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6150" w:rsidRPr="00306150" w:rsidRDefault="00306150" w:rsidP="003061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ÉPREUVE DE SPÉCIALITÉ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Spécialités : SIL 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Consignes générales :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06150" w:rsidRPr="00306150" w:rsidRDefault="00306150" w:rsidP="00306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Lisez attentivement chaque dossier avant de répondre.</w:t>
      </w:r>
    </w:p>
    <w:p w:rsidR="00306150" w:rsidRPr="00306150" w:rsidRDefault="00306150" w:rsidP="00306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Justifiez vos réponses lorsque cela est demandé.</w:t>
      </w:r>
    </w:p>
    <w:p w:rsidR="00306150" w:rsidRPr="00306150" w:rsidRDefault="00306150" w:rsidP="00306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Les schémas doivent être propres, lisibles et correctement légendés.</w:t>
      </w:r>
    </w:p>
    <w:p w:rsidR="00306150" w:rsidRPr="00306150" w:rsidRDefault="00306150" w:rsidP="003061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réponse doit être présentée de manière claire et méthodique.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DOSSIER 1 – BASE DE DONNÉES ET REQUÊTES SQL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Une école souhaite informatiser la gestion de ses étudiants, formations et inscriptions.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On considère les relations suivantes :</w:t>
      </w:r>
    </w:p>
    <w:p w:rsidR="00306150" w:rsidRPr="00306150" w:rsidRDefault="00306150" w:rsidP="00306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ETUDIANT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proofErr w:type="gramEnd"/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IdEtudiant</w:t>
      </w:r>
      <w:proofErr w:type="spell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Nom, </w:t>
      </w:r>
      <w:proofErr w:type="spell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Prenom</w:t>
      </w:r>
      <w:proofErr w:type="spell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DateNaissance</w:t>
      </w:r>
      <w:proofErr w:type="spell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06150" w:rsidRPr="00306150" w:rsidRDefault="00306150" w:rsidP="00306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FORMATION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proofErr w:type="gramEnd"/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IdFormation</w:t>
      </w:r>
      <w:proofErr w:type="spell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, Libelle, Niveau)</w:t>
      </w:r>
    </w:p>
    <w:p w:rsidR="00306150" w:rsidRPr="00306150" w:rsidRDefault="00306150" w:rsidP="003061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INSCRIPTION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proofErr w:type="gramEnd"/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IdInscription</w:t>
      </w:r>
      <w:proofErr w:type="spell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DateInscription</w:t>
      </w:r>
      <w:proofErr w:type="spell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IdEtudiant</w:t>
      </w:r>
      <w:proofErr w:type="spell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IdFormation</w:t>
      </w:r>
      <w:proofErr w:type="spell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:rsidR="00306150" w:rsidRPr="00306150" w:rsidRDefault="00306150" w:rsidP="00306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Travail demandé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Expliquer la différence entre une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clé primaire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une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clé étrangère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. Donner un exemple dans le schéma proposé.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Identifier les clés primaires des trois relations et préciser les clés étrangères.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 une requête SQL permettant d'afficher le nom et le prénom de tous les étudiants.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 une requête SQL permettant d'afficher les étudiants inscrits à la formation dont </w:t>
      </w:r>
      <w:proofErr w:type="spellStart"/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IdFormation</w:t>
      </w:r>
      <w:proofErr w:type="spellEnd"/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3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 une requête SQL permettant d'afficher :</w:t>
      </w:r>
    </w:p>
    <w:p w:rsidR="00306150" w:rsidRPr="00306150" w:rsidRDefault="00306150" w:rsidP="0030615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Nom étudiant – Prénom – Libellé de la formation – Date d'inscription.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La requête devra utiliser les jointures appropriées.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 une requête permettant de compter le nombre d'étudiants inscrits dans chaque formation.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DOSSIER 2 – MODÉLISATION UML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plateforme de formation en ligne permet aux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étudiants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consulter des cours et de passer des évaluations.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Un étudiant peut s'inscrire à plusieurs cours.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cours peut être suivi par plusieurs étudiants.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Chaque cours comporte plusieurs évaluations.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étudiant peut obtenir une note à une évaluation.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Travail demandé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Identifier les principaux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acteurs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système.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Donner au moins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six cas d'utilisation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correspondant au fonctionnement de la plateforme.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Décrire textuellement le diagramme de cas d'utilisation en précisant les relations entre les acteurs et les cas d'utilisation.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Identifier les principales classes nécessaires à la modélisation du système.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les classes </w:t>
      </w:r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Etudiant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Cours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Evaluation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, proposer au minimum trois attributs pertinents pour chacune.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Déterminer les associations et cardinalités entre les classes.</w:t>
      </w:r>
    </w:p>
    <w:p w:rsidR="00306150" w:rsidRPr="00306150" w:rsidRDefault="00306150" w:rsidP="00D357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Réaliser un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diagramme de classes UML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cohérent représentant le système.</w:t>
      </w:r>
      <w:bookmarkStart w:id="0" w:name="_GoBack"/>
      <w:bookmarkEnd w:id="0"/>
    </w:p>
    <w:p w:rsidR="00306150" w:rsidRPr="00306150" w:rsidRDefault="00306150" w:rsidP="00306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DOSSIER 3 – TÉLÉINFORMATIQUE ET RÉSEAUX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Barème : 5 points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entreprise possède un siège et deux agences. Le siège dispose de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40 postes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première agence de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 postes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deuxième de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12 postes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Les différents sites doivent communiquer entre eux. Chaque site dispose d'un commutateur et d'un routeur.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Travail demandé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Expliquer la différence entre un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WAN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Identifier les équipements réseau nécessaires pour interconnecter les trois sites et préciser le rôle de chacun.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Proposer une architecture réseau permettant l'interconnexion du siège et des deux agences. Présenter votre proposition sous forme d'un schéma.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L'entreprise utilise le réseau </w:t>
      </w:r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192.168.10.0/24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Proposer un découpage en sous-réseaux permettant d'affecter un sous-réseau à chacun des trois sites.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sous-réseau proposé, préciser :</w:t>
      </w:r>
    </w:p>
    <w:p w:rsidR="00306150" w:rsidRPr="00306150" w:rsidRDefault="00306150" w:rsidP="00306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réseau ;</w:t>
      </w:r>
    </w:p>
    <w:p w:rsidR="00306150" w:rsidRPr="00306150" w:rsidRDefault="00306150" w:rsidP="00306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masque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306150" w:rsidRPr="00306150" w:rsidRDefault="00306150" w:rsidP="00306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première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adresse utilisable ;</w:t>
      </w:r>
    </w:p>
    <w:p w:rsidR="00306150" w:rsidRPr="00306150" w:rsidRDefault="00306150" w:rsidP="00306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dernière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adresse utilisable ;</w:t>
      </w:r>
    </w:p>
    <w:p w:rsidR="00306150" w:rsidRPr="00306150" w:rsidRDefault="00306150" w:rsidP="00306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adresse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broadcast.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Expliquer le rôle du protocole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DHCP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cette infrastructure.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6.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utilisateur peut communiquer avec les postes de son réseau local mais ne peut pas accéder aux serveurs d'une autre agence.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Présenter une démarche de diagnostic permettant d'identifier l'origine de la panne.</w:t>
      </w:r>
    </w:p>
    <w:p w:rsidR="00306150" w:rsidRPr="00306150" w:rsidRDefault="00306150" w:rsidP="003061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306150" w:rsidRPr="00306150" w:rsidRDefault="00306150" w:rsidP="0030615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DOSSIER 4 – PROGRAMMATION JAVA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Barème : 5 points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Une application Java doit permettre de gérer les étudiants d'un établissement.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étudiant possède :</w:t>
      </w:r>
    </w:p>
    <w:p w:rsidR="00306150" w:rsidRPr="00306150" w:rsidRDefault="00306150" w:rsidP="00306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matricule ;</w:t>
      </w:r>
    </w:p>
    <w:p w:rsidR="00306150" w:rsidRPr="00306150" w:rsidRDefault="00306150" w:rsidP="00306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 ;</w:t>
      </w:r>
    </w:p>
    <w:p w:rsidR="00306150" w:rsidRPr="00306150" w:rsidRDefault="00306150" w:rsidP="00306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prénom ;</w:t>
      </w:r>
    </w:p>
    <w:p w:rsidR="00306150" w:rsidRPr="00306150" w:rsidRDefault="00306150" w:rsidP="003061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moyenne.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Travail demandé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Expliquer les notions suivantes en programmation orientée objet :</w:t>
      </w:r>
    </w:p>
    <w:p w:rsidR="00306150" w:rsidRPr="00306150" w:rsidRDefault="00306150" w:rsidP="00306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classe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306150" w:rsidRPr="00306150" w:rsidRDefault="00306150" w:rsidP="00306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objet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306150" w:rsidRPr="00306150" w:rsidRDefault="00306150" w:rsidP="00306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attribut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306150" w:rsidRPr="00306150" w:rsidRDefault="00306150" w:rsidP="003061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Déclarer une classe </w:t>
      </w:r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Etudiant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comportant les attributs nécessaires.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 un constructeur permettant d'initialiser un étudiant.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 une méthode permettant d'afficher les informations d'un étudiant.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 une méthode </w:t>
      </w:r>
      <w:proofErr w:type="gramStart"/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admis(</w:t>
      </w:r>
      <w:proofErr w:type="gramEnd"/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retournant </w:t>
      </w:r>
      <w:proofErr w:type="spellStart"/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true</w:t>
      </w:r>
      <w:proofErr w:type="spell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la moyenne de l'étudiant est supérieure ou égale à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</w:t>
      </w:r>
      <w:r w:rsidRPr="00306150">
        <w:rPr>
          <w:rFonts w:ascii="Courier New" w:eastAsia="Times New Roman" w:hAnsi="Courier New" w:cs="Courier New"/>
          <w:sz w:val="20"/>
          <w:szCs w:val="20"/>
          <w:lang w:eastAsia="fr-FR"/>
        </w:rPr>
        <w:t>false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cas contraire.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6.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Écrire un programme principal permettant de :</w:t>
      </w:r>
    </w:p>
    <w:p w:rsidR="00306150" w:rsidRPr="00306150" w:rsidRDefault="00306150" w:rsidP="00306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deux étudiants ;</w:t>
      </w:r>
    </w:p>
    <w:p w:rsidR="00306150" w:rsidRPr="00306150" w:rsidRDefault="00306150" w:rsidP="00306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afficher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leurs informations ;</w:t>
      </w:r>
    </w:p>
    <w:p w:rsidR="00306150" w:rsidRPr="00306150" w:rsidRDefault="00306150" w:rsidP="003061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>déterminer</w:t>
      </w:r>
      <w:proofErr w:type="gramEnd"/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chacun s'il est admis ou non.</w:t>
      </w:r>
    </w:p>
    <w:p w:rsidR="00306150" w:rsidRPr="00306150" w:rsidRDefault="00306150" w:rsidP="003061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7.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Expliquer la différence entre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encapsulation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héritage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0615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polymorphisme</w:t>
      </w:r>
      <w:r w:rsidRPr="0030615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Java.</w:t>
      </w:r>
    </w:p>
    <w:p w:rsidR="00306150" w:rsidRDefault="00306150"/>
    <w:sectPr w:rsidR="00306150" w:rsidSect="00306150">
      <w:pgSz w:w="11906" w:h="16838"/>
      <w:pgMar w:top="426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8A0525"/>
    <w:multiLevelType w:val="multilevel"/>
    <w:tmpl w:val="2120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3175F0"/>
    <w:multiLevelType w:val="multilevel"/>
    <w:tmpl w:val="8FF0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F40FF"/>
    <w:multiLevelType w:val="multilevel"/>
    <w:tmpl w:val="6B12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E40B2"/>
    <w:multiLevelType w:val="multilevel"/>
    <w:tmpl w:val="6F0A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F61CF2"/>
    <w:multiLevelType w:val="multilevel"/>
    <w:tmpl w:val="69CE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515A0"/>
    <w:multiLevelType w:val="multilevel"/>
    <w:tmpl w:val="A862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50"/>
    <w:rsid w:val="00306150"/>
    <w:rsid w:val="00D3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427E5"/>
  <w15:chartTrackingRefBased/>
  <w15:docId w15:val="{497B83E1-9DF5-44BA-BCB8-12159213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061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061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061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0615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0615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0615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061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0615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061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92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74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4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677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KOJAC TECH</dc:creator>
  <cp:keywords/>
  <dc:description/>
  <cp:lastModifiedBy>KOJAC TECH</cp:lastModifiedBy>
  <cp:revision>3</cp:revision>
  <dcterms:created xsi:type="dcterms:W3CDTF">2026-09-28T22:51:00Z</dcterms:created>
  <dcterms:modified xsi:type="dcterms:W3CDTF">2026-09-28T23:18:00Z</dcterms:modified>
</cp:coreProperties>
</file>