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767" w:rsidRDefault="00C904DC">
      <w:pPr>
        <w:spacing w:after="40"/>
        <w:jc w:val="center"/>
      </w:pPr>
      <w:r>
        <w:rPr>
          <w:b/>
          <w:bCs/>
          <w:color w:val="B8964A"/>
          <w:sz w:val="32"/>
          <w:szCs w:val="32"/>
        </w:rPr>
        <w:t>HOREB ACADEMY</w:t>
      </w:r>
    </w:p>
    <w:p w:rsidR="007F0767" w:rsidRDefault="00C904DC">
      <w:pPr>
        <w:spacing w:after="160"/>
        <w:jc w:val="center"/>
      </w:pPr>
      <w:r>
        <w:rPr>
          <w:color w:val="13294B"/>
          <w:sz w:val="20"/>
          <w:szCs w:val="20"/>
        </w:rPr>
        <w:t>École Supérieure des Technologies Numériques</w:t>
      </w:r>
    </w:p>
    <w:p w:rsidR="007F0767" w:rsidRDefault="00C904DC">
      <w:pPr>
        <w:pBdr>
          <w:top w:val="single" w:sz="12" w:space="8" w:color="B8964A"/>
          <w:bottom w:val="single" w:sz="12" w:space="8" w:color="B8964A"/>
        </w:pBdr>
        <w:spacing w:before="100" w:after="100"/>
        <w:jc w:val="center"/>
      </w:pPr>
      <w:r>
        <w:rPr>
          <w:b/>
          <w:bCs/>
          <w:color w:val="13294B"/>
          <w:sz w:val="28"/>
          <w:szCs w:val="28"/>
        </w:rPr>
        <w:t xml:space="preserve">ÉPREUVE DE TRONC COMMUN </w:t>
      </w:r>
    </w:p>
    <w:p w:rsidR="007F0767" w:rsidRDefault="00C904D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1 : Technologie Web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 outil du navigateur permet d'inspecter le code d'une page et les requêtes réseau ?</w:t>
      </w:r>
    </w:p>
    <w:p w:rsidR="007F0767" w:rsidRDefault="00C904DC">
      <w:pPr>
        <w:keepNext/>
        <w:spacing w:after="40"/>
        <w:ind w:left="500"/>
      </w:pPr>
      <w:r>
        <w:t>A.  Le gestionnaire de tâches</w:t>
      </w:r>
    </w:p>
    <w:p w:rsidR="007F0767" w:rsidRDefault="00C904DC">
      <w:pPr>
        <w:keepNext/>
        <w:spacing w:after="40"/>
        <w:ind w:left="500"/>
      </w:pPr>
      <w:r>
        <w:t>B.  Les outils de développement (F12)</w:t>
      </w:r>
    </w:p>
    <w:p w:rsidR="007F0767" w:rsidRDefault="00C904DC">
      <w:pPr>
        <w:keepNext/>
        <w:spacing w:after="40"/>
        <w:ind w:left="500"/>
      </w:pPr>
      <w:r>
        <w:t>C.  Le pa</w:t>
      </w:r>
      <w:r>
        <w:t>nneau de configuration</w:t>
      </w:r>
    </w:p>
    <w:p w:rsidR="007F0767" w:rsidRDefault="00C904DC">
      <w:pPr>
        <w:spacing w:after="40"/>
        <w:ind w:left="500"/>
      </w:pPr>
      <w:r>
        <w:t>D.  L'explorateur de fichiers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Un site affiche l'erreur « ERR_NAME_NOT_RESOLVED ». Quelle est la cause la plus probable ?</w:t>
      </w:r>
    </w:p>
    <w:p w:rsidR="007F0767" w:rsidRDefault="00C904DC">
      <w:pPr>
        <w:keepNext/>
        <w:spacing w:after="40"/>
        <w:ind w:left="500"/>
      </w:pPr>
      <w:r>
        <w:t>A.  Le certificat est expiré</w:t>
      </w:r>
    </w:p>
    <w:p w:rsidR="007F0767" w:rsidRDefault="00C904DC">
      <w:pPr>
        <w:keepNext/>
        <w:spacing w:after="40"/>
        <w:ind w:left="500"/>
      </w:pPr>
      <w:r>
        <w:t xml:space="preserve">B.  Le nom de domaine n'a pas pu être résolu </w:t>
      </w:r>
      <w:r>
        <w:t>par le DNS</w:t>
      </w:r>
    </w:p>
    <w:p w:rsidR="007F0767" w:rsidRDefault="00C904DC">
      <w:pPr>
        <w:keepNext/>
        <w:spacing w:after="40"/>
        <w:ind w:left="500"/>
      </w:pPr>
      <w:r>
        <w:t>C.  Le script PHP contient une erreur</w:t>
      </w:r>
    </w:p>
    <w:p w:rsidR="007F0767" w:rsidRDefault="00C904DC">
      <w:pPr>
        <w:spacing w:after="40"/>
        <w:ind w:left="500"/>
      </w:pPr>
      <w:r>
        <w:t>D.  Le disque du serveur est plein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7F076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Une requête HTTP contient une méthode, un chemin et des en-têtes.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 site en HTTP est chiffré comme un site en HTTPS.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responsive design adapte l'affichage à la taille de l'écran.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 cookie est un programme exécuté sur le serveur.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code de statut HTTP à sa signification.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A. 200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1. Accès interdit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B. 301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2. Erreur interne du serveur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C. 403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3. Succès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D. 500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4. Redirection permanente</w:t>
            </w: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5 (Classement, 1 pt). </w:t>
      </w:r>
      <w:r>
        <w:rPr>
          <w:b/>
          <w:bCs/>
        </w:rPr>
        <w:t>Remettez dans l'ordre logique les étapes de mise en ligne d'un site (notez les lettres dans l'ordre).</w:t>
      </w:r>
    </w:p>
    <w:p w:rsidR="007F0767" w:rsidRDefault="00C904DC">
      <w:pPr>
        <w:keepNext/>
        <w:spacing w:after="40"/>
        <w:ind w:left="500"/>
      </w:pPr>
      <w:r>
        <w:t>a. Installer un certificat SSL</w:t>
      </w:r>
    </w:p>
    <w:p w:rsidR="007F0767" w:rsidRDefault="00C904DC">
      <w:pPr>
        <w:keepNext/>
        <w:spacing w:after="40"/>
        <w:ind w:left="500"/>
      </w:pPr>
      <w:r>
        <w:t>b. Acheter un nom de domaine</w:t>
      </w:r>
    </w:p>
    <w:p w:rsidR="007F0767" w:rsidRDefault="00C904DC">
      <w:pPr>
        <w:keepNext/>
        <w:spacing w:after="40"/>
        <w:ind w:left="500"/>
      </w:pPr>
      <w:r>
        <w:t>c. Configurer le DNS vers le serveur</w:t>
      </w:r>
    </w:p>
    <w:p w:rsidR="007F0767" w:rsidRDefault="00C904DC">
      <w:pPr>
        <w:keepNext/>
        <w:spacing w:after="40"/>
        <w:ind w:left="500"/>
      </w:pPr>
      <w:r>
        <w:t>d. Choisir un hébergement</w:t>
      </w:r>
    </w:p>
    <w:p w:rsidR="007F0767" w:rsidRDefault="00C904DC">
      <w:pPr>
        <w:keepNext/>
        <w:spacing w:after="40"/>
        <w:ind w:left="500"/>
      </w:pPr>
      <w:r>
        <w:t>e. Transférer les fichiers du site</w:t>
      </w:r>
    </w:p>
    <w:p w:rsidR="007F0767" w:rsidRDefault="00C904D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6 (Texte à compléter, 1 pt). </w:t>
      </w:r>
      <w:r>
        <w:rPr>
          <w:b/>
          <w:bCs/>
        </w:rPr>
        <w:t xml:space="preserve">Complétez le texte avec les mots de la banque : Une page web est structurée en (1) ........, mise en forme avec le (2) ........ </w:t>
      </w: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rendue interactive avec (3) ........ . Les données échangées avec un serveur le sont souvent au format léger (4) </w:t>
      </w:r>
      <w:proofErr w:type="gramStart"/>
      <w:r>
        <w:rPr>
          <w:b/>
          <w:bCs/>
        </w:rPr>
        <w:t>........ .</w:t>
      </w:r>
      <w:proofErr w:type="gramEnd"/>
    </w:p>
    <w:p w:rsidR="007F0767" w:rsidRDefault="00C904DC">
      <w:pPr>
        <w:spacing w:after="40"/>
      </w:pPr>
      <w:r>
        <w:rPr>
          <w:b/>
          <w:bCs/>
        </w:rPr>
        <w:t>B</w:t>
      </w:r>
      <w:r>
        <w:rPr>
          <w:b/>
          <w:bCs/>
        </w:rPr>
        <w:t>anque de mots : JSON – CSS – HTML – JavaScript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Le code HTML suivant contient deux erreurs. Relevez-les et réécrivez le code corrigé.</w:t>
      </w:r>
    </w:p>
    <w:p w:rsidR="007F0767" w:rsidRDefault="00C904DC">
      <w:pPr>
        <w:shd w:val="clear" w:color="auto" w:fill="F0F2F5"/>
        <w:spacing w:after="80"/>
        <w:ind w:left="300"/>
      </w:pPr>
      <w:r>
        <w:rPr>
          <w:rFonts w:ascii="Consolas" w:eastAsia="Consolas" w:hAnsi="Consolas" w:cs="Consolas"/>
          <w:sz w:val="20"/>
          <w:szCs w:val="20"/>
        </w:rPr>
        <w:t>&lt;</w:t>
      </w:r>
      <w:proofErr w:type="gramStart"/>
      <w:r>
        <w:rPr>
          <w:rFonts w:ascii="Consolas" w:eastAsia="Consolas" w:hAnsi="Consolas" w:cs="Consolas"/>
          <w:sz w:val="20"/>
          <w:szCs w:val="20"/>
        </w:rPr>
        <w:t>h</w:t>
      </w:r>
      <w:proofErr w:type="gramEnd"/>
      <w:r>
        <w:rPr>
          <w:rFonts w:ascii="Consolas" w:eastAsia="Consolas" w:hAnsi="Consolas" w:cs="Consolas"/>
          <w:sz w:val="20"/>
          <w:szCs w:val="20"/>
        </w:rPr>
        <w:t>1&gt;Bienvenue&lt;h1&gt;&lt;p&gt;Ceci est notre site&lt;p&gt;</w:t>
      </w:r>
    </w:p>
    <w:p w:rsidR="007F0767" w:rsidRDefault="00C904DC">
      <w:pPr>
        <w:keepNext/>
        <w:spacing w:before="180" w:after="60"/>
      </w:pPr>
      <w:bookmarkStart w:id="0" w:name="_GoBack"/>
      <w:bookmarkEnd w:id="0"/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 xml:space="preserve">Une école souhaite publier son site web. (a) Citez deux technologies </w:t>
      </w:r>
      <w:proofErr w:type="spellStart"/>
      <w:r>
        <w:rPr>
          <w:b/>
          <w:bCs/>
        </w:rPr>
        <w:t>fron</w:t>
      </w:r>
      <w:r>
        <w:rPr>
          <w:b/>
          <w:bCs/>
        </w:rPr>
        <w:t>t-end</w:t>
      </w:r>
      <w:proofErr w:type="spellEnd"/>
      <w:r>
        <w:rPr>
          <w:b/>
          <w:bCs/>
        </w:rPr>
        <w:t xml:space="preserve"> et deux technologies </w:t>
      </w:r>
      <w:proofErr w:type="spellStart"/>
      <w:r>
        <w:rPr>
          <w:b/>
          <w:bCs/>
        </w:rPr>
        <w:t>back-end</w:t>
      </w:r>
      <w:proofErr w:type="spellEnd"/>
      <w:r>
        <w:rPr>
          <w:b/>
          <w:bCs/>
        </w:rPr>
        <w:t xml:space="preserve"> adaptées. (b) Proposez trois mesures de sécurité. (c) Expliquez pourquoi un hébergement mutualisé peut suffire au début.</w:t>
      </w:r>
    </w:p>
    <w:p w:rsidR="007F0767" w:rsidRDefault="00C904D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2 : Architecture et Technologie des Ordinateurs (ATO)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Quelle unité exprime la fréquence d'un processeur ?</w:t>
      </w:r>
    </w:p>
    <w:p w:rsidR="007F0767" w:rsidRDefault="00C904DC">
      <w:pPr>
        <w:keepNext/>
        <w:spacing w:after="40"/>
        <w:ind w:left="500"/>
      </w:pPr>
      <w:r>
        <w:t>A.  Le hertz</w:t>
      </w:r>
    </w:p>
    <w:p w:rsidR="007F0767" w:rsidRDefault="00C904DC">
      <w:pPr>
        <w:keepNext/>
        <w:spacing w:after="40"/>
        <w:ind w:left="500"/>
      </w:pPr>
      <w:r>
        <w:t>B.  Le watt</w:t>
      </w:r>
    </w:p>
    <w:p w:rsidR="007F0767" w:rsidRDefault="00C904DC">
      <w:pPr>
        <w:keepNext/>
        <w:spacing w:after="40"/>
        <w:ind w:left="500"/>
      </w:pPr>
      <w:r>
        <w:t>C.  L'octet</w:t>
      </w:r>
    </w:p>
    <w:p w:rsidR="007F0767" w:rsidRDefault="00C904DC">
      <w:pPr>
        <w:spacing w:after="40"/>
        <w:ind w:left="500"/>
      </w:pPr>
      <w:r>
        <w:t>D.  Le volt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Un utilisateur veut accélérer l'ouverture de ses logiciels sur un vieux PC équipé d'un disque dur. Quelle amélioration est la plus efficace ?</w:t>
      </w:r>
    </w:p>
    <w:p w:rsidR="007F0767" w:rsidRDefault="00C904DC">
      <w:pPr>
        <w:keepNext/>
        <w:spacing w:after="40"/>
        <w:ind w:left="500"/>
      </w:pPr>
      <w:r>
        <w:t>A.  Changer le clavier</w:t>
      </w:r>
    </w:p>
    <w:p w:rsidR="007F0767" w:rsidRDefault="00C904DC">
      <w:pPr>
        <w:keepNext/>
        <w:spacing w:after="40"/>
        <w:ind w:left="500"/>
      </w:pPr>
      <w:r>
        <w:t>B.  Remplacer le disque dur par un SSD</w:t>
      </w:r>
    </w:p>
    <w:p w:rsidR="007F0767" w:rsidRDefault="00C904DC">
      <w:pPr>
        <w:keepNext/>
        <w:spacing w:after="40"/>
        <w:ind w:left="500"/>
      </w:pPr>
      <w:r>
        <w:t>C.  Ajouter un second écran</w:t>
      </w:r>
    </w:p>
    <w:p w:rsidR="007F0767" w:rsidRDefault="00C904DC">
      <w:pPr>
        <w:spacing w:after="40"/>
        <w:ind w:left="500"/>
      </w:pPr>
      <w:r>
        <w:t>D.  Changer la souris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7F076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cache du processeur est plus rapide que la RAM.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 octet contient 4 bits.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La carte graphique peut décharger le processeur des calculs d'affichage.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ventilateur augmente la température du processeur.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Associez chaque connecteur à son usage.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A. HDMI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1. Audio analogique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B. USB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2. Périphériques divers (clé, souris)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C. RJ45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3. Réseau filaire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D. Jack 3,5 mm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4. Vidéo et audio numériques</w:t>
            </w: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5 (Classement, 1 pt). </w:t>
      </w:r>
      <w:r>
        <w:rPr>
          <w:b/>
          <w:bCs/>
        </w:rPr>
        <w:t>Classez ces unités de la plus petite à la plus grande (notez les lettres dans l'ordre).</w:t>
      </w:r>
    </w:p>
    <w:p w:rsidR="007F0767" w:rsidRDefault="00C904DC">
      <w:pPr>
        <w:keepNext/>
        <w:spacing w:after="40"/>
        <w:ind w:left="500"/>
      </w:pPr>
      <w:r>
        <w:t>a. Go</w:t>
      </w:r>
    </w:p>
    <w:p w:rsidR="007F0767" w:rsidRDefault="00C904DC">
      <w:pPr>
        <w:keepNext/>
        <w:spacing w:after="40"/>
        <w:ind w:left="500"/>
      </w:pPr>
      <w:r>
        <w:t>b. Ko</w:t>
      </w:r>
    </w:p>
    <w:p w:rsidR="007F0767" w:rsidRDefault="00C904DC">
      <w:pPr>
        <w:keepNext/>
        <w:spacing w:after="40"/>
        <w:ind w:left="500"/>
      </w:pPr>
      <w:r>
        <w:t>c. To</w:t>
      </w:r>
    </w:p>
    <w:p w:rsidR="007F0767" w:rsidRDefault="00C904DC">
      <w:pPr>
        <w:keepNext/>
        <w:spacing w:after="40"/>
        <w:ind w:left="500"/>
      </w:pPr>
      <w:r>
        <w:t>d. Mo</w:t>
      </w:r>
    </w:p>
    <w:p w:rsidR="007F0767" w:rsidRDefault="00C904DC">
      <w:pPr>
        <w:keepNext/>
        <w:spacing w:after="40"/>
        <w:ind w:left="500"/>
      </w:pPr>
      <w:r>
        <w:t>e. Octet</w:t>
      </w:r>
    </w:p>
    <w:p w:rsidR="007F0767" w:rsidRDefault="00C904D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6 (Texte à compléter, 1 pt). </w:t>
      </w:r>
      <w:r>
        <w:rPr>
          <w:b/>
          <w:bCs/>
        </w:rPr>
        <w:t xml:space="preserve">Complétez le texte avec les mots de la banque : Au démarrage, le (1) ........ </w:t>
      </w:r>
      <w:proofErr w:type="gramStart"/>
      <w:r>
        <w:rPr>
          <w:b/>
          <w:bCs/>
        </w:rPr>
        <w:t>vérifie</w:t>
      </w:r>
      <w:proofErr w:type="gramEnd"/>
      <w:r>
        <w:rPr>
          <w:b/>
          <w:bCs/>
        </w:rPr>
        <w:t xml:space="preserve"> le matériel, puis le (2) ........ </w:t>
      </w:r>
      <w:proofErr w:type="gramStart"/>
      <w:r>
        <w:rPr>
          <w:b/>
          <w:bCs/>
        </w:rPr>
        <w:t>recherche</w:t>
      </w:r>
      <w:proofErr w:type="gramEnd"/>
      <w:r>
        <w:rPr>
          <w:b/>
          <w:bCs/>
        </w:rPr>
        <w:t xml:space="preserve"> le périphérique de démarrage et lance le chargeur</w:t>
      </w:r>
      <w:r>
        <w:rPr>
          <w:b/>
          <w:bCs/>
        </w:rPr>
        <w:t xml:space="preserve"> d'amorçage, qui charge le (3) ........ </w:t>
      </w:r>
      <w:proofErr w:type="gramStart"/>
      <w:r>
        <w:rPr>
          <w:b/>
          <w:bCs/>
        </w:rPr>
        <w:t>du</w:t>
      </w:r>
      <w:proofErr w:type="gramEnd"/>
      <w:r>
        <w:rPr>
          <w:b/>
          <w:bCs/>
        </w:rPr>
        <w:t xml:space="preserve"> système d'exploitation. Les paramètres du BIOS sont conservés grâce à la pile (4) </w:t>
      </w:r>
      <w:proofErr w:type="gramStart"/>
      <w:r>
        <w:rPr>
          <w:b/>
          <w:bCs/>
        </w:rPr>
        <w:t>........ .</w:t>
      </w:r>
      <w:proofErr w:type="gramEnd"/>
    </w:p>
    <w:p w:rsidR="007F0767" w:rsidRDefault="00C904DC">
      <w:pPr>
        <w:spacing w:after="40"/>
      </w:pPr>
      <w:r>
        <w:rPr>
          <w:b/>
          <w:bCs/>
        </w:rPr>
        <w:t>Banque de mots : noyau – POST – CMOS – BIOS/UEFI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technicien écrit : « La RAM est</w:t>
      </w:r>
      <w:r>
        <w:rPr>
          <w:b/>
          <w:bCs/>
        </w:rPr>
        <w:t xml:space="preserve"> une mémoire non volatile qui conserve les fichiers après l'extinction ; le processeur est le composant qui stocke définitivement les données. » Relevez les deux erreurs et corrigez-les.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 xml:space="preserve">Une entreprise doit choisir un ordinateur pour la bureautique et la comptabilité. (a) Proposez une </w:t>
      </w:r>
      <w:r>
        <w:rPr>
          <w:b/>
          <w:bCs/>
        </w:rPr>
        <w:t>configuration (processeur, RAM, stockage) et justifiez-la. (b) Expliquez l'intérêt d'un processeur à 8 cœurs par rapport à 2 cœurs. (c) Convertissez 1 Go en Mo (base 1024) et 0110 1101 (binaire) en décimal.</w:t>
      </w:r>
    </w:p>
    <w:p w:rsidR="007F0767" w:rsidRDefault="00C904D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3 : Réseaux Informatiques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 équipement filtre le trafic réseau selon des règles de sécurité ?</w:t>
      </w:r>
    </w:p>
    <w:p w:rsidR="007F0767" w:rsidRDefault="00C904DC">
      <w:pPr>
        <w:keepNext/>
        <w:spacing w:after="40"/>
        <w:ind w:left="500"/>
      </w:pPr>
      <w:r>
        <w:t>A.  Le switch</w:t>
      </w:r>
    </w:p>
    <w:p w:rsidR="007F0767" w:rsidRDefault="00C904DC">
      <w:pPr>
        <w:keepNext/>
        <w:spacing w:after="40"/>
        <w:ind w:left="500"/>
      </w:pPr>
      <w:r>
        <w:t>B.  Le pare-feu</w:t>
      </w:r>
    </w:p>
    <w:p w:rsidR="007F0767" w:rsidRDefault="00C904DC">
      <w:pPr>
        <w:keepNext/>
        <w:spacing w:after="40"/>
        <w:ind w:left="500"/>
      </w:pPr>
      <w:r>
        <w:t>C.  Le câble</w:t>
      </w:r>
    </w:p>
    <w:p w:rsidR="007F0767" w:rsidRDefault="00C904DC">
      <w:pPr>
        <w:spacing w:after="40"/>
        <w:ind w:left="500"/>
      </w:pPr>
      <w:r>
        <w:t>D.  Le répéteur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Un ordinateur obtient une adresse de la forme 169.254.x.x. Quelle est la cause la plus probable ?</w:t>
      </w:r>
    </w:p>
    <w:p w:rsidR="007F0767" w:rsidRDefault="00C904DC">
      <w:pPr>
        <w:keepNext/>
        <w:spacing w:after="40"/>
        <w:ind w:left="500"/>
      </w:pPr>
      <w:r>
        <w:t>A.  Le serveur DHCP est injoignable</w:t>
      </w:r>
    </w:p>
    <w:p w:rsidR="007F0767" w:rsidRDefault="00C904DC">
      <w:pPr>
        <w:keepNext/>
        <w:spacing w:after="40"/>
        <w:ind w:left="500"/>
      </w:pPr>
      <w:r>
        <w:t>B.  Le serveur DNS est en panne</w:t>
      </w:r>
    </w:p>
    <w:p w:rsidR="007F0767" w:rsidRDefault="00C904DC">
      <w:pPr>
        <w:keepNext/>
        <w:spacing w:after="40"/>
        <w:ind w:left="500"/>
      </w:pPr>
      <w:r>
        <w:t>C.  Le navigateur est obsolète</w:t>
      </w:r>
    </w:p>
    <w:p w:rsidR="007F0767" w:rsidRDefault="00C904DC">
      <w:pPr>
        <w:spacing w:after="40"/>
        <w:ind w:left="500"/>
      </w:pPr>
      <w:r>
        <w:t>D.  Le serveur web est éteint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7F076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Une adresse MAC identifie une carte réseau.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protocole DHCP sert à chiffrer les communications.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 hub envoie les données uniquement à leur destinataire.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masque 255.255.255.0 correspond à /24.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4 (Association, 1 pt). </w:t>
      </w:r>
      <w:r>
        <w:rPr>
          <w:b/>
          <w:bCs/>
        </w:rPr>
        <w:t>Associez chaque service ou technologie à son rôle.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A. DNS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1. Attribue automatiquement les adresses IP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B. DHCP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2. Crée un tunnel chiffré à travers Internet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C. NAT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 xml:space="preserve">3. Traduit les noms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adresses IP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D. VPN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4. Traduit les adresses privées en adresse publique</w:t>
            </w: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5 (Classement, 1 pt). </w:t>
      </w:r>
      <w:r>
        <w:rPr>
          <w:b/>
          <w:bCs/>
        </w:rPr>
        <w:t>Classez les étapes de mise en place d'un petit réseau (notez les lettres dans l'ordre).</w:t>
      </w:r>
    </w:p>
    <w:p w:rsidR="007F0767" w:rsidRDefault="00C904DC">
      <w:pPr>
        <w:keepNext/>
        <w:spacing w:after="40"/>
        <w:ind w:left="500"/>
      </w:pPr>
      <w:r>
        <w:t>a. Attribuer les adresses IP</w:t>
      </w:r>
    </w:p>
    <w:p w:rsidR="007F0767" w:rsidRDefault="00C904DC">
      <w:pPr>
        <w:keepNext/>
        <w:spacing w:after="40"/>
        <w:ind w:left="500"/>
      </w:pPr>
      <w:r>
        <w:t>b. Brancher les équipements</w:t>
      </w:r>
    </w:p>
    <w:p w:rsidR="007F0767" w:rsidRDefault="00C904DC">
      <w:pPr>
        <w:keepNext/>
        <w:spacing w:after="40"/>
        <w:ind w:left="500"/>
      </w:pPr>
      <w:r>
        <w:t>c. Tester avec la commande ping</w:t>
      </w:r>
    </w:p>
    <w:p w:rsidR="007F0767" w:rsidRDefault="00C904DC">
      <w:pPr>
        <w:keepNext/>
        <w:spacing w:after="40"/>
        <w:ind w:left="500"/>
      </w:pPr>
      <w:r>
        <w:t>d. Configurer la passerelle (routeur)</w:t>
      </w:r>
    </w:p>
    <w:p w:rsidR="007F0767" w:rsidRDefault="00C904DC">
      <w:pPr>
        <w:keepNext/>
        <w:spacing w:after="40"/>
        <w:ind w:left="500"/>
      </w:pPr>
      <w:r>
        <w:t>e. Vérifier l'accès à Internet</w:t>
      </w:r>
    </w:p>
    <w:p w:rsidR="007F0767" w:rsidRDefault="00C904D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6 (Texte à compléter, 1 pt). </w:t>
      </w:r>
      <w:r>
        <w:rPr>
          <w:b/>
          <w:bCs/>
        </w:rPr>
        <w:t xml:space="preserve">Complétez le texte avec les mots de la banque : Le modèle OSI comporte (1) ........ </w:t>
      </w:r>
      <w:proofErr w:type="gramStart"/>
      <w:r>
        <w:rPr>
          <w:b/>
          <w:bCs/>
        </w:rPr>
        <w:t>couches</w:t>
      </w:r>
      <w:proofErr w:type="gramEnd"/>
      <w:r>
        <w:rPr>
          <w:b/>
          <w:bCs/>
        </w:rPr>
        <w:t xml:space="preserve">. La couche (2) ........ </w:t>
      </w:r>
      <w:proofErr w:type="gramStart"/>
      <w:r>
        <w:rPr>
          <w:b/>
          <w:bCs/>
        </w:rPr>
        <w:t>gère</w:t>
      </w:r>
      <w:proofErr w:type="gramEnd"/>
      <w:r>
        <w:rPr>
          <w:b/>
          <w:bCs/>
        </w:rPr>
        <w:t xml:space="preserve"> l'adressage IP et le routage. L'unité de données de la couche liaison est la (3) ........ </w:t>
      </w: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cell</w:t>
      </w:r>
      <w:r>
        <w:rPr>
          <w:b/>
          <w:bCs/>
        </w:rPr>
        <w:t>e de la couche réseau est le (4) ........ .</w:t>
      </w:r>
    </w:p>
    <w:p w:rsidR="007F0767" w:rsidRDefault="00C904DC">
      <w:pPr>
        <w:spacing w:after="40"/>
      </w:pPr>
      <w:r>
        <w:rPr>
          <w:b/>
          <w:bCs/>
        </w:rPr>
        <w:t>Banque de mots : paquet – trame – 7 – Réseau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7 (Trouver l'erreur, 1 pt). </w:t>
      </w:r>
      <w:r>
        <w:rPr>
          <w:b/>
          <w:bCs/>
        </w:rPr>
        <w:t>Un technicien affirme : « Le PC 192.168.1.10/24 peut communiquer directement avec le PC 192.168.2.20/24, sans routeur, car les deu</w:t>
      </w:r>
      <w:r>
        <w:rPr>
          <w:b/>
          <w:bCs/>
        </w:rPr>
        <w:t>x adresses sont privées. » Relevez l'erreur et corrigez.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>Questio</w:t>
      </w:r>
      <w:r>
        <w:rPr>
          <w:b/>
          <w:bCs/>
          <w:color w:val="B8964A"/>
        </w:rPr>
        <w:t xml:space="preserve">n 8 (Cas pratique, 3 pts). </w:t>
      </w:r>
      <w:r>
        <w:rPr>
          <w:b/>
          <w:bCs/>
        </w:rPr>
        <w:t xml:space="preserve">Un établissement compte 3 salles de 20 postes. Le réseau 192.168.10.0/24 est découpé en sous-réseaux /26. (a) Donnez l'adresse réseau et la plage d'hôtes des trois premiers sous-réseaux. (b) Indiquez l'équipement pour relier les </w:t>
      </w:r>
      <w:r>
        <w:rPr>
          <w:b/>
          <w:bCs/>
        </w:rPr>
        <w:t>salles entre elles. (c) Proposez une mesure de sécurité.</w:t>
      </w:r>
    </w:p>
    <w:p w:rsidR="007F0767" w:rsidRDefault="00C904DC">
      <w:pPr>
        <w:pStyle w:val="Titre1"/>
        <w:pBdr>
          <w:bottom w:val="single" w:sz="8" w:space="4" w:color="B8964A"/>
        </w:pBdr>
        <w:spacing w:before="360" w:after="160"/>
      </w:pPr>
      <w:r>
        <w:rPr>
          <w:b/>
          <w:bCs/>
          <w:color w:val="13294B"/>
        </w:rPr>
        <w:t>Dossier 4 : Tableur et Excel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1 (QCM, 1 pt). </w:t>
      </w:r>
      <w:r>
        <w:rPr>
          <w:b/>
          <w:bCs/>
        </w:rPr>
        <w:t>Quelle fonction te</w:t>
      </w:r>
      <w:r>
        <w:rPr>
          <w:b/>
          <w:bCs/>
        </w:rPr>
        <w:t>ste une condition et renvoie un résultat selon qu'elle est vraie ou fausse ?</w:t>
      </w:r>
    </w:p>
    <w:p w:rsidR="007F0767" w:rsidRDefault="00C904DC">
      <w:pPr>
        <w:keepNext/>
        <w:spacing w:after="40"/>
        <w:ind w:left="500"/>
      </w:pPr>
      <w:r>
        <w:t>A.  SOMME</w:t>
      </w:r>
    </w:p>
    <w:p w:rsidR="007F0767" w:rsidRDefault="00C904DC">
      <w:pPr>
        <w:keepNext/>
        <w:spacing w:after="40"/>
        <w:ind w:left="500"/>
      </w:pPr>
      <w:r>
        <w:t>B.  SI</w:t>
      </w:r>
    </w:p>
    <w:p w:rsidR="007F0767" w:rsidRDefault="00C904DC">
      <w:pPr>
        <w:keepNext/>
        <w:spacing w:after="40"/>
        <w:ind w:left="500"/>
      </w:pPr>
      <w:r>
        <w:t>C.  NB</w:t>
      </w:r>
    </w:p>
    <w:p w:rsidR="007F0767" w:rsidRDefault="00C904DC">
      <w:pPr>
        <w:spacing w:after="40"/>
        <w:ind w:left="500"/>
      </w:pPr>
      <w:r>
        <w:t>D.  ARRONDI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2 (QCM, 1 pt). </w:t>
      </w:r>
      <w:r>
        <w:rPr>
          <w:b/>
          <w:bCs/>
        </w:rPr>
        <w:t>On recopie vers le bas la formule de B2 (quantité × taux), et le taux situé en C1 doit rester fixe. Quelle formule écrire ?</w:t>
      </w:r>
    </w:p>
    <w:p w:rsidR="007F0767" w:rsidRDefault="00C904DC">
      <w:pPr>
        <w:keepNext/>
        <w:spacing w:after="40"/>
        <w:ind w:left="500"/>
      </w:pPr>
      <w:r>
        <w:t>A.  =B2*C1</w:t>
      </w:r>
    </w:p>
    <w:p w:rsidR="007F0767" w:rsidRDefault="00C904DC">
      <w:pPr>
        <w:keepNext/>
        <w:spacing w:after="40"/>
        <w:ind w:left="500"/>
      </w:pPr>
      <w:r>
        <w:t>B.  =$B$2*C1</w:t>
      </w:r>
    </w:p>
    <w:p w:rsidR="007F0767" w:rsidRDefault="00C904DC">
      <w:pPr>
        <w:keepNext/>
        <w:spacing w:after="40"/>
        <w:ind w:left="500"/>
      </w:pPr>
      <w:r>
        <w:t>C.  =B2*$C$1</w:t>
      </w:r>
    </w:p>
    <w:p w:rsidR="007F0767" w:rsidRDefault="00C904DC">
      <w:pPr>
        <w:spacing w:after="40"/>
        <w:ind w:left="500"/>
      </w:pPr>
      <w:r>
        <w:t>D.  =B2*C1$</w:t>
      </w:r>
    </w:p>
    <w:p w:rsidR="007F0767" w:rsidRDefault="00C904DC">
      <w:pPr>
        <w:spacing w:after="40"/>
        <w:ind w:left="500"/>
      </w:pPr>
      <w:r>
        <w:rPr>
          <w:b/>
          <w:bCs/>
        </w:rPr>
        <w:t>Réponse : ………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lastRenderedPageBreak/>
        <w:t xml:space="preserve">Question 3 (Vrai / Faux, 1 pt). </w:t>
      </w:r>
      <w:r>
        <w:rPr>
          <w:b/>
          <w:bCs/>
        </w:rPr>
        <w:t>Répondez par Vrai ou Faux.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626"/>
        <w:gridCol w:w="900"/>
        <w:gridCol w:w="900"/>
      </w:tblGrid>
      <w:tr w:rsidR="007F076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Affirmation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Vrai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3294B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Faux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La fonction SI peut être imbriquée dans une autre fonction SI.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Le filtre automatique supprime définitivement les lignes masquées.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RECHERCHEV cherche la valeur dans la première colonne de la table.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d.</w:t>
            </w:r>
          </w:p>
        </w:tc>
        <w:tc>
          <w:tcPr>
            <w:tcW w:w="66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Un graphique en secteurs convient pour l'évolution d'une valeur sur 12 mois.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7F0767">
            <w:pPr>
              <w:jc w:val="center"/>
            </w:pP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4 (Association, 1 pt). </w:t>
      </w:r>
      <w:r>
        <w:rPr>
          <w:b/>
          <w:bCs/>
        </w:rPr>
        <w:t>Les cellules A1, A2, A3 contiennent 2, 4 et 6. Associez chaque formule à son résultat.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1200"/>
        <w:gridCol w:w="4026"/>
      </w:tblGrid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A. =SOMME(A</w:t>
            </w:r>
            <w:proofErr w:type="gramStart"/>
            <w:r>
              <w:rPr>
                <w:sz w:val="20"/>
                <w:szCs w:val="20"/>
              </w:rPr>
              <w:t>1:A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A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1. 3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B. =MOYENNE(A</w:t>
            </w:r>
            <w:proofErr w:type="gramStart"/>
            <w:r>
              <w:rPr>
                <w:sz w:val="20"/>
                <w:szCs w:val="20"/>
              </w:rPr>
              <w:t>1:A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B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2. 4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C. =MAX(A</w:t>
            </w:r>
            <w:proofErr w:type="gramStart"/>
            <w:r>
              <w:rPr>
                <w:sz w:val="20"/>
                <w:szCs w:val="20"/>
              </w:rPr>
              <w:t>1:A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C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3. 6</w:t>
            </w:r>
          </w:p>
        </w:tc>
      </w:tr>
      <w:tr w:rsidR="007F076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D. =NB(A</w:t>
            </w:r>
            <w:proofErr w:type="gramStart"/>
            <w:r>
              <w:rPr>
                <w:sz w:val="20"/>
                <w:szCs w:val="20"/>
              </w:rPr>
              <w:t>1:A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pPr>
              <w:jc w:val="center"/>
            </w:pPr>
            <w:r>
              <w:rPr>
                <w:sz w:val="20"/>
                <w:szCs w:val="20"/>
              </w:rPr>
              <w:t>D – …</w:t>
            </w:r>
          </w:p>
        </w:tc>
        <w:tc>
          <w:tcPr>
            <w:tcW w:w="40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7F0767" w:rsidRDefault="00C904DC">
            <w:r>
              <w:rPr>
                <w:sz w:val="20"/>
                <w:szCs w:val="20"/>
              </w:rPr>
              <w:t>4. 12</w:t>
            </w:r>
          </w:p>
        </w:tc>
      </w:tr>
    </w:tbl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5 (Classement, 1 pt). </w:t>
      </w:r>
      <w:r>
        <w:rPr>
          <w:b/>
          <w:bCs/>
        </w:rPr>
        <w:t>Classez les étapes de saisie d'un total avec la fonction SOMME (notez les lettres dans l'ordre).</w:t>
      </w:r>
    </w:p>
    <w:p w:rsidR="007F0767" w:rsidRDefault="00C904DC">
      <w:pPr>
        <w:keepNext/>
        <w:spacing w:after="40"/>
        <w:ind w:left="500"/>
      </w:pPr>
      <w:r>
        <w:t>a. Appuyer sur Entrée</w:t>
      </w:r>
    </w:p>
    <w:p w:rsidR="007F0767" w:rsidRDefault="00C904DC">
      <w:pPr>
        <w:keepNext/>
        <w:spacing w:after="40"/>
        <w:ind w:left="500"/>
      </w:pPr>
      <w:r>
        <w:t>b. Cliquer sur la cellule du résultat</w:t>
      </w:r>
    </w:p>
    <w:p w:rsidR="007F0767" w:rsidRDefault="00C904DC">
      <w:pPr>
        <w:keepNext/>
        <w:spacing w:after="40"/>
        <w:ind w:left="500"/>
      </w:pPr>
      <w:r>
        <w:t>c. Taper le signe =</w:t>
      </w:r>
    </w:p>
    <w:p w:rsidR="007F0767" w:rsidRDefault="00C904DC">
      <w:pPr>
        <w:keepNext/>
        <w:spacing w:after="40"/>
        <w:ind w:left="500"/>
      </w:pPr>
      <w:r>
        <w:t>d. Sélectionner la plage à additionner</w:t>
      </w:r>
    </w:p>
    <w:p w:rsidR="007F0767" w:rsidRDefault="00C904DC">
      <w:pPr>
        <w:keepNext/>
        <w:spacing w:after="40"/>
        <w:ind w:left="500"/>
      </w:pPr>
      <w:r>
        <w:t xml:space="preserve">e. Taper </w:t>
      </w:r>
      <w:proofErr w:type="gramStart"/>
      <w:r>
        <w:t>SOMME(</w:t>
      </w:r>
      <w:proofErr w:type="gramEnd"/>
    </w:p>
    <w:p w:rsidR="007F0767" w:rsidRDefault="00C904DC">
      <w:pPr>
        <w:spacing w:after="40"/>
        <w:ind w:left="500"/>
      </w:pPr>
      <w:r>
        <w:rPr>
          <w:b/>
          <w:bCs/>
        </w:rPr>
        <w:t>Ordre : ……  →  ……  →  ……  →  ……  →  ……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 xml:space="preserve">Question 6 (Texte à compléter, 1 pt). </w:t>
      </w:r>
      <w:r>
        <w:rPr>
          <w:b/>
          <w:bCs/>
        </w:rPr>
        <w:t xml:space="preserve">Complétez le texte avec les mots de la banque : La fonction (1) ........ </w:t>
      </w:r>
      <w:proofErr w:type="gramStart"/>
      <w:r>
        <w:rPr>
          <w:b/>
          <w:bCs/>
        </w:rPr>
        <w:t>additionne</w:t>
      </w:r>
      <w:proofErr w:type="gramEnd"/>
      <w:r>
        <w:rPr>
          <w:b/>
          <w:bCs/>
        </w:rPr>
        <w:t xml:space="preserve"> selon un critère, tandis que (2) .......</w:t>
      </w:r>
      <w:r>
        <w:rPr>
          <w:b/>
          <w:bCs/>
        </w:rPr>
        <w:t xml:space="preserve">. </w:t>
      </w:r>
      <w:proofErr w:type="gramStart"/>
      <w:r>
        <w:rPr>
          <w:b/>
          <w:bCs/>
        </w:rPr>
        <w:t>renvoie</w:t>
      </w:r>
      <w:proofErr w:type="gramEnd"/>
      <w:r>
        <w:rPr>
          <w:b/>
          <w:bCs/>
        </w:rPr>
        <w:t xml:space="preserve"> le plus petit nombre. Pour garder les titres visibles pendant le défilement, on utilise Figer les (3) </w:t>
      </w:r>
      <w:proofErr w:type="gramStart"/>
      <w:r>
        <w:rPr>
          <w:b/>
          <w:bCs/>
        </w:rPr>
        <w:t>........ .</w:t>
      </w:r>
      <w:proofErr w:type="gramEnd"/>
      <w:r>
        <w:rPr>
          <w:b/>
          <w:bCs/>
        </w:rPr>
        <w:t xml:space="preserve"> Le format (4) ........ </w:t>
      </w:r>
      <w:proofErr w:type="gramStart"/>
      <w:r>
        <w:rPr>
          <w:b/>
          <w:bCs/>
        </w:rPr>
        <w:t>affiche</w:t>
      </w:r>
      <w:proofErr w:type="gramEnd"/>
      <w:r>
        <w:rPr>
          <w:b/>
          <w:bCs/>
        </w:rPr>
        <w:t xml:space="preserve"> 0,25 sous la forme 25 %.</w:t>
      </w:r>
    </w:p>
    <w:p w:rsidR="007F0767" w:rsidRDefault="00C904DC">
      <w:pPr>
        <w:spacing w:after="40"/>
      </w:pPr>
      <w:r>
        <w:rPr>
          <w:b/>
          <w:bCs/>
        </w:rPr>
        <w:t>Banque de mots : volets – Pourcentage – SOMME.SI – MIN</w:t>
      </w:r>
    </w:p>
    <w:p w:rsidR="007F0767" w:rsidRDefault="00C904DC">
      <w:pPr>
        <w:keepNext/>
        <w:spacing w:before="180" w:after="60"/>
      </w:pPr>
      <w:r>
        <w:rPr>
          <w:b/>
          <w:bCs/>
          <w:color w:val="B8964A"/>
        </w:rPr>
        <w:t>Question 7 (Trouver l'</w:t>
      </w:r>
      <w:r>
        <w:rPr>
          <w:b/>
          <w:bCs/>
          <w:color w:val="B8964A"/>
        </w:rPr>
        <w:t xml:space="preserve">erreur, 1 pt). </w:t>
      </w:r>
      <w:r>
        <w:rPr>
          <w:b/>
          <w:bCs/>
        </w:rPr>
        <w:t>Un élève saisit =SI(B2&gt;=</w:t>
      </w:r>
      <w:proofErr w:type="gramStart"/>
      <w:r>
        <w:rPr>
          <w:b/>
          <w:bCs/>
        </w:rPr>
        <w:t>10;Admis</w:t>
      </w:r>
      <w:proofErr w:type="gramEnd"/>
      <w:r>
        <w:rPr>
          <w:b/>
          <w:bCs/>
        </w:rPr>
        <w:t>;Ajourné) et obtient l'erreur #NOM?. Expliquez la cause et écrivez la formule corrigée.</w:t>
      </w:r>
    </w:p>
    <w:p w:rsidR="00F74B02" w:rsidRDefault="00C904DC" w:rsidP="00F74B02">
      <w:pPr>
        <w:keepNext/>
        <w:spacing w:before="180" w:after="60"/>
      </w:pPr>
      <w:r>
        <w:rPr>
          <w:b/>
          <w:bCs/>
          <w:color w:val="B8964A"/>
        </w:rPr>
        <w:t xml:space="preserve">Question 8 (Cas pratique, 3 pts). </w:t>
      </w:r>
      <w:r>
        <w:rPr>
          <w:b/>
          <w:bCs/>
        </w:rPr>
        <w:t xml:space="preserve">Un tableau de ventes contient : produit (colonne A), quantité (B), prix unitaire (C), sur les lignes 2 à 21. (a) Écrivez la formule du montant en D2, </w:t>
      </w:r>
      <w:proofErr w:type="spellStart"/>
      <w:r>
        <w:rPr>
          <w:b/>
          <w:bCs/>
        </w:rPr>
        <w:t>r</w:t>
      </w:r>
      <w:r>
        <w:rPr>
          <w:b/>
          <w:bCs/>
        </w:rPr>
        <w:t>ecopiable</w:t>
      </w:r>
      <w:proofErr w:type="spellEnd"/>
      <w:r>
        <w:rPr>
          <w:b/>
          <w:bCs/>
        </w:rPr>
        <w:t xml:space="preserve"> vers le bas. (b) Écrivez la formule du total des montants. (c) Écrivez la formule qui applique une remise de </w:t>
      </w:r>
    </w:p>
    <w:p w:rsidR="007F0767" w:rsidRDefault="007F0767">
      <w:pPr>
        <w:spacing w:line="420" w:lineRule="auto"/>
      </w:pPr>
    </w:p>
    <w:sectPr w:rsidR="007F0767">
      <w:footerReference w:type="default" r:id="rId7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904DC" w:rsidRDefault="00C904DC">
      <w:r>
        <w:separator/>
      </w:r>
    </w:p>
  </w:endnote>
  <w:endnote w:type="continuationSeparator" w:id="0">
    <w:p w:rsidR="00C904DC" w:rsidRDefault="00C90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0767" w:rsidRDefault="00C904DC">
    <w:pPr>
      <w:jc w:val="center"/>
    </w:pPr>
    <w:r>
      <w:rPr>
        <w:color w:val="13294B"/>
        <w:sz w:val="18"/>
        <w:szCs w:val="18"/>
      </w:rPr>
      <w:t xml:space="preserve">HOREB </w:t>
    </w:r>
    <w:proofErr w:type="spellStart"/>
    <w:r>
      <w:rPr>
        <w:color w:val="13294B"/>
        <w:sz w:val="18"/>
        <w:szCs w:val="18"/>
      </w:rPr>
      <w:t>Academy</w:t>
    </w:r>
    <w:proofErr w:type="spellEnd"/>
    <w:r>
      <w:rPr>
        <w:color w:val="13294B"/>
        <w:sz w:val="18"/>
        <w:szCs w:val="18"/>
      </w:rPr>
      <w:t xml:space="preserve"> – Tronc Commun intermédiaire, sujet 4 – Page </w:t>
    </w:r>
    <w:r>
      <w:rPr>
        <w:color w:val="13294B"/>
        <w:sz w:val="18"/>
        <w:szCs w:val="18"/>
      </w:rPr>
      <w:fldChar w:fldCharType="begin"/>
    </w:r>
    <w:r>
      <w:rPr>
        <w:color w:val="13294B"/>
        <w:sz w:val="18"/>
        <w:szCs w:val="18"/>
      </w:rPr>
      <w:instrText>PAGE</w:instrText>
    </w:r>
    <w:r w:rsidR="00F74B02">
      <w:rPr>
        <w:color w:val="13294B"/>
        <w:sz w:val="18"/>
        <w:szCs w:val="18"/>
      </w:rPr>
      <w:fldChar w:fldCharType="separate"/>
    </w:r>
    <w:r w:rsidR="00F74B02">
      <w:rPr>
        <w:noProof/>
        <w:color w:val="13294B"/>
        <w:sz w:val="18"/>
        <w:szCs w:val="18"/>
      </w:rPr>
      <w:t>1</w:t>
    </w:r>
    <w:r>
      <w:rPr>
        <w:color w:val="13294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904DC" w:rsidRDefault="00C904DC">
      <w:r>
        <w:separator/>
      </w:r>
    </w:p>
  </w:footnote>
  <w:footnote w:type="continuationSeparator" w:id="0">
    <w:p w:rsidR="00C904DC" w:rsidRDefault="00C90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DE1F70"/>
    <w:multiLevelType w:val="hybridMultilevel"/>
    <w:tmpl w:val="766C79C4"/>
    <w:lvl w:ilvl="0" w:tplc="F94C938C">
      <w:start w:val="1"/>
      <w:numFmt w:val="bullet"/>
      <w:lvlText w:val="●"/>
      <w:lvlJc w:val="left"/>
      <w:pPr>
        <w:ind w:left="720" w:hanging="360"/>
      </w:pPr>
    </w:lvl>
    <w:lvl w:ilvl="1" w:tplc="F0E08868">
      <w:start w:val="1"/>
      <w:numFmt w:val="bullet"/>
      <w:lvlText w:val="○"/>
      <w:lvlJc w:val="left"/>
      <w:pPr>
        <w:ind w:left="1440" w:hanging="360"/>
      </w:pPr>
    </w:lvl>
    <w:lvl w:ilvl="2" w:tplc="97984FB4">
      <w:start w:val="1"/>
      <w:numFmt w:val="bullet"/>
      <w:lvlText w:val="■"/>
      <w:lvlJc w:val="left"/>
      <w:pPr>
        <w:ind w:left="2160" w:hanging="360"/>
      </w:pPr>
    </w:lvl>
    <w:lvl w:ilvl="3" w:tplc="32F8B004">
      <w:start w:val="1"/>
      <w:numFmt w:val="bullet"/>
      <w:lvlText w:val="●"/>
      <w:lvlJc w:val="left"/>
      <w:pPr>
        <w:ind w:left="2880" w:hanging="360"/>
      </w:pPr>
    </w:lvl>
    <w:lvl w:ilvl="4" w:tplc="0EE6F640">
      <w:start w:val="1"/>
      <w:numFmt w:val="bullet"/>
      <w:lvlText w:val="○"/>
      <w:lvlJc w:val="left"/>
      <w:pPr>
        <w:ind w:left="3600" w:hanging="360"/>
      </w:pPr>
    </w:lvl>
    <w:lvl w:ilvl="5" w:tplc="B2D89658">
      <w:start w:val="1"/>
      <w:numFmt w:val="bullet"/>
      <w:lvlText w:val="■"/>
      <w:lvlJc w:val="left"/>
      <w:pPr>
        <w:ind w:left="4320" w:hanging="360"/>
      </w:pPr>
    </w:lvl>
    <w:lvl w:ilvl="6" w:tplc="2D16344E">
      <w:start w:val="1"/>
      <w:numFmt w:val="bullet"/>
      <w:lvlText w:val="●"/>
      <w:lvlJc w:val="left"/>
      <w:pPr>
        <w:ind w:left="5040" w:hanging="360"/>
      </w:pPr>
    </w:lvl>
    <w:lvl w:ilvl="7" w:tplc="0A049B24">
      <w:start w:val="1"/>
      <w:numFmt w:val="bullet"/>
      <w:lvlText w:val="●"/>
      <w:lvlJc w:val="left"/>
      <w:pPr>
        <w:ind w:left="5760" w:hanging="360"/>
      </w:pPr>
    </w:lvl>
    <w:lvl w:ilvl="8" w:tplc="1C3C74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767"/>
    <w:rsid w:val="007F0767"/>
    <w:rsid w:val="00C904DC"/>
    <w:rsid w:val="00F74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1E8A"/>
  <w15:docId w15:val="{4D8A0729-3DAC-4FAA-B17B-252C7025E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1390</Words>
  <Characters>7648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KOJAC TECH</cp:lastModifiedBy>
  <cp:revision>2</cp:revision>
  <dcterms:created xsi:type="dcterms:W3CDTF">2026-09-28T22:56:00Z</dcterms:created>
  <dcterms:modified xsi:type="dcterms:W3CDTF">2026-09-28T22:56:00Z</dcterms:modified>
</cp:coreProperties>
</file>