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B09A4" w14:textId="40A56C17" w:rsidR="00035247" w:rsidRDefault="00035247" w:rsidP="00035247">
      <w:pPr>
        <w:numPr>
          <w:ilvl w:val="0"/>
          <w:numId w:val="1"/>
        </w:numPr>
        <w:tabs>
          <w:tab w:val="left" w:pos="220"/>
          <w:tab w:val="left" w:pos="720"/>
        </w:tabs>
        <w:autoSpaceDE w:val="0"/>
        <w:autoSpaceDN w:val="0"/>
        <w:adjustRightInd w:val="0"/>
        <w:ind w:hanging="720"/>
        <w:rPr>
          <w:rFonts w:ascii="OpenSans" w:hAnsi="OpenSans" w:cs="OpenSans"/>
          <w:sz w:val="26"/>
          <w:szCs w:val="26"/>
        </w:rPr>
      </w:pPr>
      <w:r>
        <w:rPr>
          <w:rFonts w:ascii="OpenSans-Bold" w:hAnsi="OpenSans-Bold" w:cs="OpenSans-Bold"/>
          <w:b/>
          <w:bCs/>
          <w:color w:val="176093"/>
          <w:sz w:val="31"/>
          <w:szCs w:val="31"/>
        </w:rPr>
        <w:tab/>
      </w:r>
      <w:r>
        <w:rPr>
          <w:rFonts w:ascii="OpenSans-Bold" w:hAnsi="OpenSans-Bold" w:cs="OpenSans-Bold"/>
          <w:b/>
          <w:bCs/>
          <w:color w:val="176093"/>
          <w:sz w:val="31"/>
          <w:szCs w:val="31"/>
        </w:rPr>
        <w:tab/>
      </w:r>
      <w:r>
        <w:rPr>
          <w:rFonts w:ascii="OpenSans-Bold" w:hAnsi="OpenSans-Bold" w:cs="OpenSans-Bold"/>
          <w:b/>
          <w:bCs/>
          <w:color w:val="176093"/>
          <w:sz w:val="31"/>
          <w:szCs w:val="31"/>
          <w:u w:val="single"/>
        </w:rPr>
        <w:t>Week 2 Paper 1 - Compute the cost of VMs in the cloud</w:t>
      </w:r>
      <w:r>
        <w:rPr>
          <w:rFonts w:ascii="OpenSans-Bold" w:hAnsi="OpenSans-Bold" w:cs="OpenSans-Bold"/>
          <w:b/>
          <w:bCs/>
          <w:sz w:val="31"/>
          <w:szCs w:val="31"/>
        </w:rPr>
        <w:t xml:space="preserve"> </w:t>
      </w:r>
      <w:r>
        <w:rPr>
          <w:rFonts w:ascii="MS Gothic" w:eastAsia="MS Gothic" w:hAnsi="MS Gothic" w:cs="MS Gothic" w:hint="eastAsia"/>
          <w:b/>
          <w:bCs/>
          <w:sz w:val="31"/>
          <w:szCs w:val="31"/>
        </w:rPr>
        <w:t> </w:t>
      </w:r>
      <w:r>
        <w:rPr>
          <w:rFonts w:ascii="MS Gothic" w:eastAsia="MS Gothic" w:hAnsi="MS Gothic" w:cs="MS Gothic" w:hint="eastAsia"/>
          <w:sz w:val="28"/>
          <w:szCs w:val="28"/>
        </w:rPr>
        <w:t> </w:t>
      </w:r>
      <w:r>
        <w:rPr>
          <w:rFonts w:ascii="OpenSans-Italic" w:hAnsi="OpenSans-Italic" w:cs="OpenSans-Italic"/>
          <w:i/>
          <w:iCs/>
          <w:sz w:val="26"/>
          <w:szCs w:val="26"/>
        </w:rPr>
        <w:t>Please click on the link above to submit this week's assignment.</w:t>
      </w:r>
      <w:r>
        <w:rPr>
          <w:rFonts w:ascii="MS Gothic" w:eastAsia="MS Gothic" w:hAnsi="MS Gothic" w:cs="MS Gothic" w:hint="eastAsia"/>
          <w:sz w:val="26"/>
          <w:szCs w:val="26"/>
        </w:rPr>
        <w:t> </w:t>
      </w:r>
      <w:r>
        <w:rPr>
          <w:rFonts w:ascii="Helvetica Neue" w:hAnsi="Helvetica Neue" w:cs="Helvetica Neue"/>
          <w:color w:val="0E0E0E"/>
          <w:sz w:val="26"/>
          <w:szCs w:val="26"/>
        </w:rPr>
        <w:t xml:space="preserve">Using the Microsoft Azure </w:t>
      </w:r>
      <w:r>
        <w:rPr>
          <w:rFonts w:ascii="Helvetica Neue" w:hAnsi="Helvetica Neue" w:cs="Helvetica Neue"/>
          <w:color w:val="0E0E0E"/>
          <w:sz w:val="26"/>
          <w:szCs w:val="26"/>
          <w:u w:val="single"/>
        </w:rPr>
        <w:t>and</w:t>
      </w:r>
      <w:r>
        <w:rPr>
          <w:rFonts w:ascii="Helvetica Neue" w:hAnsi="Helvetica Neue" w:cs="Helvetica Neue"/>
          <w:color w:val="0E0E0E"/>
          <w:sz w:val="26"/>
          <w:szCs w:val="26"/>
        </w:rPr>
        <w:t xml:space="preserve"> AWS online information about hourly costs for servers,  calculate the monthly cost for a cluster consisting of the following servers.  </w:t>
      </w:r>
      <w:r>
        <w:rPr>
          <w:rFonts w:ascii="OpenSans" w:hAnsi="OpenSans" w:cs="OpenSans"/>
          <w:sz w:val="26"/>
          <w:szCs w:val="26"/>
        </w:rPr>
        <w:t xml:space="preserve">Provide a 3 page write up containing the total amounts along with screen shots of the Azure and AWS calculators. </w:t>
      </w:r>
      <w:r>
        <w:rPr>
          <w:rFonts w:ascii="MS Gothic" w:eastAsia="MS Gothic" w:hAnsi="MS Gothic" w:cs="MS Gothic" w:hint="eastAsia"/>
          <w:color w:val="0E0E0E"/>
          <w:sz w:val="26"/>
          <w:szCs w:val="26"/>
        </w:rPr>
        <w:t> </w:t>
      </w:r>
    </w:p>
    <w:p w14:paraId="040D9739" w14:textId="77777777" w:rsidR="00035247" w:rsidRDefault="00035247" w:rsidP="00035247">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OpenSans" w:hAnsi="OpenSans" w:cs="OpenSans"/>
          <w:sz w:val="26"/>
          <w:szCs w:val="26"/>
        </w:rPr>
        <w:t>Total number of VMs = 8</w:t>
      </w:r>
    </w:p>
    <w:p w14:paraId="186F137E" w14:textId="77777777" w:rsidR="00035247" w:rsidRDefault="00035247" w:rsidP="00035247">
      <w:pPr>
        <w:numPr>
          <w:ilvl w:val="2"/>
          <w:numId w:val="1"/>
        </w:numPr>
        <w:tabs>
          <w:tab w:val="left" w:pos="1660"/>
          <w:tab w:val="left" w:pos="2160"/>
        </w:tabs>
        <w:autoSpaceDE w:val="0"/>
        <w:autoSpaceDN w:val="0"/>
        <w:adjustRightInd w:val="0"/>
        <w:ind w:hanging="2160"/>
        <w:rPr>
          <w:rFonts w:ascii="OpenSans" w:hAnsi="OpenSans" w:cs="OpenSans"/>
          <w:sz w:val="26"/>
          <w:szCs w:val="26"/>
        </w:rPr>
      </w:pPr>
      <w:r>
        <w:rPr>
          <w:rFonts w:ascii="OpenSans" w:hAnsi="OpenSans" w:cs="OpenSans"/>
          <w:sz w:val="26"/>
          <w:szCs w:val="26"/>
        </w:rPr>
        <w:t>6 Linux VMs running any Linux flavor such as Ubuntu or RedHat or Centos or Amazon Linux</w:t>
      </w:r>
    </w:p>
    <w:p w14:paraId="784B7B92" w14:textId="77777777" w:rsidR="00035247" w:rsidRDefault="00035247" w:rsidP="00035247">
      <w:pPr>
        <w:numPr>
          <w:ilvl w:val="2"/>
          <w:numId w:val="1"/>
        </w:numPr>
        <w:tabs>
          <w:tab w:val="left" w:pos="1660"/>
          <w:tab w:val="left" w:pos="2160"/>
        </w:tabs>
        <w:autoSpaceDE w:val="0"/>
        <w:autoSpaceDN w:val="0"/>
        <w:adjustRightInd w:val="0"/>
        <w:ind w:hanging="2160"/>
        <w:rPr>
          <w:rFonts w:ascii="OpenSans" w:hAnsi="OpenSans" w:cs="OpenSans"/>
          <w:sz w:val="26"/>
          <w:szCs w:val="26"/>
        </w:rPr>
      </w:pPr>
      <w:r>
        <w:rPr>
          <w:rFonts w:ascii="OpenSans" w:hAnsi="OpenSans" w:cs="OpenSans"/>
          <w:sz w:val="26"/>
          <w:szCs w:val="26"/>
        </w:rPr>
        <w:t>2 VMs running any Windows version (ex. Windows Server 2008 or 2012)</w:t>
      </w:r>
    </w:p>
    <w:p w14:paraId="02D09617" w14:textId="77777777" w:rsidR="00035247" w:rsidRDefault="00035247" w:rsidP="00035247">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OpenSans" w:hAnsi="OpenSans" w:cs="OpenSans"/>
          <w:sz w:val="26"/>
          <w:szCs w:val="26"/>
        </w:rPr>
        <w:t>Allocate a minimum 50 GB storage for each VM  (NOTE:  For AWS, add EBS volumes for each VM)</w:t>
      </w:r>
    </w:p>
    <w:p w14:paraId="171AA230" w14:textId="77777777" w:rsidR="00035247" w:rsidRDefault="00035247" w:rsidP="00035247">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OpenSans" w:hAnsi="OpenSans" w:cs="OpenSans"/>
          <w:sz w:val="26"/>
          <w:szCs w:val="26"/>
        </w:rPr>
        <w:t>Use variable number of CPUs for the VMs, for example, 3 VMs with 4 CPUs and 3 with 8 CPUs</w:t>
      </w:r>
    </w:p>
    <w:p w14:paraId="73CCB6E5" w14:textId="77777777" w:rsidR="00035247" w:rsidRDefault="00035247" w:rsidP="00035247">
      <w:pPr>
        <w:numPr>
          <w:ilvl w:val="0"/>
          <w:numId w:val="1"/>
        </w:numPr>
        <w:tabs>
          <w:tab w:val="left" w:pos="220"/>
          <w:tab w:val="left" w:pos="720"/>
        </w:tabs>
        <w:autoSpaceDE w:val="0"/>
        <w:autoSpaceDN w:val="0"/>
        <w:adjustRightInd w:val="0"/>
        <w:ind w:hanging="720"/>
        <w:rPr>
          <w:rFonts w:ascii="OpenSans" w:hAnsi="OpenSans" w:cs="OpenSans"/>
          <w:sz w:val="26"/>
          <w:szCs w:val="26"/>
        </w:rPr>
      </w:pPr>
      <w:r>
        <w:rPr>
          <w:rFonts w:ascii="OpenSans" w:hAnsi="OpenSans" w:cs="OpenSans"/>
          <w:kern w:val="1"/>
          <w:sz w:val="26"/>
          <w:szCs w:val="26"/>
        </w:rPr>
        <w:tab/>
      </w:r>
      <w:r>
        <w:rPr>
          <w:rFonts w:ascii="OpenSans" w:hAnsi="OpenSans" w:cs="OpenSans"/>
          <w:kern w:val="1"/>
          <w:sz w:val="26"/>
          <w:szCs w:val="26"/>
        </w:rPr>
        <w:tab/>
      </w:r>
      <w:r>
        <w:rPr>
          <w:rFonts w:ascii="OpenSans" w:hAnsi="OpenSans" w:cs="OpenSans"/>
          <w:sz w:val="26"/>
          <w:szCs w:val="26"/>
        </w:rPr>
        <w:t>Answer the following questions:</w:t>
      </w:r>
    </w:p>
    <w:p w14:paraId="0F916D86" w14:textId="77777777" w:rsidR="00035247" w:rsidRDefault="00035247" w:rsidP="00035247">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OpenSans" w:hAnsi="OpenSans" w:cs="OpenSans"/>
          <w:sz w:val="26"/>
          <w:szCs w:val="26"/>
        </w:rPr>
        <w:t>Does the cost increase or decrease based on the region?</w:t>
      </w:r>
    </w:p>
    <w:p w14:paraId="59236ABF" w14:textId="77777777" w:rsidR="00035247" w:rsidRDefault="00035247" w:rsidP="00035247">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OpenSans" w:hAnsi="OpenSans" w:cs="OpenSans"/>
          <w:sz w:val="26"/>
          <w:szCs w:val="26"/>
        </w:rPr>
        <w:t>How can you reduce the monthly costs?  (Hint:  look at reserved instances)</w:t>
      </w:r>
    </w:p>
    <w:p w14:paraId="3EC2FCA6" w14:textId="77777777" w:rsidR="00035247" w:rsidRDefault="00035247" w:rsidP="00035247">
      <w:pPr>
        <w:numPr>
          <w:ilvl w:val="0"/>
          <w:numId w:val="1"/>
        </w:numPr>
        <w:tabs>
          <w:tab w:val="left" w:pos="220"/>
          <w:tab w:val="left" w:pos="720"/>
        </w:tabs>
        <w:autoSpaceDE w:val="0"/>
        <w:autoSpaceDN w:val="0"/>
        <w:adjustRightInd w:val="0"/>
        <w:ind w:hanging="720"/>
        <w:rPr>
          <w:rFonts w:ascii="OpenSans" w:hAnsi="OpenSans" w:cs="OpenSans"/>
          <w:sz w:val="26"/>
          <w:szCs w:val="26"/>
        </w:rPr>
      </w:pPr>
      <w:r>
        <w:rPr>
          <w:rFonts w:ascii="OpenSans-Bold" w:hAnsi="OpenSans-Bold" w:cs="OpenSans-Bold"/>
          <w:b/>
          <w:bCs/>
          <w:color w:val="850002"/>
          <w:kern w:val="1"/>
          <w:sz w:val="26"/>
          <w:szCs w:val="26"/>
        </w:rPr>
        <w:tab/>
      </w:r>
      <w:r>
        <w:rPr>
          <w:rFonts w:ascii="OpenSans-Bold" w:hAnsi="OpenSans-Bold" w:cs="OpenSans-Bold"/>
          <w:b/>
          <w:bCs/>
          <w:color w:val="850002"/>
          <w:kern w:val="1"/>
          <w:sz w:val="26"/>
          <w:szCs w:val="26"/>
        </w:rPr>
        <w:tab/>
      </w:r>
      <w:r>
        <w:rPr>
          <w:rFonts w:ascii="OpenSans-Bold" w:hAnsi="OpenSans-Bold" w:cs="OpenSans-Bold"/>
          <w:b/>
          <w:bCs/>
          <w:color w:val="850002"/>
          <w:sz w:val="26"/>
          <w:szCs w:val="26"/>
        </w:rPr>
        <w:t>Requirements for the written assignments:</w:t>
      </w:r>
    </w:p>
    <w:p w14:paraId="59634F49" w14:textId="77777777" w:rsidR="00035247" w:rsidRDefault="00035247" w:rsidP="00035247">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OpenSans" w:hAnsi="OpenSans" w:cs="OpenSans"/>
          <w:sz w:val="26"/>
          <w:szCs w:val="26"/>
        </w:rPr>
        <w:t>Assignment file must have a .doc or .docx or .</w:t>
      </w:r>
      <w:proofErr w:type="spellStart"/>
      <w:r>
        <w:rPr>
          <w:rFonts w:ascii="OpenSans" w:hAnsi="OpenSans" w:cs="OpenSans"/>
          <w:sz w:val="26"/>
          <w:szCs w:val="26"/>
        </w:rPr>
        <w:t>xls</w:t>
      </w:r>
      <w:proofErr w:type="spellEnd"/>
      <w:r>
        <w:rPr>
          <w:rFonts w:ascii="OpenSans" w:hAnsi="OpenSans" w:cs="OpenSans"/>
          <w:sz w:val="26"/>
          <w:szCs w:val="26"/>
        </w:rPr>
        <w:t>/xlsx extension; screen shots should be in .jpg, .gif, or .pdf</w:t>
      </w:r>
    </w:p>
    <w:p w14:paraId="6BB96795" w14:textId="77777777" w:rsidR="00035247" w:rsidRDefault="00035247" w:rsidP="00035247">
      <w:pPr>
        <w:numPr>
          <w:ilvl w:val="0"/>
          <w:numId w:val="1"/>
        </w:numPr>
        <w:tabs>
          <w:tab w:val="left" w:pos="220"/>
          <w:tab w:val="left" w:pos="720"/>
        </w:tabs>
        <w:autoSpaceDE w:val="0"/>
        <w:autoSpaceDN w:val="0"/>
        <w:adjustRightInd w:val="0"/>
        <w:ind w:hanging="720"/>
        <w:rPr>
          <w:rFonts w:ascii="OpenSans" w:hAnsi="OpenSans" w:cs="OpenSans"/>
          <w:sz w:val="25"/>
          <w:szCs w:val="25"/>
        </w:rPr>
      </w:pPr>
      <w:r>
        <w:rPr>
          <w:rFonts w:ascii="OpenSans" w:hAnsi="OpenSans" w:cs="OpenSans"/>
          <w:kern w:val="1"/>
          <w:sz w:val="26"/>
          <w:szCs w:val="26"/>
        </w:rPr>
        <w:tab/>
      </w:r>
      <w:r>
        <w:rPr>
          <w:rFonts w:ascii="OpenSans" w:hAnsi="OpenSans" w:cs="OpenSans"/>
          <w:kern w:val="1"/>
          <w:sz w:val="26"/>
          <w:szCs w:val="26"/>
        </w:rPr>
        <w:tab/>
      </w:r>
      <w:r>
        <w:rPr>
          <w:rFonts w:ascii="MS Gothic" w:eastAsia="MS Gothic" w:hAnsi="MS Gothic" w:cs="MS Gothic" w:hint="eastAsia"/>
          <w:sz w:val="26"/>
          <w:szCs w:val="26"/>
        </w:rPr>
        <w:t> </w:t>
      </w:r>
      <w:r>
        <w:rPr>
          <w:rFonts w:ascii="MS Gothic" w:eastAsia="MS Gothic" w:hAnsi="MS Gothic" w:cs="MS Gothic" w:hint="eastAsia"/>
          <w:sz w:val="25"/>
          <w:szCs w:val="25"/>
        </w:rPr>
        <w:t>  </w:t>
      </w:r>
    </w:p>
    <w:p w14:paraId="42C7BB0F" w14:textId="77777777" w:rsidR="00035247" w:rsidRDefault="00035247" w:rsidP="00035247">
      <w:pPr>
        <w:numPr>
          <w:ilvl w:val="0"/>
          <w:numId w:val="1"/>
        </w:numPr>
        <w:tabs>
          <w:tab w:val="left" w:pos="220"/>
          <w:tab w:val="left" w:pos="720"/>
        </w:tabs>
        <w:autoSpaceDE w:val="0"/>
        <w:autoSpaceDN w:val="0"/>
        <w:adjustRightInd w:val="0"/>
        <w:ind w:hanging="720"/>
        <w:rPr>
          <w:rFonts w:ascii="OpenSans" w:hAnsi="OpenSans" w:cs="OpenSans"/>
          <w:sz w:val="25"/>
          <w:szCs w:val="25"/>
        </w:rPr>
      </w:pPr>
      <w:r>
        <w:rPr>
          <w:rFonts w:ascii="OpenSans" w:hAnsi="OpenSans" w:cs="OpenSans"/>
          <w:kern w:val="1"/>
          <w:sz w:val="25"/>
          <w:szCs w:val="25"/>
        </w:rPr>
        <w:tab/>
      </w:r>
      <w:r>
        <w:rPr>
          <w:rFonts w:ascii="OpenSans" w:hAnsi="OpenSans" w:cs="OpenSans"/>
          <w:kern w:val="1"/>
          <w:sz w:val="25"/>
          <w:szCs w:val="25"/>
        </w:rPr>
        <w:tab/>
      </w:r>
    </w:p>
    <w:p w14:paraId="03601914" w14:textId="5383A536" w:rsidR="00035247" w:rsidRDefault="00035247" w:rsidP="00035247">
      <w:pPr>
        <w:numPr>
          <w:ilvl w:val="0"/>
          <w:numId w:val="1"/>
        </w:numPr>
        <w:tabs>
          <w:tab w:val="left" w:pos="220"/>
          <w:tab w:val="left" w:pos="720"/>
        </w:tabs>
        <w:autoSpaceDE w:val="0"/>
        <w:autoSpaceDN w:val="0"/>
        <w:adjustRightInd w:val="0"/>
        <w:ind w:hanging="720"/>
        <w:rPr>
          <w:rFonts w:ascii="OpenSans" w:hAnsi="OpenSans" w:cs="OpenSans"/>
          <w:sz w:val="26"/>
          <w:szCs w:val="26"/>
        </w:rPr>
      </w:pPr>
      <w:r>
        <w:rPr>
          <w:rFonts w:ascii="OpenSans-Bold" w:hAnsi="OpenSans-Bold" w:cs="OpenSans-Bold"/>
          <w:b/>
          <w:bCs/>
          <w:color w:val="176093"/>
          <w:kern w:val="1"/>
          <w:sz w:val="31"/>
          <w:szCs w:val="31"/>
        </w:rPr>
        <w:tab/>
      </w:r>
      <w:r>
        <w:rPr>
          <w:rFonts w:ascii="OpenSans-Bold" w:hAnsi="OpenSans-Bold" w:cs="OpenSans-Bold"/>
          <w:b/>
          <w:bCs/>
          <w:color w:val="176093"/>
          <w:kern w:val="1"/>
          <w:sz w:val="31"/>
          <w:szCs w:val="31"/>
        </w:rPr>
        <w:tab/>
      </w:r>
      <w:r>
        <w:rPr>
          <w:rFonts w:ascii="OpenSans-Bold" w:hAnsi="OpenSans-Bold" w:cs="OpenSans-Bold"/>
          <w:b/>
          <w:bCs/>
          <w:color w:val="176093"/>
          <w:sz w:val="31"/>
          <w:szCs w:val="31"/>
          <w:u w:val="single"/>
        </w:rPr>
        <w:t>Week 2 Paper 2 - Choosing a Cloud Model</w:t>
      </w:r>
      <w:r>
        <w:rPr>
          <w:rFonts w:ascii="OpenSans-Bold" w:hAnsi="OpenSans-Bold" w:cs="OpenSans-Bold"/>
          <w:b/>
          <w:bCs/>
          <w:sz w:val="31"/>
          <w:szCs w:val="31"/>
        </w:rPr>
        <w:t xml:space="preserve"> </w:t>
      </w:r>
      <w:r>
        <w:rPr>
          <w:rFonts w:ascii="MS Gothic" w:eastAsia="MS Gothic" w:hAnsi="MS Gothic" w:cs="MS Gothic" w:hint="eastAsia"/>
          <w:b/>
          <w:bCs/>
          <w:sz w:val="31"/>
          <w:szCs w:val="31"/>
        </w:rPr>
        <w:t> </w:t>
      </w:r>
      <w:r>
        <w:rPr>
          <w:rFonts w:ascii="MS Gothic" w:eastAsia="MS Gothic" w:hAnsi="MS Gothic" w:cs="MS Gothic" w:hint="eastAsia"/>
          <w:sz w:val="28"/>
          <w:szCs w:val="28"/>
        </w:rPr>
        <w:t> </w:t>
      </w:r>
      <w:r>
        <w:rPr>
          <w:rFonts w:ascii="OpenSans-Italic" w:hAnsi="OpenSans-Italic" w:cs="OpenSans-Italic"/>
          <w:i/>
          <w:iCs/>
          <w:sz w:val="26"/>
          <w:szCs w:val="26"/>
        </w:rPr>
        <w:t>Please click on the link above to submit this week's assignment.</w:t>
      </w:r>
      <w:r>
        <w:rPr>
          <w:rFonts w:ascii="MS Gothic" w:eastAsia="MS Gothic" w:hAnsi="MS Gothic" w:cs="MS Gothic" w:hint="eastAsia"/>
          <w:sz w:val="26"/>
          <w:szCs w:val="26"/>
        </w:rPr>
        <w:t> </w:t>
      </w:r>
      <w:r>
        <w:rPr>
          <w:rFonts w:ascii="OpenSans" w:hAnsi="OpenSans" w:cs="OpenSans"/>
          <w:sz w:val="26"/>
          <w:szCs w:val="26"/>
        </w:rPr>
        <w:t>Given the 3 cloud services (IaaS, PaaS or SaaS) and deployment models  (Public, Private or Hybrid), which ones will you consider using for the following scenarios? </w:t>
      </w:r>
    </w:p>
    <w:p w14:paraId="18AEB397" w14:textId="77777777" w:rsidR="00035247" w:rsidRDefault="00035247" w:rsidP="00035247">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OpenSans" w:hAnsi="OpenSans" w:cs="OpenSans"/>
          <w:sz w:val="26"/>
          <w:szCs w:val="26"/>
        </w:rPr>
        <w:t>You are running a small startup with a few Java/Python developers but no infrastructure administrators. You are also renting office space. </w:t>
      </w:r>
    </w:p>
    <w:p w14:paraId="012C587D" w14:textId="77777777" w:rsidR="00035247" w:rsidRDefault="00035247" w:rsidP="00035247">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OpenSans" w:hAnsi="OpenSans" w:cs="OpenSans"/>
          <w:sz w:val="26"/>
          <w:szCs w:val="26"/>
        </w:rPr>
        <w:t>You are working for a large company that has its own data center with IT staff and developers. This company now wants to use the cloud in addition to its data center.  </w:t>
      </w:r>
    </w:p>
    <w:p w14:paraId="1D4B6278" w14:textId="77777777" w:rsidR="00035247" w:rsidRDefault="00035247" w:rsidP="00035247">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OpenSans" w:hAnsi="OpenSans" w:cs="OpenSans"/>
          <w:sz w:val="26"/>
          <w:szCs w:val="26"/>
        </w:rPr>
        <w:t>You own an online store and need infrastructure that can scale up or down based on seasons. For example, you want more VMs to process your orders during Thanksgiving, Christmas or other holidays.</w:t>
      </w:r>
    </w:p>
    <w:p w14:paraId="700D4BC4" w14:textId="77777777" w:rsidR="00035247" w:rsidRDefault="00035247" w:rsidP="00035247">
      <w:pPr>
        <w:numPr>
          <w:ilvl w:val="0"/>
          <w:numId w:val="1"/>
        </w:numPr>
        <w:tabs>
          <w:tab w:val="left" w:pos="220"/>
          <w:tab w:val="left" w:pos="720"/>
        </w:tabs>
        <w:autoSpaceDE w:val="0"/>
        <w:autoSpaceDN w:val="0"/>
        <w:adjustRightInd w:val="0"/>
        <w:ind w:hanging="720"/>
        <w:rPr>
          <w:rFonts w:ascii="OpenSans" w:hAnsi="OpenSans" w:cs="OpenSans"/>
          <w:sz w:val="26"/>
          <w:szCs w:val="26"/>
        </w:rPr>
      </w:pPr>
      <w:r>
        <w:rPr>
          <w:rFonts w:ascii="OpenSans" w:hAnsi="OpenSans" w:cs="OpenSans"/>
          <w:kern w:val="1"/>
          <w:sz w:val="26"/>
          <w:szCs w:val="26"/>
        </w:rPr>
        <w:tab/>
      </w:r>
      <w:r>
        <w:rPr>
          <w:rFonts w:ascii="OpenSans" w:hAnsi="OpenSans" w:cs="OpenSans"/>
          <w:kern w:val="1"/>
          <w:sz w:val="26"/>
          <w:szCs w:val="26"/>
        </w:rPr>
        <w:tab/>
      </w:r>
      <w:r>
        <w:rPr>
          <w:rFonts w:ascii="OpenSans" w:hAnsi="OpenSans" w:cs="OpenSans"/>
          <w:sz w:val="26"/>
          <w:szCs w:val="26"/>
        </w:rPr>
        <w:t xml:space="preserve">Your paper must include the benefits, risks and estimated monthly costs for your chosen model, and reasons for not selecting other models.  In addition, why would you choose a particular Azure or AWS region, for example US North East region or Japan region? Consider things such as latency, regulations </w:t>
      </w:r>
      <w:proofErr w:type="gramStart"/>
      <w:r>
        <w:rPr>
          <w:rFonts w:ascii="OpenSans" w:hAnsi="OpenSans" w:cs="OpenSans"/>
          <w:sz w:val="26"/>
          <w:szCs w:val="26"/>
        </w:rPr>
        <w:t>etc..</w:t>
      </w:r>
      <w:proofErr w:type="gramEnd"/>
      <w:r>
        <w:rPr>
          <w:rFonts w:ascii="OpenSans" w:hAnsi="OpenSans" w:cs="OpenSans"/>
          <w:sz w:val="26"/>
          <w:szCs w:val="26"/>
        </w:rPr>
        <w:t xml:space="preserve"> in your answer.</w:t>
      </w:r>
      <w:r>
        <w:rPr>
          <w:rFonts w:ascii="MS Gothic" w:eastAsia="MS Gothic" w:hAnsi="MS Gothic" w:cs="MS Gothic" w:hint="eastAsia"/>
          <w:sz w:val="26"/>
          <w:szCs w:val="26"/>
        </w:rPr>
        <w:t> </w:t>
      </w:r>
      <w:r>
        <w:rPr>
          <w:rFonts w:ascii="OpenSans" w:hAnsi="OpenSans" w:cs="OpenSans"/>
          <w:sz w:val="26"/>
          <w:szCs w:val="26"/>
        </w:rPr>
        <w:t>Notes:</w:t>
      </w:r>
    </w:p>
    <w:p w14:paraId="4920900E" w14:textId="77777777" w:rsidR="00035247" w:rsidRDefault="00035247" w:rsidP="00035247">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OpenSans" w:hAnsi="OpenSans" w:cs="OpenSans"/>
          <w:sz w:val="26"/>
          <w:szCs w:val="26"/>
        </w:rPr>
        <w:t>There is no right or wrong answer. </w:t>
      </w:r>
    </w:p>
    <w:p w14:paraId="01435643" w14:textId="77777777" w:rsidR="00035247" w:rsidRDefault="00035247" w:rsidP="00035247">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OpenSans" w:hAnsi="OpenSans" w:cs="OpenSans"/>
          <w:sz w:val="26"/>
          <w:szCs w:val="26"/>
        </w:rPr>
        <w:lastRenderedPageBreak/>
        <w:t xml:space="preserve">You can make assumptions about the size of the company, number of servers </w:t>
      </w:r>
      <w:proofErr w:type="gramStart"/>
      <w:r>
        <w:rPr>
          <w:rFonts w:ascii="OpenSans" w:hAnsi="OpenSans" w:cs="OpenSans"/>
          <w:sz w:val="26"/>
          <w:szCs w:val="26"/>
        </w:rPr>
        <w:t>etc..</w:t>
      </w:r>
      <w:proofErr w:type="gramEnd"/>
      <w:r>
        <w:rPr>
          <w:rFonts w:ascii="OpenSans" w:hAnsi="OpenSans" w:cs="OpenSans"/>
          <w:sz w:val="26"/>
          <w:szCs w:val="26"/>
        </w:rPr>
        <w:t xml:space="preserve"> Please provide these assumptions in your paper.</w:t>
      </w:r>
    </w:p>
    <w:p w14:paraId="0F50EE68" w14:textId="77777777" w:rsidR="00035247" w:rsidRDefault="00035247" w:rsidP="00035247">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OpenSans" w:hAnsi="OpenSans" w:cs="OpenSans"/>
          <w:sz w:val="26"/>
          <w:szCs w:val="26"/>
        </w:rPr>
        <w:t xml:space="preserve">If you choose IaaS, use AWS as the basis and provide a brief description of the use of services such as AWS </w:t>
      </w:r>
      <w:proofErr w:type="spellStart"/>
      <w:r>
        <w:rPr>
          <w:rFonts w:ascii="OpenSans" w:hAnsi="OpenSans" w:cs="OpenSans"/>
          <w:sz w:val="26"/>
          <w:szCs w:val="26"/>
        </w:rPr>
        <w:t>AutoScaling</w:t>
      </w:r>
      <w:proofErr w:type="spellEnd"/>
      <w:r>
        <w:rPr>
          <w:rFonts w:ascii="OpenSans" w:hAnsi="OpenSans" w:cs="OpenSans"/>
          <w:sz w:val="26"/>
          <w:szCs w:val="26"/>
        </w:rPr>
        <w:t>, CloudWatch, CloudFormation among others.</w:t>
      </w:r>
    </w:p>
    <w:p w14:paraId="2ED6C9C0" w14:textId="77777777" w:rsidR="00035247" w:rsidRDefault="00035247" w:rsidP="00035247">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OpenSans" w:hAnsi="OpenSans" w:cs="OpenSans"/>
          <w:sz w:val="26"/>
          <w:szCs w:val="26"/>
        </w:rPr>
        <w:t>If you choose PaaS, use Heroku as the basis and provide a brief description of the services you would use from Heroku</w:t>
      </w:r>
    </w:p>
    <w:p w14:paraId="0106920C" w14:textId="77777777" w:rsidR="00035247" w:rsidRDefault="00035247" w:rsidP="00035247">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OpenSans" w:hAnsi="OpenSans" w:cs="OpenSans"/>
          <w:sz w:val="26"/>
          <w:szCs w:val="26"/>
        </w:rPr>
        <w:t>If you choose SaaS, provide a brief description of the SaaS offering. </w:t>
      </w:r>
    </w:p>
    <w:p w14:paraId="741D9688" w14:textId="77777777" w:rsidR="00035247" w:rsidRDefault="00035247" w:rsidP="00035247">
      <w:pPr>
        <w:numPr>
          <w:ilvl w:val="0"/>
          <w:numId w:val="1"/>
        </w:numPr>
        <w:tabs>
          <w:tab w:val="left" w:pos="220"/>
          <w:tab w:val="left" w:pos="720"/>
        </w:tabs>
        <w:autoSpaceDE w:val="0"/>
        <w:autoSpaceDN w:val="0"/>
        <w:adjustRightInd w:val="0"/>
        <w:ind w:hanging="720"/>
        <w:rPr>
          <w:rFonts w:ascii="OpenSans" w:hAnsi="OpenSans" w:cs="OpenSans"/>
          <w:sz w:val="26"/>
          <w:szCs w:val="26"/>
        </w:rPr>
      </w:pPr>
      <w:r>
        <w:rPr>
          <w:rFonts w:ascii="OpenSans-Bold" w:hAnsi="OpenSans-Bold" w:cs="OpenSans-Bold"/>
          <w:b/>
          <w:bCs/>
          <w:color w:val="850002"/>
          <w:kern w:val="1"/>
          <w:sz w:val="26"/>
          <w:szCs w:val="26"/>
        </w:rPr>
        <w:tab/>
      </w:r>
      <w:r>
        <w:rPr>
          <w:rFonts w:ascii="OpenSans-Bold" w:hAnsi="OpenSans-Bold" w:cs="OpenSans-Bold"/>
          <w:b/>
          <w:bCs/>
          <w:color w:val="850002"/>
          <w:kern w:val="1"/>
          <w:sz w:val="26"/>
          <w:szCs w:val="26"/>
        </w:rPr>
        <w:tab/>
      </w:r>
      <w:r>
        <w:rPr>
          <w:rFonts w:ascii="OpenSans-Bold" w:hAnsi="OpenSans-Bold" w:cs="OpenSans-Bold"/>
          <w:b/>
          <w:bCs/>
          <w:color w:val="850002"/>
          <w:sz w:val="26"/>
          <w:szCs w:val="26"/>
        </w:rPr>
        <w:t>Requirements for the written assignments:</w:t>
      </w:r>
    </w:p>
    <w:p w14:paraId="2E24E27F" w14:textId="77777777" w:rsidR="00035247" w:rsidRDefault="00035247" w:rsidP="00035247">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OpenSans" w:hAnsi="OpenSans" w:cs="OpenSans"/>
          <w:sz w:val="26"/>
          <w:szCs w:val="26"/>
        </w:rPr>
        <w:t>Assignment file must have a .doc or .docx or .</w:t>
      </w:r>
      <w:proofErr w:type="spellStart"/>
      <w:r>
        <w:rPr>
          <w:rFonts w:ascii="OpenSans" w:hAnsi="OpenSans" w:cs="OpenSans"/>
          <w:sz w:val="26"/>
          <w:szCs w:val="26"/>
        </w:rPr>
        <w:t>xls</w:t>
      </w:r>
      <w:proofErr w:type="spellEnd"/>
      <w:r>
        <w:rPr>
          <w:rFonts w:ascii="OpenSans" w:hAnsi="OpenSans" w:cs="OpenSans"/>
          <w:sz w:val="26"/>
          <w:szCs w:val="26"/>
        </w:rPr>
        <w:t>/xlsx extension; screen shots should be in .jpg, .gif, or .pdf</w:t>
      </w:r>
    </w:p>
    <w:p w14:paraId="5811EBF1" w14:textId="77777777" w:rsidR="00035247" w:rsidRDefault="00035247" w:rsidP="00035247">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OpenSans" w:hAnsi="OpenSans" w:cs="OpenSans"/>
          <w:sz w:val="26"/>
          <w:szCs w:val="26"/>
        </w:rPr>
        <w:t>Number of pages:  3 or more</w:t>
      </w:r>
    </w:p>
    <w:sectPr w:rsidR="00035247" w:rsidSect="003B3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
    <w:altName w:val="Calibri"/>
    <w:panose1 w:val="020B0604020202020204"/>
    <w:charset w:val="00"/>
    <w:family w:val="auto"/>
    <w:notTrueType/>
    <w:pitch w:val="default"/>
    <w:sig w:usb0="00000003" w:usb1="00000000" w:usb2="00000000" w:usb3="00000000" w:csb0="00000001" w:csb1="00000000"/>
  </w:font>
  <w:font w:name="OpenSans-Bold">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OpenSans-Italic">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247"/>
    <w:rsid w:val="00035247"/>
    <w:rsid w:val="003B3177"/>
    <w:rsid w:val="00C04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819E2"/>
  <w15:chartTrackingRefBased/>
  <w15:docId w15:val="{8118A391-D786-E54F-AD5A-2CFF41C3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Nolazco</dc:creator>
  <cp:keywords/>
  <dc:description/>
  <cp:lastModifiedBy>Israel Nolazco</cp:lastModifiedBy>
  <cp:revision>1</cp:revision>
  <dcterms:created xsi:type="dcterms:W3CDTF">2020-05-14T14:34:00Z</dcterms:created>
  <dcterms:modified xsi:type="dcterms:W3CDTF">2020-05-14T14:36:00Z</dcterms:modified>
</cp:coreProperties>
</file>