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00" w:beforeAutospacing="1" w:after="100" w:afterAutospacing="1"/>
        <w:jc w:val="center"/>
        <w:outlineLvl w:val="0"/>
        <w:rPr>
          <w:rFonts w:ascii="Times New Roman" w:hAnsi="Times New Roman" w:eastAsia="Times New Roman" w:cs="Times New Roman"/>
          <w:b/>
          <w:bCs/>
          <w:kern w:val="0"/>
          <w:sz w:val="28"/>
          <w:szCs w:val="28"/>
          <w14:ligatures w14:val="none"/>
        </w:rPr>
      </w:pPr>
    </w:p>
    <w:p>
      <w:pPr>
        <w:spacing w:before="100" w:beforeAutospacing="1" w:after="100" w:afterAutospacing="1"/>
        <w:jc w:val="center"/>
        <w:outlineLvl w:val="0"/>
        <w:rPr>
          <w:rFonts w:ascii="Times New Roman" w:hAnsi="Times New Roman" w:eastAsia="Times New Roman" w:cs="Times New Roman"/>
          <w:b/>
          <w:bCs/>
          <w:kern w:val="0"/>
          <w:sz w:val="28"/>
          <w:szCs w:val="28"/>
          <w14:ligatures w14:val="none"/>
        </w:rPr>
      </w:pPr>
    </w:p>
    <w:p>
      <w:pPr>
        <w:spacing w:before="100" w:beforeAutospacing="1" w:after="100" w:afterAutospacing="1"/>
        <w:jc w:val="center"/>
        <w:outlineLvl w:val="0"/>
        <w:rPr>
          <w:rFonts w:ascii="Times New Roman" w:hAnsi="Times New Roman" w:eastAsia="Times New Roman" w:cs="Times New Roman"/>
          <w:b/>
          <w:bCs/>
          <w:kern w:val="0"/>
          <w:sz w:val="28"/>
          <w:szCs w:val="28"/>
          <w14:ligatures w14:val="none"/>
        </w:rPr>
      </w:pPr>
    </w:p>
    <w:p>
      <w:pPr>
        <w:spacing w:before="100" w:beforeAutospacing="1" w:after="100" w:afterAutospacing="1"/>
        <w:jc w:val="center"/>
        <w:outlineLvl w:val="0"/>
        <w:rPr>
          <w:rFonts w:ascii="Times New Roman" w:hAnsi="Times New Roman" w:eastAsia="Times New Roman" w:cs="Times New Roman"/>
          <w:b/>
          <w:bCs/>
          <w:kern w:val="0"/>
          <w:sz w:val="28"/>
          <w:szCs w:val="28"/>
          <w14:ligatures w14:val="none"/>
        </w:rPr>
      </w:pPr>
    </w:p>
    <w:p>
      <w:pPr>
        <w:spacing w:before="100" w:beforeAutospacing="1" w:after="100" w:afterAutospacing="1"/>
        <w:jc w:val="center"/>
        <w:outlineLvl w:val="0"/>
        <w:rPr>
          <w:rFonts w:ascii="Times New Roman" w:hAnsi="Times New Roman" w:eastAsia="Times New Roman" w:cs="Times New Roman"/>
          <w:b/>
          <w:bCs/>
          <w:kern w:val="0"/>
          <w:sz w:val="28"/>
          <w:szCs w:val="28"/>
          <w14:ligatures w14:val="none"/>
        </w:rPr>
      </w:pPr>
    </w:p>
    <w:p>
      <w:pPr>
        <w:spacing w:before="100" w:beforeAutospacing="1" w:after="100" w:afterAutospacing="1"/>
        <w:jc w:val="center"/>
        <w:outlineLvl w:val="0"/>
        <w:rPr>
          <w:rFonts w:ascii="Times New Roman" w:hAnsi="Times New Roman" w:eastAsia="Times New Roman" w:cs="Times New Roman"/>
          <w:b/>
          <w:bCs/>
          <w:kern w:val="0"/>
          <w:sz w:val="28"/>
          <w:szCs w:val="28"/>
          <w14:ligatures w14:val="none"/>
        </w:rPr>
      </w:pPr>
    </w:p>
    <w:p>
      <w:pPr>
        <w:spacing w:before="100" w:beforeAutospacing="1" w:after="100" w:afterAutospacing="1"/>
        <w:jc w:val="center"/>
        <w:outlineLvl w:val="0"/>
        <w:rPr>
          <w:rFonts w:hint="default" w:ascii="Times New Roman" w:hAnsi="Times New Roman" w:eastAsia="Times New Roman" w:cs="Times New Roman"/>
          <w:b/>
          <w:bCs/>
          <w:kern w:val="0"/>
          <w:sz w:val="28"/>
          <w:szCs w:val="28"/>
          <w:lang w:val="en-US"/>
          <w14:ligatures w14:val="none"/>
        </w:rPr>
      </w:pPr>
      <w:r>
        <w:rPr>
          <w:rFonts w:hint="default" w:ascii="Times New Roman" w:hAnsi="Times New Roman" w:eastAsia="Times New Roman" w:cs="Times New Roman"/>
          <w:b/>
          <w:bCs/>
          <w:kern w:val="0"/>
          <w:sz w:val="28"/>
          <w:szCs w:val="28"/>
          <w:lang w:val="en-US"/>
          <w14:ligatures w14:val="none"/>
        </w:rPr>
        <w:t xml:space="preserve">SOFTWARE IMPLEMENTATION </w:t>
      </w:r>
    </w:p>
    <w:p>
      <w:pPr>
        <w:spacing w:before="100" w:beforeAutospacing="1" w:after="100" w:afterAutospacing="1"/>
        <w:jc w:val="center"/>
        <w:outlineLvl w:val="0"/>
        <w:rPr>
          <w:rFonts w:hint="default" w:ascii="Times New Roman" w:hAnsi="Times New Roman" w:eastAsia="Times New Roman" w:cs="Times New Roman"/>
          <w:b/>
          <w:bCs/>
          <w:kern w:val="0"/>
          <w:sz w:val="28"/>
          <w:szCs w:val="28"/>
          <w:lang w:val="en-US"/>
          <w14:ligatures w14:val="none"/>
        </w:rPr>
      </w:pPr>
      <w:r>
        <w:rPr>
          <w:rFonts w:hint="default" w:ascii="Times New Roman" w:hAnsi="Times New Roman" w:eastAsia="Times New Roman" w:cs="Times New Roman"/>
          <w:b/>
          <w:bCs/>
          <w:kern w:val="0"/>
          <w:sz w:val="28"/>
          <w:szCs w:val="28"/>
          <w:lang w:val="en-US"/>
          <w14:ligatures w14:val="none"/>
        </w:rPr>
        <w:t xml:space="preserve">OF A </w:t>
      </w:r>
    </w:p>
    <w:p>
      <w:pPr>
        <w:spacing w:before="100" w:beforeAutospacing="1" w:after="100" w:afterAutospacing="1"/>
        <w:jc w:val="center"/>
        <w:outlineLvl w:val="0"/>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SMART IRRIGATION SYSTEM</w:t>
      </w:r>
    </w:p>
    <w:p>
      <w:pPr>
        <w:spacing w:before="100" w:beforeAutospacing="1" w:after="100" w:afterAutospacing="1"/>
        <w:outlineLvl w:val="0"/>
        <w:rPr>
          <w:rFonts w:hint="default" w:ascii="Times New Roman" w:hAnsi="Times New Roman" w:eastAsia="Times New Roman" w:cs="Times New Roman"/>
          <w:b/>
          <w:bCs/>
          <w:kern w:val="0"/>
          <w:sz w:val="28"/>
          <w:szCs w:val="28"/>
          <w:lang w:val="en-US"/>
          <w14:ligatures w14:val="none"/>
        </w:rPr>
      </w:pPr>
      <w:r>
        <w:rPr>
          <w:rFonts w:hint="default" w:ascii="Times New Roman" w:hAnsi="Times New Roman" w:eastAsia="Times New Roman" w:cs="Times New Roman"/>
          <w:b/>
          <w:bCs/>
          <w:kern w:val="0"/>
          <w:sz w:val="28"/>
          <w:szCs w:val="28"/>
          <w:lang w:val="en-US"/>
          <w14:ligatures w14:val="none"/>
        </w:rPr>
        <w:tab/>
      </w:r>
      <w:r>
        <w:rPr>
          <w:rFonts w:hint="default" w:ascii="Times New Roman" w:hAnsi="Times New Roman" w:eastAsia="Times New Roman" w:cs="Times New Roman"/>
          <w:b/>
          <w:bCs/>
          <w:kern w:val="0"/>
          <w:sz w:val="28"/>
          <w:szCs w:val="28"/>
          <w:lang w:val="en-US"/>
          <w14:ligatures w14:val="none"/>
        </w:rPr>
        <w:tab/>
      </w:r>
      <w:r>
        <w:rPr>
          <w:rFonts w:hint="default" w:ascii="Times New Roman" w:hAnsi="Times New Roman" w:eastAsia="Times New Roman" w:cs="Times New Roman"/>
          <w:b/>
          <w:bCs/>
          <w:kern w:val="0"/>
          <w:sz w:val="28"/>
          <w:szCs w:val="28"/>
          <w:lang w:val="en-US"/>
          <w14:ligatures w14:val="none"/>
        </w:rPr>
        <w:tab/>
      </w:r>
      <w:r>
        <w:rPr>
          <w:rFonts w:hint="default" w:ascii="Times New Roman" w:hAnsi="Times New Roman" w:eastAsia="Times New Roman" w:cs="Times New Roman"/>
          <w:b/>
          <w:bCs/>
          <w:kern w:val="0"/>
          <w:sz w:val="28"/>
          <w:szCs w:val="28"/>
          <w:lang w:val="en-US"/>
          <w14:ligatures w14:val="none"/>
        </w:rPr>
        <w:tab/>
      </w:r>
      <w:r>
        <w:rPr>
          <w:rFonts w:hint="default" w:ascii="Times New Roman" w:hAnsi="Times New Roman" w:eastAsia="Times New Roman" w:cs="Times New Roman"/>
          <w:b/>
          <w:bCs/>
          <w:kern w:val="0"/>
          <w:sz w:val="28"/>
          <w:szCs w:val="28"/>
          <w:lang w:val="en-US"/>
          <w14:ligatures w14:val="none"/>
        </w:rPr>
        <w:tab/>
      </w:r>
      <w:r>
        <w:rPr>
          <w:rFonts w:hint="default" w:ascii="Times New Roman" w:hAnsi="Times New Roman" w:eastAsia="Times New Roman" w:cs="Times New Roman"/>
          <w:b/>
          <w:bCs/>
          <w:kern w:val="0"/>
          <w:sz w:val="28"/>
          <w:szCs w:val="28"/>
          <w:lang w:val="en-US"/>
          <w14:ligatures w14:val="none"/>
        </w:rPr>
        <w:tab/>
      </w:r>
      <w:r>
        <w:rPr>
          <w:rFonts w:hint="default" w:ascii="Times New Roman" w:hAnsi="Times New Roman" w:eastAsia="Times New Roman" w:cs="Times New Roman"/>
          <w:b/>
          <w:bCs/>
          <w:kern w:val="0"/>
          <w:sz w:val="28"/>
          <w:szCs w:val="28"/>
          <w:lang w:val="en-US"/>
          <w14:ligatures w14:val="none"/>
        </w:rPr>
        <w:t>BY:</w:t>
      </w:r>
    </w:p>
    <w:p>
      <w:pPr>
        <w:spacing w:before="100" w:beforeAutospacing="1" w:after="100" w:afterAutospacing="1"/>
        <w:jc w:val="center"/>
        <w:outlineLvl w:val="0"/>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GROUP</w:t>
      </w:r>
      <w:r>
        <w:rPr>
          <w:rFonts w:hint="default" w:ascii="Times New Roman" w:hAnsi="Times New Roman" w:eastAsia="Times New Roman" w:cs="Times New Roman"/>
          <w:b/>
          <w:bCs/>
          <w:kern w:val="0"/>
          <w:sz w:val="28"/>
          <w:szCs w:val="28"/>
          <w:lang w:val="en-US"/>
          <w14:ligatures w14:val="none"/>
        </w:rPr>
        <w:t xml:space="preserve"> </w:t>
      </w:r>
      <w:r>
        <w:rPr>
          <w:rFonts w:ascii="Times New Roman" w:hAnsi="Times New Roman" w:eastAsia="Times New Roman" w:cs="Times New Roman"/>
          <w:b/>
          <w:bCs/>
          <w:kern w:val="0"/>
          <w:sz w:val="28"/>
          <w:szCs w:val="28"/>
          <w14:ligatures w14:val="none"/>
        </w:rPr>
        <w:t>1</w:t>
      </w:r>
    </w:p>
    <w:p>
      <w:pPr>
        <w:spacing w:before="100" w:beforeAutospacing="1" w:after="100" w:afterAutospacing="1"/>
        <w:jc w:val="center"/>
        <w:outlineLvl w:val="0"/>
        <w:rPr>
          <w:rFonts w:ascii="Times New Roman" w:hAnsi="Times New Roman" w:eastAsia="Times New Roman" w:cs="Times New Roman"/>
          <w:b/>
          <w:bCs/>
          <w:kern w:val="0"/>
          <w:sz w:val="28"/>
          <w:szCs w:val="28"/>
          <w14:ligatures w14:val="none"/>
        </w:rPr>
      </w:pPr>
    </w:p>
    <w:p>
      <w:pPr>
        <w:spacing w:before="100" w:beforeAutospacing="1" w:after="100" w:afterAutospacing="1"/>
        <w:jc w:val="center"/>
        <w:outlineLvl w:val="0"/>
        <w:rPr>
          <w:rFonts w:ascii="Times New Roman" w:hAnsi="Times New Roman" w:eastAsia="Times New Roman" w:cs="Times New Roman"/>
          <w:b/>
          <w:bCs/>
          <w:kern w:val="0"/>
          <w:sz w:val="28"/>
          <w:szCs w:val="28"/>
          <w14:ligatures w14:val="none"/>
        </w:rPr>
      </w:pPr>
    </w:p>
    <w:p>
      <w:pPr>
        <w:spacing w:before="100" w:beforeAutospacing="1" w:after="100" w:afterAutospacing="1"/>
        <w:jc w:val="center"/>
        <w:outlineLvl w:val="0"/>
        <w:rPr>
          <w:rFonts w:ascii="Times New Roman" w:hAnsi="Times New Roman" w:eastAsia="Times New Roman" w:cs="Times New Roman"/>
          <w:b/>
          <w:bCs/>
          <w:kern w:val="0"/>
          <w:sz w:val="28"/>
          <w:szCs w:val="28"/>
          <w14:ligatures w14:val="none"/>
        </w:rPr>
      </w:pPr>
    </w:p>
    <w:p>
      <w:pPr>
        <w:spacing w:before="100" w:beforeAutospacing="1" w:after="100" w:afterAutospacing="1"/>
        <w:jc w:val="center"/>
        <w:outlineLvl w:val="0"/>
        <w:rPr>
          <w:rFonts w:hint="default" w:ascii="Times New Roman" w:hAnsi="Times New Roman" w:eastAsia="Times New Roman" w:cs="Times New Roman"/>
          <w:b/>
          <w:bCs/>
          <w:kern w:val="0"/>
          <w:sz w:val="28"/>
          <w:szCs w:val="28"/>
          <w:lang w:val="en-US"/>
          <w14:ligatures w14:val="none"/>
        </w:rPr>
      </w:pPr>
      <w:r>
        <w:rPr>
          <w:rFonts w:hint="default" w:ascii="Times New Roman" w:hAnsi="Times New Roman" w:eastAsia="Times New Roman" w:cs="Times New Roman"/>
          <w:b/>
          <w:bCs/>
          <w:kern w:val="0"/>
          <w:sz w:val="28"/>
          <w:szCs w:val="28"/>
          <w:lang w:val="en-US"/>
          <w14:ligatures w14:val="none"/>
        </w:rPr>
        <w:t>DEPARTMENT OF MECHATRONICS ENGINEERING</w:t>
      </w:r>
    </w:p>
    <w:p>
      <w:pPr>
        <w:spacing w:before="100" w:beforeAutospacing="1" w:after="100" w:afterAutospacing="1"/>
        <w:jc w:val="center"/>
        <w:outlineLvl w:val="0"/>
        <w:rPr>
          <w:rFonts w:hint="default"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14:ligatures w14:val="none"/>
        </w:rPr>
        <w:t>MECHATRONICS SYSTEM DESIGN (MCE 413)</w:t>
      </w:r>
    </w:p>
    <w:p>
      <w:pPr>
        <w:spacing w:before="100" w:beforeAutospacing="1" w:after="100" w:afterAutospacing="1"/>
        <w:jc w:val="center"/>
        <w:outlineLvl w:val="0"/>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FEDERAL UNIVERSITY OF TECHNOLOGY, MINNA</w:t>
      </w:r>
    </w:p>
    <w:p>
      <w:pPr>
        <w:spacing w:before="100" w:beforeAutospacing="1" w:after="100" w:afterAutospacing="1"/>
        <w:jc w:val="center"/>
        <w:outlineLvl w:val="0"/>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FRIDAY, 7</w:t>
      </w:r>
      <w:r>
        <w:rPr>
          <w:rFonts w:ascii="Times New Roman" w:hAnsi="Times New Roman" w:eastAsia="Times New Roman" w:cs="Times New Roman"/>
          <w:b/>
          <w:bCs/>
          <w:kern w:val="0"/>
          <w:sz w:val="28"/>
          <w:szCs w:val="28"/>
          <w:vertAlign w:val="superscript"/>
          <w14:ligatures w14:val="none"/>
        </w:rPr>
        <w:t>TH</w:t>
      </w:r>
      <w:r>
        <w:rPr>
          <w:rFonts w:ascii="Times New Roman" w:hAnsi="Times New Roman" w:eastAsia="Times New Roman" w:cs="Times New Roman"/>
          <w:b/>
          <w:bCs/>
          <w:kern w:val="0"/>
          <w:sz w:val="28"/>
          <w:szCs w:val="28"/>
          <w14:ligatures w14:val="none"/>
        </w:rPr>
        <w:t xml:space="preserve"> MARCH, 2025</w:t>
      </w:r>
    </w:p>
    <w:p>
      <w:pP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br w:type="page"/>
      </w:r>
    </w:p>
    <w:p>
      <w:pPr>
        <w:spacing w:before="100" w:beforeAutospacing="1" w:after="100" w:afterAutospacing="1"/>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b/>
          <w:bCs/>
          <w:kern w:val="0"/>
          <w:sz w:val="28"/>
          <w:szCs w:val="28"/>
          <w14:ligatures w14:val="none"/>
        </w:rPr>
        <w:tab/>
      </w:r>
      <w:r>
        <w:rPr>
          <w:rFonts w:ascii="Times New Roman" w:hAnsi="Times New Roman" w:eastAsia="Times New Roman" w:cs="Times New Roman"/>
          <w:b/>
          <w:bCs/>
          <w:kern w:val="0"/>
          <w:sz w:val="28"/>
          <w:szCs w:val="28"/>
          <w14:ligatures w14:val="none"/>
        </w:rPr>
        <w:tab/>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pPr>
              <w:widowControl w:val="0"/>
              <w:spacing w:before="100" w:beforeAutospacing="1" w:after="100" w:afterAutospacing="1"/>
              <w:jc w:val="center"/>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b/>
                <w:bCs/>
                <w:kern w:val="0"/>
                <w:sz w:val="28"/>
                <w:szCs w:val="28"/>
                <w14:ligatures w14:val="none"/>
              </w:rPr>
              <w:t>Group members</w:t>
            </w:r>
          </w:p>
        </w:tc>
        <w:tc>
          <w:tcPr>
            <w:tcW w:w="4788" w:type="dxa"/>
          </w:tcPr>
          <w:p>
            <w:pPr>
              <w:widowControl w:val="0"/>
              <w:spacing w:before="100" w:beforeAutospacing="1" w:after="100" w:afterAutospacing="1"/>
              <w:jc w:val="center"/>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b/>
                <w:bCs/>
                <w:kern w:val="0"/>
                <w:sz w:val="28"/>
                <w:szCs w:val="28"/>
                <w14:ligatures w14:val="none"/>
              </w:rPr>
              <w:t>Contribution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pPr>
              <w:widowControl w:val="0"/>
              <w:spacing w:before="100" w:beforeAutospacing="1" w:after="100" w:afterAutospacing="1"/>
              <w:jc w:val="both"/>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kern w:val="0"/>
                <w:sz w:val="28"/>
                <w:szCs w:val="28"/>
                <w14:ligatures w14:val="none"/>
              </w:rPr>
              <w:t>Emmanuel Israel Odeh</w:t>
            </w:r>
          </w:p>
        </w:tc>
        <w:tc>
          <w:tcPr>
            <w:tcW w:w="4788" w:type="dxa"/>
          </w:tcPr>
          <w:p>
            <w:pPr>
              <w:widowControl w:val="0"/>
              <w:spacing w:before="100" w:beforeAutospacing="1" w:after="100" w:afterAutospacing="1"/>
              <w:jc w:val="both"/>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kern w:val="0"/>
                <w:sz w:val="28"/>
                <w:szCs w:val="28"/>
                <w14:ligatures w14:val="none"/>
              </w:rPr>
              <w:t>Python Programmer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pPr>
              <w:widowControl w:val="0"/>
              <w:spacing w:before="100" w:beforeAutospacing="1" w:after="100" w:afterAutospacing="1"/>
              <w:jc w:val="both"/>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kern w:val="0"/>
                <w:sz w:val="28"/>
                <w:szCs w:val="28"/>
                <w14:ligatures w14:val="none"/>
              </w:rPr>
              <w:t>Hameed Fodlullahi Abidemi</w:t>
            </w:r>
            <w:r>
              <w:rPr>
                <w:rFonts w:ascii="Times New Roman" w:hAnsi="Times New Roman" w:eastAsia="Times New Roman" w:cs="Times New Roman"/>
                <w:kern w:val="0"/>
                <w:sz w:val="28"/>
                <w:szCs w:val="28"/>
                <w14:ligatures w14:val="none"/>
              </w:rPr>
              <w:tab/>
            </w:r>
          </w:p>
        </w:tc>
        <w:tc>
          <w:tcPr>
            <w:tcW w:w="4788" w:type="dxa"/>
          </w:tcPr>
          <w:p>
            <w:pPr>
              <w:pStyle w:val="33"/>
              <w:widowControl w:val="0"/>
              <w:numPr>
                <w:ilvl w:val="0"/>
                <w:numId w:val="0"/>
              </w:numPr>
              <w:spacing w:before="100" w:beforeAutospacing="1" w:after="100" w:afterAutospacing="1"/>
              <w:ind w:leftChars="0"/>
              <w:jc w:val="both"/>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kern w:val="0"/>
                <w:sz w:val="28"/>
                <w:szCs w:val="28"/>
                <w14:ligatures w14:val="none"/>
              </w:rPr>
              <w:t>Report writer/Head researcher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pPr>
              <w:widowControl w:val="0"/>
              <w:spacing w:before="100" w:beforeAutospacing="1" w:after="100" w:afterAutospacing="1"/>
              <w:jc w:val="both"/>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kern w:val="0"/>
                <w:sz w:val="28"/>
                <w:szCs w:val="28"/>
                <w14:ligatures w14:val="none"/>
              </w:rPr>
              <w:t>James Emmanuel Nkeki</w:t>
            </w:r>
          </w:p>
        </w:tc>
        <w:tc>
          <w:tcPr>
            <w:tcW w:w="4788" w:type="dxa"/>
          </w:tcPr>
          <w:p>
            <w:pPr>
              <w:widowControl w:val="0"/>
              <w:spacing w:before="100" w:beforeAutospacing="1" w:after="100" w:afterAutospacing="1"/>
              <w:jc w:val="both"/>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kern w:val="0"/>
                <w:sz w:val="28"/>
                <w:szCs w:val="28"/>
                <w14:ligatures w14:val="none"/>
              </w:rPr>
              <w:t>3D designer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pPr>
              <w:widowControl w:val="0"/>
              <w:spacing w:before="100" w:beforeAutospacing="1" w:after="100" w:afterAutospacing="1"/>
              <w:jc w:val="both"/>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kern w:val="0"/>
                <w:sz w:val="28"/>
                <w:szCs w:val="28"/>
                <w14:ligatures w14:val="none"/>
              </w:rPr>
              <w:t>Abayomi Sunday Gabriel</w:t>
            </w:r>
          </w:p>
        </w:tc>
        <w:tc>
          <w:tcPr>
            <w:tcW w:w="4788" w:type="dxa"/>
          </w:tcPr>
          <w:p>
            <w:pPr>
              <w:pStyle w:val="33"/>
              <w:widowControl w:val="0"/>
              <w:numPr>
                <w:ilvl w:val="0"/>
                <w:numId w:val="0"/>
              </w:numPr>
              <w:spacing w:before="100" w:beforeAutospacing="1" w:after="100" w:afterAutospacing="1"/>
              <w:ind w:leftChars="0"/>
              <w:jc w:val="both"/>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kern w:val="0"/>
                <w:sz w:val="28"/>
                <w:szCs w:val="28"/>
                <w14:ligatures w14:val="none"/>
              </w:rPr>
              <w:t>UI/UX designer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pPr>
              <w:widowControl w:val="0"/>
              <w:spacing w:before="100" w:beforeAutospacing="1" w:after="100" w:afterAutospacing="1"/>
              <w:jc w:val="both"/>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kern w:val="0"/>
                <w:sz w:val="28"/>
                <w:szCs w:val="28"/>
                <w14:ligatures w14:val="none"/>
              </w:rPr>
              <w:t>Badmus Adams Okikiolamilekan</w:t>
            </w:r>
          </w:p>
        </w:tc>
        <w:tc>
          <w:tcPr>
            <w:tcW w:w="4788" w:type="dxa"/>
          </w:tcPr>
          <w:p>
            <w:pPr>
              <w:widowControl w:val="0"/>
              <w:spacing w:before="100" w:beforeAutospacing="1" w:after="100" w:afterAutospacing="1"/>
              <w:jc w:val="both"/>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kern w:val="0"/>
                <w:sz w:val="28"/>
                <w:szCs w:val="28"/>
                <w14:ligatures w14:val="none"/>
              </w:rPr>
              <w:t>Web developer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pPr>
              <w:widowControl w:val="0"/>
              <w:spacing w:before="100" w:beforeAutospacing="1" w:after="100" w:afterAutospacing="1"/>
              <w:jc w:val="both"/>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kern w:val="0"/>
                <w:sz w:val="28"/>
                <w:szCs w:val="28"/>
                <w14:ligatures w14:val="none"/>
              </w:rPr>
              <w:t>Praise Yakubu</w:t>
            </w:r>
          </w:p>
        </w:tc>
        <w:tc>
          <w:tcPr>
            <w:tcW w:w="4788" w:type="dxa"/>
          </w:tcPr>
          <w:p>
            <w:pPr>
              <w:widowControl w:val="0"/>
              <w:spacing w:before="100" w:beforeAutospacing="1" w:after="100" w:afterAutospacing="1"/>
              <w:jc w:val="both"/>
              <w:outlineLvl w:val="0"/>
              <w:rPr>
                <w:rFonts w:ascii="Times New Roman" w:hAnsi="Times New Roman" w:eastAsia="Times New Roman" w:cs="Times New Roman"/>
                <w:b/>
                <w:bCs/>
                <w:kern w:val="0"/>
                <w:sz w:val="28"/>
                <w:szCs w:val="28"/>
                <w:vertAlign w:val="baseline"/>
                <w14:ligatures w14:val="none"/>
              </w:rPr>
            </w:pPr>
            <w:r>
              <w:rPr>
                <w:rFonts w:hint="default" w:ascii="Times New Roman" w:hAnsi="Times New Roman" w:eastAsia="Times New Roman" w:cs="Times New Roman"/>
                <w:kern w:val="0"/>
                <w:sz w:val="28"/>
                <w:szCs w:val="28"/>
                <w:lang w:val="en-US"/>
                <w14:ligatures w14:val="none"/>
              </w:rPr>
              <w:t>Documentation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pPr>
              <w:widowControl w:val="0"/>
              <w:spacing w:before="100" w:beforeAutospacing="1" w:after="100" w:afterAutospacing="1"/>
              <w:jc w:val="both"/>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kern w:val="0"/>
                <w:sz w:val="28"/>
                <w:szCs w:val="28"/>
                <w14:ligatures w14:val="none"/>
              </w:rPr>
              <w:t>Solomon Timothy</w:t>
            </w:r>
          </w:p>
        </w:tc>
        <w:tc>
          <w:tcPr>
            <w:tcW w:w="4788" w:type="dxa"/>
          </w:tcPr>
          <w:p>
            <w:pPr>
              <w:pStyle w:val="33"/>
              <w:widowControl w:val="0"/>
              <w:numPr>
                <w:ilvl w:val="0"/>
                <w:numId w:val="0"/>
              </w:numPr>
              <w:spacing w:before="100" w:beforeAutospacing="1" w:after="100" w:afterAutospacing="1"/>
              <w:ind w:leftChars="0"/>
              <w:jc w:val="both"/>
              <w:outlineLvl w:val="0"/>
              <w:rPr>
                <w:rFonts w:ascii="Times New Roman" w:hAnsi="Times New Roman" w:eastAsia="Times New Roman" w:cs="Times New Roman"/>
                <w:b/>
                <w:bCs/>
                <w:kern w:val="0"/>
                <w:sz w:val="28"/>
                <w:szCs w:val="28"/>
                <w:vertAlign w:val="baseline"/>
                <w14:ligatures w14:val="none"/>
              </w:rPr>
            </w:pPr>
            <w:r>
              <w:rPr>
                <w:rFonts w:hint="default" w:ascii="Times New Roman" w:hAnsi="Times New Roman" w:eastAsia="Times New Roman" w:cs="Times New Roman"/>
                <w:kern w:val="0"/>
                <w:sz w:val="28"/>
                <w:szCs w:val="28"/>
                <w:lang w:val="en-US"/>
                <w14:ligatures w14:val="none"/>
              </w:rPr>
              <w:t>Design of Proteus simulation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pPr>
              <w:widowControl w:val="0"/>
              <w:spacing w:before="100" w:beforeAutospacing="1" w:after="100" w:afterAutospacing="1"/>
              <w:jc w:val="both"/>
              <w:outlineLvl w:val="0"/>
              <w:rPr>
                <w:rFonts w:ascii="Times New Roman" w:hAnsi="Times New Roman" w:eastAsia="Times New Roman" w:cs="Times New Roman"/>
                <w:b/>
                <w:bCs/>
                <w:kern w:val="0"/>
                <w:sz w:val="28"/>
                <w:szCs w:val="28"/>
                <w:vertAlign w:val="baseline"/>
                <w14:ligatures w14:val="none"/>
              </w:rPr>
            </w:pPr>
            <w:r>
              <w:rPr>
                <w:rFonts w:ascii="Times New Roman" w:hAnsi="Times New Roman" w:eastAsia="Times New Roman" w:cs="Times New Roman"/>
                <w:kern w:val="0"/>
                <w:sz w:val="28"/>
                <w:szCs w:val="28"/>
                <w14:ligatures w14:val="none"/>
              </w:rPr>
              <w:t>Abu Sherif Gbenga</w:t>
            </w:r>
          </w:p>
        </w:tc>
        <w:tc>
          <w:tcPr>
            <w:tcW w:w="4788" w:type="dxa"/>
          </w:tcPr>
          <w:p>
            <w:pPr>
              <w:widowControl w:val="0"/>
              <w:spacing w:before="100" w:beforeAutospacing="1" w:after="100" w:afterAutospacing="1"/>
              <w:jc w:val="both"/>
              <w:outlineLvl w:val="0"/>
              <w:rPr>
                <w:rFonts w:ascii="Times New Roman" w:hAnsi="Times New Roman" w:eastAsia="Times New Roman" w:cs="Times New Roman"/>
                <w:b/>
                <w:bCs/>
                <w:kern w:val="0"/>
                <w:sz w:val="28"/>
                <w:szCs w:val="28"/>
                <w:vertAlign w:val="baseline"/>
                <w14:ligatures w14:val="none"/>
              </w:rPr>
            </w:pPr>
            <w:r>
              <w:rPr>
                <w:rFonts w:hint="default" w:ascii="Times New Roman" w:hAnsi="Times New Roman" w:eastAsia="Times New Roman" w:cs="Times New Roman"/>
                <w:kern w:val="0"/>
                <w:sz w:val="28"/>
                <w:szCs w:val="28"/>
                <w:lang w:val="en-US"/>
                <w14:ligatures w14:val="none"/>
              </w:rPr>
              <w:t>Documentation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pPr>
              <w:widowControl w:val="0"/>
              <w:spacing w:before="100" w:beforeAutospacing="1" w:after="100" w:afterAutospacing="1"/>
              <w:jc w:val="both"/>
              <w:outlineLvl w:val="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Gideon Temidayo Ajayi</w:t>
            </w:r>
          </w:p>
        </w:tc>
        <w:tc>
          <w:tcPr>
            <w:tcW w:w="4788" w:type="dxa"/>
          </w:tcPr>
          <w:p>
            <w:pPr>
              <w:widowControl w:val="0"/>
              <w:spacing w:before="100" w:beforeAutospacing="1" w:after="100" w:afterAutospacing="1"/>
              <w:jc w:val="both"/>
              <w:outlineLvl w:val="0"/>
              <w:rPr>
                <w:rFonts w:hint="default" w:ascii="Times New Roman" w:hAnsi="Times New Roman" w:eastAsia="Times New Roman" w:cs="Times New Roman"/>
                <w:kern w:val="0"/>
                <w:sz w:val="28"/>
                <w:szCs w:val="28"/>
                <w:lang w:val="en-US"/>
                <w14:ligatures w14:val="none"/>
              </w:rPr>
            </w:pPr>
            <w:r>
              <w:rPr>
                <w:rFonts w:hint="default" w:ascii="Times New Roman" w:hAnsi="Times New Roman" w:eastAsia="Times New Roman" w:cs="Times New Roman"/>
                <w:kern w:val="0"/>
                <w:sz w:val="28"/>
                <w:szCs w:val="28"/>
                <w:lang w:val="en-US"/>
                <w14:ligatures w14:val="none"/>
              </w:rPr>
              <w:t>Documentation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pPr>
              <w:widowControl w:val="0"/>
              <w:spacing w:before="100" w:beforeAutospacing="1" w:after="100" w:afterAutospacing="1"/>
              <w:jc w:val="both"/>
              <w:outlineLvl w:val="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Amodu Adeoluwa Omotolawa</w:t>
            </w:r>
          </w:p>
        </w:tc>
        <w:tc>
          <w:tcPr>
            <w:tcW w:w="4788" w:type="dxa"/>
          </w:tcPr>
          <w:p>
            <w:pPr>
              <w:widowControl w:val="0"/>
              <w:spacing w:before="100" w:beforeAutospacing="1" w:after="100" w:afterAutospacing="1"/>
              <w:jc w:val="both"/>
              <w:outlineLvl w:val="0"/>
              <w:rPr>
                <w:rFonts w:hint="default" w:ascii="Times New Roman" w:hAnsi="Times New Roman" w:eastAsia="Times New Roman" w:cs="Times New Roman"/>
                <w:kern w:val="0"/>
                <w:sz w:val="28"/>
                <w:szCs w:val="28"/>
                <w:lang w:val="en-US"/>
                <w14:ligatures w14:val="none"/>
              </w:rPr>
            </w:pPr>
            <w:r>
              <w:rPr>
                <w:rFonts w:hint="default" w:ascii="Times New Roman" w:hAnsi="Times New Roman" w:eastAsia="Times New Roman" w:cs="Times New Roman"/>
                <w:kern w:val="0"/>
                <w:sz w:val="28"/>
                <w:szCs w:val="28"/>
                <w:lang w:val="en-US"/>
                <w14:ligatures w14:val="none"/>
              </w:rPr>
              <w:t>Documentation</w:t>
            </w:r>
          </w:p>
        </w:tc>
      </w:tr>
    </w:tbl>
    <w:p>
      <w:pPr>
        <w:spacing w:before="100" w:beforeAutospacing="1" w:after="100" w:afterAutospacing="1"/>
        <w:outlineLvl w:val="0"/>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ab/>
      </w:r>
      <w:r>
        <w:rPr>
          <w:rFonts w:ascii="Times New Roman" w:hAnsi="Times New Roman" w:eastAsia="Times New Roman" w:cs="Times New Roman"/>
          <w:b/>
          <w:bCs/>
          <w:kern w:val="0"/>
          <w:sz w:val="28"/>
          <w:szCs w:val="28"/>
          <w14:ligatures w14:val="none"/>
        </w:rPr>
        <w:tab/>
      </w:r>
      <w:r>
        <w:rPr>
          <w:rFonts w:ascii="Times New Roman" w:hAnsi="Times New Roman" w:eastAsia="Times New Roman" w:cs="Times New Roman"/>
          <w:b/>
          <w:bCs/>
          <w:kern w:val="0"/>
          <w:sz w:val="28"/>
          <w:szCs w:val="28"/>
          <w14:ligatures w14:val="none"/>
        </w:rPr>
        <w:tab/>
      </w:r>
      <w:r>
        <w:rPr>
          <w:rFonts w:ascii="Times New Roman" w:hAnsi="Times New Roman" w:eastAsia="Times New Roman" w:cs="Times New Roman"/>
          <w:b/>
          <w:bCs/>
          <w:kern w:val="0"/>
          <w:sz w:val="28"/>
          <w:szCs w:val="28"/>
          <w14:ligatures w14:val="none"/>
        </w:rPr>
        <w:tab/>
      </w:r>
      <w:r>
        <w:rPr>
          <w:rFonts w:ascii="Times New Roman" w:hAnsi="Times New Roman" w:eastAsia="Times New Roman" w:cs="Times New Roman"/>
          <w:kern w:val="0"/>
          <w:sz w:val="28"/>
          <w:szCs w:val="28"/>
          <w14:ligatures w14:val="none"/>
        </w:rPr>
        <w:tab/>
      </w:r>
      <w:r>
        <w:rPr>
          <w:rFonts w:ascii="Times New Roman" w:hAnsi="Times New Roman" w:eastAsia="Times New Roman" w:cs="Times New Roman"/>
          <w:kern w:val="0"/>
          <w:sz w:val="28"/>
          <w:szCs w:val="28"/>
          <w14:ligatures w14:val="none"/>
        </w:rPr>
        <w:tab/>
      </w:r>
      <w:r>
        <w:rPr>
          <w:rFonts w:ascii="Times New Roman" w:hAnsi="Times New Roman" w:eastAsia="Times New Roman" w:cs="Times New Roman"/>
          <w:kern w:val="0"/>
          <w:sz w:val="28"/>
          <w:szCs w:val="28"/>
          <w14:ligatures w14:val="none"/>
        </w:rPr>
        <w:tab/>
      </w:r>
    </w:p>
    <w:p>
      <w:pPr>
        <w:rPr>
          <w:rFonts w:ascii="Times New Roman" w:hAnsi="Times New Roman" w:eastAsia="Times New Roman" w:cs="Times New Roman"/>
          <w:b/>
          <w:bCs/>
          <w:kern w:val="0"/>
          <w:sz w:val="28"/>
          <w:szCs w:val="28"/>
          <w14:ligatures w14:val="none"/>
        </w:rPr>
      </w:pPr>
    </w:p>
    <w:p>
      <w:pPr>
        <w:rPr>
          <w:rFonts w:ascii="Times New Roman" w:hAnsi="Times New Roman" w:eastAsia="Times New Roman" w:cs="Times New Roman"/>
          <w:b/>
          <w:bCs/>
          <w:kern w:val="0"/>
          <w:sz w:val="28"/>
          <w:szCs w:val="28"/>
          <w14:ligatures w14:val="none"/>
        </w:rPr>
      </w:pPr>
    </w:p>
    <w:p>
      <w:pPr>
        <w:rPr>
          <w:rFonts w:ascii="Times New Roman" w:hAnsi="Times New Roman" w:eastAsia="Times New Roman" w:cs="Times New Roman"/>
          <w:sz w:val="28"/>
          <w:szCs w:val="28"/>
        </w:rPr>
      </w:pPr>
    </w:p>
    <w:p>
      <w:pPr>
        <w:rPr>
          <w:rFonts w:ascii="Times New Roman" w:hAnsi="Times New Roman" w:eastAsia="Times New Roman" w:cs="Times New Roman"/>
          <w:sz w:val="28"/>
          <w:szCs w:val="28"/>
        </w:rPr>
      </w:pPr>
    </w:p>
    <w:p>
      <w:pPr>
        <w:rPr>
          <w:rFonts w:ascii="Times New Roman" w:hAnsi="Times New Roman" w:eastAsia="Times New Roman" w:cs="Times New Roman"/>
          <w:sz w:val="28"/>
          <w:szCs w:val="28"/>
        </w:rPr>
      </w:pPr>
    </w:p>
    <w:p>
      <w:pPr>
        <w:rPr>
          <w:rFonts w:ascii="Times New Roman" w:hAnsi="Times New Roman" w:eastAsia="Times New Roman" w:cs="Times New Roman"/>
          <w:sz w:val="28"/>
          <w:szCs w:val="28"/>
        </w:rPr>
      </w:pPr>
    </w:p>
    <w:p>
      <w:pPr>
        <w:rPr>
          <w:rFonts w:ascii="Times New Roman" w:hAnsi="Times New Roman" w:eastAsia="Times New Roman" w:cs="Times New Roman"/>
          <w:b/>
          <w:bCs/>
          <w:kern w:val="0"/>
          <w:sz w:val="28"/>
          <w:szCs w:val="28"/>
          <w14:ligatures w14:val="none"/>
        </w:rPr>
      </w:pPr>
    </w:p>
    <w:p>
      <w:pPr>
        <w:tabs>
          <w:tab w:val="left" w:pos="2892"/>
        </w:tabs>
        <w:rPr>
          <w:rFonts w:ascii="Times New Roman" w:hAnsi="Times New Roman" w:eastAsia="Times New Roman" w:cs="Times New Roman"/>
          <w:b/>
          <w:bCs/>
          <w:kern w:val="0"/>
          <w:sz w:val="28"/>
          <w:szCs w:val="28"/>
          <w14:ligatures w14:val="none"/>
        </w:rPr>
      </w:pPr>
    </w:p>
    <w:p>
      <w:pPr>
        <w:jc w:val="center"/>
        <w:rPr>
          <w:rFonts w:ascii="Times New Roman" w:hAnsi="Times New Roman" w:eastAsia="Times New Roman" w:cs="Times New Roman"/>
          <w:b/>
          <w:bCs/>
          <w:kern w:val="36"/>
          <w:sz w:val="28"/>
          <w:szCs w:val="28"/>
          <w14:ligatures w14:val="none"/>
        </w:rPr>
      </w:pPr>
      <w:r>
        <w:rPr>
          <w:rFonts w:ascii="Times New Roman" w:hAnsi="Times New Roman" w:eastAsia="Times New Roman" w:cs="Times New Roman"/>
          <w:sz w:val="28"/>
          <w:szCs w:val="28"/>
        </w:rPr>
        <w:br w:type="page"/>
      </w:r>
      <w:r>
        <w:rPr>
          <w:rFonts w:ascii="Times New Roman" w:hAnsi="Times New Roman" w:cs="Times New Roman"/>
          <w:sz w:val="28"/>
          <w:szCs w:val="28"/>
        </w:rPr>
        <w:pict>
          <v:rect id="_x0000_s1026" o:spid="_x0000_s1026" o:spt="1" style="position:absolute;left:0pt;margin-top:0pt;height:0.1pt;width:3276.75pt;mso-position-horizontal:left;mso-wrap-distance-bottom:0pt;mso-wrap-distance-left:9pt;mso-wrap-distance-right:9pt;mso-wrap-distance-top:0pt;z-index:251659264;mso-width-relative:page;mso-height-relative:page;" fillcolor="#A0A0A0" filled="t" stroked="f" coordsize="21600,21600" o:hr="t" o:hrstd="t" o:hralign="center">
            <v:path/>
            <v:fill on="t" focussize="0,0"/>
            <v:stroke on="f"/>
            <v:imagedata o:title=""/>
            <o:lock v:ext="edit"/>
            <v:textbox>
              <w:txbxContent>
                <w:p/>
              </w:txbxContent>
            </v:textbox>
            <w10:wrap type="square" side="right"/>
          </v:rect>
        </w:pict>
      </w:r>
      <w:r>
        <w:rPr>
          <w:rFonts w:ascii="Times New Roman" w:hAnsi="Times New Roman" w:eastAsia="Times New Roman" w:cs="Times New Roman"/>
          <w:b/>
          <w:bCs/>
          <w:kern w:val="0"/>
          <w:sz w:val="28"/>
          <w:szCs w:val="28"/>
          <w14:ligatures w14:val="none"/>
        </w:rPr>
        <w:t>INTRODUCTION</w:t>
      </w:r>
    </w:p>
    <w:p>
      <w:pPr>
        <w:spacing w:before="100" w:beforeAutospacing="1" w:after="100" w:afterAutospacing="1"/>
        <w:outlineLvl w:val="2"/>
        <w:rPr>
          <w:rFonts w:ascii="Times New Roman" w:hAnsi="Times New Roman" w:eastAsia="Times New Roman" w:cs="Times New Roman"/>
          <w:b/>
          <w:bCs/>
          <w:kern w:val="0"/>
          <w:sz w:val="28"/>
          <w:szCs w:val="28"/>
          <w14:ligatures w14:val="none"/>
        </w:rPr>
      </w:pPr>
    </w:p>
    <w:p>
      <w:pPr>
        <w:spacing w:before="100" w:beforeAutospacing="1" w:after="100" w:afterAutospacing="1"/>
        <w:outlineLvl w:val="2"/>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Overview of Smart Irrigation and Its Importance</w:t>
      </w:r>
    </w:p>
    <w:p>
      <w:p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Agriculture is a vital sector that relies heavily on water for crop cultivation. Traditional irrigation methods often result in excessive water use, leading to wastage and inefficient resource management. Smart irrigation leverages modern technology, including sensor-based monitoring, automated control systems, and real-time data analytics, to optimize water usage. By integrating soil moisture sensors, weather data, and IoT-based control mechanisms, smart irrigation systems ensure efficient water distribution, improving crop yield while conserving water resources. This approach not only enhances agricultural sustainability but also mitigates the impact of climate change and water scarcity.</w:t>
      </w:r>
    </w:p>
    <w:p>
      <w:pPr>
        <w:spacing w:before="100" w:beforeAutospacing="1" w:after="100" w:afterAutospacing="1"/>
        <w:rPr>
          <w:rFonts w:ascii="Times New Roman" w:hAnsi="Times New Roman" w:eastAsia="Times New Roman" w:cs="Times New Roman"/>
          <w:kern w:val="0"/>
          <w:sz w:val="28"/>
          <w:szCs w:val="28"/>
          <w14:ligatures w14:val="none"/>
        </w:rPr>
      </w:pPr>
    </w:p>
    <w:p>
      <w:pPr>
        <w:spacing w:before="100" w:beforeAutospacing="1" w:after="100" w:afterAutospacing="1"/>
        <w:jc w:val="center"/>
        <w:rPr>
          <w:rFonts w:ascii="Times New Roman" w:hAnsi="Times New Roman" w:eastAsia="Times New Roman" w:cs="Times New Roman"/>
          <w:kern w:val="0"/>
          <w:sz w:val="28"/>
          <w:szCs w:val="28"/>
          <w14:ligatures w14:val="none"/>
        </w:rPr>
      </w:pPr>
      <w:r>
        <w:rPr>
          <w:rFonts w:ascii="Times New Roman" w:hAnsi="Times New Roman" w:cs="Times New Roman"/>
          <w:sz w:val="28"/>
          <w:szCs w:val="28"/>
        </w:rPr>
        <w:drawing>
          <wp:inline distT="0" distB="0" distL="0" distR="0">
            <wp:extent cx="6153150" cy="4184650"/>
            <wp:effectExtent l="0" t="0" r="8890" b="6350"/>
            <wp:docPr id="1588133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33461"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53150" cy="4184650"/>
                    </a:xfrm>
                    <a:prstGeom prst="rect">
                      <a:avLst/>
                    </a:prstGeom>
                    <a:noFill/>
                    <a:ln>
                      <a:noFill/>
                    </a:ln>
                  </pic:spPr>
                </pic:pic>
              </a:graphicData>
            </a:graphic>
          </wp:inline>
        </w:drawing>
      </w:r>
    </w:p>
    <w:p>
      <w:pPr>
        <w:spacing w:before="100" w:beforeAutospacing="1" w:after="100" w:afterAutospacing="1"/>
        <w:jc w:val="center"/>
        <w:rPr>
          <w:rFonts w:ascii="Times New Roman" w:hAnsi="Times New Roman" w:eastAsia="Times New Roman" w:cs="Times New Roman"/>
          <w:i/>
          <w:iCs/>
          <w:kern w:val="0"/>
          <w:sz w:val="28"/>
          <w:szCs w:val="28"/>
          <w14:ligatures w14:val="none"/>
        </w:rPr>
      </w:pPr>
      <w:r>
        <w:rPr>
          <w:rFonts w:ascii="Times New Roman" w:hAnsi="Times New Roman" w:eastAsia="Times New Roman" w:cs="Times New Roman"/>
          <w:i/>
          <w:iCs/>
          <w:kern w:val="0"/>
          <w:sz w:val="28"/>
          <w:szCs w:val="28"/>
          <w14:ligatures w14:val="none"/>
        </w:rPr>
        <w:t>Figure 1: 3D Model of a simple irrigation system</w:t>
      </w:r>
    </w:p>
    <w:p>
      <w:pPr>
        <w:spacing w:before="100" w:beforeAutospacing="1" w:after="100" w:afterAutospacing="1"/>
        <w:jc w:val="center"/>
        <w:outlineLvl w:val="2"/>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kern w:val="0"/>
          <w:sz w:val="28"/>
          <w:szCs w:val="28"/>
          <w14:ligatures w14:val="none"/>
        </w:rPr>
        <w:pict>
          <v:rect id="_x0000_i1025" o:spt="1" style="height:1.5pt;width:0pt;" fillcolor="#A0A0A0" filled="t" stroked="f" coordsize="21600,21600" o:hr="t" o:hrstd="t" o:hralign="center">
            <v:path/>
            <v:fill on="t" focussize="0,0"/>
            <v:stroke on="f"/>
            <v:imagedata o:title=""/>
            <o:lock v:ext="edit"/>
            <w10:wrap type="none"/>
            <w10:anchorlock/>
          </v:rect>
        </w:pict>
      </w:r>
    </w:p>
    <w:p>
      <w:pPr>
        <w:spacing w:before="100" w:beforeAutospacing="1" w:after="100" w:afterAutospacing="1"/>
        <w:jc w:val="center"/>
        <w:outlineLvl w:val="2"/>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Problem Statement and Objectives</w:t>
      </w:r>
    </w:p>
    <w:p>
      <w:pPr>
        <w:spacing w:before="100" w:beforeAutospacing="1" w:after="100" w:afterAutospacing="1"/>
        <w:outlineLvl w:val="3"/>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Problem Statement</w:t>
      </w:r>
    </w:p>
    <w:p>
      <w:p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Conventional irrigation practices often lead to challenges such as over-irrigation, under-irrigation, inefficient water usage, and increased operational costs. Farmers lack real-time insights into soil moisture levels, weather conditions, and water needs, resulting in sub</w:t>
      </w:r>
      <w:r>
        <w:rPr>
          <w:rFonts w:hint="default" w:ascii="Times New Roman" w:hAnsi="Times New Roman" w:eastAsia="Times New Roman" w:cs="Times New Roman"/>
          <w:kern w:val="0"/>
          <w:sz w:val="28"/>
          <w:szCs w:val="28"/>
          <w:lang w:val="en-US"/>
          <w14:ligatures w14:val="none"/>
        </w:rPr>
        <w:t>-</w:t>
      </w:r>
      <w:r>
        <w:rPr>
          <w:rFonts w:ascii="Times New Roman" w:hAnsi="Times New Roman" w:eastAsia="Times New Roman" w:cs="Times New Roman"/>
          <w:kern w:val="0"/>
          <w:sz w:val="28"/>
          <w:szCs w:val="28"/>
          <w14:ligatures w14:val="none"/>
        </w:rPr>
        <w:t>optimal irrigation schedules. These inefficiencies can lead to crop stress, reduced yield, and depletion of groundwater resources. To address these issues, a smart, automated irrigation system is required to intelligently regulate water supply based on real-time environmental data.</w:t>
      </w:r>
    </w:p>
    <w:p>
      <w:pPr>
        <w:spacing w:before="100" w:beforeAutospacing="1" w:after="100" w:afterAutospacing="1"/>
        <w:outlineLvl w:val="3"/>
        <w:rPr>
          <w:rFonts w:ascii="Times New Roman" w:hAnsi="Times New Roman" w:eastAsia="Times New Roman" w:cs="Times New Roman"/>
          <w:b/>
          <w:bCs/>
          <w:kern w:val="0"/>
          <w:sz w:val="28"/>
          <w:szCs w:val="28"/>
          <w14:ligatures w14:val="none"/>
        </w:rPr>
      </w:pPr>
    </w:p>
    <w:p>
      <w:pPr>
        <w:spacing w:before="100" w:beforeAutospacing="1" w:after="100" w:afterAutospacing="1"/>
        <w:outlineLvl w:val="3"/>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Objectives</w:t>
      </w:r>
    </w:p>
    <w:p>
      <w:p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primary objectives of this project are:</w:t>
      </w:r>
    </w:p>
    <w:p>
      <w:pPr>
        <w:numPr>
          <w:ilvl w:val="0"/>
          <w:numId w:val="1"/>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To design and implement a Smart Irrigation System that efficiently manages water distribution using sensor-driven data and automation.</w:t>
      </w:r>
    </w:p>
    <w:p>
      <w:pPr>
        <w:numPr>
          <w:ilvl w:val="0"/>
          <w:numId w:val="1"/>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To integrate real-time monitoring of soil moisture, temperature, humidity, and weather conditions to make informed irrigation decisions.</w:t>
      </w:r>
    </w:p>
    <w:p>
      <w:pPr>
        <w:numPr>
          <w:ilvl w:val="0"/>
          <w:numId w:val="1"/>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To develop a control system that automates irrigation based on soil moisture thresholds and weather forecasts.</w:t>
      </w:r>
    </w:p>
    <w:p>
      <w:pPr>
        <w:numPr>
          <w:ilvl w:val="0"/>
          <w:numId w:val="1"/>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To implement a visualization dashboard that provides real-time insights into soil conditions, irrigation schedules, and water consumption trends.</w:t>
      </w:r>
    </w:p>
    <w:p>
      <w:pPr>
        <w:numPr>
          <w:ilvl w:val="0"/>
          <w:numId w:val="1"/>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To evaluate system performance by comparing water usage efficiency and crop health under smart irrigation versus traditional methods.</w:t>
      </w:r>
    </w:p>
    <w:p>
      <w:pPr>
        <w:numPr>
          <w:ilvl w:val="0"/>
          <w:numId w:val="0"/>
        </w:numPr>
        <w:tabs>
          <w:tab w:val="left" w:pos="720"/>
        </w:tabs>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pict>
          <v:rect id="_x0000_i1026" o:spt="1" style="height:1.5pt;width:0pt;" fillcolor="#A0A0A0" filled="t" stroked="f" coordsize="21600,21600" o:hr="t" o:hrstd="t" o:hralign="center">
            <v:path/>
            <v:fill on="t" focussize="0,0"/>
            <v:stroke on="f"/>
            <v:imagedata o:title=""/>
            <o:lock v:ext="edit"/>
            <w10:wrap type="none"/>
            <w10:anchorlock/>
          </v:rect>
        </w:pict>
      </w:r>
    </w:p>
    <w:p>
      <w:pPr>
        <w:spacing w:before="100" w:beforeAutospacing="1" w:after="100" w:afterAutospacing="1"/>
        <w:rPr>
          <w:rFonts w:ascii="Times New Roman" w:hAnsi="Times New Roman" w:eastAsia="Times New Roman" w:cs="Times New Roman"/>
          <w:b/>
          <w:bCs/>
          <w:kern w:val="0"/>
          <w:sz w:val="28"/>
          <w:szCs w:val="28"/>
          <w14:ligatures w14:val="none"/>
        </w:rPr>
      </w:pPr>
    </w:p>
    <w:p>
      <w:pPr>
        <w:spacing w:before="100" w:beforeAutospacing="1" w:after="100" w:afterAutospacing="1"/>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kern w:val="0"/>
          <w:sz w:val="28"/>
          <w:szCs w:val="28"/>
          <w14:ligatures w14:val="none"/>
        </w:rPr>
        <w:t>THEORETICAL BACKGROUND</w:t>
      </w:r>
    </w:p>
    <w:p>
      <w:p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Smart irrigation is an advanced precision agriculture technique that reduces water wastage and ensures optimal crop hydration. The system leverages evapotranspiration (ET) data, soil moisture sensors, and weather forecasts to determine irrigation needs. Theoretical concepts applied in this project include:</w:t>
      </w:r>
    </w:p>
    <w:p>
      <w:pPr>
        <w:spacing w:before="100" w:beforeAutospacing="1" w:after="100" w:afterAutospacing="1"/>
        <w:rPr>
          <w:rFonts w:ascii="Times New Roman" w:hAnsi="Times New Roman" w:eastAsia="Times New Roman" w:cs="Times New Roman"/>
          <w:kern w:val="0"/>
          <w:sz w:val="28"/>
          <w:szCs w:val="28"/>
          <w14:ligatures w14:val="none"/>
        </w:rPr>
      </w:pPr>
    </w:p>
    <w:p>
      <w:pPr>
        <w:spacing w:before="100" w:beforeAutospacing="1" w:after="100" w:afterAutospacing="1"/>
        <w:rPr>
          <w:rFonts w:ascii="Times New Roman" w:hAnsi="Times New Roman" w:eastAsia="Times New Roman" w:cs="Times New Roman"/>
          <w:kern w:val="0"/>
          <w:sz w:val="28"/>
          <w:szCs w:val="28"/>
          <w14:ligatures w14:val="none"/>
        </w:rPr>
      </w:pPr>
    </w:p>
    <w:p>
      <w:pPr>
        <w:spacing w:before="100" w:beforeAutospacing="1" w:after="100" w:afterAutospacing="1"/>
        <w:outlineLvl w:val="2"/>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Soil Moisture</w:t>
      </w:r>
    </w:p>
    <w:p>
      <w:pPr>
        <w:spacing w:before="100" w:beforeAutospacing="1" w:after="100" w:afterAutospacing="1"/>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kern w:val="0"/>
          <w:sz w:val="28"/>
          <w:szCs w:val="28"/>
          <w14:ligatures w14:val="none"/>
        </w:rPr>
        <w:t>Soil moisture plays a critical role in determining irrigation needs. Sensors such as capacitive soil moisture sensors and tensiometers measure the volumetric water content in the soil. These sensors provide real-time data that helps in preventing over-irrigation or under-irrigation, ensuring crops receive adequate hydration while conserving water resources.</w:t>
      </w:r>
    </w:p>
    <w:p>
      <w:pPr>
        <w:spacing w:before="100" w:beforeAutospacing="1" w:after="100" w:afterAutospacing="1"/>
        <w:outlineLvl w:val="2"/>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Automated Irrigation System</w:t>
      </w:r>
    </w:p>
    <w:p>
      <w:pPr>
        <w:spacing w:before="100" w:beforeAutospacing="1" w:after="100" w:afterAutospacing="1"/>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kern w:val="0"/>
          <w:sz w:val="28"/>
          <w:szCs w:val="28"/>
          <w14:ligatures w14:val="none"/>
        </w:rPr>
        <w:t>Automation in irrigation eliminates human intervention by using sensor-driven control mechanisms. When soil moisture levels drop below a predefined threshold, the system triggers irrigation automatically. Conversely, when moisture levels are sufficient, irrigation is halted, preventing excessive water use. Automated irrigation systems improve water efficiency and reduce manual labor requirements.</w:t>
      </w:r>
    </w:p>
    <w:p>
      <w:pPr>
        <w:spacing w:before="100" w:beforeAutospacing="1" w:after="100" w:afterAutospacing="1"/>
        <w:outlineLvl w:val="2"/>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Sensor-Based Control Systems</w:t>
      </w:r>
    </w:p>
    <w:p>
      <w:pPr>
        <w:spacing w:before="100" w:beforeAutospacing="1" w:after="100" w:afterAutospacing="1"/>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kern w:val="0"/>
          <w:sz w:val="28"/>
          <w:szCs w:val="28"/>
          <w14:ligatures w14:val="none"/>
        </w:rPr>
        <w:t>Sensors are at the heart of smart irrigation. Various sensors such as soil moisture sensors, temperature sensors, humidity sensors, and rain gauges work together to monitor environmental conditions. The system processes this data using microcontrollers (Arduino UNO ) and embedded processors to make real-time irrigation decisions. This ensures that irrigation is precisely adjusted based on actual conditions rather than fixed schedules.</w:t>
      </w:r>
    </w:p>
    <w:p>
      <w:pPr>
        <w:spacing w:before="100" w:beforeAutospacing="1" w:after="100" w:afterAutospacing="1"/>
        <w:outlineLvl w:val="2"/>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Data Processing for Water Management</w:t>
      </w:r>
    </w:p>
    <w:p>
      <w:pPr>
        <w:spacing w:before="100" w:beforeAutospacing="1" w:after="100" w:afterAutospacing="1"/>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kern w:val="0"/>
          <w:sz w:val="28"/>
          <w:szCs w:val="28"/>
          <w14:ligatures w14:val="none"/>
        </w:rPr>
        <w:t>Collected sensor data is processed and analyzed to optimize irrigation decisions. Machine learning algorithms, statistical analysis, and historical data trends help in predicting irrigation needs. The system can use cloud computing platforms to store and analyze data for improved decision-making, ensuring the efficient allocation of water resources.</w:t>
      </w:r>
    </w:p>
    <w:p>
      <w:pPr>
        <w:spacing w:before="100" w:beforeAutospacing="1" w:after="100" w:afterAutospacing="1"/>
        <w:outlineLvl w:val="2"/>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Weather-Based Irrigation Control</w:t>
      </w:r>
    </w:p>
    <w:p>
      <w:p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Weather conditions significantly impact irrigation needs. The system integrates weather APIs (such as WeatherVisualCrossing) to obtain real-time weather forecasts, temperature, humidity, and precipitation levels. This data is used to adjust irrigation schedules dynamically. For instance, if rainfall is predicted, the system delays irrigation to conserve water.</w:t>
      </w:r>
    </w:p>
    <w:p>
      <w:pPr>
        <w:spacing w:before="100" w:beforeAutospacing="1" w:after="100" w:afterAutospacing="1"/>
        <w:outlineLvl w:val="2"/>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IoT in Agriculture</w:t>
      </w:r>
    </w:p>
    <w:p>
      <w:p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IoT (Internet of Things) technology enhances the connectivity of irrigation systems. Wireless communication protocols VSPE enable remote monitoring and control of irrigation processes. Farmers can access real-time data and control irrigation systems via mobile applications or web dashboards, making smart irrigation more accessible and efficient.</w:t>
      </w:r>
    </w:p>
    <w:p>
      <w:p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pict>
          <v:rect id="_x0000_i1027" o:spt="1" style="height:1.5pt;width:0pt;" fillcolor="#A0A0A0" filled="t" stroked="f" coordsize="21600,21600" o:hr="t" o:hrstd="t" o:hralign="center">
            <v:path/>
            <v:fill on="t" focussize="0,0"/>
            <v:stroke on="f"/>
            <v:imagedata o:title=""/>
            <o:lock v:ext="edit"/>
            <w10:wrap type="none"/>
            <w10:anchorlock/>
          </v:rect>
        </w:pict>
      </w:r>
    </w:p>
    <w:p>
      <w:pPr>
        <w:spacing w:before="100" w:beforeAutospacing="1" w:after="100" w:afterAutospacing="1"/>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METHODOLOGY</w:t>
      </w:r>
    </w:p>
    <w:p>
      <w:pPr>
        <w:tabs>
          <w:tab w:val="left" w:pos="2440"/>
        </w:tabs>
        <w:spacing w:before="100" w:beforeAutospacing="1" w:after="100" w:afterAutospacing="1"/>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ab/>
      </w:r>
    </w:p>
    <w:p>
      <w:pPr>
        <w:spacing w:before="100" w:beforeAutospacing="1" w:after="100" w:afterAutospacing="1"/>
        <w:rPr>
          <w:rFonts w:ascii="Times New Roman" w:hAnsi="Times New Roman" w:eastAsia="Times New Roman" w:cs="Times New Roman"/>
          <w:b/>
          <w:bCs/>
          <w:kern w:val="0"/>
          <w:sz w:val="28"/>
          <w:szCs w:val="28"/>
          <w14:ligatures w14:val="none"/>
        </w:rPr>
      </w:pPr>
      <w:r>
        <w:rPr>
          <w:rFonts w:ascii="Times New Roman" w:hAnsi="Times New Roman" w:cs="Times New Roman"/>
          <w:sz w:val="28"/>
          <w:szCs w:val="28"/>
        </w:rPr>
        <w:drawing>
          <wp:inline distT="0" distB="0" distL="0" distR="0">
            <wp:extent cx="6466840" cy="3562985"/>
            <wp:effectExtent l="0" t="0" r="10160" b="18415"/>
            <wp:docPr id="96456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62123"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6466840" cy="3562985"/>
                    </a:xfrm>
                    <a:prstGeom prst="rect">
                      <a:avLst/>
                    </a:prstGeom>
                    <a:noFill/>
                    <a:ln>
                      <a:noFill/>
                    </a:ln>
                  </pic:spPr>
                </pic:pic>
              </a:graphicData>
            </a:graphic>
          </wp:inline>
        </w:drawing>
      </w:r>
    </w:p>
    <w:p>
      <w:pPr>
        <w:spacing w:before="100" w:beforeAutospacing="1" w:after="100" w:afterAutospacing="1"/>
        <w:jc w:val="center"/>
        <w:rPr>
          <w:rFonts w:ascii="Times New Roman" w:hAnsi="Times New Roman" w:eastAsia="Times New Roman" w:cs="Times New Roman"/>
          <w:i/>
          <w:iCs/>
          <w:kern w:val="0"/>
          <w:sz w:val="28"/>
          <w:szCs w:val="28"/>
          <w14:ligatures w14:val="none"/>
        </w:rPr>
      </w:pPr>
      <w:r>
        <w:rPr>
          <w:rFonts w:ascii="Times New Roman" w:hAnsi="Times New Roman" w:eastAsia="Times New Roman" w:cs="Times New Roman"/>
          <w:i/>
          <w:iCs/>
          <w:kern w:val="0"/>
          <w:sz w:val="28"/>
          <w:szCs w:val="28"/>
          <w14:ligatures w14:val="none"/>
        </w:rPr>
        <w:t>Figure 2: Block diagram for a smart irrigation system</w:t>
      </w:r>
    </w:p>
    <w:p>
      <w:pPr>
        <w:spacing w:before="100" w:beforeAutospacing="1" w:after="100" w:afterAutospacing="1"/>
        <w:rPr>
          <w:rFonts w:ascii="Times New Roman" w:hAnsi="Times New Roman" w:eastAsia="Times New Roman" w:cs="Times New Roman"/>
          <w:b/>
          <w:bCs/>
          <w:kern w:val="0"/>
          <w:sz w:val="28"/>
          <w:szCs w:val="28"/>
          <w14:ligatures w14:val="none"/>
        </w:rPr>
      </w:pPr>
    </w:p>
    <w:p>
      <w:pPr>
        <w:spacing w:before="100" w:beforeAutospacing="1" w:after="100" w:afterAutospacing="1"/>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System Design &amp; Components</w:t>
      </w:r>
    </w:p>
    <w:p>
      <w:p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Smart Irrigation System is designed to integrate multiple technologies for efficient water management. The system consists of the following components:</w:t>
      </w:r>
    </w:p>
    <w:p>
      <w:pPr>
        <w:numPr>
          <w:ilvl w:val="0"/>
          <w:numId w:val="2"/>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Sensors: Soil moisture sensor, DHT11 (temperature &amp; humidity), rain gauge, and wind speed sensor.</w:t>
      </w:r>
    </w:p>
    <w:p>
      <w:pPr>
        <w:numPr>
          <w:ilvl w:val="0"/>
          <w:numId w:val="2"/>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Microcontroller: Arduino UNO for data processing and automation.</w:t>
      </w:r>
    </w:p>
    <w:p>
      <w:pPr>
        <w:numPr>
          <w:ilvl w:val="0"/>
          <w:numId w:val="2"/>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Water Pump &amp; Valves: Automated pumping system controlled via relays.</w:t>
      </w:r>
    </w:p>
    <w:p>
      <w:pPr>
        <w:numPr>
          <w:ilvl w:val="0"/>
          <w:numId w:val="2"/>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Data Processing Unit: Python/Node.js for real-time data analytics.</w:t>
      </w:r>
    </w:p>
    <w:p>
      <w:pPr>
        <w:numPr>
          <w:ilvl w:val="0"/>
          <w:numId w:val="2"/>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Dashboard: Web-based interface for monitoring soil conditions and water usage trends.</w:t>
      </w:r>
    </w:p>
    <w:p>
      <w:pPr>
        <w:spacing w:before="100" w:beforeAutospacing="1" w:after="100" w:afterAutospacing="1"/>
        <w:ind w:left="360"/>
        <w:rPr>
          <w:rFonts w:ascii="Times New Roman" w:hAnsi="Times New Roman" w:eastAsia="Times New Roman" w:cs="Times New Roman"/>
          <w:kern w:val="0"/>
          <w:sz w:val="28"/>
          <w:szCs w:val="28"/>
          <w14:ligatures w14:val="none"/>
        </w:rPr>
      </w:pPr>
    </w:p>
    <w:p>
      <w:p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cs="Times New Roman"/>
          <w:sz w:val="28"/>
          <w:szCs w:val="28"/>
        </w:rPr>
        <w:drawing>
          <wp:inline distT="0" distB="0" distL="0" distR="0">
            <wp:extent cx="6051550" cy="3959225"/>
            <wp:effectExtent l="0" t="0" r="6350" b="3175"/>
            <wp:docPr id="176303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6283"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051550" cy="3959225"/>
                    </a:xfrm>
                    <a:prstGeom prst="rect">
                      <a:avLst/>
                    </a:prstGeom>
                    <a:noFill/>
                    <a:ln>
                      <a:noFill/>
                    </a:ln>
                  </pic:spPr>
                </pic:pic>
              </a:graphicData>
            </a:graphic>
          </wp:inline>
        </w:drawing>
      </w:r>
    </w:p>
    <w:p>
      <w:pPr>
        <w:spacing w:before="100" w:beforeAutospacing="1" w:after="100" w:afterAutospacing="1"/>
        <w:ind w:left="360"/>
        <w:rPr>
          <w:rFonts w:ascii="Times New Roman" w:hAnsi="Times New Roman" w:eastAsia="Times New Roman" w:cs="Times New Roman"/>
          <w:i/>
          <w:iCs/>
          <w:kern w:val="0"/>
          <w:sz w:val="28"/>
          <w:szCs w:val="28"/>
          <w14:ligatures w14:val="none"/>
        </w:rPr>
      </w:pPr>
      <w:r>
        <w:rPr>
          <w:rFonts w:ascii="Times New Roman" w:hAnsi="Times New Roman" w:eastAsia="Times New Roman" w:cs="Times New Roman"/>
          <w:kern w:val="0"/>
          <w:sz w:val="28"/>
          <w:szCs w:val="28"/>
          <w14:ligatures w14:val="none"/>
        </w:rPr>
        <w:tab/>
      </w:r>
      <w:r>
        <w:rPr>
          <w:rFonts w:ascii="Times New Roman" w:hAnsi="Times New Roman" w:eastAsia="Times New Roman" w:cs="Times New Roman"/>
          <w:kern w:val="0"/>
          <w:sz w:val="28"/>
          <w:szCs w:val="28"/>
          <w14:ligatures w14:val="none"/>
        </w:rPr>
        <w:tab/>
      </w:r>
      <w:r>
        <w:rPr>
          <w:rFonts w:ascii="Times New Roman" w:hAnsi="Times New Roman" w:eastAsia="Times New Roman" w:cs="Times New Roman"/>
          <w:kern w:val="0"/>
          <w:sz w:val="28"/>
          <w:szCs w:val="28"/>
          <w14:ligatures w14:val="none"/>
        </w:rPr>
        <w:tab/>
      </w:r>
      <w:r>
        <w:rPr>
          <w:rFonts w:ascii="Times New Roman" w:hAnsi="Times New Roman" w:eastAsia="Times New Roman" w:cs="Times New Roman"/>
          <w:kern w:val="0"/>
          <w:sz w:val="28"/>
          <w:szCs w:val="28"/>
          <w14:ligatures w14:val="none"/>
        </w:rPr>
        <w:tab/>
      </w:r>
      <w:r>
        <w:rPr>
          <w:rFonts w:ascii="Times New Roman" w:hAnsi="Times New Roman" w:eastAsia="Times New Roman" w:cs="Times New Roman"/>
          <w:kern w:val="0"/>
          <w:sz w:val="28"/>
          <w:szCs w:val="28"/>
          <w14:ligatures w14:val="none"/>
        </w:rPr>
        <w:tab/>
      </w:r>
      <w:r>
        <w:rPr>
          <w:rFonts w:ascii="Times New Roman" w:hAnsi="Times New Roman" w:eastAsia="Times New Roman" w:cs="Times New Roman"/>
          <w:i/>
          <w:iCs/>
          <w:kern w:val="0"/>
          <w:sz w:val="28"/>
          <w:szCs w:val="28"/>
          <w14:ligatures w14:val="none"/>
        </w:rPr>
        <w:t>Figure 3 : Circuit Design</w:t>
      </w:r>
    </w:p>
    <w:p>
      <w:pPr>
        <w:spacing w:before="100" w:beforeAutospacing="1" w:after="100" w:afterAutospacing="1"/>
        <w:ind w:left="360"/>
        <w:rPr>
          <w:rFonts w:ascii="Times New Roman" w:hAnsi="Times New Roman" w:eastAsia="Times New Roman" w:cs="Times New Roman"/>
          <w:kern w:val="0"/>
          <w:sz w:val="28"/>
          <w:szCs w:val="28"/>
          <w14:ligatures w14:val="none"/>
        </w:rPr>
      </w:pPr>
    </w:p>
    <w:p>
      <w:pPr>
        <w:spacing w:before="100" w:beforeAutospacing="1" w:after="100" w:afterAutospacing="1"/>
        <w:ind w:left="360"/>
        <w:rPr>
          <w:rFonts w:ascii="Times New Roman" w:hAnsi="Times New Roman" w:eastAsia="Times New Roman" w:cs="Times New Roman"/>
          <w:kern w:val="0"/>
          <w:sz w:val="28"/>
          <w:szCs w:val="28"/>
          <w14:ligatures w14:val="none"/>
        </w:rPr>
      </w:pPr>
    </w:p>
    <w:p>
      <w:pPr>
        <w:spacing w:before="100" w:beforeAutospacing="1" w:after="100" w:afterAutospacing="1"/>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Implementation Steps</w:t>
      </w:r>
    </w:p>
    <w:p>
      <w:pPr>
        <w:numPr>
          <w:ilvl w:val="0"/>
          <w:numId w:val="3"/>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Sensor Deployment: Sensors are installed in different soil types to collect real-time data on moisture, temperature, and weather conditions.</w:t>
      </w:r>
    </w:p>
    <w:p>
      <w:pPr>
        <w:numPr>
          <w:ilvl w:val="0"/>
          <w:numId w:val="3"/>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Weather API Integration: The system retrieves real-time weather data from WeatherVisualCrossing to adjust irrigation schedules.</w:t>
      </w:r>
    </w:p>
    <w:p>
      <w:pPr>
        <w:numPr>
          <w:ilvl w:val="0"/>
          <w:numId w:val="3"/>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Automation Algorithm Development: A decision-making algorithm is programmed to trigger irrigation only when soil moisture falls below a defined threshold.</w:t>
      </w:r>
    </w:p>
    <w:p>
      <w:pPr>
        <w:numPr>
          <w:ilvl w:val="0"/>
          <w:numId w:val="3"/>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Communication Setup: The system uses VSPD for efficient remote data transfer and system control.</w:t>
      </w:r>
    </w:p>
    <w:p>
      <w:pPr>
        <w:numPr>
          <w:ilvl w:val="0"/>
          <w:numId w:val="3"/>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Data Storage and Analysis: The collected data is processed and stored using cloud-based platforms for analysis and visualization.</w:t>
      </w:r>
    </w:p>
    <w:p>
      <w:pPr>
        <w:numPr>
          <w:ilvl w:val="0"/>
          <w:numId w:val="3"/>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Dashboard Development: A user-friendly graphical interface is designed for real-time monitoring of soil conditions, weather trends, and irrigation status.</w:t>
      </w:r>
    </w:p>
    <w:p>
      <w:pPr>
        <w:numPr>
          <w:ilvl w:val="0"/>
          <w:numId w:val="3"/>
        </w:numPr>
        <w:spacing w:before="100" w:beforeAutospacing="1" w:after="100" w:afterAutospacing="1"/>
        <w:ind w:left="3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Testing and Optimization: The system undergoes extensive testing under various environmental conditions to evaluate efficiency, water savings, and accuracy in predicting irrigation needs..</w:t>
      </w:r>
    </w:p>
    <w:p>
      <w:pPr>
        <w:spacing w:before="100" w:beforeAutospacing="1" w:after="100" w:afterAutospacing="1"/>
        <w:outlineLvl w:val="2"/>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kern w:val="0"/>
          <w:sz w:val="28"/>
          <w:szCs w:val="28"/>
          <w14:ligatures w14:val="none"/>
        </w:rPr>
        <w:pict>
          <v:rect id="_x0000_i1028" o:spt="1" style="height:1.5pt;width:0pt;" fillcolor="#A0A0A0" filled="t" stroked="f" coordsize="21600,21600" o:hr="t" o:hrstd="t" o:hralign="center">
            <v:path/>
            <v:fill on="t" focussize="0,0"/>
            <v:stroke on="f"/>
            <v:imagedata o:title=""/>
            <o:lock v:ext="edit"/>
            <w10:wrap type="none"/>
            <w10:anchorlock/>
          </v:rect>
        </w:pict>
      </w:r>
    </w:p>
    <w:p>
      <w:pP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br w:type="page"/>
      </w:r>
    </w:p>
    <w:p>
      <w:pPr>
        <w:spacing w:before="100" w:beforeAutospacing="1" w:after="100" w:afterAutospacing="1"/>
        <w:jc w:val="center"/>
        <w:outlineLvl w:val="2"/>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RESULTS</w:t>
      </w:r>
    </w:p>
    <w:p>
      <w:pPr>
        <w:spacing w:before="100" w:beforeAutospacing="1" w:after="100" w:afterAutospacing="1"/>
        <w:rPr>
          <w:rFonts w:hint="default"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14:ligatures w14:val="none"/>
        </w:rPr>
        <w:t>The software implementation of the Smart Irrigation System was successfully developed, integrating sensor data processing, automation control, and real-time visualization. The system effectively managed water distribution through a data-driven decision-making approach. Below are the key findings from testing and</w:t>
      </w:r>
      <w:r>
        <w:rPr>
          <w:rFonts w:hint="default" w:ascii="Times New Roman" w:hAnsi="Times New Roman" w:eastAsia="Times New Roman" w:cs="Times New Roman"/>
          <w:kern w:val="0"/>
          <w:sz w:val="28"/>
          <w:szCs w:val="28"/>
          <w:lang w:val="en-US"/>
          <w14:ligatures w14:val="none"/>
        </w:rPr>
        <w:t xml:space="preserve"> </w:t>
      </w:r>
      <w:r>
        <w:rPr>
          <w:rFonts w:ascii="Times New Roman" w:hAnsi="Times New Roman" w:eastAsia="Times New Roman" w:cs="Times New Roman"/>
          <w:kern w:val="0"/>
          <w:sz w:val="28"/>
          <w:szCs w:val="28"/>
          <w14:ligatures w14:val="none"/>
        </w:rPr>
        <w:t>analysis</w:t>
      </w:r>
      <w:r>
        <w:rPr>
          <w:rFonts w:hint="default" w:ascii="Times New Roman" w:hAnsi="Times New Roman" w:eastAsia="Times New Roman" w:cs="Times New Roman"/>
          <w:kern w:val="0"/>
          <w:sz w:val="28"/>
          <w:szCs w:val="28"/>
          <w:lang w:val="en-US"/>
          <w14:ligatures w14:val="none"/>
        </w:rPr>
        <w:t>.</w:t>
      </w:r>
    </w:p>
    <w:p>
      <w:pPr>
        <w:spacing w:before="100" w:beforeAutospacing="1" w:after="100" w:afterAutospacing="1"/>
        <w:jc w:val="center"/>
        <w:rPr>
          <w:rFonts w:ascii="Times New Roman" w:hAnsi="Times New Roman" w:eastAsia="Times New Roman" w:cs="Times New Roman"/>
          <w:kern w:val="0"/>
          <w:sz w:val="28"/>
          <w:szCs w:val="28"/>
          <w14:ligatures w14:val="none"/>
        </w:rPr>
      </w:pPr>
      <w:bookmarkStart w:id="0" w:name="_GoBack"/>
      <w:r>
        <w:drawing>
          <wp:inline distT="0" distB="0" distL="114300" distR="114300">
            <wp:extent cx="3452495" cy="3789045"/>
            <wp:effectExtent l="0" t="0" r="14605" b="1905"/>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7"/>
                    <a:srcRect r="67851"/>
                    <a:stretch>
                      <a:fillRect/>
                    </a:stretch>
                  </pic:blipFill>
                  <pic:spPr>
                    <a:xfrm>
                      <a:off x="0" y="0"/>
                      <a:ext cx="3452495" cy="3789045"/>
                    </a:xfrm>
                    <a:prstGeom prst="rect">
                      <a:avLst/>
                    </a:prstGeom>
                    <a:noFill/>
                    <a:ln>
                      <a:noFill/>
                    </a:ln>
                  </pic:spPr>
                </pic:pic>
              </a:graphicData>
            </a:graphic>
          </wp:inline>
        </w:drawing>
      </w:r>
      <w:bookmarkEnd w:id="0"/>
    </w:p>
    <w:p>
      <w:pPr>
        <w:spacing w:before="100" w:beforeAutospacing="1" w:after="100" w:afterAutospacing="1"/>
        <w:jc w:val="center"/>
        <w:rPr>
          <w:rFonts w:ascii="Times New Roman" w:hAnsi="Times New Roman" w:eastAsia="Times New Roman" w:cs="Times New Roman"/>
          <w:i/>
          <w:iCs/>
          <w:kern w:val="0"/>
          <w:sz w:val="28"/>
          <w:szCs w:val="28"/>
          <w14:ligatures w14:val="none"/>
        </w:rPr>
      </w:pPr>
      <w:r>
        <w:rPr>
          <w:rFonts w:ascii="Times New Roman" w:hAnsi="Times New Roman" w:eastAsia="Times New Roman" w:cs="Times New Roman"/>
          <w:i/>
          <w:iCs/>
          <w:kern w:val="0"/>
          <w:sz w:val="28"/>
          <w:szCs w:val="28"/>
          <w14:ligatures w14:val="none"/>
        </w:rPr>
        <w:t>Figure 4: Dashboard</w:t>
      </w:r>
    </w:p>
    <w:p>
      <w:pPr>
        <w:spacing w:before="100" w:beforeAutospacing="1" w:after="100" w:afterAutospacing="1"/>
        <w:outlineLvl w:val="3"/>
        <w:rPr>
          <w:rFonts w:ascii="Times New Roman" w:hAnsi="Times New Roman" w:eastAsia="Times New Roman" w:cs="Times New Roman"/>
          <w:b/>
          <w:bCs/>
          <w:kern w:val="0"/>
          <w:sz w:val="28"/>
          <w:szCs w:val="28"/>
          <w14:ligatures w14:val="none"/>
        </w:rPr>
      </w:pPr>
    </w:p>
    <w:p>
      <w:pPr>
        <w:spacing w:before="100" w:beforeAutospacing="1" w:after="100" w:afterAutospacing="1"/>
        <w:outlineLvl w:val="3"/>
        <w:rPr>
          <w:rFonts w:ascii="Times New Roman" w:hAnsi="Times New Roman" w:eastAsia="Times New Roman" w:cs="Times New Roman"/>
          <w:b/>
          <w:bCs/>
          <w:kern w:val="0"/>
          <w:sz w:val="28"/>
          <w:szCs w:val="28"/>
          <w14:ligatures w14:val="none"/>
        </w:rPr>
      </w:pPr>
    </w:p>
    <w:p>
      <w:pPr>
        <w:spacing w:before="100" w:beforeAutospacing="1" w:after="100" w:afterAutospacing="1"/>
        <w:outlineLvl w:val="3"/>
        <w:rPr>
          <w:rFonts w:ascii="Times New Roman" w:hAnsi="Times New Roman" w:eastAsia="Times New Roman" w:cs="Times New Roman"/>
          <w:b/>
          <w:bCs/>
          <w:kern w:val="0"/>
          <w:sz w:val="28"/>
          <w:szCs w:val="28"/>
          <w14:ligatures w14:val="none"/>
        </w:rPr>
      </w:pPr>
    </w:p>
    <w:p>
      <w:pPr>
        <w:spacing w:before="100" w:beforeAutospacing="1" w:after="100" w:afterAutospacing="1"/>
        <w:outlineLvl w:val="3"/>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kern w:val="0"/>
          <w:sz w:val="28"/>
          <w:szCs w:val="28"/>
          <w14:ligatures w14:val="none"/>
        </w:rPr>
        <w:t>1</w:t>
      </w:r>
      <w:r>
        <w:rPr>
          <w:rFonts w:ascii="Times New Roman" w:hAnsi="Times New Roman" w:eastAsia="Times New Roman" w:cs="Times New Roman"/>
          <w:kern w:val="0"/>
          <w:sz w:val="28"/>
          <w:szCs w:val="28"/>
          <w14:ligatures w14:val="none"/>
        </w:rPr>
        <w:t xml:space="preserve">. </w:t>
      </w:r>
      <w:r>
        <w:rPr>
          <w:rFonts w:ascii="Times New Roman" w:hAnsi="Times New Roman" w:eastAsia="Times New Roman" w:cs="Times New Roman"/>
          <w:b/>
          <w:bCs/>
          <w:kern w:val="0"/>
          <w:sz w:val="28"/>
          <w:szCs w:val="28"/>
          <w14:ligatures w14:val="none"/>
        </w:rPr>
        <w:t>System Functionality and Performance</w:t>
      </w:r>
    </w:p>
    <w:p>
      <w:p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software was evaluated based on core functionalities, including data acquisition, processing speed, automation logic, and user interface performance. The key results include:</w:t>
      </w:r>
    </w:p>
    <w:p>
      <w:p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Real-Time Data Processing:</w:t>
      </w:r>
    </w:p>
    <w:p>
      <w:pPr>
        <w:pStyle w:val="33"/>
        <w:numPr>
          <w:ilvl w:val="0"/>
          <w:numId w:val="4"/>
        </w:num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Sensor data (soil moisture, temperature, humidity) was received and processed within 2 seconds of transmission.</w:t>
      </w:r>
    </w:p>
    <w:p>
      <w:pPr>
        <w:pStyle w:val="33"/>
        <w:numPr>
          <w:ilvl w:val="0"/>
          <w:numId w:val="4"/>
        </w:num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software efficiently interpreted moisture levels and triggered irrigation commands without delays.</w:t>
      </w:r>
    </w:p>
    <w:p>
      <w:pPr>
        <w:spacing w:before="100" w:beforeAutospacing="1" w:after="100" w:afterAutospacing="1"/>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Automation and Decision-Making:</w:t>
      </w:r>
    </w:p>
    <w:p>
      <w:pPr>
        <w:numPr>
          <w:ilvl w:val="1"/>
          <w:numId w:val="5"/>
        </w:num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system autonomously activated irrigation when soil moisture dropped below predefined threshold which is dependent on crop type.</w:t>
      </w:r>
    </w:p>
    <w:p>
      <w:pPr>
        <w:numPr>
          <w:ilvl w:val="1"/>
          <w:numId w:val="5"/>
        </w:num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Weather API integration allowed the system to skip irrigation cycles during expected rainfall, reducing unnecessary water usage.</w:t>
      </w:r>
    </w:p>
    <w:p>
      <w:pPr>
        <w:numPr>
          <w:ilvl w:val="0"/>
          <w:numId w:val="5"/>
        </w:num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Remote Monitoring</w:t>
      </w:r>
    </w:p>
    <w:p>
      <w:pPr>
        <w:numPr>
          <w:ilvl w:val="1"/>
          <w:numId w:val="5"/>
        </w:num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Users could access real-time soil conditions, irrigation status, and historical data through a web dashboard.</w:t>
      </w:r>
    </w:p>
    <w:p>
      <w:pPr>
        <w:spacing w:before="100" w:beforeAutospacing="1" w:after="100" w:afterAutospacing="1"/>
        <w:outlineLvl w:val="3"/>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kern w:val="0"/>
          <w:sz w:val="28"/>
          <w:szCs w:val="28"/>
          <w14:ligatures w14:val="none"/>
        </w:rPr>
        <w:t>2. Data Visualization and User Interface Performance</w:t>
      </w:r>
    </w:p>
    <w:p>
      <w:p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software featured a user-friendly interface with interactive graphs and trend analysis.</w:t>
      </w:r>
    </w:p>
    <w:p>
      <w:pPr>
        <w:spacing w:before="100" w:beforeAutospacing="1" w:after="100" w:afterAutospacing="1"/>
        <w:jc w:val="center"/>
        <w:rPr>
          <w:rFonts w:ascii="Times New Roman" w:hAnsi="Times New Roman" w:eastAsia="Times New Roman" w:cs="Times New Roman"/>
          <w:kern w:val="0"/>
          <w:sz w:val="28"/>
          <w:szCs w:val="28"/>
          <w14:ligatures w14:val="none"/>
        </w:rPr>
      </w:pPr>
      <w:r>
        <w:drawing>
          <wp:inline distT="0" distB="0" distL="114300" distR="114300">
            <wp:extent cx="3953510" cy="256159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7"/>
                    <a:srcRect l="33390"/>
                    <a:stretch>
                      <a:fillRect/>
                    </a:stretch>
                  </pic:blipFill>
                  <pic:spPr>
                    <a:xfrm>
                      <a:off x="0" y="0"/>
                      <a:ext cx="3953510" cy="2561590"/>
                    </a:xfrm>
                    <a:prstGeom prst="rect">
                      <a:avLst/>
                    </a:prstGeom>
                    <a:noFill/>
                    <a:ln>
                      <a:noFill/>
                    </a:ln>
                  </pic:spPr>
                </pic:pic>
              </a:graphicData>
            </a:graphic>
          </wp:inline>
        </w:drawing>
      </w:r>
    </w:p>
    <w:p>
      <w:pPr>
        <w:spacing w:before="100" w:beforeAutospacing="1" w:after="100" w:afterAutospacing="1"/>
        <w:jc w:val="center"/>
        <w:rPr>
          <w:rFonts w:ascii="Times New Roman" w:hAnsi="Times New Roman" w:eastAsia="Times New Roman" w:cs="Times New Roman"/>
          <w:i/>
          <w:iCs/>
          <w:kern w:val="0"/>
          <w:sz w:val="28"/>
          <w:szCs w:val="28"/>
          <w14:ligatures w14:val="none"/>
        </w:rPr>
      </w:pPr>
      <w:r>
        <w:rPr>
          <w:rFonts w:ascii="Times New Roman" w:hAnsi="Times New Roman" w:eastAsia="Times New Roman" w:cs="Times New Roman"/>
          <w:i/>
          <w:iCs/>
          <w:kern w:val="0"/>
          <w:sz w:val="28"/>
          <w:szCs w:val="28"/>
          <w14:ligatures w14:val="none"/>
        </w:rPr>
        <w:t>Figure 5: Data input and Data Processing</w:t>
      </w:r>
    </w:p>
    <w:p>
      <w:pPr>
        <w:spacing w:before="100" w:beforeAutospacing="1" w:after="100" w:afterAutospacing="1"/>
        <w:rPr>
          <w:rFonts w:ascii="Times New Roman" w:hAnsi="Times New Roman" w:eastAsia="Times New Roman" w:cs="Times New Roman"/>
          <w:kern w:val="0"/>
          <w:sz w:val="28"/>
          <w:szCs w:val="28"/>
          <w14:ligatures w14:val="none"/>
        </w:rPr>
      </w:pPr>
    </w:p>
    <w:p>
      <w:pPr>
        <w:spacing w:before="100" w:beforeAutospacing="1" w:after="100" w:afterAutospacing="1"/>
        <w:rPr>
          <w:rFonts w:ascii="Times New Roman" w:hAnsi="Times New Roman" w:eastAsia="Times New Roman" w:cs="Times New Roman"/>
          <w:kern w:val="0"/>
          <w:sz w:val="28"/>
          <w:szCs w:val="28"/>
          <w14:ligatures w14:val="none"/>
        </w:rPr>
      </w:pPr>
    </w:p>
    <w:p>
      <w:pPr>
        <w:spacing w:before="100" w:beforeAutospacing="1" w:after="100" w:afterAutospacing="1"/>
        <w:rPr>
          <w:rFonts w:ascii="Times New Roman" w:hAnsi="Times New Roman" w:eastAsia="Times New Roman" w:cs="Times New Roman"/>
          <w:kern w:val="0"/>
          <w:sz w:val="28"/>
          <w:szCs w:val="28"/>
          <w14:ligatures w14:val="none"/>
        </w:rPr>
      </w:pPr>
    </w:p>
    <w:p>
      <w:pPr>
        <w:spacing w:before="100" w:beforeAutospacing="1" w:after="100" w:afterAutospacing="1"/>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Dashboard Efficiency:</w:t>
      </w:r>
    </w:p>
    <w:p>
      <w:p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Soil moisture, temperature, humidity, and irrigation status were displayed in real-time with an update frequency of every 5 seconds.</w:t>
      </w:r>
    </w:p>
    <w:p>
      <w:pPr>
        <w:spacing w:before="100" w:beforeAutospacing="1" w:after="100" w:afterAutospacing="1"/>
        <w:outlineLvl w:val="3"/>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 Challenges and Optimizations</w:t>
      </w:r>
    </w:p>
    <w:p>
      <w:p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During testing, some challenges were encountered, and solutions were implemented:</w:t>
      </w:r>
    </w:p>
    <w:p>
      <w:pPr>
        <w:pStyle w:val="33"/>
        <w:numPr>
          <w:ilvl w:val="0"/>
          <w:numId w:val="6"/>
        </w:num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Inconsistent Weather API Calls: Occasionally, the OpenWeatherMap API failed to return data. Implemented an alternative API to provide reliable weather forecast.</w:t>
      </w:r>
    </w:p>
    <w:p>
      <w:pPr>
        <w:pStyle w:val="33"/>
        <w:numPr>
          <w:ilvl w:val="0"/>
          <w:numId w:val="6"/>
        </w:num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We encountered a difficulty integrating the proteus simulation with Python scripts. However, this issue was resolved using a Visual Serial Port Emulator (VSPE), a third party application.</w:t>
      </w:r>
    </w:p>
    <w:p>
      <w:pPr>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cs="Times New Roman"/>
          <w:sz w:val="28"/>
          <w:szCs w:val="28"/>
        </w:rPr>
        <w:drawing>
          <wp:inline distT="0" distB="0" distL="0" distR="0">
            <wp:extent cx="5943600" cy="3985895"/>
            <wp:effectExtent l="0" t="0" r="0" b="14605"/>
            <wp:docPr id="1945575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75454"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67770" cy="3985895"/>
                    </a:xfrm>
                    <a:prstGeom prst="rect">
                      <a:avLst/>
                    </a:prstGeom>
                    <a:noFill/>
                    <a:ln>
                      <a:noFill/>
                    </a:ln>
                  </pic:spPr>
                </pic:pic>
              </a:graphicData>
            </a:graphic>
          </wp:inline>
        </w:drawing>
      </w:r>
    </w:p>
    <w:p>
      <w:pPr>
        <w:spacing w:before="100" w:beforeAutospacing="1" w:after="100" w:afterAutospacing="1"/>
        <w:jc w:val="center"/>
        <w:rPr>
          <w:rFonts w:ascii="Times New Roman" w:hAnsi="Times New Roman" w:eastAsia="Times New Roman" w:cs="Times New Roman"/>
          <w:i/>
          <w:iCs/>
          <w:kern w:val="0"/>
          <w:sz w:val="28"/>
          <w:szCs w:val="28"/>
          <w14:ligatures w14:val="none"/>
        </w:rPr>
      </w:pPr>
      <w:r>
        <w:rPr>
          <w:rFonts w:ascii="Times New Roman" w:hAnsi="Times New Roman" w:eastAsia="Times New Roman" w:cs="Times New Roman"/>
          <w:i/>
          <w:iCs/>
          <w:kern w:val="0"/>
          <w:sz w:val="28"/>
          <w:szCs w:val="28"/>
          <w14:ligatures w14:val="none"/>
        </w:rPr>
        <w:t>Figure 6: Environmental Trends Chart</w:t>
      </w:r>
    </w:p>
    <w:p>
      <w:p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br w:type="page"/>
      </w:r>
    </w:p>
    <w:p>
      <w:pP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REFERENCES</w:t>
      </w:r>
    </w:p>
    <w:p>
      <w:pPr>
        <w:rPr>
          <w:rFonts w:ascii="Times New Roman" w:hAnsi="Times New Roman" w:eastAsia="Times New Roman" w:cs="Times New Roman"/>
          <w:b/>
          <w:bCs/>
          <w:kern w:val="0"/>
          <w:sz w:val="28"/>
          <w:szCs w:val="28"/>
          <w14:ligatures w14:val="none"/>
        </w:rPr>
      </w:pPr>
    </w:p>
    <w:p>
      <w:pPr>
        <w:pStyle w:val="33"/>
        <w:numPr>
          <w:ilvl w:val="1"/>
          <w:numId w:val="3"/>
        </w:num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Saxton, K. E., &amp; Rawls, W. J. (2006)</w:t>
      </w:r>
    </w:p>
    <w:p>
      <w:p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Soil water characteristic estimates by texture and organic matter for hydrologic solutions.</w:t>
      </w:r>
    </w:p>
    <w:p>
      <w:p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Soil Science Society of America Journal, 70(5), 1569–1578.</w:t>
      </w:r>
    </w:p>
    <w:p>
      <w:p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Used for: Estimating θ_sat (saturation), θ_fc (field capacity), and θ_wp (wilting point) from soil texture.</w:t>
      </w:r>
    </w:p>
    <w:p>
      <w:pPr>
        <w:rPr>
          <w:rFonts w:ascii="Times New Roman" w:hAnsi="Times New Roman" w:eastAsia="Times New Roman" w:cs="Times New Roman"/>
          <w:kern w:val="0"/>
          <w:sz w:val="28"/>
          <w:szCs w:val="28"/>
          <w14:ligatures w14:val="none"/>
        </w:rPr>
      </w:pPr>
    </w:p>
    <w:p>
      <w:pPr>
        <w:pStyle w:val="33"/>
        <w:numPr>
          <w:ilvl w:val="1"/>
          <w:numId w:val="3"/>
        </w:num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Cosby, B. J., Hornberger, G. M., Clapp, R. B., &amp; Ginn, T. R. (1984)</w:t>
      </w:r>
    </w:p>
    <w:p>
      <w:p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 statistical exploration of the relationships of soil moisture characteristics to the physical properties of soils.</w:t>
      </w:r>
    </w:p>
    <w:p>
      <w:p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Water Resources Research, 20(6), 682–690.</w:t>
      </w:r>
    </w:p>
    <w:p>
      <w:pPr>
        <w:rPr>
          <w:rFonts w:ascii="Times New Roman" w:hAnsi="Times New Roman" w:eastAsia="Times New Roman" w:cs="Times New Roman"/>
          <w:kern w:val="0"/>
          <w:sz w:val="28"/>
          <w:szCs w:val="28"/>
          <w14:ligatures w14:val="none"/>
        </w:rPr>
      </w:pPr>
    </w:p>
    <w:p>
      <w:pPr>
        <w:pStyle w:val="33"/>
        <w:numPr>
          <w:ilvl w:val="1"/>
          <w:numId w:val="3"/>
        </w:num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Hargreaves-Samani ET₀</w:t>
      </w:r>
    </w:p>
    <w:p>
      <w:p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Source: Hargreaves, G.H., &amp; Samani, Z.A. (1985).</w:t>
      </w:r>
    </w:p>
    <w:p>
      <w:p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Reference Crop Evapotranspiration from Temperature.</w:t>
      </w:r>
    </w:p>
    <w:p>
      <w:p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Source: Allen, R.G., et al. (1998).</w:t>
      </w:r>
    </w:p>
    <w:p>
      <w:p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Crop Evapotranspiration (FAO Paper 56).</w:t>
      </w:r>
    </w:p>
    <w:p>
      <w:pPr>
        <w:rPr>
          <w:rFonts w:ascii="Times New Roman" w:hAnsi="Times New Roman" w:eastAsia="Times New Roman" w:cs="Times New Roman"/>
          <w:kern w:val="0"/>
          <w:sz w:val="28"/>
          <w:szCs w:val="28"/>
          <w14:ligatures w14:val="none"/>
        </w:rPr>
      </w:pPr>
    </w:p>
    <w:p>
      <w:pPr>
        <w:pStyle w:val="33"/>
        <w:numPr>
          <w:ilvl w:val="1"/>
          <w:numId w:val="3"/>
        </w:num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Solar Geometry Calculations</w:t>
      </w:r>
    </w:p>
    <w:p>
      <w:p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Method: Duffie &amp; Beckman (2013) solar position algorithm</w:t>
      </w:r>
    </w:p>
    <w:p>
      <w:pP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Validation: Cross-checked with NREL's Solar Position Algorithm.</w:t>
      </w:r>
    </w:p>
    <w:p>
      <w:pPr>
        <w:rPr>
          <w:rFonts w:ascii="Times New Roman" w:hAnsi="Times New Roman" w:eastAsia="Times New Roman" w:cs="Times New Roman"/>
          <w:b/>
          <w:bCs/>
          <w:kern w:val="0"/>
          <w:sz w:val="28"/>
          <w:szCs w:val="28"/>
          <w14:ligatures w14:val="none"/>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6247C0"/>
    <w:multiLevelType w:val="multilevel"/>
    <w:tmpl w:val="176247C0"/>
    <w:lvl w:ilvl="0" w:tentative="0">
      <w:start w:val="1"/>
      <w:numFmt w:val="lowerLetter"/>
      <w:lvlText w:val="%1)"/>
      <w:lvlJc w:val="left"/>
      <w:pPr>
        <w:tabs>
          <w:tab w:val="left" w:pos="720"/>
        </w:tabs>
        <w:ind w:left="720" w:hanging="360"/>
      </w:pPr>
      <w:rPr>
        <w:rFonts w:hint="default"/>
        <w:sz w:val="28"/>
        <w:szCs w:val="28"/>
      </w:rPr>
    </w:lvl>
    <w:lvl w:ilvl="1" w:tentative="0">
      <w:start w:val="1"/>
      <w:numFmt w:val="decimal"/>
      <w:lvlText w:val="%2."/>
      <w:lvlJc w:val="left"/>
      <w:pPr>
        <w:tabs>
          <w:tab w:val="left" w:pos="1440"/>
        </w:tabs>
        <w:ind w:left="1440" w:hanging="360"/>
      </w:pPr>
      <w:rPr>
        <w:rFonts w:hint="default"/>
        <w:sz w:val="20"/>
      </w:rPr>
    </w:lvl>
    <w:lvl w:ilvl="2" w:tentative="0">
      <w:start w:val="1"/>
      <w:numFmt w:val="decimal"/>
      <w:lvlText w:val="%3."/>
      <w:lvlJc w:val="left"/>
      <w:pPr>
        <w:tabs>
          <w:tab w:val="left" w:pos="2160"/>
        </w:tabs>
        <w:ind w:left="2160" w:hanging="360"/>
      </w:pPr>
      <w:rPr>
        <w:rFonts w:hint="default"/>
        <w:sz w:val="20"/>
      </w:rPr>
    </w:lvl>
    <w:lvl w:ilvl="3" w:tentative="0">
      <w:start w:val="1"/>
      <w:numFmt w:val="decimal"/>
      <w:lvlText w:val="%4."/>
      <w:lvlJc w:val="left"/>
      <w:pPr>
        <w:tabs>
          <w:tab w:val="left" w:pos="2880"/>
        </w:tabs>
        <w:ind w:left="2880" w:hanging="360"/>
      </w:pPr>
      <w:rPr>
        <w:rFonts w:hint="default"/>
        <w:sz w:val="20"/>
      </w:rPr>
    </w:lvl>
    <w:lvl w:ilvl="4" w:tentative="0">
      <w:start w:val="1"/>
      <w:numFmt w:val="decimal"/>
      <w:lvlText w:val="%5."/>
      <w:lvlJc w:val="left"/>
      <w:pPr>
        <w:tabs>
          <w:tab w:val="left" w:pos="3600"/>
        </w:tabs>
        <w:ind w:left="3600" w:hanging="360"/>
      </w:pPr>
      <w:rPr>
        <w:rFonts w:hint="default"/>
        <w:sz w:val="20"/>
      </w:rPr>
    </w:lvl>
    <w:lvl w:ilvl="5" w:tentative="0">
      <w:start w:val="1"/>
      <w:numFmt w:val="decimal"/>
      <w:lvlText w:val="%6."/>
      <w:lvlJc w:val="left"/>
      <w:pPr>
        <w:tabs>
          <w:tab w:val="left" w:pos="4320"/>
        </w:tabs>
        <w:ind w:left="4320" w:hanging="360"/>
      </w:pPr>
      <w:rPr>
        <w:rFonts w:hint="default"/>
        <w:sz w:val="20"/>
      </w:rPr>
    </w:lvl>
    <w:lvl w:ilvl="6" w:tentative="0">
      <w:start w:val="1"/>
      <w:numFmt w:val="decimal"/>
      <w:lvlText w:val="%7."/>
      <w:lvlJc w:val="left"/>
      <w:pPr>
        <w:tabs>
          <w:tab w:val="left" w:pos="5040"/>
        </w:tabs>
        <w:ind w:left="5040" w:hanging="360"/>
      </w:pPr>
      <w:rPr>
        <w:rFonts w:hint="default"/>
        <w:sz w:val="20"/>
      </w:rPr>
    </w:lvl>
    <w:lvl w:ilvl="7" w:tentative="0">
      <w:start w:val="1"/>
      <w:numFmt w:val="decimal"/>
      <w:lvlText w:val="%8."/>
      <w:lvlJc w:val="left"/>
      <w:pPr>
        <w:tabs>
          <w:tab w:val="left" w:pos="5760"/>
        </w:tabs>
        <w:ind w:left="5760" w:hanging="360"/>
      </w:pPr>
      <w:rPr>
        <w:rFonts w:hint="default"/>
        <w:sz w:val="20"/>
      </w:rPr>
    </w:lvl>
    <w:lvl w:ilvl="8" w:tentative="0">
      <w:start w:val="1"/>
      <w:numFmt w:val="decimal"/>
      <w:lvlText w:val="%9."/>
      <w:lvlJc w:val="left"/>
      <w:pPr>
        <w:tabs>
          <w:tab w:val="left" w:pos="6480"/>
        </w:tabs>
        <w:ind w:left="6480" w:hanging="360"/>
      </w:pPr>
      <w:rPr>
        <w:rFonts w:hint="default"/>
        <w:sz w:val="20"/>
      </w:rPr>
    </w:lvl>
  </w:abstractNum>
  <w:abstractNum w:abstractNumId="1">
    <w:nsid w:val="20E93A78"/>
    <w:multiLevelType w:val="multilevel"/>
    <w:tmpl w:val="20E93A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Letter"/>
      <w:lvlText w:val="%2)"/>
      <w:lvlJc w:val="left"/>
      <w:pPr>
        <w:ind w:left="36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FB03D55"/>
    <w:multiLevelType w:val="multilevel"/>
    <w:tmpl w:val="2FB03D55"/>
    <w:lvl w:ilvl="0" w:tentative="0">
      <w:start w:val="1"/>
      <w:numFmt w:val="lowerLetter"/>
      <w:lvlText w:val="%1)"/>
      <w:lvlJc w:val="left"/>
      <w:pPr>
        <w:tabs>
          <w:tab w:val="left" w:pos="720"/>
        </w:tabs>
        <w:ind w:left="720" w:hanging="360"/>
      </w:pPr>
      <w:rPr>
        <w:rFonts w:hint="default"/>
      </w:rPr>
    </w:lvl>
    <w:lvl w:ilvl="1" w:tentative="0">
      <w:start w:val="1"/>
      <w:numFmt w:val="decimal"/>
      <w:lvlText w:val="%2."/>
      <w:lvlJc w:val="left"/>
      <w:pPr>
        <w:ind w:left="36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504757A"/>
    <w:multiLevelType w:val="multilevel"/>
    <w:tmpl w:val="4504757A"/>
    <w:lvl w:ilvl="0" w:tentative="0">
      <w:start w:val="1"/>
      <w:numFmt w:val="lowerLetter"/>
      <w:lvlText w:val="%1)"/>
      <w:lvlJc w:val="left"/>
      <w:pPr>
        <w:ind w:left="36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D630E5C"/>
    <w:multiLevelType w:val="multilevel"/>
    <w:tmpl w:val="4D630E5C"/>
    <w:lvl w:ilvl="0" w:tentative="0">
      <w:start w:val="1"/>
      <w:numFmt w:val="lowerLetter"/>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773A3B2A"/>
    <w:multiLevelType w:val="multilevel"/>
    <w:tmpl w:val="773A3B2A"/>
    <w:lvl w:ilvl="0" w:tentative="0">
      <w:start w:val="1"/>
      <w:numFmt w:val="lowerLetter"/>
      <w:lvlText w:val="%1)"/>
      <w:lvlJc w:val="left"/>
      <w:pPr>
        <w:tabs>
          <w:tab w:val="left" w:pos="720"/>
        </w:tabs>
        <w:ind w:left="720" w:hanging="360"/>
      </w:pPr>
      <w:rPr>
        <w:rFonts w:hint="default"/>
        <w:sz w:val="28"/>
        <w:szCs w:val="28"/>
      </w:rPr>
    </w:lvl>
    <w:lvl w:ilvl="1" w:tentative="0">
      <w:start w:val="1"/>
      <w:numFmt w:val="decimal"/>
      <w:lvlText w:val="%2."/>
      <w:lvlJc w:val="left"/>
      <w:pPr>
        <w:tabs>
          <w:tab w:val="left" w:pos="1440"/>
        </w:tabs>
        <w:ind w:left="1440" w:hanging="360"/>
      </w:pPr>
      <w:rPr>
        <w:rFonts w:hint="default"/>
        <w:sz w:val="20"/>
      </w:rPr>
    </w:lvl>
    <w:lvl w:ilvl="2" w:tentative="0">
      <w:start w:val="1"/>
      <w:numFmt w:val="decimal"/>
      <w:lvlText w:val="%3."/>
      <w:lvlJc w:val="left"/>
      <w:pPr>
        <w:tabs>
          <w:tab w:val="left" w:pos="2160"/>
        </w:tabs>
        <w:ind w:left="2160" w:hanging="360"/>
      </w:pPr>
      <w:rPr>
        <w:rFonts w:hint="default"/>
        <w:sz w:val="20"/>
      </w:rPr>
    </w:lvl>
    <w:lvl w:ilvl="3" w:tentative="0">
      <w:start w:val="1"/>
      <w:numFmt w:val="decimal"/>
      <w:lvlText w:val="%4."/>
      <w:lvlJc w:val="left"/>
      <w:pPr>
        <w:tabs>
          <w:tab w:val="left" w:pos="2880"/>
        </w:tabs>
        <w:ind w:left="2880" w:hanging="360"/>
      </w:pPr>
      <w:rPr>
        <w:rFonts w:hint="default"/>
        <w:sz w:val="20"/>
      </w:rPr>
    </w:lvl>
    <w:lvl w:ilvl="4" w:tentative="0">
      <w:start w:val="1"/>
      <w:numFmt w:val="decimal"/>
      <w:lvlText w:val="%5."/>
      <w:lvlJc w:val="left"/>
      <w:pPr>
        <w:tabs>
          <w:tab w:val="left" w:pos="3600"/>
        </w:tabs>
        <w:ind w:left="3600" w:hanging="360"/>
      </w:pPr>
      <w:rPr>
        <w:rFonts w:hint="default"/>
        <w:sz w:val="20"/>
      </w:rPr>
    </w:lvl>
    <w:lvl w:ilvl="5" w:tentative="0">
      <w:start w:val="1"/>
      <w:numFmt w:val="decimal"/>
      <w:lvlText w:val="%6."/>
      <w:lvlJc w:val="left"/>
      <w:pPr>
        <w:tabs>
          <w:tab w:val="left" w:pos="4320"/>
        </w:tabs>
        <w:ind w:left="4320" w:hanging="360"/>
      </w:pPr>
      <w:rPr>
        <w:rFonts w:hint="default"/>
        <w:sz w:val="20"/>
      </w:rPr>
    </w:lvl>
    <w:lvl w:ilvl="6" w:tentative="0">
      <w:start w:val="1"/>
      <w:numFmt w:val="decimal"/>
      <w:lvlText w:val="%7."/>
      <w:lvlJc w:val="left"/>
      <w:pPr>
        <w:tabs>
          <w:tab w:val="left" w:pos="5040"/>
        </w:tabs>
        <w:ind w:left="5040" w:hanging="360"/>
      </w:pPr>
      <w:rPr>
        <w:rFonts w:hint="default"/>
        <w:sz w:val="20"/>
      </w:rPr>
    </w:lvl>
    <w:lvl w:ilvl="7" w:tentative="0">
      <w:start w:val="1"/>
      <w:numFmt w:val="decimal"/>
      <w:lvlText w:val="%8."/>
      <w:lvlJc w:val="left"/>
      <w:pPr>
        <w:tabs>
          <w:tab w:val="left" w:pos="5760"/>
        </w:tabs>
        <w:ind w:left="5760" w:hanging="360"/>
      </w:pPr>
      <w:rPr>
        <w:rFonts w:hint="default"/>
        <w:sz w:val="20"/>
      </w:rPr>
    </w:lvl>
    <w:lvl w:ilvl="8" w:tentative="0">
      <w:start w:val="1"/>
      <w:numFmt w:val="decimal"/>
      <w:lvlText w:val="%9."/>
      <w:lvlJc w:val="left"/>
      <w:pPr>
        <w:tabs>
          <w:tab w:val="left" w:pos="6480"/>
        </w:tabs>
        <w:ind w:left="6480" w:hanging="360"/>
      </w:pPr>
      <w:rPr>
        <w:rFonts w:hint="default"/>
        <w:sz w:val="20"/>
      </w:rPr>
    </w:lvl>
  </w:abstractNum>
  <w:num w:numId="1">
    <w:abstractNumId w:val="5"/>
  </w:num>
  <w:num w:numId="2">
    <w:abstractNumId w:val="0"/>
  </w:num>
  <w:num w:numId="3">
    <w:abstractNumId w:val="2"/>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514"/>
    <w:rsid w:val="0008579D"/>
    <w:rsid w:val="0009307B"/>
    <w:rsid w:val="0009533A"/>
    <w:rsid w:val="000F1724"/>
    <w:rsid w:val="000F7B07"/>
    <w:rsid w:val="001E5430"/>
    <w:rsid w:val="00241143"/>
    <w:rsid w:val="00280154"/>
    <w:rsid w:val="00281729"/>
    <w:rsid w:val="002E2FE8"/>
    <w:rsid w:val="0035740D"/>
    <w:rsid w:val="003D76FB"/>
    <w:rsid w:val="003E1D7D"/>
    <w:rsid w:val="003E39D4"/>
    <w:rsid w:val="00434266"/>
    <w:rsid w:val="004966AB"/>
    <w:rsid w:val="004A53EB"/>
    <w:rsid w:val="004D3A86"/>
    <w:rsid w:val="004F64F1"/>
    <w:rsid w:val="0053346C"/>
    <w:rsid w:val="00536769"/>
    <w:rsid w:val="00587D3D"/>
    <w:rsid w:val="005F1EDE"/>
    <w:rsid w:val="006631C1"/>
    <w:rsid w:val="00687DF6"/>
    <w:rsid w:val="00695519"/>
    <w:rsid w:val="00717219"/>
    <w:rsid w:val="00766D7C"/>
    <w:rsid w:val="007A4AF3"/>
    <w:rsid w:val="007A4DE3"/>
    <w:rsid w:val="007F2514"/>
    <w:rsid w:val="008342D2"/>
    <w:rsid w:val="00855A8C"/>
    <w:rsid w:val="0088681B"/>
    <w:rsid w:val="00901C9A"/>
    <w:rsid w:val="009266BD"/>
    <w:rsid w:val="009348E4"/>
    <w:rsid w:val="00957F32"/>
    <w:rsid w:val="009E34BA"/>
    <w:rsid w:val="00A7057C"/>
    <w:rsid w:val="00B41F19"/>
    <w:rsid w:val="00B8712A"/>
    <w:rsid w:val="00BA57F2"/>
    <w:rsid w:val="00C50248"/>
    <w:rsid w:val="00CA6076"/>
    <w:rsid w:val="00CC1225"/>
    <w:rsid w:val="00CD3CED"/>
    <w:rsid w:val="00D045FA"/>
    <w:rsid w:val="00D72765"/>
    <w:rsid w:val="00D813D8"/>
    <w:rsid w:val="00DA6292"/>
    <w:rsid w:val="00DF7C11"/>
    <w:rsid w:val="00E04732"/>
    <w:rsid w:val="00E314CB"/>
    <w:rsid w:val="00E80125"/>
    <w:rsid w:val="00E8703D"/>
    <w:rsid w:val="00EA3E1C"/>
    <w:rsid w:val="00EA522C"/>
    <w:rsid w:val="00EF2C69"/>
    <w:rsid w:val="00FB320C"/>
    <w:rsid w:val="2A553429"/>
    <w:rsid w:val="47AE3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paragraph" w:styleId="15">
    <w:name w:val="Normal (Web)"/>
    <w:basedOn w:val="1"/>
    <w:semiHidden/>
    <w:unhideWhenUsed/>
    <w:uiPriority w:val="99"/>
    <w:pPr>
      <w:spacing w:before="100" w:beforeAutospacing="1" w:after="100" w:afterAutospacing="1"/>
    </w:pPr>
    <w:rPr>
      <w:rFonts w:ascii="Times New Roman" w:hAnsi="Times New Roman" w:eastAsia="Times New Roman" w:cs="Times New Roman"/>
      <w:kern w:val="0"/>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1586</Words>
  <Characters>9046</Characters>
  <Lines>75</Lines>
  <Paragraphs>21</Paragraphs>
  <TotalTime>19</TotalTime>
  <ScaleCrop>false</ScaleCrop>
  <LinksUpToDate>false</LinksUpToDate>
  <CharactersWithSpaces>10611</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2025-03-07T08:56:00Z</dcterms:created>
  <dc:creator>Hameed Fodlullahi</dc:creator>
  <cp:lastModifiedBy>USER</cp:lastModifiedBy>
  <dcterms:modified xsi:type="dcterms:W3CDTF">2025-03-07T20:21:59Z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C6DB4920B1114B32BA068CABA30F3CA1_13</vt:lpwstr>
  </property>
</Properties>
</file>