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6CBD" w14:textId="77777777" w:rsidR="00494DFC" w:rsidRDefault="00494D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489"/>
        <w:gridCol w:w="6507"/>
      </w:tblGrid>
      <w:tr w:rsidR="00494DFC" w14:paraId="28F2DFF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00CC"/>
            <w:vAlign w:val="center"/>
          </w:tcPr>
          <w:p w14:paraId="20A65AB7" w14:textId="15302756" w:rsidR="00494DFC" w:rsidRDefault="000963E6">
            <w:pPr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Actividad de aprendizaje N°6</w:t>
            </w:r>
          </w:p>
        </w:tc>
      </w:tr>
      <w:tr w:rsidR="00494DFC" w14:paraId="3DB7A0CB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0886FD7F" w14:textId="304AC44F" w:rsidR="00494DFC" w:rsidRDefault="00EE0F6E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Energías renovables y selección de instrumentos de medición </w:t>
            </w:r>
          </w:p>
        </w:tc>
      </w:tr>
      <w:tr w:rsidR="00494DFC" w14:paraId="64912053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0534D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Unidad de estudio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89CB8" w14:textId="30907FB6" w:rsidR="00494DFC" w:rsidRDefault="00F52174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Análisis de circuitos electrónicos</w:t>
            </w:r>
          </w:p>
        </w:tc>
      </w:tr>
      <w:tr w:rsidR="00494DFC" w14:paraId="04F063B4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E91F60E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Tiempo de desarrollo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30995220" w14:textId="77777777" w:rsidR="00494DFC" w:rsidRDefault="000963E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 hora</w:t>
            </w:r>
          </w:p>
        </w:tc>
      </w:tr>
      <w:tr w:rsidR="00494DFC" w14:paraId="333C3117" w14:textId="77777777">
        <w:trPr>
          <w:trHeight w:val="300"/>
        </w:trPr>
        <w:tc>
          <w:tcPr>
            <w:tcW w:w="64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DAE36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Metodología de trabajo </w:t>
            </w:r>
          </w:p>
        </w:tc>
        <w:tc>
          <w:tcPr>
            <w:tcW w:w="65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0FB7A" w14:textId="77777777" w:rsidR="00494DFC" w:rsidRDefault="000963E6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Individual - taller</w:t>
            </w:r>
          </w:p>
        </w:tc>
      </w:tr>
      <w:tr w:rsidR="00494DFC" w14:paraId="14F981DD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7341AEB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Objetivos de la actividad</w:t>
            </w:r>
          </w:p>
        </w:tc>
      </w:tr>
      <w:tr w:rsidR="00494DFC" w14:paraId="1E3ED53B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7C29E" w14:textId="77777777" w:rsidR="00494DFC" w:rsidRDefault="000963E6">
            <w:pPr>
              <w:spacing w:line="36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 desarrollar esta actividad, el estudiante estará en la capacidad de:</w:t>
            </w:r>
          </w:p>
          <w:p w14:paraId="57390123" w14:textId="0B3EAAAE" w:rsidR="00494DFC" w:rsidRDefault="00C13560" w:rsidP="00874B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Diferenciar los distintos tipos de generación de energía.</w:t>
            </w:r>
          </w:p>
          <w:p w14:paraId="7DED5838" w14:textId="77777777" w:rsidR="00C13560" w:rsidRDefault="00C13560" w:rsidP="00C135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Distinguir la simbología que existe para los instrumentos de medición.</w:t>
            </w:r>
          </w:p>
          <w:p w14:paraId="16E9B12D" w14:textId="6403B96C" w:rsidR="001350E7" w:rsidRDefault="00497C0E" w:rsidP="00C1356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Saber para qué </w:t>
            </w:r>
            <w:r w:rsidR="001350E7">
              <w:rPr>
                <w:rFonts w:ascii="Arial" w:eastAsia="Arial" w:hAnsi="Arial" w:cs="Arial"/>
                <w:color w:val="000000"/>
                <w:sz w:val="24"/>
                <w:szCs w:val="24"/>
              </w:rPr>
              <w:t>tipo de medida se utiliza cierto tipo de instrumento de medición.</w:t>
            </w:r>
          </w:p>
        </w:tc>
      </w:tr>
      <w:tr w:rsidR="00494DFC" w14:paraId="32A4D4DA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B86EFA7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Materiales de formación</w:t>
            </w:r>
          </w:p>
        </w:tc>
      </w:tr>
      <w:tr w:rsidR="00494DFC" w14:paraId="476FB785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67A58" w14:textId="77777777" w:rsidR="00494DFC" w:rsidRDefault="000963E6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Guía de aprendizaje. </w:t>
            </w:r>
          </w:p>
          <w:p w14:paraId="5A10894A" w14:textId="77777777" w:rsidR="00494DFC" w:rsidRDefault="000963E6">
            <w:pPr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494DFC" w14:paraId="6E54BD80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23E048C7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Actividad para desarrollar</w:t>
            </w:r>
          </w:p>
        </w:tc>
      </w:tr>
      <w:tr w:rsidR="00494DFC" w14:paraId="362C227A" w14:textId="77777777">
        <w:trPr>
          <w:trHeight w:val="476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2010916" w14:textId="77777777" w:rsidR="00EE0F6E" w:rsidRDefault="000963E6" w:rsidP="00874B5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ITUACIÓN:</w:t>
            </w:r>
          </w:p>
          <w:p w14:paraId="4629B8F7" w14:textId="3067E322" w:rsidR="003D1489" w:rsidRPr="00EE0F6E" w:rsidRDefault="003D1489" w:rsidP="00874B5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Pr="00EE0F6E">
              <w:rPr>
                <w:rFonts w:ascii="Arial" w:eastAsia="Arial" w:hAnsi="Arial" w:cs="Arial"/>
                <w:bCs/>
                <w:sz w:val="24"/>
                <w:szCs w:val="24"/>
              </w:rPr>
              <w:t>En u</w:t>
            </w:r>
            <w:r w:rsidR="0036445D" w:rsidRPr="00EE0F6E">
              <w:rPr>
                <w:rFonts w:ascii="Arial" w:eastAsia="Arial" w:hAnsi="Arial" w:cs="Arial"/>
                <w:bCs/>
                <w:sz w:val="24"/>
                <w:szCs w:val="24"/>
              </w:rPr>
              <w:t xml:space="preserve">na empresa de energía </w:t>
            </w:r>
            <w:r w:rsidRPr="00EE0F6E">
              <w:rPr>
                <w:rFonts w:ascii="Arial" w:eastAsia="Arial" w:hAnsi="Arial" w:cs="Arial"/>
                <w:bCs/>
                <w:sz w:val="24"/>
                <w:szCs w:val="24"/>
              </w:rPr>
              <w:t>se</w:t>
            </w:r>
            <w:r w:rsidR="0036445D" w:rsidRPr="00EE0F6E">
              <w:rPr>
                <w:rFonts w:ascii="Arial" w:eastAsia="Arial" w:hAnsi="Arial" w:cs="Arial"/>
                <w:bCs/>
                <w:sz w:val="24"/>
                <w:szCs w:val="24"/>
              </w:rPr>
              <w:t xml:space="preserve"> hace un plan de mantenimiento a una planta de generación de energía eólica y para ello usted debe conocer </w:t>
            </w:r>
            <w:r w:rsidRPr="00EE0F6E">
              <w:rPr>
                <w:rFonts w:ascii="Arial" w:eastAsia="Arial" w:hAnsi="Arial" w:cs="Arial"/>
                <w:bCs/>
                <w:sz w:val="24"/>
                <w:szCs w:val="24"/>
              </w:rPr>
              <w:t>su principal funcionamiento</w:t>
            </w:r>
            <w:r w:rsidR="00294304">
              <w:rPr>
                <w:rFonts w:ascii="Arial" w:eastAsia="Arial" w:hAnsi="Arial" w:cs="Arial"/>
                <w:bCs/>
                <w:sz w:val="24"/>
                <w:szCs w:val="24"/>
              </w:rPr>
              <w:t>, se debe de tener en cuenta que la energía generada es energía DC y es almacenada en bancos de energía.</w:t>
            </w:r>
          </w:p>
          <w:p w14:paraId="160F81B1" w14:textId="29A981C7" w:rsidR="003D1489" w:rsidRPr="00EE0F6E" w:rsidRDefault="003D1489" w:rsidP="00874B5C">
            <w:pPr>
              <w:rPr>
                <w:rFonts w:ascii="Arial" w:eastAsia="Arial" w:hAnsi="Arial" w:cs="Arial"/>
                <w:bCs/>
                <w:sz w:val="24"/>
                <w:szCs w:val="24"/>
              </w:rPr>
            </w:pPr>
            <w:r w:rsidRPr="00EE0F6E">
              <w:rPr>
                <w:rFonts w:ascii="Arial" w:eastAsia="Arial" w:hAnsi="Arial" w:cs="Arial"/>
                <w:bCs/>
                <w:sz w:val="24"/>
                <w:szCs w:val="24"/>
              </w:rPr>
              <w:t>Usted como técnico eléctrico debe de hacer un informe con los respectivos instrumentos de medición con su respectiva simbología que se utilizaron para el análisis y desarrollo del plan de mantenimiento.</w:t>
            </w:r>
          </w:p>
          <w:p w14:paraId="48711B2B" w14:textId="77777777" w:rsidR="00494DFC" w:rsidRDefault="00494DFC" w:rsidP="00874B5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1176B3D4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63384B3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77F56783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1DD759B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049BCE60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C91133D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503B6EE5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848E9BA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6AFF3242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31A175E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0FA1B69A" w14:textId="77777777">
        <w:trPr>
          <w:trHeight w:val="684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B380842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3CB6B27B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9E6F7A1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Preguntas orientadoras</w:t>
            </w:r>
          </w:p>
        </w:tc>
      </w:tr>
      <w:tr w:rsidR="00494DFC" w14:paraId="139B5512" w14:textId="77777777">
        <w:trPr>
          <w:trHeight w:val="300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9EE1A" w14:textId="177916DE" w:rsidR="00874B5C" w:rsidRDefault="00D85A97" w:rsidP="00874B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¿Qué instrumentos de medición son los adecuados para este trabajo?</w:t>
            </w:r>
          </w:p>
          <w:p w14:paraId="6B3A815E" w14:textId="43FA9301" w:rsidR="00D85A97" w:rsidRDefault="00EE0F6E" w:rsidP="00874B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¿Cómo es el funcionamiento del generador eólico para generar energía eléctrica?</w:t>
            </w:r>
          </w:p>
          <w:p w14:paraId="6D132C67" w14:textId="62100E48" w:rsidR="00494DFC" w:rsidRDefault="00494DFC" w:rsidP="00D85A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94DFC" w14:paraId="372CAE5E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91B4B83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Posibilidades</w:t>
            </w:r>
          </w:p>
        </w:tc>
      </w:tr>
      <w:tr w:rsidR="00494DFC" w14:paraId="115F8AD9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A1474" w14:textId="1737F677" w:rsidR="00494DFC" w:rsidRDefault="00EE0F6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estudiante podrá identificar el tipo de simbología de los instrumentos de medición y conocer los principios básicos de la generación de energía renovables.</w:t>
            </w:r>
          </w:p>
        </w:tc>
      </w:tr>
      <w:tr w:rsidR="00494DFC" w14:paraId="54735218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E5F1B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01C3C420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140E7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2E4A4E2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4E47A9CF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Desarrollo</w:t>
            </w:r>
          </w:p>
        </w:tc>
      </w:tr>
      <w:tr w:rsidR="00494DFC" w14:paraId="2269AA44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3A52AD9" w14:textId="077C8DBA" w:rsidR="00494DFC" w:rsidRDefault="00EE0F6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Identificar el tipo de generación de energía que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esta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usando y estudiar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que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tipos de instrumentos de medición se necesitaran para la medición de este generador de energía.</w:t>
            </w:r>
          </w:p>
        </w:tc>
      </w:tr>
      <w:tr w:rsidR="00494DFC" w14:paraId="35EE81CC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AB5A7AD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176DAE8F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F642CF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36D1CFB8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65CE4FA1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Evaluación</w:t>
            </w:r>
          </w:p>
        </w:tc>
      </w:tr>
      <w:tr w:rsidR="00494DFC" w14:paraId="5B5883A4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AA5D4" w14:textId="77777777" w:rsidR="00494DFC" w:rsidRDefault="000963E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494DFC" w14:paraId="5521C2A5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F0B4F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0DFF7C17" w14:textId="77777777">
        <w:trPr>
          <w:trHeight w:val="315"/>
        </w:trPr>
        <w:tc>
          <w:tcPr>
            <w:tcW w:w="12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99FF"/>
            <w:vAlign w:val="center"/>
          </w:tcPr>
          <w:p w14:paraId="0B3511FB" w14:textId="77777777" w:rsidR="00494DFC" w:rsidRDefault="000963E6">
            <w:pP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Evidencias de aprendizaje</w:t>
            </w:r>
          </w:p>
        </w:tc>
      </w:tr>
      <w:tr w:rsidR="00494DFC" w14:paraId="54A8C95F" w14:textId="77777777">
        <w:trPr>
          <w:trHeight w:val="408"/>
        </w:trPr>
        <w:tc>
          <w:tcPr>
            <w:tcW w:w="1299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830C9" w14:textId="77777777" w:rsidR="00494DFC" w:rsidRDefault="000963E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Todas las evidencias de aprendizaje serán entregadas al profesor; ya sea con capturas de pantalla, gráficos, informes o solución a evaluaciones.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br/>
              <w:t>Para el desarrollo de esta unidad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 solicitarán las siguientes evidencias:</w:t>
            </w:r>
          </w:p>
          <w:p w14:paraId="6F5F23A4" w14:textId="77777777" w:rsidR="00494DFC" w:rsidRDefault="000963E6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Presentar un informe con las conclusiones a las que se llegó y enunciar las dificultades presentadas en la actividad.</w:t>
            </w:r>
          </w:p>
          <w:p w14:paraId="2FE739FF" w14:textId="77777777" w:rsidR="00494DFC" w:rsidRDefault="00494DFC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06762DFB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22444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5A7D5C7C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EB186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615D590F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1F62A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94DFC" w14:paraId="7662E3D6" w14:textId="77777777">
        <w:trPr>
          <w:trHeight w:val="408"/>
        </w:trPr>
        <w:tc>
          <w:tcPr>
            <w:tcW w:w="1299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E904E" w14:textId="77777777" w:rsidR="00494DFC" w:rsidRDefault="00494D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ACB9156" w14:textId="77777777" w:rsidR="00494DFC" w:rsidRDefault="00494DFC"/>
    <w:sectPr w:rsidR="00494DFC">
      <w:pgSz w:w="15840" w:h="12240" w:orient="landscape"/>
      <w:pgMar w:top="1701" w:right="1417" w:bottom="1701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B0711"/>
    <w:multiLevelType w:val="multilevel"/>
    <w:tmpl w:val="8038897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4C620A25"/>
    <w:multiLevelType w:val="multilevel"/>
    <w:tmpl w:val="CD281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5A7729"/>
    <w:multiLevelType w:val="multilevel"/>
    <w:tmpl w:val="882A2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D46762"/>
    <w:multiLevelType w:val="multilevel"/>
    <w:tmpl w:val="E9B68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DFC"/>
    <w:rsid w:val="000963E6"/>
    <w:rsid w:val="001350E7"/>
    <w:rsid w:val="00294304"/>
    <w:rsid w:val="0036445D"/>
    <w:rsid w:val="003D1489"/>
    <w:rsid w:val="00494DFC"/>
    <w:rsid w:val="00497C0E"/>
    <w:rsid w:val="00874B5C"/>
    <w:rsid w:val="00C13560"/>
    <w:rsid w:val="00D85A97"/>
    <w:rsid w:val="00EE0F6E"/>
    <w:rsid w:val="00F5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F081"/>
  <w15:docId w15:val="{976B49DB-ED2C-49CB-A6DA-BDE40AB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365AB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CZFbivXZ8uIC0nYuC8SuIPZ/g==">AMUW2mXBQBc1+ITwBakTvC2e8Yu1U6KNkpTQi0aoYueHtX//Z9zL5hwvVX3NPfsYBqQneuDrQmN1h3gfEVKFnTfY16+CgQ/SN/dYtTJ0SZ69GtyZ1Y/hPVCV3yDEPi5py2yZnVutJfIc0qvBvBnHlGGjSmxM8EUdOleRwayI02Hq68YGi2U8bppOmIeajU6fAwsp6lYYh3mT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OBANDO</dc:creator>
  <cp:lastModifiedBy>Valentina Clavijo zuluaga</cp:lastModifiedBy>
  <cp:revision>7</cp:revision>
  <dcterms:created xsi:type="dcterms:W3CDTF">2020-10-02T18:15:00Z</dcterms:created>
  <dcterms:modified xsi:type="dcterms:W3CDTF">2020-12-19T19:44:00Z</dcterms:modified>
</cp:coreProperties>
</file>