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F6C" w:rsidRPr="00B43C48" w:rsidRDefault="00AB6F6C" w:rsidP="00AB6F6C">
      <w:pPr>
        <w:numPr>
          <w:ilvl w:val="12"/>
          <w:numId w:val="0"/>
        </w:numPr>
        <w:jc w:val="center"/>
        <w:rPr>
          <w:b/>
          <w:bCs/>
          <w:lang w:val="es-ES"/>
        </w:rPr>
      </w:pPr>
      <w:r w:rsidRPr="00EE3934">
        <w:rPr>
          <w:b/>
          <w:bCs/>
          <w:lang w:val="es-ES"/>
        </w:rPr>
        <w:t>Tabla d</w:t>
      </w:r>
      <w:bookmarkStart w:id="0" w:name="_GoBack"/>
      <w:bookmarkEnd w:id="0"/>
      <w:r w:rsidRPr="00EE3934">
        <w:rPr>
          <w:b/>
          <w:bCs/>
          <w:lang w:val="es-ES"/>
        </w:rPr>
        <w:t>e Contenidos</w:t>
      </w:r>
    </w:p>
    <w:p w:rsidR="00AB6F6C" w:rsidRDefault="00AB6F6C" w:rsidP="00AB6F6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58665548" w:history="1">
        <w:r>
          <w:rPr>
            <w:rStyle w:val="Hipervnculo"/>
            <w:noProof/>
          </w:rPr>
          <w:t>Tema</w:t>
        </w:r>
        <w:r w:rsidRPr="000E0988">
          <w:rPr>
            <w:rStyle w:val="Hipervnculo"/>
            <w:noProof/>
          </w:rPr>
          <w:t xml:space="preserve"> 1: IDENTIFICAR MAGNITUDES ES INSTRUMENTOS DE MEDICIÓN DE ACUERDO A LOS PARÁMETROS A MEDIR EN EL CIRCUITO ELÉCTRICO.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6F6C" w:rsidRDefault="00AB6F6C" w:rsidP="00AB6F6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49" w:history="1">
        <w:r>
          <w:rPr>
            <w:rStyle w:val="Hipervnculo"/>
            <w:noProof/>
          </w:rPr>
          <w:t>Tema</w:t>
        </w:r>
        <w:r w:rsidRPr="000E0988">
          <w:rPr>
            <w:rStyle w:val="Hipervnculo"/>
            <w:noProof/>
          </w:rPr>
          <w:t xml:space="preserve"> 2: VERIFICAR LA CONFIGURACIÓN Y CONEXIÓN DEL SISTEMA A TRAVÉS DE LA DOCUMENTACIÓN TÉCNICA, MANUALES DE PROCEDIMIENTO, MANUALES DE FABRICACIÓN Y LOS PLANOS DE CONEXIÓN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6F6C" w:rsidRDefault="00AB6F6C" w:rsidP="00AB6F6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50" w:history="1">
        <w:r>
          <w:rPr>
            <w:rStyle w:val="Hipervnculo"/>
            <w:noProof/>
          </w:rPr>
          <w:t>Tema</w:t>
        </w:r>
        <w:r w:rsidRPr="000E0988">
          <w:rPr>
            <w:rStyle w:val="Hipervnculo"/>
            <w:noProof/>
          </w:rPr>
          <w:t xml:space="preserve"> 3: REVISAR Y ANALIZAR LA DOCUMENTACIÓN TÉCNICA, MANUALES DE PROCEDIMIENTO Y DE FABRICACIÓN DE LOS EQUIPOS PARA LA IDENTIFICACIÓN, A TRAVÉS DE LA CONEXIÓN DE LOS MISMOS DEL SISTEMA, SELECCIONAR LOS ELEMENTOS PARA EL SISTEMA POLIFÁSICO, POR MEDIO DE MANUALES DE FABRICANTES Y DETERMINAR TIPOS DE CARGA A INSTALAR MEDIANTE ESTUDIO DE LAS CARACTERÍSTICAS TÉCNICAS DE LA MÁQUINA, CÁLCULOS E INTERPRETACIÓN DE MANUALES.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B6F6C" w:rsidRDefault="00AB6F6C" w:rsidP="00AB6F6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51" w:history="1">
        <w:r>
          <w:rPr>
            <w:rStyle w:val="Hipervnculo"/>
            <w:noProof/>
          </w:rPr>
          <w:t>Tema</w:t>
        </w:r>
        <w:r w:rsidRPr="000E0988">
          <w:rPr>
            <w:rStyle w:val="Hipervnculo"/>
            <w:noProof/>
          </w:rPr>
          <w:t xml:space="preserve"> 4: CALCULAR PARÁMETROS ELÉCTRICOS DE TENSIÓN, CORRIENTE, ÁNGULO DE FASE, POTENCIA, ENERGÍA Y RÉGIMEN ASIMÉTRICO, IDENTIFICAR E INTERPRETAR EL SISTEMA POLIFÁSICO CON BASE EN LOS PARÁMETROS CARACTERÍSTICOS Y LA CONEXIÓN Y FORMULAR EL PROYECTO DE UNA INSTALACIÓN ELÉCTRICA INDUSTRIAL DE ACUERDO A LOS REQUERIMIENTOS DEL CLIENTE (NECESIDADES, MANUALES Y NORMAS TÉCNICAS).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B6F6C" w:rsidRDefault="00AB6F6C" w:rsidP="00AB6F6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52" w:history="1">
        <w:r>
          <w:rPr>
            <w:rStyle w:val="Hipervnculo"/>
            <w:noProof/>
          </w:rPr>
          <w:t>Tema</w:t>
        </w:r>
        <w:r w:rsidRPr="000E0988">
          <w:rPr>
            <w:rStyle w:val="Hipervnculo"/>
            <w:noProof/>
          </w:rPr>
          <w:t xml:space="preserve"> 5: MONTAR LOS ELEMENTOS PARA EL SISTEMA POLIFÁSICO, DE ACUERDO AL DISEÑO REALIZADO Y UTILIZANDO MANUALES Y NORMAS DE SEGURIDAD, IDENTIFICAR E INTERPRETAR EL SISTEMA POLIFÁSICO CON BASE EN LOS PARÁMETROS CARACTERÍSTICOS Y LA CONEXIÓN, REALIZAR EL MONTAJE, INSTALACIÓN Y CONEXIÓN DE EQUIPOS Y COMPONENTES ELÉCTRICOS, CALCULAR LOS PARÁMETROS ELÉCTRICOS, USANDO PRINCIPIOS </w:t>
        </w:r>
        <w:r w:rsidRPr="000E0988">
          <w:rPr>
            <w:rStyle w:val="Hipervnculo"/>
            <w:noProof/>
          </w:rPr>
          <w:lastRenderedPageBreak/>
          <w:t>Y LEYES DE ELECTRICIDAD Y DEFINIR LAS CARACTERÍSTICAS DE FUNCIONAMIENTO DE EQUIPOS Y COMPONENTES ELÉCTRICOS PARA SU MONTAJE, INSTALACIÓN Y CONEXIÓN.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B6F6C" w:rsidRDefault="00AB6F6C" w:rsidP="00AB6F6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53" w:history="1">
        <w:r w:rsidRPr="000E0988">
          <w:rPr>
            <w:rStyle w:val="Hipervnculo"/>
            <w:noProof/>
            <w:bdr w:val="none" w:sz="0" w:space="0" w:color="auto" w:frame="1"/>
            <w:shd w:val="clear" w:color="auto" w:fill="FFFFFF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B6F6C" w:rsidRDefault="00AB6F6C" w:rsidP="00AB6F6C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58665554" w:history="1">
        <w:r w:rsidRPr="000E0988">
          <w:rPr>
            <w:rStyle w:val="Hipervnculo"/>
            <w:noProof/>
            <w:lang w:val="es-ES"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_Toc58665554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94581E" w:rsidRDefault="00AB6F6C" w:rsidP="00AB6F6C">
      <w:r w:rsidRPr="00EE3934">
        <w:rPr>
          <w:b/>
          <w:bCs/>
          <w:lang w:val="es-ES"/>
        </w:rPr>
        <w:fldChar w:fldCharType="end"/>
      </w:r>
    </w:p>
    <w:sectPr w:rsidR="0094581E" w:rsidSect="00AB6F6C">
      <w:pgSz w:w="11909" w:h="16834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6C"/>
    <w:rsid w:val="0094581E"/>
    <w:rsid w:val="00AB6F6C"/>
    <w:rsid w:val="00C8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B4030-4C35-4148-B8F3-103EBB1C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F6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AB6F6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AB6F6C"/>
    <w:pPr>
      <w:tabs>
        <w:tab w:val="right" w:leader="dot" w:pos="8630"/>
      </w:tabs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2021-02-26T02:18:00Z</dcterms:created>
  <dcterms:modified xsi:type="dcterms:W3CDTF">2021-02-26T02:19:00Z</dcterms:modified>
</cp:coreProperties>
</file>