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2E9779" w14:textId="73F5C26E" w:rsidR="00F64B0A" w:rsidRPr="008F7C6F" w:rsidRDefault="00F64B0A" w:rsidP="00D31D26">
      <w:pPr>
        <w:spacing w:line="360" w:lineRule="auto"/>
        <w:jc w:val="center"/>
        <w:rPr>
          <w:sz w:val="32"/>
          <w:szCs w:val="32"/>
        </w:rPr>
      </w:pPr>
      <w:r>
        <w:rPr>
          <w:sz w:val="32"/>
          <w:szCs w:val="32"/>
        </w:rPr>
        <w:t>FPMANR: An Integrated Framework for Stable, Privacy-Preserving, and Attack-Resistant Federated Learning under Non-IID Data</w:t>
      </w:r>
    </w:p>
    <w:p w14:paraId="54A0647D" w14:textId="77777777" w:rsidR="005F16CF" w:rsidRPr="008F7C6F" w:rsidRDefault="005F16CF" w:rsidP="00D31D26">
      <w:pPr>
        <w:pStyle w:val="Title"/>
        <w:spacing w:before="0" w:line="360" w:lineRule="auto"/>
        <w:ind w:left="0" w:right="120"/>
        <w:jc w:val="center"/>
        <w:rPr>
          <w:rFonts w:ascii="Times New Roman" w:hAnsi="Times New Roman" w:cs="Times New Roman"/>
          <w:b/>
          <w:bCs/>
          <w:w w:val="95"/>
        </w:rPr>
      </w:pPr>
    </w:p>
    <w:p w14:paraId="45ED268D" w14:textId="77777777" w:rsidR="00F12980" w:rsidRPr="008F7C6F" w:rsidRDefault="00F12980" w:rsidP="00D31D26">
      <w:pPr>
        <w:spacing w:line="360" w:lineRule="auto"/>
        <w:jc w:val="both"/>
        <w:rPr>
          <w:b/>
          <w:bCs/>
          <w:sz w:val="20"/>
          <w:szCs w:val="20"/>
        </w:rPr>
      </w:pPr>
      <w:r>
        <w:rPr>
          <w:b/>
          <w:bCs/>
          <w:i/>
          <w:iCs/>
          <w:sz w:val="20"/>
          <w:szCs w:val="20"/>
        </w:rPr>
        <w:t>Abstract—</w:t>
      </w:r>
      <w:r>
        <w:rPr>
          <w:b/>
          <w:bCs/>
          <w:sz w:val="20"/>
          <w:szCs w:val="20"/>
        </w:rPr>
        <w:t xml:space="preserve"> Federated learning (FL) faces challenges in training stability, privacy, and secure communication, especially under non-IID data across distributed clients. Existing methods typically address optimization, privacy, or secure aggregation separately, but not all three together. This paper proposes FPMANR, an integrated FL framework combining FedProx-based local training, two-neighbor pairwise masking in a ring topology, layer-wise adaptive Gaussian noise, and a client dropout recovery mechanism. In each communication round, 30 of 100 clients with Dirichlet-based non-IID data are selected to train a shared global model using FedProx. Before transmission, each client adds adaptive layer-wise Gaussian noise, where larger updates receive stronger perturbation, followed by pairwise masking with two neighbors. A recovery mechanism handles client dropouts without local retraining. Experiments on EMNIST Digits, EMNIST Letters, and Fashion-MNIST compare four settings: FedProx (FP), FedProx with masking (FPM), and FPMANR with adaptive noise factors of 0.1 and 0.2 (FPMANR 0.1 and FPMANR 0.2). Results show the expected privacy–utility trade-off, where adaptive noise improves privacy with only moderate accuracy reduction. FPMANR 0.1 achieves test accuracies of 98.10% on EMNIST Digits, 85.39% on EMNIST Letters, and 74.51% on Fashion-MNIST. Quantitative evaluation using MSE, PSNR, SSIM, LPIPS, and reconstruction success rate demonstrates substantially stronger resistance to DLG, iDLG, and GradInv attacks. Membership inference attacks remain close to random guessing, with AUC values around 0.5 and attack accuracy near 50%. Overall, FPMANR provides a practical and attack-resistant FL framework with stable training, improved privacy, and dropout resilience under heterogeneous data settings.</w:t>
      </w:r>
    </w:p>
    <w:p w14:paraId="6FFD0C0C" w14:textId="77777777" w:rsidR="00CB52FB" w:rsidRPr="008F7C6F" w:rsidRDefault="00CB52FB" w:rsidP="00D31D26">
      <w:pPr>
        <w:spacing w:line="360" w:lineRule="auto"/>
        <w:jc w:val="both"/>
        <w:rPr>
          <w:sz w:val="20"/>
          <w:szCs w:val="20"/>
        </w:rPr>
      </w:pPr>
    </w:p>
    <w:p w14:paraId="53D94982" w14:textId="77777777" w:rsidR="00DB6848" w:rsidRPr="008F7C6F" w:rsidRDefault="00DB6848" w:rsidP="00D31D26">
      <w:pPr>
        <w:spacing w:line="360" w:lineRule="auto"/>
        <w:jc w:val="both"/>
        <w:rPr>
          <w:b/>
          <w:bCs/>
          <w:i/>
          <w:iCs/>
          <w:sz w:val="20"/>
          <w:szCs w:val="20"/>
        </w:rPr>
      </w:pPr>
      <w:r>
        <w:rPr>
          <w:b/>
          <w:bCs/>
          <w:i/>
          <w:iCs/>
          <w:sz w:val="20"/>
          <w:szCs w:val="20"/>
        </w:rPr>
        <w:t>Keywords— federated learning, non-IID data, pairwise masking, adaptive Gaussian noise, gradient reconstruction attacks, membership inference attacks</w:t>
      </w:r>
    </w:p>
    <w:p w14:paraId="7FA89D76" w14:textId="77777777" w:rsidR="00047C7D" w:rsidRPr="008F7C6F" w:rsidRDefault="00047C7D" w:rsidP="00D31D26">
      <w:pPr>
        <w:pStyle w:val="BodyText"/>
        <w:spacing w:line="360" w:lineRule="auto"/>
        <w:jc w:val="both"/>
      </w:pPr>
    </w:p>
    <w:p w14:paraId="4FAF99DA" w14:textId="77777777" w:rsidR="005A1605" w:rsidRPr="008F7C6F" w:rsidRDefault="005A1605" w:rsidP="00D31D26">
      <w:pPr>
        <w:spacing w:line="360" w:lineRule="auto"/>
      </w:pPr>
    </w:p>
    <w:p w14:paraId="69F7EB66" w14:textId="6BB8A74B" w:rsidR="005E756A" w:rsidRPr="008F7C6F" w:rsidRDefault="00781E64" w:rsidP="00D31D26">
      <w:pPr>
        <w:pStyle w:val="Heading1"/>
        <w:numPr>
          <w:ilvl w:val="0"/>
          <w:numId w:val="2"/>
        </w:numPr>
        <w:tabs>
          <w:tab w:val="left" w:pos="373"/>
        </w:tabs>
        <w:spacing w:line="360" w:lineRule="auto"/>
        <w:ind w:hanging="253"/>
        <w:rPr>
          <w:rFonts w:ascii="Times New Roman" w:hAnsi="Times New Roman" w:cs="Times New Roman"/>
          <w:b/>
          <w:bCs/>
        </w:rPr>
      </w:pPr>
      <w:bookmarkStart w:id="0" w:name="Introduction"/>
      <w:bookmarkEnd w:id="0"/>
      <w:r>
        <w:rPr>
          <w:rFonts w:ascii="Times New Roman" w:hAnsi="Times New Roman" w:cs="Times New Roman"/>
          <w:b/>
          <w:bCs/>
          <w:w w:val="105"/>
        </w:rPr>
        <w:t>Introduction</w:t>
      </w:r>
    </w:p>
    <w:p w14:paraId="54B64970" w14:textId="77777777" w:rsidR="004D3BD9" w:rsidRPr="008F7C6F" w:rsidRDefault="004D3BD9" w:rsidP="00D31D26">
      <w:pPr>
        <w:pStyle w:val="BodyText"/>
        <w:spacing w:line="360" w:lineRule="auto"/>
        <w:jc w:val="both"/>
      </w:pPr>
    </w:p>
    <w:p w14:paraId="4E4097F9" w14:textId="77777777" w:rsidR="008D77D1" w:rsidRPr="008F7C6F" w:rsidRDefault="008D77D1" w:rsidP="00D31D26">
      <w:pPr>
        <w:pStyle w:val="BodyText"/>
        <w:spacing w:line="360" w:lineRule="auto"/>
        <w:jc w:val="both"/>
      </w:pPr>
      <w:r>
        <w:t xml:space="preserve">In traditional centralized machine learning (ML), data from multiple sources is transferred to a central server, where a global model is trained using the aggregated dataset [1]. However, centralizing data raises regulatory, ethical, legal, and technical challenges related to privacy and data protection, since anonymized electronic health records that appear GDPR- or PHI-compliant may still allow patient re-identification and information leakage [2]. Moreover, centralized training incurs significant communication overhead and increased training time due to continuous data and parameter transmission between clients and the central server [3]. Federated learning (FL) addresses these limitations by reducing communication cost and network congestion caused by frequent data transfers in centralized learning settings [4]. FL enables collaborative model training across multiple participants without sharing raw data, thereby improving model generalization while preserving data privacy [5]. However, FL still faces challenges under non-IID data distributions [6] and remains vulnerable to gradient reconstruction attacks [7] and membership inference attacks (MIAs) [8]. </w:t>
      </w:r>
    </w:p>
    <w:p w14:paraId="1F1309B8" w14:textId="77777777" w:rsidR="008D77D1" w:rsidRPr="008F7C6F" w:rsidRDefault="008D77D1" w:rsidP="00D31D26">
      <w:pPr>
        <w:pStyle w:val="BodyText"/>
        <w:spacing w:line="360" w:lineRule="auto"/>
        <w:jc w:val="both"/>
      </w:pPr>
      <w:r>
        <w:t xml:space="preserve">FL algorithms such as FedProx mitigate non-IID data effects by adding a proximal term to stabilize local training and improve </w:t>
      </w:r>
      <w:r>
        <w:lastRenderedPageBreak/>
        <w:t xml:space="preserve">convergence [9]. Differential Privacy (DP) is widely used in FL to protect user privacy by adding noise to model parameters before sharing them with the server [10]. This privacy protection may come at the cost of reduced model performance due to the injected noise [11]. Adaptive Gaussian noise has been proposed to enhance privacy protection while reducing the performance degradation caused by fixed-noise differential privacy mechanisms [12]. Secure aggregation has been introduced in FL to hide individual client updates from the server using cryptographic masking, but it does not fully prevent membership inference or data reconstruction attacks in practice [13]. Existing approaches address different aspects of FL such as non-IID data handling, privacy preservation, communication efficiency, and robustness against inference and reconstruction attacks, but no single method fully resolves all these challenges together. This leaves a gap in designing FL frameworks that combine stable training under heterogeneous data, adaptive privacy for sensitive layers, and secure transmission of updates while maintaining acceptable model accuracy. </w:t>
      </w:r>
    </w:p>
    <w:p w14:paraId="38689EA7" w14:textId="77777777" w:rsidR="008D77D1" w:rsidRPr="008F7C6F" w:rsidRDefault="008D77D1" w:rsidP="00D31D26">
      <w:pPr>
        <w:pStyle w:val="BodyText"/>
        <w:spacing w:line="360" w:lineRule="auto"/>
        <w:jc w:val="both"/>
      </w:pPr>
      <w:r>
        <w:t>To address these challenges, FPMAN was initially proposed in [14] as an integrated FL framework combining FedProx, pairwise masking, and layer-wise adaptive Gaussian noise for stable and privacy-preserving learning under non-IID data. This paper, referred to as FPMANR, further formalizes and evaluates a client dropout recovery procedure inherent to the masking design, and extends the evaluation with broader experiments across multiple datasets and additional privacy attack analysis.</w:t>
      </w:r>
    </w:p>
    <w:p w14:paraId="209B3919" w14:textId="77777777" w:rsidR="008D77D1" w:rsidRPr="008F7C6F" w:rsidRDefault="008D77D1" w:rsidP="00D31D26">
      <w:pPr>
        <w:pStyle w:val="BodyText"/>
        <w:spacing w:line="360" w:lineRule="auto"/>
      </w:pPr>
      <w:r>
        <w:t>The main contributions are as follows:</w:t>
      </w:r>
    </w:p>
    <w:p w14:paraId="7DEA320B"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FedProx improves convergence stability under highly non-IID client data distributions.</w:t>
      </w:r>
    </w:p>
    <w:p w14:paraId="1C8ED8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two-neighbor pairwise masking scheme in a ring topology protects client updates while preserving correct aggregation with low communication overhead.</w:t>
      </w:r>
    </w:p>
    <w:p w14:paraId="2F1517FF"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A dropout recovery procedure, formalized and evaluated for the first time in this work, ensures correct aggregation under client failures without local retraining.</w:t>
      </w:r>
    </w:p>
    <w:p w14:paraId="57465585"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Layer-wise adaptive Gaussian noise perturbs updates based on magnitude, improving privacy–utility balance.</w:t>
      </w:r>
    </w:p>
    <w:p w14:paraId="404BBEE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Experiments on EMNIST Digits, EMNIST Letters, and Fashion-MNIST evaluate FP, FPM, FPMANR 0.1, and FPMANR 0.2, showing that FPMANR 0.1 achieves the best privacy–utility trade-off with high accuracy across datasets.</w:t>
      </w:r>
    </w:p>
    <w:p w14:paraId="34E6CFB3" w14:textId="77777777" w:rsidR="008D77D1" w:rsidRPr="008F7C6F" w:rsidRDefault="008D77D1"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DLG, iDLG, GradInv, and MIAs show that FPMANR significantly reduces gradient reconstruction and reduces membership inference accuracy to near random level.</w:t>
      </w:r>
    </w:p>
    <w:p w14:paraId="15BAD993" w14:textId="79FDCC4E" w:rsidR="008D77D1" w:rsidRPr="008F7C6F" w:rsidRDefault="00145EC2" w:rsidP="00D31D26">
      <w:pPr>
        <w:pStyle w:val="ListParagraph"/>
        <w:widowControl/>
        <w:numPr>
          <w:ilvl w:val="0"/>
          <w:numId w:val="5"/>
        </w:numPr>
        <w:autoSpaceDE/>
        <w:autoSpaceDN/>
        <w:spacing w:after="160" w:line="360" w:lineRule="auto"/>
        <w:ind w:left="288" w:hanging="288"/>
        <w:contextualSpacing/>
        <w:rPr>
          <w:sz w:val="20"/>
          <w:szCs w:val="20"/>
        </w:rPr>
      </w:pPr>
      <w:r>
        <w:rPr>
          <w:sz w:val="20"/>
          <w:szCs w:val="20"/>
        </w:rPr>
        <w:t xml:space="preserve"> FPMANR integrates FedProx, pairwise masking, adaptive noise, and dropout recovery into a unified framework for secure and robust </w:t>
      </w:r>
      <w:r>
        <w:t>FL</w:t>
      </w:r>
      <w:r>
        <w:rPr>
          <w:sz w:val="20"/>
          <w:szCs w:val="20"/>
        </w:rPr>
        <w:t>.</w:t>
      </w:r>
    </w:p>
    <w:p w14:paraId="3C39A42F" w14:textId="77777777" w:rsidR="008D77D1" w:rsidRPr="008F7C6F" w:rsidRDefault="008D77D1" w:rsidP="00D31D26">
      <w:pPr>
        <w:spacing w:line="360" w:lineRule="auto"/>
        <w:jc w:val="both"/>
        <w:rPr>
          <w:sz w:val="20"/>
          <w:szCs w:val="20"/>
        </w:rPr>
      </w:pPr>
      <w:r>
        <w:rPr>
          <w:sz w:val="20"/>
          <w:szCs w:val="20"/>
        </w:rPr>
        <w:t>The remainder of this paper is organized as follows. Section 2 reviews related works on FL and privacy techniques. Section 3 presents the preliminaries required for this study. Section 4 describes the proposed FPMANR methodology. Section 5 introduces the threat model considered in this work. Section 6 presents the performance analysis, including experimental setup, results, attack analysis, and comparison with existing methods. Section 7 concludes the paper.</w:t>
      </w:r>
    </w:p>
    <w:p w14:paraId="5C62B558" w14:textId="47C0883E" w:rsidR="005A1605" w:rsidRPr="008F7C6F" w:rsidRDefault="00A25BAE" w:rsidP="00D31D26">
      <w:pPr>
        <w:pStyle w:val="BodyText"/>
        <w:spacing w:line="360" w:lineRule="auto"/>
        <w:jc w:val="both"/>
        <w:rPr>
          <w:color w:val="FF0000"/>
        </w:rPr>
      </w:pPr>
      <w:r>
        <w:rPr>
          <w:color w:val="FF0000"/>
        </w:rPr>
        <w:t xml:space="preserve"> </w:t>
      </w:r>
    </w:p>
    <w:p w14:paraId="51D3E003" w14:textId="32B7C47D" w:rsidR="005A1605" w:rsidRPr="008F7C6F" w:rsidRDefault="005A1605" w:rsidP="00D31D26">
      <w:pPr>
        <w:pStyle w:val="BodyText"/>
        <w:spacing w:line="360" w:lineRule="auto"/>
      </w:pPr>
    </w:p>
    <w:p w14:paraId="5DEFC1D6" w14:textId="0A7C1331" w:rsidR="002C6EDE" w:rsidRPr="008F7C6F" w:rsidRDefault="00314047" w:rsidP="00D31D26">
      <w:pPr>
        <w:pStyle w:val="Heading1"/>
        <w:numPr>
          <w:ilvl w:val="0"/>
          <w:numId w:val="2"/>
        </w:numPr>
        <w:tabs>
          <w:tab w:val="left" w:pos="373"/>
        </w:tabs>
        <w:spacing w:line="360" w:lineRule="auto"/>
        <w:rPr>
          <w:rFonts w:ascii="Times New Roman" w:hAnsi="Times New Roman" w:cs="Times New Roman"/>
          <w:b/>
          <w:bCs/>
        </w:rPr>
      </w:pPr>
      <w:bookmarkStart w:id="1" w:name="_Literature_Review"/>
      <w:bookmarkStart w:id="2" w:name="_Hlk192754245"/>
      <w:bookmarkEnd w:id="1"/>
      <w:r>
        <w:rPr>
          <w:rFonts w:ascii="Times New Roman" w:hAnsi="Times New Roman" w:cs="Times New Roman"/>
          <w:b/>
          <w:bCs/>
        </w:rPr>
        <w:t>Related Works</w:t>
      </w:r>
    </w:p>
    <w:bookmarkEnd w:id="2"/>
    <w:p w14:paraId="67AD8E18" w14:textId="77777777" w:rsidR="004661B6" w:rsidRPr="008F7C6F" w:rsidRDefault="004661B6" w:rsidP="00D31D26">
      <w:pPr>
        <w:pStyle w:val="BodyText"/>
        <w:spacing w:line="360" w:lineRule="auto"/>
        <w:jc w:val="both"/>
      </w:pPr>
    </w:p>
    <w:p w14:paraId="5648754A" w14:textId="77777777" w:rsidR="00414524" w:rsidRPr="008F7C6F" w:rsidRDefault="00414524" w:rsidP="00D31D26">
      <w:pPr>
        <w:spacing w:line="360" w:lineRule="auto"/>
        <w:jc w:val="both"/>
        <w:rPr>
          <w:sz w:val="20"/>
          <w:szCs w:val="20"/>
        </w:rPr>
      </w:pPr>
      <w:r>
        <w:rPr>
          <w:sz w:val="20"/>
          <w:szCs w:val="20"/>
        </w:rPr>
        <w:t xml:space="preserve">The foundation of FL was established by McMahan et al. with FedAvg [4], enabling decentralized training via local SGD and global model averaging. FedAvg achieves similar target accuracy under IID and non-IID settings (e.g., 99% MNIST, 54% Shakespeare), but requires far more communication rounds under non-IID data (≈18–65 vs. 173–600 on MNIST CNN), showing degraded convergence due to client drift and data heterogeneity. FedProx [15] extends FedAvg by introducing a </w:t>
      </w:r>
      <w:r>
        <w:rPr>
          <w:sz w:val="20"/>
          <w:szCs w:val="20"/>
        </w:rPr>
        <w:lastRenderedPageBreak/>
        <w:t xml:space="preserve">proximal term in the local objective and allowing partial local updates to handle device and data heterogeneity. It is evaluated on Synthetic(α,β), MNIST, FEMNIST, Shakespeare, and Sent140 datasets under federated non-IID settings. Compared to FedAvg, FedProx improves stability under high heterogeneity, achieving up to ~22% higher test accuracy in highly non-IID and straggler-heavy scenarios (e.g., 90% stragglers), while preventing divergence and maintaining convergence where FedAvg becomes unstable. FedProx [16] is further shown to outperform FedAvg, FedSGD, and SCAFFOLD on non-IID Fashion-MNIST using a CNN under identical settings (5 clients, 10 rounds). It achieves the highest performance with 91.59% accuracy (vs. 89.95% FedAvg, 89.98% SCAFFOLD, 79.43% FedSGD) along with superior precision, recall, and F1-score. The improvement is due to its proximal term, which reduces client drift under heterogeneous data, leading to more stable and consistent convergence across clients. However, FedProx does not inherently prevent gradient inversion or </w:t>
      </w:r>
      <w:r>
        <w:t>MIAs</w:t>
      </w:r>
      <w:r>
        <w:rPr>
          <w:sz w:val="20"/>
          <w:szCs w:val="20"/>
        </w:rPr>
        <w:t>, as it still transmits model updates/gradients without explicit privacy protection, making it vulnerable to inference-based privacy attacks similar to FedAvg.</w:t>
      </w:r>
    </w:p>
    <w:p w14:paraId="34C8849B" w14:textId="77777777" w:rsidR="00414524" w:rsidRPr="008F7C6F" w:rsidRDefault="00414524" w:rsidP="00D31D26">
      <w:pPr>
        <w:spacing w:line="360" w:lineRule="auto"/>
        <w:jc w:val="both"/>
        <w:rPr>
          <w:sz w:val="20"/>
          <w:szCs w:val="20"/>
        </w:rPr>
      </w:pPr>
      <w:r>
        <w:rPr>
          <w:sz w:val="20"/>
          <w:szCs w:val="20"/>
        </w:rPr>
        <w:t xml:space="preserve">DP-SGD [17] addresses this privacy limitation by mitigating gradient reconstruction attacks in </w:t>
      </w:r>
      <w:r>
        <w:t>FL</w:t>
      </w:r>
      <w:r>
        <w:rPr>
          <w:sz w:val="20"/>
          <w:szCs w:val="20"/>
        </w:rPr>
        <w:t xml:space="preserve">. On MNIST and Food-101-based CNN experiments, non-DP training enables near-perfect gradient inversion (SSIM ≈ 1), whereas DP-SGD successfully destroys reconstruction quality, producing noise-like outputs with very low similarity to the original data, while PDP-SGD fails to provide such protection and still allows recognizable reconstruction. Bayesian DP (BDP) [18] further improves privacy guarantees against inference-based attacks such as MIAs by providing tighter ε-bounds through Bayesian accounting. Lower ε (≈1 for clients, ≈0.1 for instance-level DP) strengthens worst-case protection and reduces the theoretical success probability of membership inference compared to standard DP. However, Bayesian DP [19] shows that stronger privacy often comes at the cost of model utility. Although BDP reduces the privacy budget to about ε≈1 for client-level and ε≈0.1 for instance-level privacy, standard DP can suffer severe accuracy degradation under strong protection (e.g., from 97% to 12% on non-IID MNIST), while even BDP retains only 62% accuracy. This highlights the persistent challenge of balancing strong privacy with model performance in </w:t>
      </w:r>
      <w:r>
        <w:t>FL</w:t>
      </w:r>
      <w:r>
        <w:rPr>
          <w:sz w:val="20"/>
          <w:szCs w:val="20"/>
        </w:rPr>
        <w:t>.</w:t>
      </w:r>
    </w:p>
    <w:p w14:paraId="0B93F74B" w14:textId="77777777" w:rsidR="00414524" w:rsidRPr="008F7C6F" w:rsidRDefault="00414524" w:rsidP="00D31D26">
      <w:pPr>
        <w:spacing w:line="360" w:lineRule="auto"/>
        <w:jc w:val="both"/>
        <w:rPr>
          <w:sz w:val="20"/>
          <w:szCs w:val="20"/>
        </w:rPr>
      </w:pPr>
      <w:r>
        <w:rPr>
          <w:sz w:val="20"/>
          <w:szCs w:val="20"/>
        </w:rPr>
        <w:t xml:space="preserve">Adap DP-FL [20] addresses the privacy–utility trade-off of conventional DP by introducing adaptive gradient clipping and adaptive noise scheduling instead of fixed privacy parameters. Under the same privacy budget (ε = 2, δ = 10⁻⁵), it improves the performance of standard DP-FL, achieving 94.15% accuracy on MNIST and 79.56% on Fashion-MNIST while maintaining the same formal differential privacy guarantees. Adaptive DP survival framework [21] further extends this direction by introducing layer-sensitive adaptive DP allocation in federated survival analysis. Compared with standard DP, it improves C-index from 0.5843–0.6508 to 0.6276–0.6698 under ε = 1–3, achieving gains up to +0.0433 while preserving the privacy–utility trade-off. </w:t>
      </w:r>
    </w:p>
    <w:p w14:paraId="4682A893" w14:textId="77777777" w:rsidR="00414524" w:rsidRPr="008F7C6F" w:rsidRDefault="00414524" w:rsidP="00D31D26">
      <w:pPr>
        <w:spacing w:line="360" w:lineRule="auto"/>
        <w:jc w:val="both"/>
        <w:rPr>
          <w:sz w:val="20"/>
          <w:szCs w:val="20"/>
        </w:rPr>
      </w:pPr>
      <w:r>
        <w:rPr>
          <w:sz w:val="20"/>
          <w:szCs w:val="20"/>
        </w:rPr>
        <w:t>LDP-Fed [22] shifts the setting from global DP to local differential privacy, where clients perturb updates before transmission. Using top-k selection with bounded noise and budget allocation, it achieves up to 95.21% accuracy on MNIST and 82.20% on Fashion-MNIST, improving over standard LDP baselines by 3–9%, while significantly reducing communication cost by up to 95% through sparse updates. However, strong privacy budgets still reduce accuracy, especially under small-scale client settings. ALDP-FL [23] further improves this local privacy direction by introducing layer-wise adaptive clipping and bounded perturbation, reducing unnecessary noise while strengthening attack resistance. With local privacy parameters (ε = 4, δ = 10⁻⁷), it improves accuracy by 3–13%, reduces SSIM by ~85%, and increases reconstruction error (MSE) by ~391% compared with FedAvg.</w:t>
      </w:r>
    </w:p>
    <w:p w14:paraId="1D89EF50" w14:textId="77777777" w:rsidR="00414524" w:rsidRPr="008F7C6F" w:rsidRDefault="00414524" w:rsidP="00D31D26">
      <w:pPr>
        <w:spacing w:line="360" w:lineRule="auto"/>
        <w:jc w:val="both"/>
        <w:rPr>
          <w:sz w:val="20"/>
          <w:szCs w:val="20"/>
        </w:rPr>
      </w:pPr>
      <w:r>
        <w:rPr>
          <w:sz w:val="20"/>
          <w:szCs w:val="20"/>
        </w:rPr>
        <w:t xml:space="preserve">Secure aggregation methods [13] address the privacy–utility limitation of DP-based </w:t>
      </w:r>
      <w:r>
        <w:t>FL</w:t>
      </w:r>
      <w:r>
        <w:rPr>
          <w:sz w:val="20"/>
          <w:szCs w:val="20"/>
        </w:rPr>
        <w:t xml:space="preserve"> by replacing noise injection with pairwise masking so that only aggregated updates are revealed. The CCS 2017 protocol achieves secure sum computation with about 1.73×–1.98× communication overhead and preserves exact model accuracy since masks cancel perfectly, but it introduces </w:t>
      </w:r>
      <w:r>
        <w:rPr>
          <w:sz w:val="20"/>
          <w:szCs w:val="20"/>
        </w:rPr>
        <w:lastRenderedPageBreak/>
        <w:t>O(n·m) communication cost due to large-scale key exchange, where each client forms pairs with all other clients. GVSA [24] improves efficiency of masking-based aggregation by introducing group-based communication, where each client interacts only with other clients inside its group (for example, 9 peers in a 10-user group), reducing communication cost and achieving only ~7% overhead over FedAvg, while being 2.3× faster than prior secure aggregation schemes with near-identical accuracy (0.888 vs. 0.885 on MNIST). However, these masking-based secure aggregation methods do not fully prevent membership inference or reconstruction-style attacks, since aggregated model updates can still leak information through repeated observations across training rounds.</w:t>
      </w:r>
    </w:p>
    <w:p w14:paraId="4FAE96B8" w14:textId="77777777" w:rsidR="00414524" w:rsidRPr="008F7C6F" w:rsidRDefault="00414524" w:rsidP="00D31D26">
      <w:pPr>
        <w:spacing w:line="360" w:lineRule="auto"/>
        <w:jc w:val="both"/>
        <w:rPr>
          <w:sz w:val="20"/>
          <w:szCs w:val="20"/>
        </w:rPr>
      </w:pPr>
      <w:r>
        <w:rPr>
          <w:sz w:val="20"/>
          <w:szCs w:val="20"/>
        </w:rPr>
        <w:t xml:space="preserve">FPMANR addresses the limitations of both DP-based and masking-based secure aggregation by combining FedProx-based local training, adaptive Gaussian noise, and pairwise masking in a ring structure, where each client exchanges masks with two neighboring clients before sending updates. Unlike masking-based methods [13, 23], which use large-scale pairwise or group-based communication, FPMANR uses only two-neighbor masking in a simple ring topology, reducing communication complexity. At the same time, unlike LDP-based methods [21–22], which rely only on noise injection and may reduce accuracy under strict privacy settings, FPMANR applies layer-wise adaptive noise based on update magnitude to reduce information leakage while preserving model utility. This combination of masking and adaptive noise improves privacy protection against gradient leakage while maintaining stable performance in non-IID </w:t>
      </w:r>
      <w:r>
        <w:t>FL</w:t>
      </w:r>
      <w:r>
        <w:rPr>
          <w:sz w:val="20"/>
          <w:szCs w:val="20"/>
        </w:rPr>
        <w:t>.</w:t>
      </w:r>
    </w:p>
    <w:p w14:paraId="1A7DF5C7" w14:textId="05CE6C32" w:rsidR="00970213" w:rsidRPr="008F7C6F" w:rsidRDefault="00970213" w:rsidP="00D31D26">
      <w:pPr>
        <w:pStyle w:val="BodyText"/>
        <w:spacing w:line="360" w:lineRule="auto"/>
        <w:jc w:val="both"/>
      </w:pPr>
    </w:p>
    <w:p w14:paraId="15056321" w14:textId="77777777" w:rsidR="009C092E" w:rsidRPr="008F7C6F" w:rsidRDefault="009C092E" w:rsidP="00D31D26">
      <w:pPr>
        <w:pStyle w:val="BodyText"/>
        <w:spacing w:line="360" w:lineRule="auto"/>
      </w:pPr>
    </w:p>
    <w:p w14:paraId="46CC0EA5" w14:textId="05C5233B" w:rsidR="00C96668" w:rsidRPr="008F7C6F" w:rsidRDefault="004E476E" w:rsidP="00D31D26">
      <w:pPr>
        <w:pStyle w:val="Heading1"/>
        <w:numPr>
          <w:ilvl w:val="0"/>
          <w:numId w:val="2"/>
        </w:numPr>
        <w:tabs>
          <w:tab w:val="left" w:pos="373"/>
        </w:tabs>
        <w:spacing w:line="360" w:lineRule="auto"/>
        <w:rPr>
          <w:rFonts w:ascii="Times New Roman" w:hAnsi="Times New Roman" w:cs="Times New Roman"/>
          <w:b/>
          <w:bCs/>
        </w:rPr>
      </w:pPr>
      <w:bookmarkStart w:id="3" w:name="_Preliminaries"/>
      <w:bookmarkStart w:id="4" w:name="_Hlk185449999"/>
      <w:bookmarkEnd w:id="3"/>
      <w:r>
        <w:rPr>
          <w:rFonts w:ascii="Times New Roman" w:hAnsi="Times New Roman" w:cs="Times New Roman"/>
          <w:b/>
          <w:bCs/>
        </w:rPr>
        <w:t>Preliminarie</w:t>
      </w:r>
      <w:bookmarkEnd w:id="4"/>
      <w:r>
        <w:rPr>
          <w:rFonts w:ascii="Times New Roman" w:hAnsi="Times New Roman" w:cs="Times New Roman"/>
          <w:b/>
          <w:bCs/>
        </w:rPr>
        <w:t>s</w:t>
      </w:r>
    </w:p>
    <w:p w14:paraId="5F0F8480" w14:textId="77777777" w:rsidR="001A55ED" w:rsidRPr="008F7C6F" w:rsidRDefault="001A55ED" w:rsidP="00D31D26">
      <w:pPr>
        <w:pStyle w:val="BodyText"/>
        <w:spacing w:line="360" w:lineRule="auto"/>
        <w:ind w:right="38"/>
        <w:jc w:val="both"/>
      </w:pPr>
    </w:p>
    <w:p w14:paraId="24031893" w14:textId="51E84FCC" w:rsidR="004E476E" w:rsidRPr="008F7C6F" w:rsidRDefault="008872FF" w:rsidP="00D31D26">
      <w:pPr>
        <w:pStyle w:val="Heading2"/>
        <w:numPr>
          <w:ilvl w:val="1"/>
          <w:numId w:val="2"/>
        </w:numPr>
        <w:tabs>
          <w:tab w:val="left" w:pos="509"/>
        </w:tabs>
        <w:spacing w:after="60" w:line="360" w:lineRule="auto"/>
        <w:ind w:left="504" w:hanging="389"/>
        <w:rPr>
          <w:rFonts w:ascii="Times New Roman" w:hAnsi="Times New Roman" w:cs="Times New Roman"/>
          <w:b/>
          <w:bCs/>
        </w:rPr>
      </w:pPr>
      <w:bookmarkStart w:id="5" w:name="_ElGamal_Cryptosystem"/>
      <w:bookmarkStart w:id="6" w:name="_Hlk185450017"/>
      <w:bookmarkEnd w:id="5"/>
      <w:r>
        <w:rPr>
          <w:rFonts w:ascii="Times New Roman" w:hAnsi="Times New Roman" w:cs="Times New Roman"/>
          <w:b/>
          <w:bCs/>
        </w:rPr>
        <w:t>Federated Learning (FL)</w:t>
      </w:r>
    </w:p>
    <w:p w14:paraId="41BF08D3" w14:textId="77777777" w:rsidR="00F61B69" w:rsidRPr="008F7C6F" w:rsidRDefault="00F61B69" w:rsidP="00D31D26">
      <w:pPr>
        <w:spacing w:line="360" w:lineRule="auto"/>
      </w:pPr>
      <w:bookmarkStart w:id="7" w:name="_Hlk181747519"/>
      <w:bookmarkEnd w:id="6"/>
    </w:p>
    <w:p w14:paraId="668FF679" w14:textId="77777777" w:rsidR="008872FF" w:rsidRPr="008F7C6F" w:rsidRDefault="008872FF" w:rsidP="00D31D26">
      <w:pPr>
        <w:spacing w:line="360" w:lineRule="auto"/>
        <w:jc w:val="both"/>
        <w:rPr>
          <w:sz w:val="20"/>
          <w:szCs w:val="20"/>
        </w:rPr>
      </w:pPr>
      <w:r>
        <w:rPr>
          <w:sz w:val="20"/>
          <w:szCs w:val="20"/>
        </w:rPr>
        <w:t>FL is a distributed learning approach where multiple clients collaboratively train a global model without sharing their local data, thereby preserving privacy. Each client performs local training on its own dataset and transmits only model updates (e.g., gradients or parameters) to a central server, which aggregates them to update the global model [25]. This reduces data leakage risks while enabling learning across decentralized and non-IID data sources. However, FL still faces challenges such as communication cost, data heterogeneity, and privacy attacks on shared updates.</w:t>
      </w:r>
    </w:p>
    <w:p w14:paraId="12C9E060" w14:textId="61603A3F" w:rsidR="00D97B71" w:rsidRPr="008F7C6F" w:rsidRDefault="00BB469D" w:rsidP="00D31D26">
      <w:pPr>
        <w:spacing w:line="360" w:lineRule="auto"/>
        <w:rPr>
          <w:sz w:val="20"/>
          <w:szCs w:val="20"/>
        </w:rPr>
      </w:pPr>
      <w:r>
        <w:rPr>
          <w:sz w:val="20"/>
          <w:szCs w:val="20"/>
        </w:rPr>
        <w:t xml:space="preserve"> </w:t>
      </w:r>
    </w:p>
    <w:p w14:paraId="3C5E2CA6" w14:textId="54FFF71F" w:rsidR="00D97B71" w:rsidRPr="008F7C6F" w:rsidRDefault="007109E4" w:rsidP="00D31D26">
      <w:pPr>
        <w:pStyle w:val="Heading2"/>
        <w:numPr>
          <w:ilvl w:val="1"/>
          <w:numId w:val="2"/>
        </w:numPr>
        <w:tabs>
          <w:tab w:val="left" w:pos="509"/>
        </w:tabs>
        <w:spacing w:after="60" w:line="360" w:lineRule="auto"/>
        <w:ind w:left="504" w:hanging="389"/>
        <w:rPr>
          <w:rFonts w:ascii="Times New Roman" w:hAnsi="Times New Roman" w:cs="Times New Roman"/>
          <w:b/>
          <w:bCs/>
        </w:rPr>
      </w:pPr>
      <w:r>
        <w:rPr>
          <w:rFonts w:ascii="Times New Roman" w:hAnsi="Times New Roman" w:cs="Times New Roman"/>
          <w:b/>
          <w:bCs/>
        </w:rPr>
        <w:t>Non-IID Data in FL</w:t>
      </w:r>
    </w:p>
    <w:bookmarkEnd w:id="7"/>
    <w:p w14:paraId="342D713F" w14:textId="77777777" w:rsidR="00F61B69" w:rsidRPr="008F7C6F" w:rsidRDefault="00F61B69" w:rsidP="00D31D26">
      <w:pPr>
        <w:spacing w:line="360" w:lineRule="auto"/>
      </w:pPr>
    </w:p>
    <w:p w14:paraId="4BC567E8" w14:textId="31FFCC9C" w:rsidR="00CD0B5F" w:rsidRPr="008F7C6F" w:rsidRDefault="00CD0B5F" w:rsidP="00D31D26">
      <w:pPr>
        <w:spacing w:line="360" w:lineRule="auto"/>
        <w:jc w:val="both"/>
        <w:rPr>
          <w:sz w:val="20"/>
          <w:szCs w:val="20"/>
        </w:rPr>
      </w:pPr>
      <w:r>
        <w:rPr>
          <w:sz w:val="20"/>
          <w:szCs w:val="20"/>
        </w:rPr>
        <w:t>In FL, data across clients is typically non-independent and identically distributed (non-IID), as each client collects data from different users or environments, leading to heterogeneous data distributions. This data heterogeneity causes challenges in training, often resulting in slower convergence and reduced model performance. Non-IID data can appear in different forms, including label skew, feature skew, and variations in data quantity across clients, where the underlying joint distribution P(x,y) differs among clients [26].</w:t>
      </w:r>
    </w:p>
    <w:p w14:paraId="3D593D43" w14:textId="238FFCD9" w:rsidR="00CD0B5F" w:rsidRPr="008F7C6F" w:rsidRDefault="00CD0B5F" w:rsidP="00D31D26">
      <w:pPr>
        <w:spacing w:line="360" w:lineRule="auto"/>
        <w:jc w:val="both"/>
        <w:rPr>
          <w:sz w:val="20"/>
          <w:szCs w:val="20"/>
        </w:rPr>
      </w:pPr>
    </w:p>
    <w:p w14:paraId="3DCD4D19"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7008D0F7"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11ADA51F" w14:textId="77777777" w:rsidR="000F0FEF" w:rsidRPr="008F7C6F" w:rsidRDefault="000F0FEF" w:rsidP="00D31D26">
      <w:pPr>
        <w:pStyle w:val="ListParagraph"/>
        <w:numPr>
          <w:ilvl w:val="0"/>
          <w:numId w:val="6"/>
        </w:numPr>
        <w:tabs>
          <w:tab w:val="left" w:pos="509"/>
        </w:tabs>
        <w:spacing w:after="60" w:line="360" w:lineRule="auto"/>
        <w:jc w:val="left"/>
        <w:outlineLvl w:val="1"/>
        <w:rPr>
          <w:rFonts w:eastAsia="Arial MT"/>
          <w:b/>
          <w:bCs/>
          <w:vanish/>
          <w:w w:val="95"/>
        </w:rPr>
      </w:pPr>
    </w:p>
    <w:p w14:paraId="3614A226"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3E1841BB" w14:textId="77777777" w:rsidR="000F0FEF" w:rsidRPr="008F7C6F" w:rsidRDefault="000F0FEF" w:rsidP="00D31D26">
      <w:pPr>
        <w:pStyle w:val="ListParagraph"/>
        <w:numPr>
          <w:ilvl w:val="1"/>
          <w:numId w:val="6"/>
        </w:numPr>
        <w:tabs>
          <w:tab w:val="left" w:pos="509"/>
        </w:tabs>
        <w:spacing w:after="60" w:line="360" w:lineRule="auto"/>
        <w:jc w:val="left"/>
        <w:outlineLvl w:val="1"/>
        <w:rPr>
          <w:rFonts w:eastAsia="Arial MT"/>
          <w:b/>
          <w:bCs/>
          <w:vanish/>
          <w:w w:val="95"/>
        </w:rPr>
      </w:pPr>
    </w:p>
    <w:p w14:paraId="0F9AB6BB" w14:textId="5EDB6029" w:rsidR="00CD0B5F" w:rsidRPr="008F7C6F" w:rsidRDefault="00B4758B" w:rsidP="00D31D26">
      <w:pPr>
        <w:pStyle w:val="Heading2"/>
        <w:numPr>
          <w:ilvl w:val="1"/>
          <w:numId w:val="6"/>
        </w:numPr>
        <w:tabs>
          <w:tab w:val="left" w:pos="509"/>
        </w:tabs>
        <w:spacing w:after="60" w:line="360" w:lineRule="auto"/>
        <w:rPr>
          <w:rFonts w:ascii="Times New Roman" w:hAnsi="Times New Roman" w:cs="Times New Roman"/>
          <w:b/>
          <w:bCs/>
        </w:rPr>
      </w:pPr>
      <w:r>
        <w:rPr>
          <w:rFonts w:ascii="Times New Roman" w:hAnsi="Times New Roman" w:cs="Times New Roman"/>
          <w:b/>
          <w:bCs/>
        </w:rPr>
        <w:t>FedProx</w:t>
      </w:r>
    </w:p>
    <w:p w14:paraId="3D60E3D9" w14:textId="77777777" w:rsidR="00CD0B5F" w:rsidRPr="008F7C6F" w:rsidRDefault="00CD0B5F" w:rsidP="00D31D26">
      <w:pPr>
        <w:spacing w:line="360" w:lineRule="auto"/>
      </w:pPr>
    </w:p>
    <w:p w14:paraId="54EEAAB0" w14:textId="79030BF5" w:rsidR="00212976" w:rsidRPr="008F7C6F" w:rsidRDefault="000E1B45" w:rsidP="00D31D26">
      <w:pPr>
        <w:spacing w:line="360" w:lineRule="auto"/>
        <w:jc w:val="both"/>
        <w:rPr>
          <w:sz w:val="20"/>
          <w:szCs w:val="20"/>
        </w:rPr>
      </w:pPr>
      <w:r>
        <w:rPr>
          <w:sz w:val="20"/>
          <w:szCs w:val="20"/>
        </w:rPr>
        <w:t xml:space="preserve">FedProx (Federated Proximal) is an extension of FedAvg designed to handle system and data heterogeneity in FL. It introduces </w:t>
      </w:r>
      <w:r>
        <w:rPr>
          <w:sz w:val="20"/>
          <w:szCs w:val="20"/>
        </w:rPr>
        <w:lastRenderedPageBreak/>
        <w:t>a proximal term in the local objective, which restricts each client’s model from drifting too far from the global model, making training more stable under non-IID and partial device participation [15]. Unlike FedAvg, it allows variable local computation across clients without dropping slow devices, improving robustness in heterogeneous environments. This leads to more stable convergence and better performance in practical federated settings.</w:t>
      </w:r>
    </w:p>
    <w:p w14:paraId="04EEB550" w14:textId="28926930" w:rsidR="00FA6305" w:rsidRPr="008F7C6F" w:rsidRDefault="00FA6305" w:rsidP="00D31D26">
      <w:pPr>
        <w:spacing w:line="360" w:lineRule="auto"/>
        <w:jc w:val="both"/>
        <w:rPr>
          <w:sz w:val="20"/>
          <w:szCs w:val="20"/>
        </w:rPr>
      </w:pPr>
    </w:p>
    <w:p w14:paraId="5589C6D6"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3FB0FACD"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20DE383" w14:textId="77777777" w:rsidR="0094433F" w:rsidRPr="008F7C6F" w:rsidRDefault="0094433F" w:rsidP="00D31D26">
      <w:pPr>
        <w:pStyle w:val="ListParagraph"/>
        <w:numPr>
          <w:ilvl w:val="0"/>
          <w:numId w:val="7"/>
        </w:numPr>
        <w:tabs>
          <w:tab w:val="left" w:pos="509"/>
        </w:tabs>
        <w:spacing w:after="60" w:line="360" w:lineRule="auto"/>
        <w:jc w:val="left"/>
        <w:outlineLvl w:val="1"/>
        <w:rPr>
          <w:rFonts w:eastAsia="Arial MT"/>
          <w:b/>
          <w:bCs/>
          <w:vanish/>
        </w:rPr>
      </w:pPr>
    </w:p>
    <w:p w14:paraId="208DCFF3"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798801A0"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07890A82" w14:textId="77777777" w:rsidR="0094433F" w:rsidRPr="008F7C6F" w:rsidRDefault="0094433F" w:rsidP="00D31D26">
      <w:pPr>
        <w:pStyle w:val="ListParagraph"/>
        <w:numPr>
          <w:ilvl w:val="1"/>
          <w:numId w:val="7"/>
        </w:numPr>
        <w:tabs>
          <w:tab w:val="left" w:pos="509"/>
        </w:tabs>
        <w:spacing w:after="60" w:line="360" w:lineRule="auto"/>
        <w:jc w:val="left"/>
        <w:outlineLvl w:val="1"/>
        <w:rPr>
          <w:rFonts w:eastAsia="Arial MT"/>
          <w:b/>
          <w:bCs/>
          <w:vanish/>
        </w:rPr>
      </w:pPr>
    </w:p>
    <w:p w14:paraId="3084331E" w14:textId="0CE6EBDA" w:rsidR="0094433F" w:rsidRPr="008F7C6F" w:rsidRDefault="00F70191" w:rsidP="00D31D26">
      <w:pPr>
        <w:pStyle w:val="Heading2"/>
        <w:numPr>
          <w:ilvl w:val="1"/>
          <w:numId w:val="7"/>
        </w:numPr>
        <w:tabs>
          <w:tab w:val="left" w:pos="509"/>
        </w:tabs>
        <w:spacing w:after="60" w:line="360" w:lineRule="auto"/>
        <w:rPr>
          <w:rFonts w:ascii="Times New Roman" w:hAnsi="Times New Roman" w:cs="Times New Roman"/>
          <w:b/>
          <w:bCs/>
        </w:rPr>
      </w:pPr>
      <w:r>
        <w:rPr>
          <w:rFonts w:ascii="Times New Roman" w:hAnsi="Times New Roman" w:cs="Times New Roman"/>
          <w:b/>
          <w:bCs/>
        </w:rPr>
        <w:t>Gradient Reconstruction Attacks</w:t>
      </w:r>
    </w:p>
    <w:p w14:paraId="5AA9DC37" w14:textId="77777777" w:rsidR="0094433F" w:rsidRPr="008F7C6F" w:rsidRDefault="0094433F" w:rsidP="00D31D26">
      <w:pPr>
        <w:spacing w:line="360" w:lineRule="auto"/>
      </w:pPr>
    </w:p>
    <w:p w14:paraId="393C6C49" w14:textId="77777777" w:rsidR="007D5EA2" w:rsidRPr="008F7C6F" w:rsidRDefault="007D5EA2" w:rsidP="00D31D26">
      <w:pPr>
        <w:spacing w:line="360" w:lineRule="auto"/>
        <w:jc w:val="both"/>
        <w:rPr>
          <w:sz w:val="20"/>
          <w:szCs w:val="20"/>
        </w:rPr>
      </w:pPr>
      <w:r>
        <w:rPr>
          <w:sz w:val="20"/>
          <w:szCs w:val="20"/>
        </w:rPr>
        <w:t xml:space="preserve">Gradient reconstruction attacks aim to recover private training data from shared gradients in FL by matching dummy-generated gradients with the real gradients received from clients. Deep Leakage from Gradients (DLG) reconstructs both data and labels through iterative optimization by minimizing gradient difference, while Improved DLG (iDLG) simplifies the process by directly inferring true labels from gradients in single-batch settings. Gradient Inversion with Total Variation (GradInv) further improves reconstruction quality using total variation and regularization terms, making it effective for higher-resolution images and larger batch sizes [27]. These attacks show that shared gradients can still leak sensitive training information in standard FL systems. </w:t>
      </w:r>
    </w:p>
    <w:p w14:paraId="5E130EE6" w14:textId="04C14DDA" w:rsidR="007D5EA2" w:rsidRPr="008F7C6F" w:rsidRDefault="007D5EA2" w:rsidP="00D31D26">
      <w:pPr>
        <w:spacing w:line="360" w:lineRule="auto"/>
        <w:jc w:val="both"/>
        <w:rPr>
          <w:sz w:val="20"/>
          <w:szCs w:val="20"/>
        </w:rPr>
      </w:pPr>
      <w:r>
        <w:rPr>
          <w:sz w:val="20"/>
          <w:szCs w:val="20"/>
        </w:rPr>
        <w:t>To evaluate reconstruction quality, Peak Signal-to-Noise Ratio (PSNR), Structural Similarity Index Measure (SSIM), and Learned Perceptual Image Patch Similarity (LPIPS) are used to measure visual, structural, and perceptual similarity between original and reconstructed images [28], while Mean Squared Error (MSE) measures the pixel-level reconstruction error [29]. Attack Success Rate (ASR) is used to quantify the percentage of successful reconstructions based on predefined reconstruction quality criteria [30].</w:t>
      </w:r>
    </w:p>
    <w:p w14:paraId="06D44FE2" w14:textId="77777777" w:rsidR="009F3D6B" w:rsidRPr="008F7C6F" w:rsidRDefault="009F3D6B" w:rsidP="00D31D26">
      <w:pPr>
        <w:spacing w:line="360" w:lineRule="auto"/>
        <w:jc w:val="both"/>
        <w:rPr>
          <w:sz w:val="20"/>
          <w:szCs w:val="20"/>
        </w:rPr>
      </w:pPr>
    </w:p>
    <w:p w14:paraId="6F8E3268"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0F119D07"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06F4BD3" w14:textId="77777777" w:rsidR="009F3D6B" w:rsidRPr="008F7C6F" w:rsidRDefault="009F3D6B" w:rsidP="00D31D26">
      <w:pPr>
        <w:pStyle w:val="ListParagraph"/>
        <w:numPr>
          <w:ilvl w:val="0"/>
          <w:numId w:val="8"/>
        </w:numPr>
        <w:tabs>
          <w:tab w:val="left" w:pos="509"/>
        </w:tabs>
        <w:spacing w:after="60" w:line="360" w:lineRule="auto"/>
        <w:jc w:val="left"/>
        <w:outlineLvl w:val="1"/>
        <w:rPr>
          <w:rFonts w:eastAsia="Arial MT"/>
          <w:b/>
          <w:bCs/>
          <w:vanish/>
        </w:rPr>
      </w:pPr>
    </w:p>
    <w:p w14:paraId="7EF15F3D"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79E27B03"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D67BC0"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1BF8A33C" w14:textId="77777777" w:rsidR="009F3D6B" w:rsidRPr="008F7C6F" w:rsidRDefault="009F3D6B" w:rsidP="00D31D26">
      <w:pPr>
        <w:pStyle w:val="ListParagraph"/>
        <w:numPr>
          <w:ilvl w:val="1"/>
          <w:numId w:val="8"/>
        </w:numPr>
        <w:tabs>
          <w:tab w:val="left" w:pos="509"/>
        </w:tabs>
        <w:spacing w:after="60" w:line="360" w:lineRule="auto"/>
        <w:jc w:val="left"/>
        <w:outlineLvl w:val="1"/>
        <w:rPr>
          <w:rFonts w:eastAsia="Arial MT"/>
          <w:b/>
          <w:bCs/>
          <w:vanish/>
        </w:rPr>
      </w:pPr>
    </w:p>
    <w:p w14:paraId="3FCA15D7" w14:textId="3464B01B" w:rsidR="009F3D6B" w:rsidRPr="008F7C6F" w:rsidRDefault="00873586" w:rsidP="00D31D26">
      <w:pPr>
        <w:pStyle w:val="Heading2"/>
        <w:numPr>
          <w:ilvl w:val="1"/>
          <w:numId w:val="8"/>
        </w:numPr>
        <w:tabs>
          <w:tab w:val="left" w:pos="509"/>
        </w:tabs>
        <w:spacing w:after="60" w:line="360" w:lineRule="auto"/>
        <w:rPr>
          <w:rFonts w:ascii="Times New Roman" w:hAnsi="Times New Roman" w:cs="Times New Roman"/>
          <w:b/>
          <w:bCs/>
        </w:rPr>
      </w:pPr>
      <w:r>
        <w:rPr>
          <w:rFonts w:ascii="Times New Roman" w:hAnsi="Times New Roman" w:cs="Times New Roman"/>
          <w:b/>
          <w:bCs/>
        </w:rPr>
        <w:t>Membership Inference Attack (MIA)</w:t>
      </w:r>
    </w:p>
    <w:p w14:paraId="46B4A1C9" w14:textId="77777777" w:rsidR="009F3D6B" w:rsidRPr="008F7C6F" w:rsidRDefault="009F3D6B" w:rsidP="00D31D26">
      <w:pPr>
        <w:spacing w:line="360" w:lineRule="auto"/>
      </w:pPr>
    </w:p>
    <w:p w14:paraId="016D7EB8" w14:textId="77777777" w:rsidR="00384508" w:rsidRPr="008F7C6F" w:rsidRDefault="00384508" w:rsidP="00D31D26">
      <w:pPr>
        <w:spacing w:line="360" w:lineRule="auto"/>
        <w:jc w:val="both"/>
        <w:rPr>
          <w:sz w:val="20"/>
          <w:szCs w:val="20"/>
        </w:rPr>
      </w:pPr>
      <w:r>
        <w:rPr>
          <w:sz w:val="20"/>
          <w:szCs w:val="20"/>
        </w:rPr>
        <w:t>MIA aim to infer whether a specific sample was used in training by exploiting differences in model outputs for training and non-training data, often due to model overfitting. In FL, an adversary can observe model updates or query the global model and use shadow models to learn this membership signal without accessing raw data. The attack is typically framed as a binary classification problem that distinguishes “in” and “out” samples based on model responses [31]. This makes it possible to leak participation information from client datasets even when data is not directly shared.</w:t>
      </w:r>
    </w:p>
    <w:p w14:paraId="60A3081F" w14:textId="77777777" w:rsidR="00384508" w:rsidRPr="008F7C6F" w:rsidRDefault="00384508" w:rsidP="00D31D26">
      <w:pPr>
        <w:spacing w:line="360" w:lineRule="auto"/>
        <w:jc w:val="both"/>
        <w:rPr>
          <w:sz w:val="20"/>
          <w:szCs w:val="20"/>
        </w:rPr>
      </w:pPr>
      <w:r>
        <w:rPr>
          <w:sz w:val="20"/>
          <w:szCs w:val="20"/>
        </w:rPr>
        <w:t xml:space="preserve">To evaluate the effectiveness of </w:t>
      </w:r>
      <w:r>
        <w:t>MIAs</w:t>
      </w:r>
      <w:r>
        <w:rPr>
          <w:sz w:val="20"/>
          <w:szCs w:val="20"/>
        </w:rPr>
        <w:t xml:space="preserve"> s, Confidence Area Under the Curve (Confidence AUC), Loss Area Under the Curve (Loss AUC), Entropy Area Under the Curve (Entropy AUC), and Attack Accuracy are commonly used. These metrics measure the attacker's ability to distinguish training samples from non-training samples based on model confidence, prediction loss, entropy, and classification performance, respectively [32]. Lower values indicate stronger privacy protection against </w:t>
      </w:r>
      <w:r>
        <w:t>MIAs</w:t>
      </w:r>
      <w:r>
        <w:rPr>
          <w:sz w:val="20"/>
          <w:szCs w:val="20"/>
        </w:rPr>
        <w:t>.</w:t>
      </w:r>
    </w:p>
    <w:p w14:paraId="13DA15D4" w14:textId="77777777" w:rsidR="0094433F" w:rsidRPr="008F7C6F" w:rsidRDefault="0094433F" w:rsidP="00D31D26">
      <w:pPr>
        <w:spacing w:line="360" w:lineRule="auto"/>
        <w:jc w:val="both"/>
        <w:rPr>
          <w:sz w:val="20"/>
          <w:szCs w:val="20"/>
        </w:rPr>
      </w:pPr>
    </w:p>
    <w:p w14:paraId="3C1F7924" w14:textId="72918D82" w:rsidR="00EB3D72" w:rsidRPr="008F7C6F" w:rsidRDefault="00854E8F" w:rsidP="00D31D26">
      <w:pPr>
        <w:pStyle w:val="BodyText"/>
        <w:tabs>
          <w:tab w:val="left" w:pos="8983"/>
        </w:tabs>
        <w:spacing w:line="360" w:lineRule="auto"/>
        <w:ind w:right="38"/>
        <w:jc w:val="both"/>
      </w:pPr>
      <w:r>
        <w:tab/>
      </w:r>
    </w:p>
    <w:p w14:paraId="1D32FEFB" w14:textId="63C2D386" w:rsidR="00EB3D72" w:rsidRPr="008F7C6F" w:rsidRDefault="00192FC2" w:rsidP="00D31D26">
      <w:pPr>
        <w:pStyle w:val="Heading1"/>
        <w:tabs>
          <w:tab w:val="left" w:pos="373"/>
        </w:tabs>
        <w:spacing w:line="360" w:lineRule="auto"/>
        <w:jc w:val="both"/>
        <w:rPr>
          <w:rFonts w:ascii="Times New Roman" w:hAnsi="Times New Roman" w:cs="Times New Roman"/>
          <w:b/>
          <w:bCs/>
        </w:rPr>
      </w:pPr>
      <w:bookmarkStart w:id="8" w:name="_Hlk185451180"/>
      <w:r>
        <w:rPr>
          <w:rFonts w:ascii="Times New Roman" w:hAnsi="Times New Roman" w:cs="Times New Roman"/>
          <w:b/>
          <w:bCs/>
        </w:rPr>
        <w:t xml:space="preserve">4 </w:t>
      </w:r>
      <w:bookmarkEnd w:id="8"/>
      <w:r>
        <w:rPr>
          <w:rFonts w:ascii="Times New Roman" w:hAnsi="Times New Roman" w:cs="Times New Roman"/>
          <w:b/>
          <w:bCs/>
        </w:rPr>
        <w:t xml:space="preserve">  Methodology</w:t>
      </w:r>
    </w:p>
    <w:p w14:paraId="486C995B" w14:textId="77777777" w:rsidR="00EB3D72" w:rsidRPr="008F7C6F" w:rsidRDefault="00EB3D72" w:rsidP="00D31D26">
      <w:pPr>
        <w:pStyle w:val="BodyText"/>
        <w:spacing w:line="360" w:lineRule="auto"/>
        <w:jc w:val="both"/>
        <w:rPr>
          <w:sz w:val="22"/>
        </w:rPr>
      </w:pPr>
    </w:p>
    <w:p w14:paraId="52B988AC" w14:textId="77777777" w:rsidR="00016578" w:rsidRPr="008F7C6F" w:rsidRDefault="00016578" w:rsidP="00D31D26">
      <w:pPr>
        <w:spacing w:line="360" w:lineRule="auto"/>
        <w:jc w:val="both"/>
        <w:rPr>
          <w:sz w:val="20"/>
          <w:szCs w:val="20"/>
        </w:rPr>
      </w:pPr>
      <w:bookmarkStart w:id="9" w:name="_Hlk185451197"/>
      <w:r>
        <w:rPr>
          <w:sz w:val="20"/>
          <w:szCs w:val="20"/>
        </w:rPr>
        <w:t>This section presents the involved entities and the individual stages of the proposed framework. Fig. 1 illustrates the overall architecture of the proposed system.</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10110"/>
      </w:tblGrid>
      <w:tr w:rsidR="00016578" w:rsidRPr="008F7C6F" w14:paraId="195E1512" w14:textId="77777777" w:rsidTr="00D31D26">
        <w:tc>
          <w:tcPr>
            <w:tcW w:w="5000" w:type="pct"/>
            <w:vAlign w:val="center"/>
          </w:tcPr>
          <w:p w14:paraId="32BD0B0F" w14:textId="77777777" w:rsidR="00016578" w:rsidRPr="008F7C6F" w:rsidRDefault="00016578" w:rsidP="00D31D26">
            <w:pPr>
              <w:spacing w:line="360" w:lineRule="auto"/>
              <w:jc w:val="center"/>
              <w:rPr>
                <w:sz w:val="20"/>
                <w:szCs w:val="20"/>
              </w:rPr>
            </w:pPr>
            <w:r>
              <w:rPr>
                <w:noProof/>
                <w:sz w:val="20"/>
                <w:szCs w:val="20"/>
              </w:rPr>
              <w:lastRenderedPageBreak/>
              <mc:AlternateContent>
                <mc:Choice Requires="wpc">
                  <w:drawing>
                    <wp:inline distT="0" distB="0" distL="0" distR="0" wp14:anchorId="472A0C54" wp14:editId="6F230CA2">
                      <wp:extent cx="5689600" cy="2629939"/>
                      <wp:effectExtent l="0" t="0" r="6350" b="0"/>
                      <wp:docPr id="32" name="Canvas 3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s:wsp>
                              <wps:cNvPr id="2" name="Rectangle: Rounded Corners 2"/>
                              <wps:cNvSpPr/>
                              <wps:spPr>
                                <a:xfrm>
                                  <a:off x="1730909" y="11742"/>
                                  <a:ext cx="2257821" cy="721360"/>
                                </a:xfrm>
                                <a:prstGeom prst="roundRect">
                                  <a:avLst/>
                                </a:prstGeom>
                                <a:gradFill flip="none" rotWithShape="1">
                                  <a:gsLst>
                                    <a:gs pos="0">
                                      <a:srgbClr val="DB67B2">
                                        <a:tint val="66000"/>
                                        <a:satMod val="160000"/>
                                      </a:srgbClr>
                                    </a:gs>
                                    <a:gs pos="50000">
                                      <a:srgbClr val="DB67B2">
                                        <a:tint val="44500"/>
                                        <a:satMod val="160000"/>
                                      </a:srgbClr>
                                    </a:gs>
                                    <a:gs pos="100000">
                                      <a:srgbClr val="DB67B2">
                                        <a:tint val="23500"/>
                                        <a:satMod val="160000"/>
                                      </a:srgbClr>
                                    </a:gs>
                                  </a:gsLst>
                                  <a:lin ang="8100000" scaled="1"/>
                                  <a:tileRect/>
                                </a:gradFill>
                                <a:ln w="9525">
                                  <a:solidFill>
                                    <a:srgbClr val="DB67B2"/>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wps:txbx>
                              <wps:bodyPr rot="0" spcFirstLastPara="0"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 name="Picture 3"/>
                                <pic:cNvPicPr>
                                  <a:picLocks noChangeAspect="1"/>
                                </pic:cNvPicPr>
                              </pic:nvPicPr>
                              <pic:blipFill>
                                <a:blip r:embed="rId8"/>
                                <a:stretch>
                                  <a:fillRect/>
                                </a:stretch>
                              </pic:blipFill>
                              <pic:spPr>
                                <a:xfrm>
                                  <a:off x="1912620" y="265746"/>
                                  <a:ext cx="355600" cy="355600"/>
                                </a:xfrm>
                                <a:prstGeom prst="rect">
                                  <a:avLst/>
                                </a:prstGeom>
                              </pic:spPr>
                            </pic:pic>
                            <wps:wsp>
                              <wps:cNvPr id="4" name="Text Box 4"/>
                              <wps:cNvSpPr txBox="1"/>
                              <wps:spPr>
                                <a:xfrm>
                                  <a:off x="1831340" y="26966"/>
                                  <a:ext cx="506095" cy="264160"/>
                                </a:xfrm>
                                <a:prstGeom prst="rect">
                                  <a:avLst/>
                                </a:prstGeom>
                                <a:noFill/>
                                <a:ln w="6350">
                                  <a:noFill/>
                                </a:ln>
                              </wps:spPr>
                              <wps:txb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wps:wsp>
                              <wps:cNvPr id="5" name="Text Box 5"/>
                              <wps:cNvSpPr txBox="1"/>
                              <wps:spPr>
                                <a:xfrm>
                                  <a:off x="2285660" y="47278"/>
                                  <a:ext cx="1703070" cy="633095"/>
                                </a:xfrm>
                                <a:prstGeom prst="rect">
                                  <a:avLst/>
                                </a:prstGeom>
                                <a:noFill/>
                                <a:ln w="6350">
                                  <a:noFill/>
                                </a:ln>
                              </wps:spPr>
                              <wps:txb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6" name="Rectangle: Rounded Corners 6"/>
                              <wps:cNvSpPr/>
                              <wps:spPr>
                                <a:xfrm>
                                  <a:off x="599440" y="99410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7" name="Picture 7"/>
                                <pic:cNvPicPr>
                                  <a:picLocks noChangeAspect="1"/>
                                </pic:cNvPicPr>
                              </pic:nvPicPr>
                              <pic:blipFill>
                                <a:blip r:embed="rId9"/>
                                <a:stretch>
                                  <a:fillRect/>
                                </a:stretch>
                              </pic:blipFill>
                              <pic:spPr>
                                <a:xfrm>
                                  <a:off x="985520" y="1253188"/>
                                  <a:ext cx="309880" cy="309880"/>
                                </a:xfrm>
                                <a:prstGeom prst="rect">
                                  <a:avLst/>
                                </a:prstGeom>
                              </pic:spPr>
                            </pic:pic>
                            <wps:wsp>
                              <wps:cNvPr id="8" name="Text Box 5"/>
                              <wps:cNvSpPr txBox="1"/>
                              <wps:spPr>
                                <a:xfrm>
                                  <a:off x="845480" y="1014116"/>
                                  <a:ext cx="608965" cy="264160"/>
                                </a:xfrm>
                                <a:prstGeom prst="rect">
                                  <a:avLst/>
                                </a:prstGeom>
                                <a:noFill/>
                                <a:ln w="6350">
                                  <a:noFill/>
                                </a:ln>
                              </wps:spPr>
                              <wps:txb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9" name="Text Box 5"/>
                              <wps:cNvSpPr txBox="1"/>
                              <wps:spPr>
                                <a:xfrm>
                                  <a:off x="532177" y="1636267"/>
                                  <a:ext cx="1200150" cy="682625"/>
                                </a:xfrm>
                                <a:prstGeom prst="rect">
                                  <a:avLst/>
                                </a:prstGeom>
                                <a:noFill/>
                                <a:ln w="6350">
                                  <a:noFill/>
                                </a:ln>
                              </wps:spPr>
                              <wps:txb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0" name="Rectangle: Rounded Corners 10"/>
                              <wps:cNvSpPr/>
                              <wps:spPr>
                                <a:xfrm>
                                  <a:off x="1998640" y="100646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1" name="Picture 11"/>
                                <pic:cNvPicPr>
                                  <a:picLocks noChangeAspect="1"/>
                                </pic:cNvPicPr>
                              </pic:nvPicPr>
                              <pic:blipFill>
                                <a:blip r:embed="rId9"/>
                                <a:stretch>
                                  <a:fillRect/>
                                </a:stretch>
                              </pic:blipFill>
                              <pic:spPr>
                                <a:xfrm>
                                  <a:off x="2384720" y="1265548"/>
                                  <a:ext cx="309880" cy="309880"/>
                                </a:xfrm>
                                <a:prstGeom prst="rect">
                                  <a:avLst/>
                                </a:prstGeom>
                              </pic:spPr>
                            </pic:pic>
                            <wps:wsp>
                              <wps:cNvPr id="12" name="Text Box 5"/>
                              <wps:cNvSpPr txBox="1"/>
                              <wps:spPr>
                                <a:xfrm>
                                  <a:off x="2244680" y="1026156"/>
                                  <a:ext cx="608965" cy="264160"/>
                                </a:xfrm>
                                <a:prstGeom prst="rect">
                                  <a:avLst/>
                                </a:prstGeom>
                                <a:noFill/>
                                <a:ln w="6350">
                                  <a:noFill/>
                                </a:ln>
                              </wps:spPr>
                              <wps:txb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3" name="Text Box 5"/>
                              <wps:cNvSpPr txBox="1"/>
                              <wps:spPr>
                                <a:xfrm>
                                  <a:off x="1936167" y="1618448"/>
                                  <a:ext cx="1200150" cy="683260"/>
                                </a:xfrm>
                                <a:prstGeom prst="rect">
                                  <a:avLst/>
                                </a:prstGeom>
                                <a:noFill/>
                                <a:ln w="6350">
                                  <a:noFill/>
                                </a:ln>
                              </wps:spPr>
                              <wps:txb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4" name="Rectangle: Rounded Corners 14"/>
                              <wps:cNvSpPr/>
                              <wps:spPr>
                                <a:xfrm>
                                  <a:off x="4034944" y="1014428"/>
                                  <a:ext cx="1056640" cy="1315720"/>
                                </a:xfrm>
                                <a:prstGeom prst="roundRect">
                                  <a:avLst/>
                                </a:prstGeom>
                                <a:gradFill flip="none" rotWithShape="1">
                                  <a:gsLst>
                                    <a:gs pos="0">
                                      <a:schemeClr val="accent1">
                                        <a:lumMod val="75000"/>
                                        <a:tint val="66000"/>
                                        <a:satMod val="160000"/>
                                      </a:schemeClr>
                                    </a:gs>
                                    <a:gs pos="50000">
                                      <a:schemeClr val="accent1">
                                        <a:lumMod val="75000"/>
                                        <a:tint val="44500"/>
                                        <a:satMod val="160000"/>
                                      </a:schemeClr>
                                    </a:gs>
                                    <a:gs pos="100000">
                                      <a:schemeClr val="accent1">
                                        <a:lumMod val="75000"/>
                                        <a:tint val="23500"/>
                                        <a:satMod val="160000"/>
                                      </a:schemeClr>
                                    </a:gs>
                                  </a:gsLst>
                                  <a:lin ang="8100000" scaled="1"/>
                                  <a:tileRect/>
                                </a:gradFill>
                                <a:ln w="9525">
                                  <a:solidFill>
                                    <a:schemeClr val="accent1">
                                      <a:lumMod val="75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5" name="Picture 15"/>
                                <pic:cNvPicPr>
                                  <a:picLocks noChangeAspect="1"/>
                                </pic:cNvPicPr>
                              </pic:nvPicPr>
                              <pic:blipFill>
                                <a:blip r:embed="rId9"/>
                                <a:stretch>
                                  <a:fillRect/>
                                </a:stretch>
                              </pic:blipFill>
                              <pic:spPr>
                                <a:xfrm>
                                  <a:off x="4421024" y="1273508"/>
                                  <a:ext cx="309880" cy="309880"/>
                                </a:xfrm>
                                <a:prstGeom prst="rect">
                                  <a:avLst/>
                                </a:prstGeom>
                              </pic:spPr>
                            </pic:pic>
                            <wps:wsp>
                              <wps:cNvPr id="16" name="Text Box 5"/>
                              <wps:cNvSpPr txBox="1"/>
                              <wps:spPr>
                                <a:xfrm>
                                  <a:off x="4280984" y="1034430"/>
                                  <a:ext cx="643890" cy="264160"/>
                                </a:xfrm>
                                <a:prstGeom prst="rect">
                                  <a:avLst/>
                                </a:prstGeom>
                                <a:noFill/>
                                <a:ln w="6350">
                                  <a:noFill/>
                                </a:ln>
                              </wps:spPr>
                              <wps:txb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7" name="Text Box 5"/>
                              <wps:cNvSpPr txBox="1"/>
                              <wps:spPr>
                                <a:xfrm>
                                  <a:off x="3972471" y="1626569"/>
                                  <a:ext cx="1200150" cy="683260"/>
                                </a:xfrm>
                                <a:prstGeom prst="rect">
                                  <a:avLst/>
                                </a:prstGeom>
                                <a:noFill/>
                                <a:ln w="6350">
                                  <a:noFill/>
                                </a:ln>
                              </wps:spPr>
                              <wps:txb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18" name="Straight Arrow Connector 18"/>
                              <wps:cNvCnPr/>
                              <wps:spPr>
                                <a:xfrm>
                                  <a:off x="1656080" y="1651968"/>
                                  <a:ext cx="342560" cy="12360"/>
                                </a:xfrm>
                                <a:prstGeom prst="straightConnector1">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19" name="Straight Arrow Connector 19"/>
                              <wps:cNvCnPr/>
                              <wps:spPr>
                                <a:xfrm>
                                  <a:off x="3793984" y="1669748"/>
                                  <a:ext cx="240960" cy="254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0" name="Straight Arrow Connector 20"/>
                              <wps:cNvCnPr/>
                              <wps:spPr>
                                <a:xfrm flipH="1" flipV="1">
                                  <a:off x="3055280" y="1664328"/>
                                  <a:ext cx="272120" cy="5420"/>
                                </a:xfrm>
                                <a:prstGeom prst="straightConnector1">
                                  <a:avLst/>
                                </a:prstGeom>
                                <a:ln w="9525">
                                  <a:prstDash val="dash"/>
                                  <a:tailEnd type="triangle"/>
                                </a:ln>
                              </wps:spPr>
                              <wps:style>
                                <a:lnRef idx="1">
                                  <a:schemeClr val="accent1"/>
                                </a:lnRef>
                                <a:fillRef idx="0">
                                  <a:schemeClr val="accent1"/>
                                </a:fillRef>
                                <a:effectRef idx="0">
                                  <a:schemeClr val="accent1"/>
                                </a:effectRef>
                                <a:fontRef idx="minor">
                                  <a:schemeClr val="tx1"/>
                                </a:fontRef>
                              </wps:style>
                              <wps:bodyPr/>
                            </wps:wsp>
                            <wps:wsp>
                              <wps:cNvPr id="21" name="Straight Connector 21"/>
                              <wps:cNvCnPr/>
                              <wps:spPr>
                                <a:xfrm>
                                  <a:off x="3445804" y="1669748"/>
                                  <a:ext cx="203200" cy="5080"/>
                                </a:xfrm>
                                <a:prstGeom prst="line">
                                  <a:avLst/>
                                </a:prstGeom>
                                <a:ln w="9525">
                                  <a:prstDash val="dash"/>
                                </a:ln>
                              </wps:spPr>
                              <wps:style>
                                <a:lnRef idx="1">
                                  <a:schemeClr val="accent1"/>
                                </a:lnRef>
                                <a:fillRef idx="0">
                                  <a:schemeClr val="accent1"/>
                                </a:fillRef>
                                <a:effectRef idx="0">
                                  <a:schemeClr val="accent1"/>
                                </a:effectRef>
                                <a:fontRef idx="minor">
                                  <a:schemeClr val="tx1"/>
                                </a:fontRef>
                              </wps:style>
                              <wps:bodyPr/>
                            </wps:wsp>
                            <wps:wsp>
                              <wps:cNvPr id="22" name="Connector: Curved 22"/>
                              <wps:cNvCnPr/>
                              <wps:spPr>
                                <a:xfrm rot="10800000" flipH="1" flipV="1">
                                  <a:off x="599440" y="1651968"/>
                                  <a:ext cx="4492144" cy="20320"/>
                                </a:xfrm>
                                <a:prstGeom prst="curvedConnector5">
                                  <a:avLst>
                                    <a:gd name="adj1" fmla="val -7699"/>
                                    <a:gd name="adj2" fmla="val 4577884"/>
                                    <a:gd name="adj3" fmla="val 109134"/>
                                  </a:avLst>
                                </a:prstGeom>
                                <a:ln w="9525">
                                  <a:prstDash val="dash"/>
                                  <a:headEnd type="triangle"/>
                                  <a:tailEnd type="triangle"/>
                                </a:ln>
                              </wps:spPr>
                              <wps:style>
                                <a:lnRef idx="1">
                                  <a:schemeClr val="accent1"/>
                                </a:lnRef>
                                <a:fillRef idx="0">
                                  <a:schemeClr val="accent1"/>
                                </a:fillRef>
                                <a:effectRef idx="0">
                                  <a:schemeClr val="accent1"/>
                                </a:effectRef>
                                <a:fontRef idx="minor">
                                  <a:schemeClr val="tx1"/>
                                </a:fontRef>
                              </wps:style>
                              <wps:bodyPr/>
                            </wps:wsp>
                            <wps:wsp>
                              <wps:cNvPr id="23" name="Text Box 5"/>
                              <wps:cNvSpPr txBox="1"/>
                              <wps:spPr>
                                <a:xfrm>
                                  <a:off x="1821238" y="2321186"/>
                                  <a:ext cx="2239645" cy="264160"/>
                                </a:xfrm>
                                <a:prstGeom prst="rect">
                                  <a:avLst/>
                                </a:prstGeom>
                                <a:noFill/>
                                <a:ln w="6350">
                                  <a:noFill/>
                                </a:ln>
                              </wps:spPr>
                              <wps:txb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24" name="Straight Arrow Connector 24"/>
                              <wps:cNvCnPr>
                                <a:stCxn id="2" idx="1"/>
                              </wps:cNvCnPr>
                              <wps:spPr>
                                <a:xfrm flipH="1">
                                  <a:off x="1127761" y="372365"/>
                                  <a:ext cx="603148" cy="621590"/>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5" name="Straight Arrow Connector 25"/>
                              <wps:cNvCnPr/>
                              <wps:spPr>
                                <a:xfrm flipV="1">
                                  <a:off x="1395046" y="655320"/>
                                  <a:ext cx="327074" cy="338502"/>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6" name="Straight Arrow Connector 26"/>
                              <wps:cNvCnPr>
                                <a:endCxn id="5" idx="3"/>
                              </wps:cNvCnPr>
                              <wps:spPr>
                                <a:xfrm flipH="1" flipV="1">
                                  <a:off x="3988730" y="363770"/>
                                  <a:ext cx="475474" cy="65005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7" name="Straight Arrow Connector 27"/>
                              <wps:cNvCnPr/>
                              <wps:spPr>
                                <a:xfrm>
                                  <a:off x="3988730" y="601980"/>
                                  <a:ext cx="307778" cy="41184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8" name="Straight Arrow Connector 28"/>
                              <wps:cNvCnPr/>
                              <wps:spPr>
                                <a:xfrm flipH="1">
                                  <a:off x="2397369" y="733008"/>
                                  <a:ext cx="1" cy="273326"/>
                                </a:xfrm>
                                <a:prstGeom prst="straightConnector1">
                                  <a:avLst/>
                                </a:prstGeom>
                                <a:ln w="9525">
                                  <a:solidFill>
                                    <a:srgbClr val="DB67B2"/>
                                  </a:solidFill>
                                  <a:tailEnd type="triangle"/>
                                </a:ln>
                              </wps:spPr>
                              <wps:style>
                                <a:lnRef idx="1">
                                  <a:schemeClr val="accent1"/>
                                </a:lnRef>
                                <a:fillRef idx="0">
                                  <a:schemeClr val="accent1"/>
                                </a:fillRef>
                                <a:effectRef idx="0">
                                  <a:schemeClr val="accent1"/>
                                </a:effectRef>
                                <a:fontRef idx="minor">
                                  <a:schemeClr val="tx1"/>
                                </a:fontRef>
                              </wps:style>
                              <wps:bodyPr/>
                            </wps:wsp>
                            <wps:wsp>
                              <wps:cNvPr id="29" name="Straight Arrow Connector 29"/>
                              <wps:cNvCnPr/>
                              <wps:spPr>
                                <a:xfrm flipV="1">
                                  <a:off x="2526960" y="733008"/>
                                  <a:ext cx="5225" cy="273326"/>
                                </a:xfrm>
                                <a:prstGeom prst="straightConnector1">
                                  <a:avLst/>
                                </a:prstGeom>
                                <a:ln w="9525">
                                  <a:solidFill>
                                    <a:schemeClr val="accent1">
                                      <a:lumMod val="75000"/>
                                    </a:schemeClr>
                                  </a:solidFill>
                                  <a:tailEnd type="triangle"/>
                                </a:ln>
                              </wps:spPr>
                              <wps:style>
                                <a:lnRef idx="1">
                                  <a:schemeClr val="accent1"/>
                                </a:lnRef>
                                <a:fillRef idx="0">
                                  <a:schemeClr val="accent1"/>
                                </a:fillRef>
                                <a:effectRef idx="0">
                                  <a:schemeClr val="accent1"/>
                                </a:effectRef>
                                <a:fontRef idx="minor">
                                  <a:schemeClr val="tx1"/>
                                </a:fontRef>
                              </wps:style>
                              <wps:bodyPr/>
                            </wps:wsp>
                            <wps:wsp>
                              <wps:cNvPr id="30" name="Text Box 5"/>
                              <wps:cNvSpPr txBox="1"/>
                              <wps:spPr>
                                <a:xfrm>
                                  <a:off x="788428" y="396813"/>
                                  <a:ext cx="777240" cy="347345"/>
                                </a:xfrm>
                                <a:prstGeom prst="rect">
                                  <a:avLst/>
                                </a:prstGeom>
                                <a:noFill/>
                                <a:ln w="6350">
                                  <a:noFill/>
                                </a:ln>
                              </wps:spPr>
                              <wps:txb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wps:txbx>
                              <wps:bodyPr rot="0" spcFirstLastPara="0" vert="horz" wrap="none" lIns="91440" tIns="45720" rIns="91440" bIns="45720" numCol="1" spcCol="0" rtlCol="0" fromWordArt="0" anchor="t" anchorCtr="0" forceAA="0" compatLnSpc="1">
                                <a:prstTxWarp prst="textNoShape">
                                  <a:avLst/>
                                </a:prstTxWarp>
                                <a:noAutofit/>
                              </wps:bodyPr>
                            </wps:wsp>
                            <wps:wsp>
                              <wps:cNvPr id="31" name="Text Box 5"/>
                              <wps:cNvSpPr txBox="1"/>
                              <wps:spPr>
                                <a:xfrm>
                                  <a:off x="4226221" y="431978"/>
                                  <a:ext cx="861695" cy="441325"/>
                                </a:xfrm>
                                <a:prstGeom prst="rect">
                                  <a:avLst/>
                                </a:prstGeom>
                                <a:noFill/>
                                <a:ln w="6350">
                                  <a:noFill/>
                                </a:ln>
                              </wps:spPr>
                              <wps:txb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wps:txbx>
                              <wps:bodyPr rot="0" spcFirstLastPara="0" vert="horz" wrap="none" lIns="91440" tIns="45720" rIns="91440" bIns="45720" numCol="1" spcCol="0" rtlCol="0" fromWordArt="0" anchor="t" anchorCtr="0" forceAA="0" compatLnSpc="1">
                                <a:prstTxWarp prst="textNoShape">
                                  <a:avLst/>
                                </a:prstTxWarp>
                                <a:noAutofit/>
                              </wps:bodyPr>
                            </wps:wsp>
                          </wpc:wpc>
                        </a:graphicData>
                      </a:graphic>
                    </wp:inline>
                  </w:drawing>
                </mc:Choice>
                <mc:Fallback>
                  <w:pict>
                    <v:group w14:anchorId="472A0C54" id="Canvas 32" o:spid="_x0000_s1026" editas="canvas" style="width:448pt;height:207.1pt;mso-position-horizontal-relative:char;mso-position-vertical-relative:line" coordsize="56896,262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56896;height:26295;visibility:visible;mso-wrap-style:square" filled="t">
                        <v:fill o:detectmouseclick="t"/>
                        <v:path o:connecttype="none"/>
                      </v:shape>
                      <v:roundrect id="Rectangle: Rounded Corners 2" o:spid="_x0000_s1028" style="position:absolute;left:17309;top:117;width:22578;height:7214;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" fillcolor="#f99ed3" strokecolor="#db67b2">
                        <v:fill color2="#fce2f0" rotate="t" angle="315" colors="0 #f99ed3;.5 #fac3e2;1 #fce2f0" focus="100%" type="gradient"/>
                        <v:textbox>
                          <w:txbxContent>
                            <w:p w14:paraId="09CE1A92" w14:textId="77777777" w:rsidR="00016578" w:rsidRDefault="00016578" w:rsidP="00016578">
                              <w:pPr>
                                <w:spacing w:line="256" w:lineRule="auto"/>
                                <w:jc w:val="center"/>
                                <w:rPr>
                                  <w:rFonts w:eastAsia="Calibri"/>
                                  <w:color w:val="B70791"/>
                                </w:rPr>
                              </w:pPr>
                              <w:r>
                                <w:rPr>
                                  <w:rFonts w:eastAsia="Calibri"/>
                                  <w:color w:val="B70791"/>
                                </w:rPr>
                                <w:t> </w:t>
                              </w:r>
                            </w:p>
                          </w:txbxContent>
                        </v:textbox>
                      </v:roundrect>
                      <v:shape id="Picture 3" o:spid="_x0000_s1029" type="#_x0000_t75" style="position:absolute;left:19126;top:2657;width:3556;height:3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">
                        <v:imagedata r:id="rId10" o:title=""/>
                      </v:shape>
                      <v:shapetype id="_x0000_t202" coordsize="21600,21600" o:spt="202" path="m,l,21600r21600,l21600,xe">
                        <v:stroke joinstyle="miter"/>
                        <v:path gradientshapeok="t" o:connecttype="rect"/>
                      </v:shapetype>
                      <v:shape id="Text Box 4" o:spid="_x0000_s1030" type="#_x0000_t202" style="position:absolute;left:18313;top:269;width:5061;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VRIxAAAANoAAAAPAAAAZHJzL2Rvd25yZXYueG1sRI/dagIx&#10;FITvC75DOEJvimZbis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Cu9VEjEAAAA2gAAAA8A&#10;AAAAAAAAAAAAAAAABwIAAGRycy9kb3ducmV2LnhtbFBLBQYAAAAAAwADALcAAAD4AgAAAAA=&#10;" filled="f" stroked="f" strokeweight=".5pt">
                        <v:textbox>
                          <w:txbxContent>
                            <w:p w14:paraId="5AE6450A" w14:textId="77777777" w:rsidR="00016578" w:rsidRPr="00417281" w:rsidRDefault="00016578" w:rsidP="00016578">
                              <w:pPr>
                                <w:rPr>
                                  <w:rFonts w:ascii="Arial" w:hAnsi="Arial" w:cs="Arial"/>
                                  <w:b/>
                                  <w:bCs/>
                                  <w:sz w:val="16"/>
                                  <w:szCs w:val="16"/>
                                </w:rPr>
                              </w:pPr>
                              <w:r w:rsidRPr="00417281">
                                <w:rPr>
                                  <w:rFonts w:ascii="Arial" w:hAnsi="Arial" w:cs="Arial"/>
                                  <w:b/>
                                  <w:bCs/>
                                  <w:sz w:val="16"/>
                                  <w:szCs w:val="16"/>
                                </w:rPr>
                                <w:t>Server</w:t>
                              </w:r>
                            </w:p>
                          </w:txbxContent>
                        </v:textbox>
                      </v:shape>
                      <v:shape id="Text Box 5" o:spid="_x0000_s1031" type="#_x0000_t202" style="position:absolute;left:22856;top:472;width:17031;height:633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" filled="f" stroked="f" strokeweight=".5pt">
                        <v:textbox>
                          <w:txbxContent>
                            <w:p w14:paraId="6A5CC03B"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Aggregates updates</w:t>
                              </w:r>
                            </w:p>
                            <w:p w14:paraId="03478FD9"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6B662756"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Updates global model</w:t>
                              </w:r>
                            </w:p>
                            <w:p w14:paraId="48FFEE3A"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1D630BB4"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Evaluates (train, validation &amp; test)</w:t>
                              </w:r>
                            </w:p>
                          </w:txbxContent>
                        </v:textbox>
                      </v:shape>
                      <v:roundrect id="Rectangle: Rounded Corners 6" o:spid="_x0000_s1032" style="position:absolute;left:5994;top:9941;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" fillcolor="#365f91 [2404]" strokecolor="#365f91 [2404]">
                        <v:fill color2="#365f91 [2404]" rotate="t" angle="315" colors="0 #9aaac9;.5 #c2cbdc;1 #e2e5ed" focus="100%" type="gradient"/>
                      </v:roundrect>
                      <v:shape id="Picture 7" o:spid="_x0000_s1033" type="#_x0000_t75" style="position:absolute;left:9855;top:12531;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">
                        <v:imagedata r:id="rId11" o:title=""/>
                      </v:shape>
                      <v:shape id="Text Box 5" o:spid="_x0000_s1034" type="#_x0000_t202" style="position:absolute;left:8454;top:10141;width:6090;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" filled="f" stroked="f" strokeweight=".5pt">
                        <v:textbox>
                          <w:txbxContent>
                            <w:p w14:paraId="42AED912" w14:textId="77777777" w:rsidR="00016578" w:rsidRPr="00417281" w:rsidRDefault="00016578" w:rsidP="00016578">
                              <w:pPr>
                                <w:spacing w:line="256"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sz w:val="16"/>
                                  <w:szCs w:val="16"/>
                                  <w:vertAlign w:val="subscript"/>
                                </w:rPr>
                                <w:t>1</w:t>
                              </w:r>
                            </w:p>
                          </w:txbxContent>
                        </v:textbox>
                      </v:shape>
                      <v:shape id="Text Box 5" o:spid="_x0000_s1035" type="#_x0000_t202" style="position:absolute;left:5321;top:16362;width:12002;height:6826;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" filled="f" stroked="f" strokeweight=".5pt">
                        <v:textbox>
                          <w:txbxContent>
                            <w:p w14:paraId="17A1D0EE"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Performs local training</w:t>
                              </w:r>
                            </w:p>
                            <w:p w14:paraId="35D8F521"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5F40D571"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Adds adaptive noise</w:t>
                              </w:r>
                            </w:p>
                            <w:p w14:paraId="554943D0" w14:textId="77777777" w:rsidR="00016578" w:rsidRPr="00E22835" w:rsidRDefault="00016578" w:rsidP="00016578">
                              <w:pPr>
                                <w:jc w:val="center"/>
                                <w:rPr>
                                  <w:rFonts w:ascii="Calibri" w:eastAsia="Calibri" w:hAnsi="Calibri"/>
                                  <w:b/>
                                  <w:bCs/>
                                  <w:sz w:val="14"/>
                                  <w:szCs w:val="14"/>
                                </w:rPr>
                              </w:pPr>
                              <w:r>
                                <w:rPr>
                                  <w:rFonts w:ascii="Calibri" w:eastAsia="Calibri" w:hAnsi="Calibri"/>
                                  <w:b/>
                                  <w:bCs/>
                                  <w:sz w:val="14"/>
                                  <w:szCs w:val="14"/>
                                </w:rPr>
                                <w:t>↓</w:t>
                              </w:r>
                            </w:p>
                            <w:p w14:paraId="76BB74C0" w14:textId="77777777" w:rsidR="00016578" w:rsidRPr="00417281" w:rsidRDefault="00016578" w:rsidP="00016578">
                              <w:pPr>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0" o:spid="_x0000_s1036" style="position:absolute;left:19986;top:1006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" fillcolor="#365f91 [2404]" strokecolor="#365f91 [2404]">
                        <v:fill color2="#365f91 [2404]" rotate="t" angle="315" colors="0 #9aaac9;.5 #c2cbdc;1 #e2e5ed" focus="100%" type="gradient"/>
                      </v:roundrect>
                      <v:shape id="Picture 11" o:spid="_x0000_s1037" type="#_x0000_t75" style="position:absolute;left:23847;top:12655;width:3099;height:30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">
                        <v:imagedata r:id="rId11" o:title=""/>
                      </v:shape>
                      <v:shape id="Text Box 5" o:spid="_x0000_s1038" type="#_x0000_t202" style="position:absolute;left:22446;top:10261;width:6090;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" filled="f" stroked="f" strokeweight=".5pt">
                        <v:textbox>
                          <w:txbxContent>
                            <w:p w14:paraId="55659349" w14:textId="77777777" w:rsidR="00016578" w:rsidRPr="00417281" w:rsidRDefault="00016578" w:rsidP="00016578">
                              <w:pPr>
                                <w:spacing w:line="254" w:lineRule="auto"/>
                                <w:rPr>
                                  <w:rFonts w:ascii="Arial" w:eastAsia="Calibri" w:hAnsi="Arial" w:cs="Arial"/>
                                  <w:b/>
                                  <w:b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2</w:t>
                              </w:r>
                            </w:p>
                          </w:txbxContent>
                        </v:textbox>
                      </v:shape>
                      <v:shape id="Text Box 5" o:spid="_x0000_s1039" type="#_x0000_t202" style="position:absolute;left:19361;top:16184;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" filled="f" stroked="f" strokeweight=".5pt">
                        <v:textbox>
                          <w:txbxContent>
                            <w:p w14:paraId="3250049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2CD6528"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CAE87DF"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2E9F55C5"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31AA45A7"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roundrect id="Rectangle: Rounded Corners 14" o:spid="_x0000_s1040" style="position:absolute;left:40349;top:10144;width:10566;height:1315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" fillcolor="#365f91 [2404]" strokecolor="#365f91 [2404]">
                        <v:fill color2="#365f91 [2404]" rotate="t" angle="315" colors="0 #9aaac9;.5 #c2cbdc;1 #e2e5ed" focus="100%" type="gradient"/>
                      </v:roundrect>
                      <v:shape id="Picture 15" o:spid="_x0000_s1041" type="#_x0000_t75" style="position:absolute;left:44210;top:12735;width:3099;height:3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">
                        <v:imagedata r:id="rId11" o:title=""/>
                      </v:shape>
                      <v:shape id="Text Box 5" o:spid="_x0000_s1042" type="#_x0000_t202" style="position:absolute;left:42809;top:10344;width:6439;height:2641;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" filled="f" stroked="f" strokeweight=".5pt">
                        <v:textbox>
                          <w:txbxContent>
                            <w:p w14:paraId="42E6DAE0" w14:textId="77777777" w:rsidR="00016578" w:rsidRPr="00417281" w:rsidRDefault="00016578" w:rsidP="00016578">
                              <w:pPr>
                                <w:spacing w:line="254" w:lineRule="auto"/>
                                <w:rPr>
                                  <w:rFonts w:ascii="Arial" w:eastAsia="Calibri" w:hAnsi="Arial" w:cs="Arial"/>
                                  <w:b/>
                                  <w:bCs/>
                                  <w:i/>
                                  <w:iCs/>
                                  <w:sz w:val="16"/>
                                  <w:szCs w:val="16"/>
                                </w:rPr>
                              </w:pPr>
                              <w:r w:rsidRPr="00417281">
                                <w:rPr>
                                  <w:rFonts w:ascii="Arial" w:eastAsia="Calibri" w:hAnsi="Arial" w:cs="Arial"/>
                                  <w:b/>
                                  <w:bCs/>
                                  <w:sz w:val="16"/>
                                  <w:szCs w:val="16"/>
                                </w:rPr>
                                <w:t xml:space="preserve">Client </w:t>
                              </w:r>
                              <w:r w:rsidRPr="00417281">
                                <w:rPr>
                                  <w:rFonts w:ascii="Arial" w:eastAsia="Calibri" w:hAnsi="Arial" w:cs="Arial"/>
                                  <w:b/>
                                  <w:bCs/>
                                  <w:i/>
                                  <w:iCs/>
                                  <w:sz w:val="16"/>
                                  <w:szCs w:val="16"/>
                                </w:rPr>
                                <w:t>C</w:t>
                              </w:r>
                              <w:r w:rsidRPr="00417281">
                                <w:rPr>
                                  <w:rFonts w:ascii="Arial" w:eastAsia="Calibri" w:hAnsi="Arial" w:cs="Arial"/>
                                  <w:b/>
                                  <w:bCs/>
                                  <w:position w:val="-5"/>
                                  <w:sz w:val="16"/>
                                  <w:szCs w:val="16"/>
                                  <w:vertAlign w:val="subscript"/>
                                </w:rPr>
                                <w:t>30</w:t>
                              </w:r>
                            </w:p>
                          </w:txbxContent>
                        </v:textbox>
                      </v:shape>
                      <v:shape id="Text Box 5" o:spid="_x0000_s1043" type="#_x0000_t202" style="position:absolute;left:39724;top:16265;width:12002;height:683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" filled="f" stroked="f" strokeweight=".5pt">
                        <v:textbox>
                          <w:txbxContent>
                            <w:p w14:paraId="7D3A7F4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Performs local training</w:t>
                              </w:r>
                            </w:p>
                            <w:p w14:paraId="4832AAA1"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5AC8AD7D"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Adds adaptive noise</w:t>
                              </w:r>
                            </w:p>
                            <w:p w14:paraId="5FB48DCB" w14:textId="77777777" w:rsidR="00016578" w:rsidRDefault="00016578" w:rsidP="00016578">
                              <w:pPr>
                                <w:spacing w:line="256" w:lineRule="auto"/>
                                <w:jc w:val="center"/>
                                <w:rPr>
                                  <w:rFonts w:ascii="Calibri" w:eastAsia="Calibri" w:hAnsi="Calibri"/>
                                  <w:b/>
                                  <w:bCs/>
                                  <w:sz w:val="14"/>
                                  <w:szCs w:val="14"/>
                                </w:rPr>
                              </w:pPr>
                              <w:r>
                                <w:rPr>
                                  <w:rFonts w:ascii="Calibri" w:eastAsia="Calibri" w:hAnsi="Calibri"/>
                                  <w:b/>
                                  <w:bCs/>
                                  <w:sz w:val="14"/>
                                  <w:szCs w:val="14"/>
                                </w:rPr>
                                <w:t>↓</w:t>
                              </w:r>
                            </w:p>
                            <w:p w14:paraId="2CB0887A" w14:textId="77777777" w:rsidR="00016578" w:rsidRPr="00417281" w:rsidRDefault="00016578" w:rsidP="00016578">
                              <w:pPr>
                                <w:spacing w:line="256" w:lineRule="auto"/>
                                <w:jc w:val="center"/>
                                <w:rPr>
                                  <w:rFonts w:ascii="Arial" w:eastAsia="Calibri" w:hAnsi="Arial" w:cs="Arial"/>
                                  <w:sz w:val="16"/>
                                  <w:szCs w:val="16"/>
                                </w:rPr>
                              </w:pPr>
                              <w:r w:rsidRPr="00417281">
                                <w:rPr>
                                  <w:rFonts w:ascii="Arial" w:eastAsia="Calibri" w:hAnsi="Arial" w:cs="Arial"/>
                                  <w:sz w:val="16"/>
                                  <w:szCs w:val="16"/>
                                </w:rPr>
                                <w:t>Applies masking</w:t>
                              </w:r>
                            </w:p>
                          </w:txbxContent>
                        </v:textbox>
                      </v:shape>
                      <v:shapetype id="_x0000_t32" coordsize="21600,21600" o:spt="32" o:oned="t" path="m,l21600,21600e" filled="f">
                        <v:path arrowok="t" fillok="f" o:connecttype="none"/>
                        <o:lock v:ext="edit" shapetype="t"/>
                      </v:shapetype>
                      <v:shape id="Straight Arrow Connector 18" o:spid="_x0000_s1044" type="#_x0000_t32" style="position:absolute;left:16560;top:16519;width:3426;height:124;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" strokecolor="#4579b8 [3044]">
                        <v:stroke dashstyle="dash" startarrow="block" endarrow="block"/>
                      </v:shape>
                      <v:shape id="Straight Arrow Connector 19" o:spid="_x0000_s1045" type="#_x0000_t32" style="position:absolute;left:37939;top:16697;width:2410;height:2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" strokecolor="#4579b8 [3044]">
                        <v:stroke dashstyle="dash" endarrow="block"/>
                      </v:shape>
                      <v:shape id="Straight Arrow Connector 20" o:spid="_x0000_s1046" type="#_x0000_t32" style="position:absolute;left:30552;top:16643;width:2722;height:54;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" strokecolor="#4579b8 [3044]">
                        <v:stroke dashstyle="dash" endarrow="block"/>
                      </v:shape>
                      <v:line id="Straight Connector 21" o:spid="_x0000_s1047" style="position:absolute;visibility:visible;mso-wrap-style:square" from="34458,16697" to="36490,1674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" strokecolor="#4579b8 [3044]">
                        <v:stroke dashstyle="dash"/>
                      </v:line>
                      <v:shapetype id="_x0000_t40" coordsize="21600,21600" o:spt="40" o:oned="t" path="m,c@1,0@2@8@2@7@2@9@3@10@0@10@4@10@5@12@5@11@5@13@6,21600,21600,21600e" filled="f">
                        <v:formulas>
                          <v:f eqn="mid #0 #2"/>
                          <v:f eqn="mid #0 0"/>
                          <v:f eqn="val #0"/>
                          <v:f eqn="mid #0 @0"/>
                          <v:f eqn="mid #2 @0"/>
                          <v:f eqn="val #2"/>
                          <v:f eqn="mid #2 21600"/>
                          <v:f eqn="mid #1 0"/>
                          <v:f eqn="mid @7 0"/>
                          <v:f eqn="mid @7 #1"/>
                          <v:f eqn="val #1"/>
                          <v:f eqn="mid #1 21600"/>
                          <v:f eqn="mid @11 #1"/>
                          <v:f eqn="mid @11 21600"/>
                        </v:formulas>
                        <v:path arrowok="t" fillok="f" o:connecttype="none"/>
                        <v:handles>
                          <v:h position="#0,@7"/>
                          <v:h position="@0,#1"/>
                          <v:h position="#2,@11"/>
                        </v:handles>
                        <o:lock v:ext="edit" shapetype="t"/>
                      </v:shapetype>
                      <v:shape id="Connector: Curved 22" o:spid="_x0000_s1048" type="#_x0000_t40" style="position:absolute;left:5994;top:16519;width:44921;height:203;rotation:180;flip:x y;visibility:visible;mso-wrap-style:square" o:connectortype="curved"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" adj="-1663,988823,23573" strokecolor="#4579b8 [3044]">
                        <v:stroke dashstyle="dash" startarrow="block" endarrow="block"/>
                      </v:shape>
                      <v:shape id="Text Box 5" o:spid="_x0000_s1049" type="#_x0000_t202" style="position:absolute;left:18212;top:23211;width:22396;height:2642;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" filled="f" stroked="f" strokeweight=".5pt">
                        <v:textbox>
                          <w:txbxContent>
                            <w:p w14:paraId="76154836" w14:textId="77777777" w:rsidR="00016578" w:rsidRPr="00417281" w:rsidRDefault="00016578" w:rsidP="00016578">
                              <w:pPr>
                                <w:spacing w:line="252" w:lineRule="auto"/>
                                <w:rPr>
                                  <w:rFonts w:ascii="Arial" w:eastAsia="Calibri" w:hAnsi="Arial" w:cs="Arial"/>
                                  <w:sz w:val="16"/>
                                  <w:szCs w:val="16"/>
                                </w:rPr>
                              </w:pPr>
                              <w:r w:rsidRPr="00417281">
                                <w:rPr>
                                  <w:rFonts w:ascii="Arial" w:eastAsia="Calibri" w:hAnsi="Arial" w:cs="Arial"/>
                                  <w:sz w:val="16"/>
                                  <w:szCs w:val="16"/>
                                </w:rPr>
                                <w:t>Selected clients generate mask pairs in a ring</w:t>
                              </w:r>
                            </w:p>
                          </w:txbxContent>
                        </v:textbox>
                      </v:shape>
                      <v:shape id="Straight Arrow Connector 24" o:spid="_x0000_s1050" type="#_x0000_t32" style="position:absolute;left:11277;top:3723;width:6032;height:6216;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" strokecolor="#db67b2">
                        <v:stroke endarrow="block"/>
                      </v:shape>
                      <v:shape id="Straight Arrow Connector 25" o:spid="_x0000_s1051" type="#_x0000_t32" style="position:absolute;left:13950;top:6553;width:3271;height:3385;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" strokecolor="#365f91 [2404]">
                        <v:stroke endarrow="block"/>
                      </v:shape>
                      <v:shape id="Straight Arrow Connector 26" o:spid="_x0000_s1052" type="#_x0000_t32" style="position:absolute;left:39887;top:3637;width:4755;height:6501;flip:x 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" strokecolor="#365f91 [2404]">
                        <v:stroke endarrow="block"/>
                      </v:shape>
                      <v:shape id="Straight Arrow Connector 27" o:spid="_x0000_s1053" type="#_x0000_t32" style="position:absolute;left:39887;top:6019;width:3078;height:4119;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" strokecolor="#db67b2">
                        <v:stroke endarrow="block"/>
                      </v:shape>
                      <v:shape id="Straight Arrow Connector 28" o:spid="_x0000_s1054" type="#_x0000_t32" style="position:absolute;left:23973;top:7330;width:0;height:2733;flip:x;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" strokecolor="#db67b2">
                        <v:stroke endarrow="block"/>
                      </v:shape>
                      <v:shape id="Straight Arrow Connector 29" o:spid="_x0000_s1055" type="#_x0000_t32" style="position:absolute;left:25269;top:7330;width:52;height:2733;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" strokecolor="#365f91 [2404]">
                        <v:stroke endarrow="block"/>
                      </v:shape>
                      <v:shape id="Text Box 5" o:spid="_x0000_s1056" type="#_x0000_t202" style="position:absolute;left:7884;top:3968;width:7772;height:3473;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" filled="f" stroked="f" strokeweight=".5pt">
                        <v:textbox>
                          <w:txbxContent>
                            <w:p w14:paraId="38090DDE"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global</w:t>
                              </w:r>
                            </w:p>
                            <w:p w14:paraId="4E65CD85"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model</w:t>
                              </w:r>
                            </w:p>
                          </w:txbxContent>
                        </v:textbox>
                      </v:shape>
                      <v:shape id="Text Box 5" o:spid="_x0000_s1057" type="#_x0000_t202" style="position:absolute;left:42262;top:4319;width:8617;height:4414;visibility:visible;mso-wrap-style:non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" filled="f" stroked="f" strokeweight=".5pt">
                        <v:textbox>
                          <w:txbxContent>
                            <w:p w14:paraId="00900390"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Sends masked</w:t>
                              </w:r>
                            </w:p>
                            <w:p w14:paraId="2FE56E13" w14:textId="77777777" w:rsidR="00016578" w:rsidRPr="00417281" w:rsidRDefault="00016578" w:rsidP="00016578">
                              <w:pPr>
                                <w:spacing w:line="252" w:lineRule="auto"/>
                                <w:jc w:val="center"/>
                                <w:rPr>
                                  <w:rFonts w:ascii="Arial" w:eastAsia="Calibri" w:hAnsi="Arial" w:cs="Arial"/>
                                  <w:sz w:val="16"/>
                                  <w:szCs w:val="16"/>
                                </w:rPr>
                              </w:pPr>
                              <w:r w:rsidRPr="00417281">
                                <w:rPr>
                                  <w:rFonts w:ascii="Arial" w:eastAsia="Calibri" w:hAnsi="Arial" w:cs="Arial"/>
                                  <w:sz w:val="16"/>
                                  <w:szCs w:val="16"/>
                                </w:rPr>
                                <w:t>noisy updates</w:t>
                              </w:r>
                            </w:p>
                          </w:txbxContent>
                        </v:textbox>
                      </v:shape>
                      <w10:anchorlock/>
                    </v:group>
                  </w:pict>
                </mc:Fallback>
              </mc:AlternateContent>
            </w:r>
          </w:p>
        </w:tc>
      </w:tr>
      <w:tr w:rsidR="00016578" w:rsidRPr="008F7C6F" w14:paraId="440677AD" w14:textId="77777777" w:rsidTr="00D31D26">
        <w:tc>
          <w:tcPr>
            <w:tcW w:w="5000" w:type="pct"/>
            <w:vAlign w:val="center"/>
          </w:tcPr>
          <w:p w14:paraId="495B061E" w14:textId="77777777" w:rsidR="00016578" w:rsidRPr="008F7C6F" w:rsidRDefault="00016578" w:rsidP="00D31D26">
            <w:pPr>
              <w:spacing w:before="240" w:after="120" w:line="360" w:lineRule="auto"/>
              <w:jc w:val="center"/>
              <w:rPr>
                <w:sz w:val="20"/>
                <w:szCs w:val="20"/>
              </w:rPr>
            </w:pPr>
            <w:r>
              <w:rPr>
                <w:b/>
                <w:bCs/>
                <w:sz w:val="20"/>
                <w:szCs w:val="20"/>
              </w:rPr>
              <w:t>Fig. 1.</w:t>
            </w:r>
            <w:r>
              <w:rPr>
                <w:sz w:val="20"/>
                <w:szCs w:val="20"/>
              </w:rPr>
              <w:t xml:space="preserve"> Architecture of the proposed framework.</w:t>
            </w:r>
          </w:p>
        </w:tc>
      </w:tr>
    </w:tbl>
    <w:p w14:paraId="640F1596" w14:textId="10E3BC1C" w:rsidR="00345321" w:rsidRPr="008F7C6F" w:rsidRDefault="00413A97" w:rsidP="000902EB">
      <w:pPr>
        <w:pStyle w:val="BodyText"/>
        <w:spacing w:line="360" w:lineRule="auto"/>
        <w:ind w:right="38"/>
        <w:jc w:val="both"/>
      </w:pPr>
      <w:r>
        <w:t>.</w:t>
      </w:r>
      <w:bookmarkStart w:id="10" w:name="_Hlk185451339"/>
      <w:bookmarkEnd w:id="9"/>
    </w:p>
    <w:p w14:paraId="6187F275" w14:textId="78C7573B" w:rsidR="001107FF" w:rsidRPr="008F7C6F" w:rsidRDefault="00016578" w:rsidP="00D31D26">
      <w:pPr>
        <w:pStyle w:val="Heading2"/>
        <w:numPr>
          <w:ilvl w:val="1"/>
          <w:numId w:val="3"/>
        </w:numPr>
        <w:tabs>
          <w:tab w:val="left" w:pos="509"/>
        </w:tabs>
        <w:spacing w:line="360" w:lineRule="auto"/>
        <w:ind w:left="475"/>
        <w:rPr>
          <w:rFonts w:ascii="Times New Roman" w:hAnsi="Times New Roman" w:cs="Times New Roman"/>
          <w:b/>
          <w:bCs/>
        </w:rPr>
      </w:pPr>
      <w:r>
        <w:rPr>
          <w:rFonts w:ascii="Times New Roman" w:hAnsi="Times New Roman" w:cs="Times New Roman"/>
          <w:b/>
          <w:bCs/>
        </w:rPr>
        <w:t>Involved Entities</w:t>
      </w:r>
    </w:p>
    <w:p w14:paraId="3D7ECA3E" w14:textId="77777777" w:rsidR="001107FF" w:rsidRPr="008F7C6F" w:rsidRDefault="001107FF" w:rsidP="00D31D26">
      <w:pPr>
        <w:pStyle w:val="BodyText"/>
        <w:spacing w:line="360" w:lineRule="auto"/>
        <w:ind w:right="38"/>
        <w:jc w:val="both"/>
        <w:rPr>
          <w:bCs/>
        </w:rPr>
      </w:pPr>
    </w:p>
    <w:p w14:paraId="4AC62C78" w14:textId="1F2FB03F" w:rsidR="009C663D" w:rsidRPr="008F7C6F" w:rsidRDefault="009C663D" w:rsidP="00D31D26">
      <w:pPr>
        <w:spacing w:after="40" w:line="360" w:lineRule="auto"/>
        <w:ind w:left="270" w:hanging="270"/>
        <w:jc w:val="both"/>
        <w:rPr>
          <w:sz w:val="20"/>
          <w:szCs w:val="20"/>
        </w:rPr>
      </w:pPr>
      <w:r>
        <w:rPr>
          <w:sz w:val="20"/>
          <w:szCs w:val="20"/>
        </w:rPr>
        <w:t>The proposed framework consists of two main entities: a central server and multiple clients.</w:t>
      </w:r>
    </w:p>
    <w:p w14:paraId="11D6E7A5" w14:textId="71677C11" w:rsidR="009C663D" w:rsidRPr="008F7C6F" w:rsidRDefault="009C663D" w:rsidP="000902EB">
      <w:pPr>
        <w:spacing w:after="40" w:line="360" w:lineRule="auto"/>
        <w:jc w:val="both"/>
        <w:rPr>
          <w:sz w:val="20"/>
          <w:szCs w:val="20"/>
        </w:rPr>
      </w:pPr>
      <w:r>
        <w:rPr>
          <w:b/>
          <w:bCs/>
          <w:sz w:val="20"/>
          <w:szCs w:val="20"/>
        </w:rPr>
        <w:t xml:space="preserve">Server:  </w:t>
      </w:r>
      <w:r>
        <w:rPr>
          <w:sz w:val="20"/>
          <w:szCs w:val="20"/>
        </w:rPr>
        <w:t xml:space="preserve">The server initializes the global model and coordinates the federated training process. During each communication </w:t>
      </w:r>
    </w:p>
    <w:p w14:paraId="166F8265" w14:textId="77777777" w:rsidR="00E57B90" w:rsidRPr="008F7C6F" w:rsidRDefault="009C663D" w:rsidP="00D31D26">
      <w:pPr>
        <w:spacing w:after="40" w:line="360" w:lineRule="auto"/>
        <w:ind w:left="270" w:hanging="270"/>
        <w:jc w:val="both"/>
        <w:rPr>
          <w:sz w:val="20"/>
          <w:szCs w:val="20"/>
        </w:rPr>
      </w:pPr>
      <w:r>
        <w:rPr>
          <w:sz w:val="20"/>
          <w:szCs w:val="20"/>
        </w:rPr>
        <w:t>round, it selects participating clients and distributes the current global model θ</w:t>
      </w:r>
      <w:r>
        <w:rPr>
          <w:i/>
          <w:iCs/>
          <w:sz w:val="20"/>
          <w:szCs w:val="20"/>
          <w:vertAlign w:val="subscript"/>
        </w:rPr>
        <w:t>G</w:t>
      </w:r>
      <w:r>
        <w:rPr>
          <w:sz w:val="20"/>
          <w:szCs w:val="20"/>
        </w:rPr>
        <w:t xml:space="preserve"> to them. It receives the masked client updates,</w:t>
      </w:r>
    </w:p>
    <w:p w14:paraId="2A0F8619" w14:textId="2C2CDA62" w:rsidR="009C663D" w:rsidRPr="008F7C6F" w:rsidRDefault="00E57B90" w:rsidP="00D31D26">
      <w:pPr>
        <w:spacing w:after="40" w:line="360" w:lineRule="auto"/>
        <w:ind w:left="270" w:hanging="270"/>
        <w:jc w:val="both"/>
        <w:rPr>
          <w:sz w:val="20"/>
          <w:szCs w:val="20"/>
        </w:rPr>
      </w:pPr>
      <w:r>
        <w:rPr>
          <w:sz w:val="20"/>
          <w:szCs w:val="20"/>
        </w:rPr>
        <w:t xml:space="preserve">aggregates them to compute the average update, and updates the global model accordingly. The server also evaluates the updated </w:t>
      </w:r>
    </w:p>
    <w:p w14:paraId="35670CD0" w14:textId="024D3121" w:rsidR="00E57B90" w:rsidRPr="008F7C6F" w:rsidRDefault="00E57B90" w:rsidP="00D31D26">
      <w:pPr>
        <w:spacing w:after="40" w:line="360" w:lineRule="auto"/>
        <w:ind w:left="270" w:hanging="270"/>
        <w:jc w:val="both"/>
        <w:rPr>
          <w:sz w:val="20"/>
          <w:szCs w:val="20"/>
        </w:rPr>
      </w:pPr>
      <w:r>
        <w:rPr>
          <w:sz w:val="20"/>
          <w:szCs w:val="20"/>
        </w:rPr>
        <w:t>model using training, validation and test datasets.</w:t>
      </w:r>
    </w:p>
    <w:p w14:paraId="2B9D5E94" w14:textId="76A04181" w:rsidR="00E57B90" w:rsidRPr="008F7C6F" w:rsidRDefault="00E57B90" w:rsidP="000902EB">
      <w:pPr>
        <w:spacing w:after="40" w:line="360" w:lineRule="auto"/>
        <w:jc w:val="both"/>
        <w:rPr>
          <w:sz w:val="20"/>
          <w:szCs w:val="20"/>
        </w:rPr>
      </w:pPr>
      <w:r>
        <w:rPr>
          <w:b/>
          <w:bCs/>
          <w:sz w:val="20"/>
          <w:szCs w:val="20"/>
        </w:rPr>
        <w:t xml:space="preserve">Clients:  </w:t>
      </w:r>
      <w:r>
        <w:rPr>
          <w:sz w:val="20"/>
          <w:szCs w:val="20"/>
        </w:rPr>
        <w:t xml:space="preserve">Each client stores its own private local dataset </w:t>
      </w:r>
      <w:r>
        <w:rPr>
          <w:i/>
          <w:iCs/>
          <w:sz w:val="20"/>
          <w:szCs w:val="20"/>
        </w:rPr>
        <w:t>d</w:t>
      </w:r>
      <w:r>
        <w:rPr>
          <w:i/>
          <w:iCs/>
          <w:sz w:val="20"/>
          <w:szCs w:val="20"/>
          <w:vertAlign w:val="subscript"/>
        </w:rPr>
        <w:t>i</w:t>
      </w:r>
      <w:r>
        <w:rPr>
          <w:sz w:val="20"/>
          <w:szCs w:val="20"/>
        </w:rPr>
        <w:t xml:space="preserve">, following a non-IID data distribution. When selected for a </w:t>
      </w:r>
    </w:p>
    <w:p w14:paraId="7CFDD849" w14:textId="5191EB45" w:rsidR="00E707C2" w:rsidRPr="008F7C6F" w:rsidRDefault="00AB61A7" w:rsidP="00D31D26">
      <w:pPr>
        <w:spacing w:after="40" w:line="360" w:lineRule="auto"/>
        <w:ind w:left="270" w:hanging="270"/>
        <w:jc w:val="both"/>
        <w:rPr>
          <w:sz w:val="20"/>
          <w:szCs w:val="20"/>
        </w:rPr>
      </w:pPr>
      <w:r>
        <w:rPr>
          <w:sz w:val="20"/>
          <w:szCs w:val="20"/>
        </w:rPr>
        <w:t>c</w:t>
      </w:r>
      <w:r w:rsidR="00E707C2">
        <w:rPr>
          <w:sz w:val="20"/>
          <w:szCs w:val="20"/>
        </w:rPr>
        <w:t>ommunication round, a client receives the global model θ</w:t>
      </w:r>
      <w:r w:rsidR="00E707C2">
        <w:rPr>
          <w:i/>
          <w:iCs/>
          <w:sz w:val="20"/>
          <w:szCs w:val="20"/>
          <w:vertAlign w:val="subscript"/>
        </w:rPr>
        <w:t>G</w:t>
      </w:r>
      <w:r w:rsidR="00E707C2">
        <w:rPr>
          <w:sz w:val="20"/>
          <w:szCs w:val="20"/>
        </w:rPr>
        <w:t xml:space="preserve">, performs local training using FedProx, and computes the local </w:t>
      </w:r>
    </w:p>
    <w:p w14:paraId="021D0C99" w14:textId="5CC93EA4" w:rsidR="00E707C2" w:rsidRPr="008F7C6F" w:rsidRDefault="00E707C2" w:rsidP="00D31D26">
      <w:pPr>
        <w:spacing w:after="40" w:line="360" w:lineRule="auto"/>
        <w:ind w:left="270" w:hanging="270"/>
        <w:jc w:val="both"/>
        <w:rPr>
          <w:sz w:val="20"/>
          <w:szCs w:val="20"/>
        </w:rPr>
      </w:pPr>
      <w:r>
        <w:rPr>
          <w:sz w:val="20"/>
          <w:szCs w:val="20"/>
        </w:rPr>
        <w:t>update Δ</w:t>
      </w:r>
      <w:r>
        <w:rPr>
          <w:i/>
          <w:iCs/>
          <w:sz w:val="20"/>
          <w:szCs w:val="20"/>
          <w:vertAlign w:val="subscript"/>
        </w:rPr>
        <w:t>i</w:t>
      </w:r>
      <w:r>
        <w:rPr>
          <w:sz w:val="20"/>
          <w:szCs w:val="20"/>
        </w:rPr>
        <w:t xml:space="preserve">. Before transmission, the client applies adaptive noise and pairwise masking with two neighboring clients to protect </w:t>
      </w:r>
    </w:p>
    <w:p w14:paraId="2F750D1E" w14:textId="3C6773BE" w:rsidR="00E707C2" w:rsidRPr="008F7C6F" w:rsidRDefault="00E707C2" w:rsidP="00D31D26">
      <w:pPr>
        <w:spacing w:after="40" w:line="360" w:lineRule="auto"/>
        <w:ind w:left="270" w:hanging="270"/>
        <w:jc w:val="both"/>
        <w:rPr>
          <w:sz w:val="20"/>
          <w:szCs w:val="20"/>
        </w:rPr>
      </w:pPr>
      <w:r>
        <w:rPr>
          <w:sz w:val="20"/>
          <w:szCs w:val="20"/>
        </w:rPr>
        <w:t>the update. Clients keep their raw local data and original updates private, and transmit only the masked updates to the server.</w:t>
      </w:r>
    </w:p>
    <w:p w14:paraId="0933C575" w14:textId="77777777" w:rsidR="00E707C2" w:rsidRPr="008F7C6F" w:rsidRDefault="00E707C2" w:rsidP="00D31D26">
      <w:pPr>
        <w:spacing w:after="40" w:line="360" w:lineRule="auto"/>
        <w:ind w:left="270" w:hanging="270"/>
        <w:jc w:val="both"/>
        <w:rPr>
          <w:sz w:val="20"/>
          <w:szCs w:val="20"/>
        </w:rPr>
      </w:pPr>
    </w:p>
    <w:p w14:paraId="4CFA421C" w14:textId="6BE3E27B" w:rsidR="009D48A2" w:rsidRPr="008F7C6F" w:rsidRDefault="007014BE" w:rsidP="00D31D26">
      <w:pPr>
        <w:pStyle w:val="Heading2"/>
        <w:numPr>
          <w:ilvl w:val="1"/>
          <w:numId w:val="3"/>
        </w:numPr>
        <w:tabs>
          <w:tab w:val="left" w:pos="509"/>
        </w:tabs>
        <w:spacing w:before="60" w:line="360" w:lineRule="auto"/>
        <w:ind w:left="475"/>
        <w:rPr>
          <w:rFonts w:ascii="Times New Roman" w:hAnsi="Times New Roman" w:cs="Times New Roman"/>
          <w:b/>
          <w:bCs/>
        </w:rPr>
      </w:pPr>
      <w:r>
        <w:rPr>
          <w:rFonts w:ascii="Times New Roman" w:hAnsi="Times New Roman" w:cs="Times New Roman"/>
          <w:b/>
          <w:bCs/>
        </w:rPr>
        <w:t>Individual Stages</w:t>
      </w:r>
    </w:p>
    <w:p w14:paraId="60E63F1A" w14:textId="77777777" w:rsidR="00CA122A" w:rsidRPr="008F7C6F" w:rsidRDefault="00CA122A" w:rsidP="00D31D26">
      <w:pPr>
        <w:pStyle w:val="BodyText"/>
        <w:spacing w:line="360" w:lineRule="auto"/>
        <w:ind w:right="38"/>
        <w:jc w:val="both"/>
        <w:rPr>
          <w:b/>
          <w:bCs/>
        </w:rPr>
      </w:pPr>
    </w:p>
    <w:p w14:paraId="539E1771" w14:textId="77777777" w:rsidR="00ED1D2C" w:rsidRPr="008F7C6F" w:rsidRDefault="00ED1D2C" w:rsidP="00D31D26">
      <w:pPr>
        <w:spacing w:line="360" w:lineRule="auto"/>
        <w:jc w:val="both"/>
        <w:rPr>
          <w:sz w:val="20"/>
          <w:szCs w:val="20"/>
        </w:rPr>
      </w:pPr>
      <w:r>
        <w:rPr>
          <w:sz w:val="20"/>
          <w:szCs w:val="20"/>
        </w:rPr>
        <w:t>This section presents the FL setup, including the datasets, client distribution strategy, local training process, privacy protection mechanism, and global model aggregation procedure. It describes how non-IID data is distributed among clients, how local model updates are generated and protected using masking and adaptive noise, and how the server aggregates the received updates to train the global model.</w:t>
      </w:r>
    </w:p>
    <w:p w14:paraId="5CFEF88D" w14:textId="557F2ECC" w:rsidR="00BB48D3" w:rsidRPr="008F7C6F" w:rsidRDefault="00BB48D3" w:rsidP="00D31D26">
      <w:pPr>
        <w:pStyle w:val="BodyText"/>
        <w:spacing w:line="360" w:lineRule="auto"/>
        <w:ind w:right="38"/>
        <w:jc w:val="both"/>
      </w:pPr>
    </w:p>
    <w:p w14:paraId="1B602C8A" w14:textId="539967CC" w:rsidR="00516581"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4.2.1 Data Collection and Preparation</w:t>
      </w:r>
    </w:p>
    <w:p w14:paraId="0AF08430" w14:textId="26229EA3" w:rsidR="00AC163C" w:rsidRPr="008F7C6F" w:rsidRDefault="00516581" w:rsidP="00D31D26">
      <w:pPr>
        <w:spacing w:line="360" w:lineRule="auto"/>
        <w:jc w:val="both"/>
        <w:rPr>
          <w:sz w:val="20"/>
          <w:szCs w:val="20"/>
        </w:rPr>
      </w:pPr>
      <w:r>
        <w:rPr>
          <w:sz w:val="20"/>
          <w:szCs w:val="20"/>
        </w:rPr>
        <w:t xml:space="preserve">                                                                                                                                                                                                    The experiments are conducted using three benchmark image classification datasets: EMNIST Digits [33], EMNIST Letters [33], and Fashion-MNIST [34]. All datasets contain grayscale images with a resolution of 28 × 28 pixels and are widely used </w:t>
      </w:r>
      <w:r>
        <w:rPr>
          <w:sz w:val="20"/>
          <w:szCs w:val="20"/>
        </w:rPr>
        <w:lastRenderedPageBreak/>
        <w:t>for evaluating ML and FL models. In all experiments, the training sets are distributed among clients for FL, while the test sets are used to evaluate the performance of the global model. The learning task is formulated as a multi-class image classification problem, where the model predicts the correct class label for each input image.</w:t>
      </w:r>
    </w:p>
    <w:p w14:paraId="480BCF06" w14:textId="77777777" w:rsidR="00AC163C" w:rsidRPr="008F7C6F" w:rsidRDefault="00AC163C" w:rsidP="00D31D26">
      <w:pPr>
        <w:spacing w:line="360" w:lineRule="auto"/>
        <w:jc w:val="both"/>
        <w:rPr>
          <w:sz w:val="20"/>
          <w:szCs w:val="20"/>
        </w:rPr>
      </w:pPr>
      <w:r>
        <w:rPr>
          <w:sz w:val="20"/>
          <w:szCs w:val="20"/>
        </w:rPr>
        <w:t>The EMNIST Digits dataset is a benchmark dataset for handwritten digit recognition. It contains images of digits from 0 to 9 collected from different writers. The dataset includes 240,000 training images and 40,000 test images distributed across 10 classes. Due to variations in handwriting styles, the dataset provides a realistic and challenging environment for evaluating classification performance.</w:t>
      </w:r>
    </w:p>
    <w:p w14:paraId="0811EBC1" w14:textId="77777777" w:rsidR="00AC163C" w:rsidRPr="008F7C6F" w:rsidRDefault="00AC163C" w:rsidP="00D31D26">
      <w:pPr>
        <w:spacing w:line="360" w:lineRule="auto"/>
        <w:jc w:val="both"/>
        <w:rPr>
          <w:sz w:val="20"/>
          <w:szCs w:val="20"/>
        </w:rPr>
      </w:pPr>
      <w:r>
        <w:rPr>
          <w:sz w:val="20"/>
          <w:szCs w:val="20"/>
        </w:rPr>
        <w:t>The EMNIST Letters dataset is designed for handwritten letter recognition. It contains grayscale images of English alphabet letters represented in 26 balanced classes. The dataset includes 124,800 training images and 20,800 test images. Compared to digit recognition, letter classification is more challenging because of the visual similarity between several handwritten characters.</w:t>
      </w:r>
    </w:p>
    <w:p w14:paraId="328E0509" w14:textId="186EBBA3" w:rsidR="00AC163C" w:rsidRPr="008F7C6F" w:rsidRDefault="00AC163C" w:rsidP="00D31D26">
      <w:pPr>
        <w:spacing w:line="360" w:lineRule="auto"/>
        <w:jc w:val="both"/>
        <w:rPr>
          <w:sz w:val="20"/>
          <w:szCs w:val="20"/>
        </w:rPr>
      </w:pPr>
      <w:r>
        <w:rPr>
          <w:sz w:val="20"/>
          <w:szCs w:val="20"/>
        </w:rPr>
        <w:t>The Fashion-MNIST dataset is a widely used benchmark dataset for image classification. It consists of grayscale images of fashion products such as shirts, trousers, shoes, bags, and coats. The dataset contains 60,000 training images and 10,000 test images divided into 10 categories. Compared to handwritten digit datasets, Fashion-MNIST contains more detailed visual patterns and greater inter-class similarity, making the classification task comparatively more challenging.</w:t>
      </w:r>
    </w:p>
    <w:p w14:paraId="6B210D4A" w14:textId="77777777" w:rsidR="008356A1" w:rsidRPr="008F7C6F" w:rsidRDefault="008356A1" w:rsidP="00D31D26">
      <w:pPr>
        <w:spacing w:line="360" w:lineRule="auto"/>
        <w:jc w:val="both"/>
        <w:rPr>
          <w:sz w:val="20"/>
          <w:szCs w:val="20"/>
        </w:rPr>
      </w:pPr>
    </w:p>
    <w:p w14:paraId="358358C0" w14:textId="1F9AFAFB" w:rsidR="00AC163C" w:rsidRPr="008F7C6F" w:rsidRDefault="00AC163C"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4.2.2 Dataset and Client Distribution </w:t>
      </w:r>
    </w:p>
    <w:p w14:paraId="6427924C" w14:textId="77777777" w:rsidR="000F34BA" w:rsidRPr="008F7C6F" w:rsidRDefault="000F34BA" w:rsidP="00D31D26">
      <w:pPr>
        <w:pStyle w:val="BodyText"/>
        <w:spacing w:line="360" w:lineRule="auto"/>
        <w:ind w:left="120" w:right="38"/>
        <w:jc w:val="both"/>
      </w:pPr>
    </w:p>
    <w:p w14:paraId="79E68959" w14:textId="77777777" w:rsidR="003C44E2" w:rsidRPr="008F7C6F" w:rsidRDefault="003C44E2" w:rsidP="00D31D26">
      <w:pPr>
        <w:spacing w:line="360" w:lineRule="auto"/>
        <w:jc w:val="both"/>
        <w:rPr>
          <w:sz w:val="20"/>
          <w:szCs w:val="20"/>
        </w:rPr>
      </w:pPr>
      <w:r>
        <w:rPr>
          <w:sz w:val="20"/>
          <w:szCs w:val="20"/>
        </w:rPr>
        <w:t xml:space="preserve">The training dataset is distributed among 100 clients using a Dirichlet-based non-IID partitioning strategy. The client data distribution is generated using a Dirichlet distribution with concentration parameter </w:t>
      </w:r>
      <m:oMath>
        <m:r>
          <m:rPr>
            <m:sty m:val="p"/>
          </m:rPr>
          <w:rPr>
            <w:rFonts w:ascii="Cambria Math" w:hAnsi="Cambria Math"/>
            <w:sz w:val="20"/>
            <w:szCs w:val="20"/>
          </w:rPr>
          <m:t>β</m:t>
        </m:r>
        <m:r>
          <w:rPr>
            <w:rFonts w:ascii="Cambria Math" w:hAnsi="Cambria Math"/>
            <w:sz w:val="20"/>
            <w:szCs w:val="20"/>
          </w:rPr>
          <m:t xml:space="preserve"> = 0.1</m:t>
        </m:r>
      </m:oMath>
      <w:r>
        <w:rPr>
          <w:sz w:val="20"/>
          <w:szCs w:val="20"/>
        </w:rPr>
        <w:t xml:space="preserve">, producing highly skewed, imbalanced, and heterogeneous local datasets across clients. Consequently, each client contains samples from only a subset of classes, creating a strict non-IID FL setting. Formally, the dataset </w:t>
      </w:r>
      <w:r>
        <w:rPr>
          <w:i/>
          <w:iCs/>
          <w:sz w:val="20"/>
          <w:szCs w:val="20"/>
        </w:rPr>
        <w:t>D</w:t>
      </w:r>
      <w:r>
        <w:rPr>
          <w:sz w:val="20"/>
          <w:szCs w:val="20"/>
        </w:rPr>
        <w:t xml:space="preserve"> is partitioned into client-specific local datasets as </w:t>
      </w:r>
      <m:oMath>
        <m:r>
          <w:rPr>
            <w:rFonts w:ascii="Cambria Math" w:hAnsi="Cambria Math"/>
            <w:sz w:val="20"/>
            <w:szCs w:val="20"/>
          </w:rPr>
          <m:t xml:space="preserve">D </m:t>
        </m:r>
        <m:r>
          <m:rPr>
            <m:sty m:val="p"/>
          </m:rPr>
          <w:rPr>
            <w:rFonts w:ascii="Cambria Math" w:hAnsi="Cambria Math"/>
            <w:sz w:val="20"/>
            <w:szCs w:val="20"/>
          </w:rPr>
          <m:t>→</m:t>
        </m:r>
        <m:d>
          <m:dPr>
            <m:begChr m:val="{"/>
            <m:endChr m:val="}"/>
            <m:ctrlPr>
              <w:rPr>
                <w:rFonts w:ascii="Cambria Math" w:hAnsi="Cambria Math"/>
                <w:sz w:val="20"/>
                <w:szCs w:val="20"/>
              </w:rPr>
            </m:ctrlPr>
          </m:dPr>
          <m:e>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m:t>
                </m:r>
              </m:sub>
            </m:sSub>
            <m:r>
              <m:rPr>
                <m:sty m:val="p"/>
              </m:rPr>
              <w:rPr>
                <w:rFonts w:ascii="Cambria Math" w:hAnsi="Cambria Math"/>
                <w:sz w:val="20"/>
                <w:szCs w:val="20"/>
              </w:rPr>
              <m:t xml:space="preserve">,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2</m:t>
                </m:r>
              </m:sub>
            </m:sSub>
            <m:r>
              <m:rPr>
                <m:sty m:val="p"/>
              </m:rPr>
              <w:rPr>
                <w:rFonts w:ascii="Cambria Math" w:hAnsi="Cambria Math"/>
                <w:sz w:val="20"/>
                <w:szCs w:val="20"/>
              </w:rPr>
              <m:t xml:space="preserve">, …, </m:t>
            </m:r>
            <m:sSub>
              <m:sSubPr>
                <m:ctrlPr>
                  <w:rPr>
                    <w:rFonts w:ascii="Cambria Math" w:hAnsi="Cambria Math"/>
                    <w:sz w:val="20"/>
                    <w:szCs w:val="20"/>
                  </w:rPr>
                </m:ctrlPr>
              </m:sSubPr>
              <m:e>
                <m:r>
                  <w:rPr>
                    <w:rFonts w:ascii="Cambria Math" w:hAnsi="Cambria Math"/>
                    <w:sz w:val="20"/>
                    <w:szCs w:val="20"/>
                  </w:rPr>
                  <m:t>d</m:t>
                </m:r>
              </m:e>
              <m:sub>
                <m:r>
                  <w:rPr>
                    <w:rFonts w:ascii="Cambria Math" w:hAnsi="Cambria Math"/>
                    <w:sz w:val="20"/>
                    <w:szCs w:val="20"/>
                  </w:rPr>
                  <m:t>100</m:t>
                </m:r>
              </m:sub>
            </m:sSub>
          </m:e>
        </m:d>
      </m:oMath>
      <w:r>
        <w:rPr>
          <w:sz w:val="20"/>
          <w:szCs w:val="20"/>
        </w:rPr>
        <w:t xml:space="preserve">, where each client </w:t>
      </w:r>
      <w:r>
        <w:rPr>
          <w:i/>
          <w:iCs/>
          <w:sz w:val="20"/>
          <w:szCs w:val="20"/>
        </w:rPr>
        <w:t>j</w:t>
      </w:r>
      <w:r>
        <w:rPr>
          <w:sz w:val="20"/>
          <w:szCs w:val="20"/>
        </w:rPr>
        <w:t xml:space="preserve"> privately stores its local dataset </w:t>
      </w:r>
      <w:r>
        <w:rPr>
          <w:i/>
          <w:iCs/>
          <w:sz w:val="20"/>
          <w:szCs w:val="20"/>
        </w:rPr>
        <w:t>d</w:t>
      </w:r>
      <w:r>
        <w:rPr>
          <w:i/>
          <w:iCs/>
          <w:sz w:val="20"/>
          <w:szCs w:val="20"/>
          <w:vertAlign w:val="subscript"/>
        </w:rPr>
        <w:t>j</w:t>
      </w:r>
      <w:r>
        <w:rPr>
          <w:sz w:val="20"/>
          <w:szCs w:val="20"/>
        </w:rPr>
        <w:t xml:space="preserve"> throughout the FL process.</w:t>
      </w:r>
    </w:p>
    <w:p w14:paraId="1C30097B" w14:textId="77777777" w:rsidR="003C44E2" w:rsidRPr="008F7C6F" w:rsidRDefault="003C44E2" w:rsidP="00D31D26">
      <w:pPr>
        <w:pStyle w:val="BodyText"/>
        <w:spacing w:line="360" w:lineRule="auto"/>
        <w:jc w:val="both"/>
      </w:pPr>
      <w:r>
        <w:t>Among the 100 clients, 10 fixed clients are reserved exclusively for validation and do not participate in local training. During each communication round, 30 clients (30% of the total clients) are randomly selected from the remaining 90 training clients to perform local model updates, while the remaining clients stay inactive for that round.</w:t>
      </w:r>
    </w:p>
    <w:p w14:paraId="5D246C63" w14:textId="62406F5E" w:rsidR="000F34BA" w:rsidRPr="008F7C6F" w:rsidRDefault="003C44E2" w:rsidP="00D31D26">
      <w:pPr>
        <w:pStyle w:val="BodyText"/>
        <w:spacing w:line="360" w:lineRule="auto"/>
        <w:jc w:val="both"/>
      </w:pPr>
      <w:r>
        <w:t xml:space="preserve">A unified Convolutional Neural Network (CNN) architecture is used across all clients and the central server for all datasets. The model consists of two convolutional layers with 3×3 kernels and 32 and 64 feature maps, respectively, each followed by ReLU activation and 2×2 max-pooling for spatial down-sampling. The resulting feature representations are flattened and passed through a fully connected layer with 256 neurons using ReLU activation, followed by a final output layer that produces logits. The output dimension is dataset-dependent, corresponding to 10 classes for EMNIST Digits and Fashion-MNIST, and 26 classes for EMNIST Letters. </w:t>
      </w:r>
    </w:p>
    <w:p w14:paraId="0B333356" w14:textId="20AC7FCB" w:rsidR="000F34BA" w:rsidRPr="008F7C6F" w:rsidRDefault="000F34BA" w:rsidP="00D31D26">
      <w:pPr>
        <w:pStyle w:val="BodyText"/>
        <w:spacing w:line="360" w:lineRule="auto"/>
        <w:ind w:right="38"/>
        <w:jc w:val="both"/>
      </w:pPr>
    </w:p>
    <w:p w14:paraId="1DFED1D5" w14:textId="7C2C7284" w:rsidR="00984203" w:rsidRPr="008F7C6F" w:rsidRDefault="00984203"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4.2.3 Local Update Computation </w:t>
      </w:r>
    </w:p>
    <w:p w14:paraId="53C4AA59" w14:textId="77777777" w:rsidR="00984203" w:rsidRPr="008F7C6F" w:rsidRDefault="00984203" w:rsidP="00D31D26">
      <w:pPr>
        <w:pStyle w:val="BodyText"/>
        <w:spacing w:line="360" w:lineRule="auto"/>
        <w:ind w:left="120" w:right="38"/>
        <w:jc w:val="both"/>
      </w:pPr>
    </w:p>
    <w:p w14:paraId="65C625CC" w14:textId="77777777" w:rsidR="00D612C2" w:rsidRPr="008F7C6F" w:rsidRDefault="00D612C2" w:rsidP="00D31D26">
      <w:pPr>
        <w:pStyle w:val="BodyText"/>
        <w:spacing w:line="360" w:lineRule="auto"/>
        <w:jc w:val="both"/>
        <w:rPr>
          <w:rFonts w:eastAsiaTheme="minorHAnsi"/>
        </w:rPr>
      </w:pPr>
      <w:r>
        <w:rPr>
          <w:rFonts w:eastAsiaTheme="minorHAnsi"/>
        </w:rPr>
        <w:t xml:space="preserve">At the beginning of training, the server initializes the global model with random parameters </w:t>
      </w:r>
      <w:r>
        <w:t>θ</w:t>
      </w:r>
      <w:r>
        <w:rPr>
          <w:i/>
          <w:iCs/>
          <w:vertAlign w:val="subscript"/>
        </w:rPr>
        <w:t>G</w:t>
      </w:r>
      <w:r>
        <w:rPr>
          <w:rFonts w:eastAsiaTheme="minorHAnsi"/>
        </w:rPr>
        <w:t xml:space="preserve">​. In each communication round, the server randomly selects 30 out of 90 training clients and sends the current global model </w:t>
      </w:r>
      <w:r>
        <w:t>θ</w:t>
      </w:r>
      <w:r>
        <w:rPr>
          <w:i/>
          <w:iCs/>
          <w:vertAlign w:val="subscript"/>
        </w:rPr>
        <w:t>G</w:t>
      </w:r>
      <w:r>
        <w:rPr>
          <w:rFonts w:eastAsiaTheme="minorHAnsi"/>
        </w:rPr>
        <w:t>​ to them.</w:t>
      </w:r>
    </w:p>
    <w:p w14:paraId="7DA4E496" w14:textId="77777777" w:rsidR="00D612C2" w:rsidRPr="008F7C6F" w:rsidRDefault="00D612C2" w:rsidP="00D31D26">
      <w:pPr>
        <w:pStyle w:val="BodyText"/>
        <w:spacing w:line="360" w:lineRule="auto"/>
        <w:jc w:val="both"/>
        <w:rPr>
          <w:rFonts w:eastAsiaTheme="minorHAnsi"/>
        </w:rPr>
      </w:pPr>
      <w:r>
        <w:rPr>
          <w:rFonts w:eastAsiaTheme="minorHAnsi"/>
        </w:rPr>
        <w:t xml:space="preserve">Each selected </w:t>
      </w:r>
      <w:bookmarkStart w:id="11" w:name="_Hlk230458081"/>
      <w:r>
        <w:rPr>
          <w:rFonts w:eastAsiaTheme="minorHAnsi"/>
        </w:rPr>
        <w:t xml:space="preserve">client </w:t>
      </w:r>
      <w:bookmarkEnd w:id="11"/>
      <w:r>
        <w:rPr>
          <w:i/>
          <w:iCs/>
        </w:rPr>
        <w:t>C</w:t>
      </w:r>
      <w:r>
        <w:rPr>
          <w:i/>
          <w:iCs/>
          <w:vertAlign w:val="subscript"/>
        </w:rPr>
        <w:t>j</w:t>
      </w:r>
      <w:r>
        <w:t xml:space="preserve"> </w:t>
      </w:r>
      <w:r>
        <w:rPr>
          <w:rFonts w:eastAsiaTheme="minorHAnsi"/>
        </w:rPr>
        <w:t xml:space="preserve">trains the received global model on its local dataset </w:t>
      </w:r>
      <w:r>
        <w:rPr>
          <w:i/>
          <w:iCs/>
        </w:rPr>
        <w:t>d</w:t>
      </w:r>
      <w:r>
        <w:rPr>
          <w:i/>
          <w:iCs/>
          <w:vertAlign w:val="subscript"/>
        </w:rPr>
        <w:t>j</w:t>
      </w:r>
      <w:r>
        <w:t xml:space="preserve"> </w:t>
      </w:r>
      <w:r>
        <w:rPr>
          <w:rFonts w:eastAsiaTheme="minorHAnsi"/>
        </w:rPr>
        <w:t xml:space="preserve">using the FedProx framework, which stabilizes training under non-IID settings by restricting the deviation of the local model from the global model. The local loss function is </w:t>
      </w:r>
      <w:r>
        <w:rPr>
          <w:rFonts w:eastAsiaTheme="minorHAnsi"/>
        </w:rPr>
        <w:lastRenderedPageBreak/>
        <w:t>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84"/>
        <w:gridCol w:w="326"/>
      </w:tblGrid>
      <w:tr w:rsidR="00D612C2" w:rsidRPr="008F7C6F" w14:paraId="67B45907" w14:textId="77777777" w:rsidTr="00D31D26">
        <w:tc>
          <w:tcPr>
            <w:tcW w:w="4839" w:type="pct"/>
          </w:tcPr>
          <w:p w14:paraId="39E25AC2" w14:textId="77777777" w:rsidR="00D612C2" w:rsidRPr="008F7C6F" w:rsidRDefault="00AB630B"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j</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r>
                      <w:rPr>
                        <w:rFonts w:ascii="Cambria Math" w:hAnsi="Cambria Math"/>
                        <w:sz w:val="20"/>
                        <w:szCs w:val="20"/>
                      </w:rPr>
                      <m:t>B</m:t>
                    </m:r>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batch</m:t>
                    </m:r>
                  </m:sub>
                  <m:sup/>
                  <m:e>
                    <m:r>
                      <m:rPr>
                        <m:sty m:val="p"/>
                      </m:rPr>
                      <w:rPr>
                        <w:rFonts w:ascii="Cambria Math" w:hAnsi="Cambria Math"/>
                        <w:sz w:val="20"/>
                        <w:szCs w:val="20"/>
                      </w:rPr>
                      <m:t>CrossEntropy</m:t>
                    </m:r>
                    <m:d>
                      <m:dPr>
                        <m:ctrlPr>
                          <w:rPr>
                            <w:rFonts w:ascii="Cambria Math" w:hAnsi="Cambria Math"/>
                            <w:i/>
                            <w:sz w:val="20"/>
                            <w:szCs w:val="20"/>
                          </w:rPr>
                        </m:ctrlPr>
                      </m:dPr>
                      <m:e>
                        <m:r>
                          <w:rPr>
                            <w:rFonts w:ascii="Cambria Math" w:hAnsi="Cambria Math"/>
                            <w:sz w:val="20"/>
                            <w:szCs w:val="20"/>
                          </w:rPr>
                          <m:t>model</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r>
                      <w:rPr>
                        <w:rFonts w:ascii="Cambria Math" w:hAnsi="Cambria Math"/>
                        <w:sz w:val="20"/>
                        <w:szCs w:val="20"/>
                      </w:rPr>
                      <m:t xml:space="preserve">+ </m:t>
                    </m:r>
                    <m:f>
                      <m:fPr>
                        <m:ctrlPr>
                          <w:rPr>
                            <w:rFonts w:ascii="Cambria Math" w:hAnsi="Cambria Math"/>
                            <w:i/>
                            <w:sz w:val="20"/>
                            <w:szCs w:val="20"/>
                          </w:rPr>
                        </m:ctrlPr>
                      </m:fPr>
                      <m:num>
                        <m:r>
                          <m:rPr>
                            <m:sty m:val="p"/>
                          </m:rPr>
                          <w:rPr>
                            <w:rFonts w:ascii="Cambria Math" w:hAnsi="Cambria Math"/>
                            <w:sz w:val="20"/>
                            <w:szCs w:val="20"/>
                          </w:rPr>
                          <m:t>μ</m:t>
                        </m:r>
                      </m:num>
                      <m:den>
                        <m:r>
                          <w:rPr>
                            <w:rFonts w:ascii="Cambria Math" w:hAnsi="Cambria Math"/>
                            <w:sz w:val="20"/>
                            <w:szCs w:val="20"/>
                          </w:rPr>
                          <m:t>2</m:t>
                        </m:r>
                      </m:den>
                    </m:f>
                    <m:r>
                      <w:rPr>
                        <w:rFonts w:ascii="Cambria Math" w:hAnsi="Cambria Math"/>
                        <w:sz w:val="20"/>
                        <w:szCs w:val="20"/>
                      </w:rPr>
                      <m:t xml:space="preserve"> </m:t>
                    </m:r>
                    <m:nary>
                      <m:naryPr>
                        <m:chr m:val="∑"/>
                        <m:limLoc m:val="undOvr"/>
                        <m:ctrlPr>
                          <w:rPr>
                            <w:rFonts w:ascii="Cambria Math" w:hAnsi="Cambria Math"/>
                            <w:i/>
                            <w:sz w:val="20"/>
                            <w:szCs w:val="20"/>
                          </w:rPr>
                        </m:ctrlPr>
                      </m:naryPr>
                      <m:sub>
                        <m:r>
                          <w:rPr>
                            <w:rFonts w:ascii="Cambria Math" w:hAnsi="Cambria Math"/>
                            <w:sz w:val="20"/>
                            <w:szCs w:val="20"/>
                          </w:rPr>
                          <m:t>k = 1</m:t>
                        </m:r>
                      </m:sub>
                      <m:sup>
                        <m:r>
                          <w:rPr>
                            <w:rFonts w:ascii="Cambria Math" w:hAnsi="Cambria Math"/>
                            <w:sz w:val="20"/>
                            <w:szCs w:val="20"/>
                          </w:rPr>
                          <m:t>K</m:t>
                        </m:r>
                      </m:sup>
                      <m:e>
                        <m:sSup>
                          <m:sSupPr>
                            <m:ctrlPr>
                              <w:rPr>
                                <w:rFonts w:ascii="Cambria Math" w:hAnsi="Cambria Math"/>
                                <w:i/>
                                <w:sz w:val="20"/>
                                <w:szCs w:val="20"/>
                              </w:rPr>
                            </m:ctrlPr>
                          </m:sSupPr>
                          <m:e>
                            <m:d>
                              <m:dPr>
                                <m:begChr m:val="‖"/>
                                <m:endChr m:val="‖"/>
                                <m:ctrlPr>
                                  <w:rPr>
                                    <w:rFonts w:ascii="Cambria Math" w:hAnsi="Cambria Math"/>
                                    <w:i/>
                                    <w:sz w:val="20"/>
                                    <w:szCs w:val="20"/>
                                  </w:rPr>
                                </m:ctrlPr>
                              </m:dPr>
                              <m:e>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r>
                                  <w:rPr>
                                    <w:rFonts w:ascii="Cambria Math" w:hAnsi="Cambria Math"/>
                                    <w:sz w:val="20"/>
                                    <w:szCs w:val="20"/>
                                  </w:rPr>
                                  <m:t xml:space="preserve"> -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e>
                            </m:d>
                          </m:e>
                          <m:sup>
                            <m:r>
                              <w:rPr>
                                <w:rFonts w:ascii="Cambria Math" w:hAnsi="Cambria Math"/>
                                <w:sz w:val="20"/>
                                <w:szCs w:val="20"/>
                              </w:rPr>
                              <m:t>2</m:t>
                            </m:r>
                          </m:sup>
                        </m:sSup>
                      </m:e>
                    </m:nary>
                  </m:e>
                </m:nary>
              </m:oMath>
            </m:oMathPara>
          </w:p>
        </w:tc>
        <w:tc>
          <w:tcPr>
            <w:tcW w:w="161" w:type="pct"/>
            <w:vAlign w:val="center"/>
          </w:tcPr>
          <w:p w14:paraId="3BC09F84"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(1)</w:t>
            </w:r>
          </w:p>
        </w:tc>
      </w:tr>
    </w:tbl>
    <w:p w14:paraId="0CC845BA" w14:textId="77777777" w:rsidR="00D612C2" w:rsidRPr="008F7C6F" w:rsidRDefault="00D612C2" w:rsidP="00D31D26">
      <w:pPr>
        <w:spacing w:line="360" w:lineRule="auto"/>
        <w:jc w:val="both"/>
        <w:rPr>
          <w:sz w:val="20"/>
          <w:szCs w:val="20"/>
        </w:rPr>
      </w:pPr>
      <w:r>
        <w:rPr>
          <w:sz w:val="20"/>
          <w:szCs w:val="20"/>
        </w:rPr>
        <w:t xml:space="preserve">where </w:t>
      </w:r>
      <w:r>
        <w:rPr>
          <w:i/>
          <w:iCs/>
          <w:sz w:val="20"/>
          <w:szCs w:val="20"/>
        </w:rPr>
        <w:t>x</w:t>
      </w:r>
      <w:r>
        <w:rPr>
          <w:sz w:val="20"/>
          <w:szCs w:val="20"/>
        </w:rPr>
        <w:t xml:space="preserve"> denotes the input, </w:t>
      </w:r>
      <w:r>
        <w:rPr>
          <w:i/>
          <w:iCs/>
          <w:sz w:val="20"/>
          <w:szCs w:val="20"/>
        </w:rPr>
        <w:t>y</w:t>
      </w:r>
      <w:r>
        <w:rPr>
          <w:sz w:val="20"/>
          <w:szCs w:val="20"/>
        </w:rPr>
        <w:t xml:space="preserve"> its corresponding label, </w:t>
      </w:r>
      <w:r>
        <w:rPr>
          <w:i/>
          <w:iCs/>
          <w:sz w:val="20"/>
          <w:szCs w:val="20"/>
        </w:rPr>
        <w:t>B</w:t>
      </w:r>
      <w:r>
        <w:rPr>
          <w:sz w:val="20"/>
          <w:szCs w:val="20"/>
        </w:rPr>
        <w:t xml:space="preserve"> is the batch size, μ is the proximal term coefficient, </w:t>
      </w:r>
      <w:r>
        <w:rPr>
          <w:rFonts w:ascii="Cambria Math" w:hAnsi="Cambria Math" w:cs="Cambria Math"/>
          <w:sz w:val="20"/>
          <w:szCs w:val="20"/>
        </w:rPr>
        <w:t>𝑘</w:t>
      </w:r>
      <w:r>
        <w:rPr>
          <w:sz w:val="20"/>
          <w:szCs w:val="20"/>
        </w:rPr>
        <w:t xml:space="preserve"> = 1…</w:t>
      </w:r>
      <w:r>
        <w:rPr>
          <w:rFonts w:ascii="Cambria Math" w:hAnsi="Cambria Math" w:cs="Cambria Math"/>
          <w:sz w:val="20"/>
          <w:szCs w:val="20"/>
        </w:rPr>
        <w:t>𝐾</w:t>
      </w:r>
      <w:r>
        <w:rPr>
          <w:sz w:val="20"/>
          <w:szCs w:val="20"/>
        </w:rPr>
        <w:t xml:space="preserve"> indexes all layers or parameter tensors,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j</m:t>
            </m:r>
          </m:sub>
          <m:sup>
            <m:r>
              <w:rPr>
                <w:rFonts w:ascii="Cambria Math" w:hAnsi="Cambria Math"/>
                <w:sz w:val="20"/>
                <w:szCs w:val="20"/>
              </w:rPr>
              <m:t>k</m:t>
            </m:r>
          </m:sup>
        </m:sSubSup>
      </m:oMath>
      <w:r>
        <w:rPr>
          <w:sz w:val="20"/>
          <w:szCs w:val="20"/>
        </w:rPr>
        <w:t xml:space="preserve"> represents client </w:t>
      </w:r>
      <w:r>
        <w:rPr>
          <w:i/>
          <w:iCs/>
          <w:sz w:val="20"/>
          <w:szCs w:val="20"/>
        </w:rPr>
        <w:t>C</w:t>
      </w:r>
      <w:r>
        <w:rPr>
          <w:i/>
          <w:iCs/>
          <w:sz w:val="20"/>
          <w:szCs w:val="20"/>
          <w:vertAlign w:val="subscript"/>
        </w:rPr>
        <w:t>j</w:t>
      </w:r>
      <w:r>
        <w:rPr>
          <w:sz w:val="20"/>
          <w:szCs w:val="20"/>
        </w:rPr>
        <w:t xml:space="preserve">’s parameters for layer </w:t>
      </w:r>
      <w:r>
        <w:rPr>
          <w:i/>
          <w:iCs/>
          <w:sz w:val="20"/>
          <w:szCs w:val="20"/>
        </w:rPr>
        <w:t>k</w:t>
      </w:r>
      <w:r>
        <w:rPr>
          <w:sz w:val="20"/>
          <w:szCs w:val="20"/>
        </w:rPr>
        <w:t xml:space="preserve">, and </w:t>
      </w:r>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k</m:t>
            </m:r>
          </m:sup>
        </m:sSubSup>
      </m:oMath>
      <w:r>
        <w:rPr>
          <w:sz w:val="20"/>
          <w:szCs w:val="20"/>
        </w:rPr>
        <w:t>​ represents the corresponding global parameters. The first term corresponds to the standard cross-entropy loss, while the second term penalizes deviation of local parameters from the global model.</w:t>
      </w:r>
    </w:p>
    <w:p w14:paraId="7A279E6C" w14:textId="77777777" w:rsidR="00D612C2" w:rsidRPr="008F7C6F" w:rsidRDefault="00D612C2" w:rsidP="00D31D26">
      <w:pPr>
        <w:pStyle w:val="BodyText"/>
        <w:spacing w:line="360" w:lineRule="auto"/>
        <w:jc w:val="both"/>
      </w:pPr>
      <w:r>
        <w:t>After local training, each client computes its model update relative to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D612C2" w:rsidRPr="008F7C6F" w14:paraId="7FA8307F" w14:textId="77777777" w:rsidTr="00D31D26">
        <w:tc>
          <w:tcPr>
            <w:tcW w:w="4755" w:type="pct"/>
          </w:tcPr>
          <w:p w14:paraId="5CF59BBB" w14:textId="77777777" w:rsidR="00D612C2" w:rsidRPr="008F7C6F" w:rsidRDefault="00AB630B"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j</m:t>
                    </m:r>
                  </m:sub>
                </m:sSub>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oMath>
            </m:oMathPara>
          </w:p>
        </w:tc>
        <w:tc>
          <w:tcPr>
            <w:tcW w:w="245" w:type="pct"/>
            <w:vAlign w:val="center"/>
          </w:tcPr>
          <w:p w14:paraId="55643092" w14:textId="77777777" w:rsidR="00D612C2" w:rsidRPr="008F7C6F" w:rsidRDefault="00D612C2" w:rsidP="00D31D26">
            <w:pPr>
              <w:spacing w:line="360" w:lineRule="auto"/>
              <w:jc w:val="both"/>
              <w:rPr>
                <w:rFonts w:eastAsiaTheme="minorEastAsia"/>
                <w:sz w:val="20"/>
                <w:szCs w:val="20"/>
              </w:rPr>
            </w:pPr>
            <w:r>
              <w:rPr>
                <w:rFonts w:eastAsiaTheme="minorEastAsia"/>
                <w:sz w:val="20"/>
                <w:szCs w:val="20"/>
              </w:rPr>
              <w:t>(2)</w:t>
            </w:r>
          </w:p>
        </w:tc>
      </w:tr>
    </w:tbl>
    <w:p w14:paraId="725961B5" w14:textId="5B6E2C7D" w:rsidR="00D612C2" w:rsidRPr="008F7C6F" w:rsidRDefault="00D612C2" w:rsidP="00D31D26">
      <w:pPr>
        <w:pStyle w:val="BodyText"/>
        <w:spacing w:line="360" w:lineRule="auto"/>
        <w:jc w:val="both"/>
      </w:pPr>
      <w:r>
        <w:t>where θ</w:t>
      </w:r>
      <w:r>
        <w:rPr>
          <w:i/>
          <w:iCs/>
          <w:vertAlign w:val="subscript"/>
        </w:rPr>
        <w:t>j</w:t>
      </w:r>
      <w:r>
        <w:t xml:space="preserve"> denotes the locally trained model of </w:t>
      </w:r>
      <w:r>
        <w:rPr>
          <w:rFonts w:eastAsiaTheme="minorHAnsi"/>
        </w:rPr>
        <w:t xml:space="preserve">client </w:t>
      </w:r>
      <w:r>
        <w:rPr>
          <w:i/>
          <w:iCs/>
        </w:rPr>
        <w:t>C</w:t>
      </w:r>
      <w:r>
        <w:rPr>
          <w:i/>
          <w:iCs/>
          <w:vertAlign w:val="subscript"/>
        </w:rPr>
        <w:t>j</w:t>
      </w:r>
      <w:r>
        <w:t>, and Δ</w:t>
      </w:r>
      <w:r>
        <w:rPr>
          <w:i/>
          <w:iCs/>
          <w:vertAlign w:val="subscript"/>
        </w:rPr>
        <w:t>j</w:t>
      </w:r>
      <w:r>
        <w:t>​ represents the change in all model parameters induced by its local training process.</w:t>
      </w:r>
    </w:p>
    <w:p w14:paraId="2CAD91ED" w14:textId="19C3F4C3" w:rsidR="00971BE0" w:rsidRPr="008F7C6F" w:rsidRDefault="00971BE0" w:rsidP="00D31D26">
      <w:pPr>
        <w:pStyle w:val="BodyText"/>
        <w:spacing w:line="360" w:lineRule="auto"/>
        <w:jc w:val="both"/>
      </w:pPr>
    </w:p>
    <w:p w14:paraId="2479E3AD" w14:textId="29799F62" w:rsidR="00971BE0" w:rsidRPr="008F7C6F" w:rsidRDefault="00971BE0"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4.2.4 Privacy Protection with Masking and Adaptive Noise </w:t>
      </w:r>
    </w:p>
    <w:p w14:paraId="73203644" w14:textId="77777777" w:rsidR="00971BE0" w:rsidRPr="008F7C6F" w:rsidRDefault="00971BE0" w:rsidP="00D31D26">
      <w:pPr>
        <w:pStyle w:val="BodyText"/>
        <w:spacing w:line="360" w:lineRule="auto"/>
        <w:ind w:left="120" w:right="38"/>
        <w:jc w:val="both"/>
      </w:pPr>
    </w:p>
    <w:p w14:paraId="614658A0" w14:textId="77777777" w:rsidR="00997ABE" w:rsidRPr="008F7C6F" w:rsidRDefault="00997ABE" w:rsidP="00D31D26">
      <w:pPr>
        <w:spacing w:line="360" w:lineRule="auto"/>
        <w:jc w:val="both"/>
        <w:rPr>
          <w:sz w:val="20"/>
          <w:szCs w:val="20"/>
        </w:rPr>
      </w:pPr>
      <w:r>
        <w:rPr>
          <w:sz w:val="20"/>
          <w:szCs w:val="20"/>
        </w:rPr>
        <w:t>If a client directly transmits its raw update Δ</w:t>
      </w:r>
      <w:r>
        <w:rPr>
          <w:i/>
          <w:iCs/>
          <w:sz w:val="20"/>
          <w:szCs w:val="20"/>
          <w:vertAlign w:val="subscript"/>
        </w:rPr>
        <w:t>j</w:t>
      </w:r>
      <w:r>
        <w:rPr>
          <w:sz w:val="20"/>
          <w:szCs w:val="20"/>
        </w:rPr>
        <w:t xml:space="preserve"> to the server, the server may infer sensitive information about the client’s local data distribution, such as dominant classes or approximate input patterns. To mitigate this risk, cryptographic masking is applied, where each client </w:t>
      </w:r>
      <w:r>
        <w:rPr>
          <w:i/>
          <w:iCs/>
          <w:sz w:val="20"/>
          <w:szCs w:val="20"/>
        </w:rPr>
        <w:t>C</w:t>
      </w:r>
      <w:r>
        <w:rPr>
          <w:i/>
          <w:iCs/>
          <w:sz w:val="20"/>
          <w:szCs w:val="20"/>
          <w:vertAlign w:val="subscript"/>
        </w:rPr>
        <w:t>j</w:t>
      </w:r>
      <w:r>
        <w:rPr>
          <w:sz w:val="20"/>
          <w:szCs w:val="20"/>
        </w:rPr>
        <w:t xml:space="preserve"> generates pairwise random masks with its two neighboring clients in a ring structure and applies them to its local model update.</w:t>
      </w:r>
    </w:p>
    <w:p w14:paraId="62C2D507" w14:textId="77777777" w:rsidR="00997ABE" w:rsidRPr="008F7C6F" w:rsidRDefault="00997ABE" w:rsidP="00D31D26">
      <w:pPr>
        <w:pStyle w:val="BodyText"/>
        <w:spacing w:line="360" w:lineRule="auto"/>
        <w:jc w:val="both"/>
      </w:pPr>
      <w:r>
        <w:t>However, masking alone cannot provide complete privacy protection. Although the server cannot directly observe individual updates, the update Δ</w:t>
      </w:r>
      <w:r>
        <w:rPr>
          <w:i/>
          <w:iCs/>
          <w:vertAlign w:val="subscript"/>
        </w:rPr>
        <w:t>j</w:t>
      </w:r>
      <w:r>
        <w:t xml:space="preserve"> may still contain information about the client’s local data. For instance, large parameter values in Δ</w:t>
      </w:r>
      <w:r>
        <w:rPr>
          <w:i/>
          <w:iCs/>
          <w:vertAlign w:val="subscript"/>
        </w:rPr>
        <w:t xml:space="preserve">j </w:t>
      </w:r>
      <w:r>
        <w:t>usually indicate that the client has many samples of a certain class or pattern. Therefore, some information about the local data may still be inferred even after masking.</w:t>
      </w:r>
    </w:p>
    <w:p w14:paraId="677364C0" w14:textId="77777777" w:rsidR="00997ABE" w:rsidRPr="008F7C6F" w:rsidRDefault="00997ABE" w:rsidP="00D31D26">
      <w:pPr>
        <w:spacing w:line="360" w:lineRule="auto"/>
        <w:jc w:val="both"/>
        <w:rPr>
          <w:sz w:val="20"/>
          <w:szCs w:val="20"/>
        </w:rPr>
      </w:pPr>
      <w:r>
        <w:rPr>
          <w:sz w:val="20"/>
          <w:szCs w:val="20"/>
        </w:rPr>
        <w:t>Privacy leakage may also occur if neighboring clients are compromised or collude with an attacker. Since each mask is shared between two clients, a malicious neighbor may reveal its mask values, partially exposing the masked update. This shows that masking alone is not sufficient to completely hide sensitive information.</w:t>
      </w:r>
    </w:p>
    <w:p w14:paraId="50ED1994" w14:textId="77777777" w:rsidR="00997ABE" w:rsidRPr="008F7C6F" w:rsidRDefault="00997ABE" w:rsidP="00D31D26">
      <w:pPr>
        <w:pStyle w:val="BodyText"/>
        <w:spacing w:line="360" w:lineRule="auto"/>
        <w:jc w:val="both"/>
      </w:pPr>
      <w:r>
        <w:t xml:space="preserve">To further reduce this privacy risk, small adaptive Gaussian noise is first added to each layer of the local update before any masking operation. The noise magnitude is controlled by the Adaptive Noise Factor (ANF), denoted by α. For </w:t>
      </w:r>
      <w:r>
        <w:rPr>
          <w:rFonts w:eastAsiaTheme="minorHAnsi"/>
        </w:rPr>
        <w:t>client</w:t>
      </w:r>
      <w:r>
        <w:t xml:space="preserve"> </w:t>
      </w:r>
      <w:r>
        <w:rPr>
          <w:i/>
          <w:iCs/>
        </w:rPr>
        <w:t>C</w:t>
      </w:r>
      <w:r>
        <w:rPr>
          <w:i/>
          <w:iCs/>
          <w:vertAlign w:val="subscript"/>
        </w:rPr>
        <w:t>j</w:t>
      </w:r>
      <w:r>
        <w:t xml:space="preserve"> and layer </w:t>
      </w:r>
      <w:r>
        <w:rPr>
          <w:i/>
          <w:iCs/>
        </w:rPr>
        <w:t>l</w:t>
      </w:r>
      <w:r>
        <w:t>, the noisy update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AB3CC5A" w14:textId="77777777" w:rsidTr="00D31D26">
        <w:tc>
          <w:tcPr>
            <w:tcW w:w="4755" w:type="pct"/>
          </w:tcPr>
          <w:p w14:paraId="32FB17F6" w14:textId="77777777" w:rsidR="00997ABE" w:rsidRPr="008F7C6F" w:rsidRDefault="00AB630B"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m:oMathPara>
          </w:p>
        </w:tc>
        <w:tc>
          <w:tcPr>
            <w:tcW w:w="245" w:type="pct"/>
            <w:vAlign w:val="center"/>
          </w:tcPr>
          <w:p w14:paraId="65D2FFFF"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(3)</w:t>
            </w:r>
          </w:p>
        </w:tc>
      </w:tr>
    </w:tbl>
    <w:p w14:paraId="0EB3760F" w14:textId="77777777" w:rsidR="00997ABE" w:rsidRPr="008F7C6F" w:rsidRDefault="00997ABE" w:rsidP="00D31D26">
      <w:pPr>
        <w:pStyle w:val="BodyText"/>
        <w:spacing w:line="360" w:lineRule="auto"/>
        <w:jc w:val="both"/>
      </w:pPr>
      <w:r>
        <w:t xml:space="preserve">where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t xml:space="preserve">​ represents a Gaussian noise vector added element-wise to all parameters of layer </w:t>
      </w:r>
      <w:r>
        <w:rPr>
          <w:i/>
          <w:iCs/>
        </w:rPr>
        <w:t>l</w:t>
      </w:r>
      <w:r>
        <w:t xml:space="preserve">. The noise has zero mean, and its standard deviation is proportional to the norm of the layer update: </w:t>
      </w:r>
      <m:oMath>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 xml:space="preserve">​, where α &gt; 0 controls the noise magnitude, and α = 0 indicates that no noise is added. The overall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is obtained by combining all layer-wise noisy updates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oMath>
      <w:r>
        <w:t xml:space="preserve"> over all model parameters. Each client temporarily stores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xml:space="preserve"> during the communication round until the server confirms successful aggregation or triggers a recovery procedure.</w:t>
      </w:r>
    </w:p>
    <w:p w14:paraId="15C4DD5E" w14:textId="77777777" w:rsidR="00997ABE" w:rsidRPr="008F7C6F" w:rsidRDefault="00997ABE" w:rsidP="00D31D26">
      <w:pPr>
        <w:pStyle w:val="BodyText"/>
        <w:spacing w:line="360" w:lineRule="auto"/>
        <w:jc w:val="both"/>
      </w:pPr>
      <w:r>
        <w:t xml:space="preserve">Adding adaptive noise slightly perturbs the model updates. Excessive noise may reduce model accuracy and increase training loss. By scaling the noise according to the norm of each layer update, layers with larger updates, which may reveal more information about the client’s local data, receive proportionally larger noise, while layers with smaller updates receive less noise. This adaptive strategy improves privacy protection while minimizing unnecessary performance degradation. Unlike </w:t>
      </w:r>
      <w:r>
        <w:lastRenderedPageBreak/>
        <w:t>conventional differential privacy methods that apply uniform noise to all layers, the proposed approach better preserves model accuracy and training stability.</w:t>
      </w:r>
    </w:p>
    <w:p w14:paraId="3C6D104D" w14:textId="77777777" w:rsidR="00997ABE" w:rsidRPr="008F7C6F" w:rsidRDefault="00997ABE" w:rsidP="00D31D26">
      <w:pPr>
        <w:pStyle w:val="BodyText"/>
        <w:spacing w:line="360" w:lineRule="auto"/>
        <w:jc w:val="both"/>
      </w:pPr>
      <w:r>
        <w:t>Small ANFs</w:t>
      </w:r>
      <w:r>
        <w:rPr>
          <w:color w:val="FF0000"/>
        </w:rPr>
        <w:t xml:space="preserve"> </w:t>
      </w:r>
      <w:r>
        <w:t>of α = 0.1 and α = 0.2 are considered to balance privacy protection and model utility across the EMNIST Digits, EMNIST Letters, and Fashion-MNIST datasets. An α value of 0.1 introduces mild perturbation that is sufficient to reduce information leakage while maintaining high accuracy and low loss. A moderate α of 0.2 applies stronger noise to further improve privacy protection, although it leads to a larger reduction in model performance. Thus, increasing α generally strengthens privacy at the cost of accuracy and training stability. Although the proposed approach reduces information leakage, it does not provide a formal differential privacy guarantee.</w:t>
      </w:r>
    </w:p>
    <w:p w14:paraId="3F1739CE" w14:textId="77777777" w:rsidR="00997ABE" w:rsidRPr="008F7C6F" w:rsidRDefault="00997ABE" w:rsidP="00D31D26">
      <w:pPr>
        <w:pStyle w:val="BodyText"/>
        <w:spacing w:line="360" w:lineRule="auto"/>
        <w:jc w:val="both"/>
      </w:pPr>
      <w:r>
        <w:t>In the proposed framework, the combination of FedProx, pairwise masking, adaptive noise, and dropout recovery is referred to as FPMANR. While small adaptive noise alone provides limited privacy protection, pairwise masking already conceals individual client updates during transmission. The addition of adaptive noise further reduces information leakage with only minor modification to the updates. Moderate noise levels improve privacy protection while maintaining relatively stable model accuracy and loss.</w:t>
      </w:r>
    </w:p>
    <w:p w14:paraId="791179E3" w14:textId="77777777" w:rsidR="00997ABE" w:rsidRPr="008F7C6F" w:rsidRDefault="00997ABE" w:rsidP="00D31D26">
      <w:pPr>
        <w:spacing w:line="360" w:lineRule="auto"/>
        <w:jc w:val="both"/>
        <w:rPr>
          <w:sz w:val="20"/>
          <w:szCs w:val="20"/>
        </w:rPr>
      </w:pPr>
      <w:r>
        <w:rPr>
          <w:sz w:val="20"/>
          <w:szCs w:val="20"/>
        </w:rPr>
        <w:t xml:space="preserve">In each communication round, the server constructs a ring structure only among the selected clients and assigns two neighbors to each participating client </w:t>
      </w:r>
      <w:r>
        <w:rPr>
          <w:i/>
          <w:iCs/>
          <w:sz w:val="20"/>
          <w:szCs w:val="20"/>
        </w:rPr>
        <w:t>C</w:t>
      </w:r>
      <w:r>
        <w:rPr>
          <w:i/>
          <w:iCs/>
          <w:sz w:val="20"/>
          <w:szCs w:val="20"/>
          <w:vertAlign w:val="subscript"/>
        </w:rPr>
        <w:t>j</w:t>
      </w:r>
      <w:r>
        <w:rPr>
          <w:sz w:val="20"/>
          <w:szCs w:val="20"/>
        </w:rPr>
        <w:t xml:space="preserve">​, namely client </w:t>
      </w:r>
      <w:r>
        <w:rPr>
          <w:i/>
          <w:iCs/>
          <w:sz w:val="20"/>
          <w:szCs w:val="20"/>
        </w:rPr>
        <w:t>C</w:t>
      </w:r>
      <w:r>
        <w:rPr>
          <w:i/>
          <w:iCs/>
          <w:sz w:val="20"/>
          <w:szCs w:val="20"/>
          <w:vertAlign w:val="subscript"/>
        </w:rPr>
        <w:t>i</w:t>
      </w:r>
      <w:r>
        <w:rPr>
          <w:sz w:val="20"/>
          <w:szCs w:val="20"/>
        </w:rPr>
        <w:t xml:space="preserve"> (left) and client </w:t>
      </w:r>
      <w:r>
        <w:rPr>
          <w:i/>
          <w:iCs/>
          <w:sz w:val="20"/>
          <w:szCs w:val="20"/>
        </w:rPr>
        <w:t>C</w:t>
      </w:r>
      <w:r>
        <w:rPr>
          <w:i/>
          <w:iCs/>
          <w:sz w:val="20"/>
          <w:szCs w:val="20"/>
          <w:vertAlign w:val="subscript"/>
        </w:rPr>
        <w:t>k</w:t>
      </w:r>
      <w:r>
        <w:rPr>
          <w:sz w:val="20"/>
          <w:szCs w:val="20"/>
        </w:rPr>
        <w:t>​ (right). For each neighboring pair, pairwise masks satisfy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6C6478E6" w14:textId="77777777" w:rsidTr="00D31D26">
        <w:tc>
          <w:tcPr>
            <w:tcW w:w="4755" w:type="pct"/>
          </w:tcPr>
          <w:p w14:paraId="2E7DE271" w14:textId="77777777" w:rsidR="00997ABE" w:rsidRPr="008F7C6F" w:rsidRDefault="00AB630B"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ij</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ji</m:t>
                    </m:r>
                  </m:sub>
                </m:sSub>
                <m:r>
                  <w:rPr>
                    <w:rFonts w:ascii="Cambria Math" w:eastAsiaTheme="minorEastAsia" w:hAnsi="Cambria Math"/>
                    <w:sz w:val="20"/>
                    <w:szCs w:val="20"/>
                  </w:rPr>
                  <m:t xml:space="preserve">,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jk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kj</m:t>
                    </m:r>
                  </m:sub>
                </m:sSub>
              </m:oMath>
            </m:oMathPara>
          </w:p>
        </w:tc>
        <w:tc>
          <w:tcPr>
            <w:tcW w:w="245" w:type="pct"/>
            <w:vAlign w:val="center"/>
          </w:tcPr>
          <w:p w14:paraId="2E64CEF6"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(4)</w:t>
            </w:r>
          </w:p>
        </w:tc>
      </w:tr>
    </w:tbl>
    <w:p w14:paraId="657EFEF9" w14:textId="77777777" w:rsidR="00997ABE" w:rsidRPr="008F7C6F" w:rsidRDefault="00997ABE" w:rsidP="00D31D26">
      <w:pPr>
        <w:spacing w:line="360" w:lineRule="auto"/>
        <w:jc w:val="both"/>
        <w:rPr>
          <w:sz w:val="20"/>
          <w:szCs w:val="20"/>
        </w:rPr>
      </w:pPr>
      <w:r>
        <w:rPr>
          <w:sz w:val="20"/>
          <w:szCs w:val="20"/>
        </w:rPr>
        <w:t xml:space="preserve">where </w:t>
      </w:r>
      <w:r>
        <w:rPr>
          <w:i/>
          <w:iCs/>
          <w:sz w:val="20"/>
          <w:szCs w:val="20"/>
        </w:rPr>
        <w:t>M</w:t>
      </w:r>
      <w:r>
        <w:rPr>
          <w:i/>
          <w:iCs/>
          <w:sz w:val="20"/>
          <w:szCs w:val="20"/>
          <w:vertAlign w:val="subscript"/>
        </w:rPr>
        <w:t>ji</w:t>
      </w:r>
      <w:r>
        <w:rPr>
          <w:sz w:val="20"/>
          <w:szCs w:val="20"/>
        </w:rPr>
        <w:t xml:space="preserve">​ and </w:t>
      </w:r>
      <w:r>
        <w:rPr>
          <w:i/>
          <w:iCs/>
          <w:sz w:val="20"/>
          <w:szCs w:val="20"/>
        </w:rPr>
        <w:t>M</w:t>
      </w:r>
      <w:r>
        <w:rPr>
          <w:i/>
          <w:iCs/>
          <w:sz w:val="20"/>
          <w:szCs w:val="20"/>
          <w:vertAlign w:val="subscript"/>
        </w:rPr>
        <w:t>ij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i</w:t>
      </w:r>
      <w:r>
        <w:rPr>
          <w:sz w:val="20"/>
          <w:szCs w:val="20"/>
        </w:rPr>
        <w:t xml:space="preserve">, and </w:t>
      </w:r>
      <w:r>
        <w:rPr>
          <w:i/>
          <w:iCs/>
          <w:sz w:val="20"/>
          <w:szCs w:val="20"/>
        </w:rPr>
        <w:t>M</w:t>
      </w:r>
      <w:r>
        <w:rPr>
          <w:i/>
          <w:iCs/>
          <w:sz w:val="20"/>
          <w:szCs w:val="20"/>
          <w:vertAlign w:val="subscript"/>
        </w:rPr>
        <w:t>jk</w:t>
      </w:r>
      <w:r>
        <w:rPr>
          <w:sz w:val="20"/>
          <w:szCs w:val="20"/>
        </w:rPr>
        <w:t xml:space="preserve">​ and </w:t>
      </w:r>
      <w:r>
        <w:rPr>
          <w:i/>
          <w:iCs/>
          <w:sz w:val="20"/>
          <w:szCs w:val="20"/>
        </w:rPr>
        <w:t>M</w:t>
      </w:r>
      <w:r>
        <w:rPr>
          <w:i/>
          <w:iCs/>
          <w:sz w:val="20"/>
          <w:szCs w:val="20"/>
          <w:vertAlign w:val="subscript"/>
        </w:rPr>
        <w:t>kj</w:t>
      </w:r>
      <w:r>
        <w:rPr>
          <w:sz w:val="20"/>
          <w:szCs w:val="20"/>
        </w:rPr>
        <w:t xml:space="preserve">​ are the pairwise masks shared between client </w:t>
      </w:r>
      <w:r>
        <w:rPr>
          <w:i/>
          <w:iCs/>
          <w:sz w:val="20"/>
          <w:szCs w:val="20"/>
        </w:rPr>
        <w:t>C</w:t>
      </w:r>
      <w:r>
        <w:rPr>
          <w:i/>
          <w:iCs/>
          <w:sz w:val="20"/>
          <w:szCs w:val="20"/>
          <w:vertAlign w:val="subscript"/>
        </w:rPr>
        <w:t>j</w:t>
      </w:r>
      <w:r>
        <w:rPr>
          <w:sz w:val="20"/>
          <w:szCs w:val="20"/>
        </w:rPr>
        <w:t xml:space="preserve"> and client </w:t>
      </w:r>
      <w:r>
        <w:rPr>
          <w:i/>
          <w:iCs/>
          <w:sz w:val="20"/>
          <w:szCs w:val="20"/>
        </w:rPr>
        <w:t>C</w:t>
      </w:r>
      <w:r>
        <w:rPr>
          <w:i/>
          <w:iCs/>
          <w:sz w:val="20"/>
          <w:szCs w:val="20"/>
          <w:vertAlign w:val="subscript"/>
        </w:rPr>
        <w:t>k</w:t>
      </w:r>
      <w:r>
        <w:rPr>
          <w:sz w:val="20"/>
          <w:szCs w:val="20"/>
        </w:rPr>
        <w:t>.</w:t>
      </w:r>
    </w:p>
    <w:p w14:paraId="54087431" w14:textId="77777777" w:rsidR="00997ABE" w:rsidRPr="008F7C6F" w:rsidRDefault="00997ABE" w:rsidP="00D31D26">
      <w:pPr>
        <w:pStyle w:val="BodyText"/>
        <w:spacing w:line="360" w:lineRule="auto"/>
        <w:jc w:val="both"/>
      </w:pPr>
      <w:r>
        <w:t xml:space="preserve">After adding adaptive noise, </w:t>
      </w:r>
      <w:r>
        <w:rPr>
          <w:rFonts w:eastAsiaTheme="minorHAnsi"/>
        </w:rPr>
        <w:t xml:space="preserve">client </w:t>
      </w:r>
      <w:r>
        <w:rPr>
          <w:i/>
          <w:iCs/>
        </w:rPr>
        <w:t>C</w:t>
      </w:r>
      <w:r>
        <w:rPr>
          <w:i/>
          <w:iCs/>
          <w:vertAlign w:val="subscript"/>
        </w:rPr>
        <w:t>j</w:t>
      </w:r>
      <w:r>
        <w:t>​ forms its masked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997ABE" w:rsidRPr="008F7C6F" w14:paraId="5C3717A1" w14:textId="77777777" w:rsidTr="00D31D26">
        <w:tc>
          <w:tcPr>
            <w:tcW w:w="4755" w:type="pct"/>
          </w:tcPr>
          <w:p w14:paraId="635E5E8E" w14:textId="77777777" w:rsidR="00997ABE" w:rsidRPr="008F7C6F" w:rsidRDefault="00AB630B"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m:oMathPara>
          </w:p>
        </w:tc>
        <w:tc>
          <w:tcPr>
            <w:tcW w:w="245" w:type="pct"/>
            <w:vAlign w:val="center"/>
          </w:tcPr>
          <w:p w14:paraId="365E56DC" w14:textId="77777777" w:rsidR="00997ABE" w:rsidRPr="008F7C6F" w:rsidRDefault="00997ABE" w:rsidP="00D31D26">
            <w:pPr>
              <w:spacing w:line="360" w:lineRule="auto"/>
              <w:jc w:val="both"/>
              <w:rPr>
                <w:rFonts w:eastAsiaTheme="minorEastAsia"/>
                <w:sz w:val="20"/>
                <w:szCs w:val="20"/>
              </w:rPr>
            </w:pPr>
            <w:r>
              <w:rPr>
                <w:rFonts w:eastAsiaTheme="minorEastAsia"/>
                <w:sz w:val="20"/>
                <w:szCs w:val="20"/>
              </w:rPr>
              <w:t>(5)</w:t>
            </w:r>
          </w:p>
        </w:tc>
      </w:tr>
    </w:tbl>
    <w:p w14:paraId="48924FEF" w14:textId="77777777" w:rsidR="00997ABE" w:rsidRPr="008F7C6F" w:rsidRDefault="00997ABE" w:rsidP="00D31D26">
      <w:pPr>
        <w:pStyle w:val="BodyText"/>
        <w:spacing w:line="360" w:lineRule="auto"/>
        <w:jc w:val="both"/>
      </w:pPr>
    </w:p>
    <w:p w14:paraId="30115280" w14:textId="77777777" w:rsidR="00997ABE" w:rsidRPr="008F7C6F" w:rsidRDefault="00997ABE" w:rsidP="00D31D26">
      <w:pPr>
        <w:pStyle w:val="BodyText"/>
        <w:spacing w:line="360" w:lineRule="auto"/>
        <w:jc w:val="both"/>
      </w:pPr>
      <w:r>
        <w:t xml:space="preserve">The resulting noisy and masked update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is then sent to the server, while keeping each client’s individual update private.</w:t>
      </w:r>
    </w:p>
    <w:p w14:paraId="0D919125" w14:textId="77777777" w:rsidR="00971BE0" w:rsidRPr="008F7C6F" w:rsidRDefault="00971BE0" w:rsidP="00D31D26">
      <w:pPr>
        <w:pStyle w:val="BodyText"/>
        <w:spacing w:line="360" w:lineRule="auto"/>
        <w:jc w:val="both"/>
      </w:pPr>
    </w:p>
    <w:p w14:paraId="55913FA0" w14:textId="438A05AE" w:rsidR="004F30BD" w:rsidRPr="008F7C6F" w:rsidRDefault="004F30BD"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4.2.5 Client Dropout Handling and Recovery </w:t>
      </w:r>
    </w:p>
    <w:p w14:paraId="4042CF17" w14:textId="77777777" w:rsidR="004F30BD" w:rsidRPr="008F7C6F" w:rsidRDefault="004F30BD" w:rsidP="00D31D26">
      <w:pPr>
        <w:pStyle w:val="BodyText"/>
        <w:spacing w:line="360" w:lineRule="auto"/>
        <w:ind w:left="120" w:right="38"/>
        <w:jc w:val="both"/>
      </w:pPr>
    </w:p>
    <w:p w14:paraId="55E156C6" w14:textId="45CF0C30" w:rsidR="008B5570" w:rsidRPr="008F7C6F" w:rsidRDefault="008B5570" w:rsidP="00D31D26">
      <w:pPr>
        <w:pStyle w:val="BodyText"/>
        <w:spacing w:line="360" w:lineRule="auto"/>
        <w:jc w:val="both"/>
      </w:pPr>
      <w:r>
        <w:t xml:space="preserve">In practical FL systems, some selected clients may become unavailable due to communication failures or device interruptions. Since FPMANR uses pairwise masking, client dropouts may prevent proper mask cancellation during aggregation. To address this, a recovery mechanism is introduced to ensure correct aggregation. The recovery mechanism uses the temporarily stored noisy update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noisy</m:t>
            </m:r>
          </m:sup>
        </m:sSubSup>
      </m:oMath>
      <w:r>
        <w:t>​ generated in Section 4.2.4, and local retraining is not required during recovery.</w:t>
      </w:r>
    </w:p>
    <w:p w14:paraId="3313652E" w14:textId="77777777" w:rsidR="00464CCE" w:rsidRPr="008F7C6F" w:rsidRDefault="00464CCE" w:rsidP="00D31D26">
      <w:pPr>
        <w:pStyle w:val="BodyText"/>
        <w:spacing w:line="360" w:lineRule="auto"/>
        <w:jc w:val="both"/>
      </w:pPr>
    </w:p>
    <w:p w14:paraId="40CAD3BB" w14:textId="0A1D6417" w:rsidR="008B5570" w:rsidRPr="008F7C6F" w:rsidRDefault="008B5570" w:rsidP="00D31D26">
      <w:pPr>
        <w:pStyle w:val="BodyText"/>
        <w:spacing w:line="360" w:lineRule="auto"/>
        <w:rPr>
          <w:b/>
          <w:bCs/>
        </w:rPr>
      </w:pPr>
      <w:r>
        <w:rPr>
          <w:b/>
          <w:bCs/>
        </w:rPr>
        <w:t>Dropout Before Pairwise Mask Generation</w:t>
      </w:r>
    </w:p>
    <w:p w14:paraId="249579AF" w14:textId="77777777" w:rsidR="00464CCE" w:rsidRPr="008F7C6F" w:rsidRDefault="00464CCE" w:rsidP="00D31D26">
      <w:pPr>
        <w:pStyle w:val="BodyText"/>
        <w:spacing w:line="360" w:lineRule="auto"/>
      </w:pPr>
    </w:p>
    <w:p w14:paraId="402972B1" w14:textId="77777777" w:rsidR="008B5570" w:rsidRPr="008F7C6F" w:rsidRDefault="008B5570" w:rsidP="00D31D26">
      <w:pPr>
        <w:pStyle w:val="BodyText"/>
        <w:spacing w:line="360" w:lineRule="auto"/>
        <w:jc w:val="both"/>
      </w:pPr>
      <w:r>
        <w:t xml:space="preserve">A selected client may become unavailable before establishing pairwise masks with its neighboring clients. Let client </w:t>
      </w:r>
      <w:r>
        <w:rPr>
          <w:i/>
          <w:iCs/>
        </w:rPr>
        <w:t>C</w:t>
      </w:r>
      <w:r>
        <w:rPr>
          <w:i/>
          <w:iCs/>
          <w:vertAlign w:val="subscript"/>
        </w:rPr>
        <w:t>j</w:t>
      </w:r>
      <w:r>
        <w:t xml:space="preserve">​ be paired with clients </w:t>
      </w:r>
      <w:r>
        <w:rPr>
          <w:i/>
          <w:iCs/>
        </w:rPr>
        <w:t>C</w:t>
      </w:r>
      <w:r>
        <w:rPr>
          <w:i/>
          <w:iCs/>
          <w:vertAlign w:val="subscript"/>
        </w:rPr>
        <w:t>i</w:t>
      </w:r>
      <w:r>
        <w:t xml:space="preserve"> and </w:t>
      </w:r>
      <w:r>
        <w:rPr>
          <w:i/>
          <w:iCs/>
        </w:rPr>
        <w:t>C</w:t>
      </w:r>
      <w:r>
        <w:rPr>
          <w:i/>
          <w:iCs/>
          <w:vertAlign w:val="subscript"/>
        </w:rPr>
        <w:t>k</w:t>
      </w:r>
      <w:r>
        <w:t xml:space="preserve">​. If </w:t>
      </w:r>
      <w:r>
        <w:rPr>
          <w:i/>
          <w:iCs/>
        </w:rPr>
        <w:t>C</w:t>
      </w:r>
      <w:r>
        <w:rPr>
          <w:i/>
          <w:iCs/>
          <w:vertAlign w:val="subscript"/>
        </w:rPr>
        <w:t>j</w:t>
      </w:r>
      <w:r>
        <w:t xml:space="preserve"> fails to respond during mask establishment, the neighboring clients detect the missing connection and notify the server. The server removes </w:t>
      </w:r>
      <w:r>
        <w:rPr>
          <w:i/>
          <w:iCs/>
        </w:rPr>
        <w:t>C</w:t>
      </w:r>
      <w:r>
        <w:rPr>
          <w:i/>
          <w:iCs/>
          <w:vertAlign w:val="subscript"/>
        </w:rPr>
        <w:t>j</w:t>
      </w:r>
      <w:r>
        <w:t xml:space="preserve"> from the set of selected clients and instructs </w:t>
      </w:r>
      <w:r>
        <w:rPr>
          <w:i/>
          <w:iCs/>
        </w:rPr>
        <w:t>C</w:t>
      </w:r>
      <w:r>
        <w:rPr>
          <w:i/>
          <w:iCs/>
          <w:vertAlign w:val="subscript"/>
        </w:rPr>
        <w:t>i</w:t>
      </w:r>
      <w:r>
        <w:t xml:space="preserve"> and </w:t>
      </w:r>
      <w:r>
        <w:rPr>
          <w:i/>
          <w:iCs/>
        </w:rPr>
        <w:t>C</w:t>
      </w:r>
      <w:r>
        <w:rPr>
          <w:i/>
          <w:iCs/>
          <w:vertAlign w:val="subscript"/>
        </w:rPr>
        <w:t>k</w:t>
      </w:r>
      <w:r>
        <w:t>​ to establish a direct pairwise connection and generate a new pairwise mask such that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425"/>
        <w:gridCol w:w="685"/>
      </w:tblGrid>
      <w:tr w:rsidR="008B5570" w:rsidRPr="008F7C6F" w14:paraId="71959720" w14:textId="77777777" w:rsidTr="00D31D26">
        <w:tc>
          <w:tcPr>
            <w:tcW w:w="4661" w:type="pct"/>
          </w:tcPr>
          <w:p w14:paraId="1121CE44" w14:textId="77777777" w:rsidR="008B5570" w:rsidRPr="008F7C6F" w:rsidRDefault="00AB630B" w:rsidP="00D31D26">
            <w:pPr>
              <w:spacing w:line="360" w:lineRule="auto"/>
              <w:jc w:val="both"/>
              <w:rPr>
                <w:rFonts w:eastAsiaTheme="minorEastAsia"/>
                <w:sz w:val="20"/>
                <w:szCs w:val="20"/>
              </w:rPr>
            </w:pPr>
            <m:oMathPara>
              <m:oMath>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ik</m:t>
                    </m:r>
                  </m:sub>
                </m:sSub>
                <m:r>
                  <w:rPr>
                    <w:rFonts w:ascii="Cambria Math" w:eastAsiaTheme="minorEastAsia" w:hAnsi="Cambria Math"/>
                    <w:sz w:val="20"/>
                    <w:szCs w:val="20"/>
                  </w:rPr>
                  <m:t xml:space="preserve">= - </m:t>
                </m:r>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ki</m:t>
                    </m:r>
                  </m:sub>
                </m:sSub>
              </m:oMath>
            </m:oMathPara>
          </w:p>
        </w:tc>
        <w:tc>
          <w:tcPr>
            <w:tcW w:w="339" w:type="pct"/>
            <w:vAlign w:val="center"/>
          </w:tcPr>
          <w:p w14:paraId="58F2B1A3" w14:textId="77777777" w:rsidR="008B5570" w:rsidRPr="008F7C6F" w:rsidRDefault="008B5570" w:rsidP="00D31D26">
            <w:pPr>
              <w:spacing w:line="360" w:lineRule="auto"/>
              <w:jc w:val="both"/>
              <w:rPr>
                <w:rFonts w:eastAsiaTheme="minorEastAsia"/>
                <w:sz w:val="20"/>
                <w:szCs w:val="20"/>
              </w:rPr>
            </w:pPr>
            <w:r>
              <w:rPr>
                <w:rFonts w:eastAsiaTheme="minorEastAsia"/>
                <w:sz w:val="20"/>
                <w:szCs w:val="20"/>
              </w:rPr>
              <w:t>(6)</w:t>
            </w:r>
          </w:p>
        </w:tc>
      </w:tr>
    </w:tbl>
    <w:p w14:paraId="12D38975" w14:textId="7B715FCE" w:rsidR="008B5570" w:rsidRPr="008F7C6F" w:rsidRDefault="008B5570" w:rsidP="00D31D26">
      <w:pPr>
        <w:pStyle w:val="BodyText"/>
        <w:spacing w:line="360" w:lineRule="auto"/>
        <w:jc w:val="both"/>
      </w:pPr>
      <w:r>
        <w:t>After this reconfiguration, the training process continues normally.</w:t>
      </w:r>
    </w:p>
    <w:p w14:paraId="47756F27" w14:textId="77777777" w:rsidR="002D315A" w:rsidRPr="008F7C6F" w:rsidRDefault="002D315A" w:rsidP="00D31D26">
      <w:pPr>
        <w:pStyle w:val="BodyText"/>
        <w:spacing w:line="360" w:lineRule="auto"/>
        <w:jc w:val="both"/>
      </w:pPr>
    </w:p>
    <w:p w14:paraId="584D1775" w14:textId="7F35F4D2" w:rsidR="008B5570" w:rsidRPr="008F7C6F" w:rsidRDefault="008B5570" w:rsidP="00D31D26">
      <w:pPr>
        <w:pStyle w:val="BodyText"/>
        <w:spacing w:line="360" w:lineRule="auto"/>
        <w:rPr>
          <w:b/>
          <w:bCs/>
        </w:rPr>
      </w:pPr>
      <w:r>
        <w:rPr>
          <w:b/>
          <w:bCs/>
        </w:rPr>
        <w:lastRenderedPageBreak/>
        <w:t>Dropout After Mask Generation but Before Update Transmission</w:t>
      </w:r>
    </w:p>
    <w:p w14:paraId="53FE0B55" w14:textId="77777777" w:rsidR="002D315A" w:rsidRPr="008F7C6F" w:rsidRDefault="002D315A" w:rsidP="00D31D26">
      <w:pPr>
        <w:pStyle w:val="BodyText"/>
        <w:spacing w:line="360" w:lineRule="auto"/>
        <w:rPr>
          <w:b/>
          <w:bCs/>
        </w:rPr>
      </w:pPr>
    </w:p>
    <w:p w14:paraId="2089C80F" w14:textId="77777777" w:rsidR="008B5570" w:rsidRPr="008F7C6F" w:rsidRDefault="008B5570" w:rsidP="00D31D26">
      <w:pPr>
        <w:pStyle w:val="BodyText"/>
        <w:spacing w:line="360" w:lineRule="auto"/>
        <w:jc w:val="both"/>
      </w:pPr>
      <w:r>
        <w:t xml:space="preserve">Let </w:t>
      </w:r>
      <w:r>
        <w:rPr>
          <w:i/>
          <w:iCs/>
        </w:rPr>
        <w:t>C</w:t>
      </w:r>
      <w:r>
        <w:rPr>
          <w:i/>
          <w:iCs/>
          <w:vertAlign w:val="subscript"/>
        </w:rPr>
        <w:t>i</w:t>
      </w:r>
      <w:r>
        <w:t xml:space="preserve">​, </w:t>
      </w:r>
      <w:r>
        <w:rPr>
          <w:i/>
          <w:iCs/>
        </w:rPr>
        <w:t>C</w:t>
      </w:r>
      <w:r>
        <w:rPr>
          <w:i/>
          <w:iCs/>
          <w:vertAlign w:val="subscript"/>
        </w:rPr>
        <w:t>j</w:t>
      </w:r>
      <w:r>
        <w:t xml:space="preserve">​, and </w:t>
      </w:r>
      <w:r>
        <w:rPr>
          <w:i/>
          <w:iCs/>
        </w:rPr>
        <w:t>C</w:t>
      </w:r>
      <w:r>
        <w:rPr>
          <w:i/>
          <w:iCs/>
          <w:vertAlign w:val="subscript"/>
        </w:rPr>
        <w:t>k</w:t>
      </w:r>
      <w:r>
        <w:t xml:space="preserve">​ be three consecutive clients in the pairwise masking ring, where </w:t>
      </w:r>
      <w:r>
        <w:rPr>
          <w:i/>
          <w:iCs/>
        </w:rPr>
        <w:t>C</w:t>
      </w:r>
      <w:r>
        <w:rPr>
          <w:i/>
          <w:iCs/>
          <w:vertAlign w:val="subscript"/>
        </w:rPr>
        <w:t>j</w:t>
      </w:r>
      <w:r>
        <w:t xml:space="preserve">​ is paired with neighboring clients </w:t>
      </w:r>
      <w:r>
        <w:rPr>
          <w:i/>
          <w:iCs/>
        </w:rPr>
        <w:t>C</w:t>
      </w:r>
      <w:r>
        <w:rPr>
          <w:i/>
          <w:iCs/>
          <w:vertAlign w:val="subscript"/>
        </w:rPr>
        <w:t>i</w:t>
      </w:r>
      <w:r>
        <w:t xml:space="preserve">​ and </w:t>
      </w:r>
      <w:r>
        <w:rPr>
          <w:i/>
          <w:iCs/>
        </w:rPr>
        <w:t>C</w:t>
      </w:r>
      <w:r>
        <w:rPr>
          <w:i/>
          <w:iCs/>
          <w:vertAlign w:val="subscript"/>
        </w:rPr>
        <w:t>k</w:t>
      </w:r>
      <w:r>
        <w:t xml:space="preserve">​. A client </w:t>
      </w:r>
      <w:r>
        <w:rPr>
          <w:i/>
          <w:iCs/>
        </w:rPr>
        <w:t>C</w:t>
      </w:r>
      <w:r>
        <w:rPr>
          <w:i/>
          <w:iCs/>
          <w:vertAlign w:val="subscript"/>
        </w:rPr>
        <w:t>j</w:t>
      </w:r>
      <w:r>
        <w:t xml:space="preserve"> may generate pairwise masks but fail before sending its masked update to the server. In this case, the server receives no update from client </w:t>
      </w:r>
      <w:r>
        <w:rPr>
          <w:i/>
          <w:iCs/>
        </w:rPr>
        <w:t>C</w:t>
      </w:r>
      <w:r>
        <w:rPr>
          <w:i/>
          <w:iCs/>
          <w:vertAlign w:val="subscript"/>
        </w:rPr>
        <w:t>j</w:t>
      </w:r>
      <w:r>
        <w:t>​.</w:t>
      </w:r>
    </w:p>
    <w:p w14:paraId="1C51407A" w14:textId="70AC5A58" w:rsidR="00E63752" w:rsidRPr="008F7C6F" w:rsidRDefault="008B5570" w:rsidP="00D31D26">
      <w:pPr>
        <w:pStyle w:val="BodyText"/>
        <w:spacing w:line="360" w:lineRule="auto"/>
        <w:jc w:val="both"/>
      </w:pPr>
      <w:r>
        <w:t xml:space="preserve">Since the updates of </w:t>
      </w:r>
      <w:r>
        <w:rPr>
          <w:i/>
          <w:iCs/>
        </w:rPr>
        <w:t>C</w:t>
      </w:r>
      <w:r>
        <w:rPr>
          <w:i/>
          <w:iCs/>
          <w:vertAlign w:val="subscript"/>
        </w:rPr>
        <w:t>i</w:t>
      </w:r>
      <w:r>
        <w:t xml:space="preserve"> and </w:t>
      </w:r>
      <w:r>
        <w:rPr>
          <w:i/>
          <w:iCs/>
        </w:rPr>
        <w:t>C</w:t>
      </w:r>
      <w:r>
        <w:rPr>
          <w:i/>
          <w:iCs/>
          <w:vertAlign w:val="subscript"/>
        </w:rPr>
        <w:t>k</w:t>
      </w:r>
      <w:r>
        <w:t xml:space="preserve"> ​contain pairwise masks associated with the dropped client </w:t>
      </w:r>
      <w:r>
        <w:rPr>
          <w:i/>
          <w:iCs/>
        </w:rPr>
        <w:t>C</w:t>
      </w:r>
      <w:r>
        <w:rPr>
          <w:i/>
          <w:iCs/>
          <w:vertAlign w:val="subscript"/>
        </w:rPr>
        <w:t>j</w:t>
      </w:r>
      <w:r>
        <w:t xml:space="preserve">​, these masks cannot be canceled during aggregation. Therefore, the server discards the affected updates from </w:t>
      </w:r>
      <w:r>
        <w:rPr>
          <w:i/>
          <w:iCs/>
        </w:rPr>
        <w:t>C</w:t>
      </w:r>
      <w:r>
        <w:rPr>
          <w:i/>
          <w:iCs/>
          <w:vertAlign w:val="subscript"/>
        </w:rPr>
        <w:t>i</w:t>
      </w:r>
      <w:r>
        <w:t xml:space="preserve"> and </w:t>
      </w:r>
      <w:r>
        <w:rPr>
          <w:i/>
          <w:iCs/>
        </w:rPr>
        <w:t>C</w:t>
      </w:r>
      <w:r>
        <w:rPr>
          <w:i/>
          <w:iCs/>
          <w:vertAlign w:val="subscript"/>
        </w:rPr>
        <w:t>k</w:t>
      </w:r>
      <w:r>
        <w:t>​ and initiates a repair procedure.</w:t>
      </w:r>
    </w:p>
    <w:p w14:paraId="06B9D2C9" w14:textId="54F907C8" w:rsidR="00E63752" w:rsidRPr="008F7C6F" w:rsidRDefault="008B5570" w:rsidP="00D31D26">
      <w:pPr>
        <w:pStyle w:val="BodyText"/>
        <w:spacing w:line="360" w:lineRule="auto"/>
        <w:jc w:val="both"/>
      </w:pPr>
      <w:r>
        <w:t>The repair procedure is as follows:</w:t>
      </w:r>
    </w:p>
    <w:p w14:paraId="1BF37B5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The affected clients </w:t>
      </w:r>
      <w:r>
        <w:rPr>
          <w:i/>
          <w:iCs/>
        </w:rPr>
        <w:t>C</w:t>
      </w:r>
      <w:r>
        <w:rPr>
          <w:i/>
          <w:iCs/>
          <w:vertAlign w:val="subscript"/>
        </w:rPr>
        <w:t>i</w:t>
      </w:r>
      <w:r>
        <w:t xml:space="preserve"> and </w:t>
      </w:r>
      <w:r>
        <w:rPr>
          <w:i/>
          <w:iCs/>
        </w:rPr>
        <w:t>C</w:t>
      </w:r>
      <w:r>
        <w:rPr>
          <w:i/>
          <w:iCs/>
          <w:vertAlign w:val="subscript"/>
        </w:rPr>
        <w:t>k</w:t>
      </w:r>
      <w:r>
        <w:t xml:space="preserve"> discard their previously computed masked updates,</w:t>
      </w:r>
    </w:p>
    <w:p w14:paraId="66CE994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Remove the masks associated with the dropped client </w:t>
      </w:r>
      <w:r>
        <w:rPr>
          <w:i/>
          <w:iCs/>
        </w:rPr>
        <w:t>C</w:t>
      </w:r>
      <w:r>
        <w:rPr>
          <w:i/>
          <w:iCs/>
          <w:vertAlign w:val="subscript"/>
        </w:rPr>
        <w:t>j</w:t>
      </w:r>
      <w:r>
        <w:t>​,</w:t>
      </w:r>
    </w:p>
    <w:p w14:paraId="1EDC3F19"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 xml:space="preserve">Establish a direct pairwise connection between </w:t>
      </w:r>
      <w:r>
        <w:rPr>
          <w:i/>
          <w:iCs/>
        </w:rPr>
        <w:t>C</w:t>
      </w:r>
      <w:r>
        <w:rPr>
          <w:i/>
          <w:iCs/>
          <w:vertAlign w:val="subscript"/>
        </w:rPr>
        <w:t>i</w:t>
      </w:r>
      <w:r>
        <w:t xml:space="preserve"> and </w:t>
      </w:r>
      <w:r>
        <w:rPr>
          <w:i/>
          <w:iCs/>
        </w:rPr>
        <w:t>C</w:t>
      </w:r>
      <w:r>
        <w:rPr>
          <w:i/>
          <w:iCs/>
          <w:vertAlign w:val="subscript"/>
        </w:rPr>
        <w:t>k</w:t>
      </w:r>
      <w:r>
        <w:t xml:space="preserve"> and generate a new pairwise mask,</w:t>
      </w:r>
    </w:p>
    <w:p w14:paraId="026D5BEE"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Apply the newly generated pairwise mask and the remaining valid pairwise mask to their original noisy updates,</w:t>
      </w:r>
    </w:p>
    <w:p w14:paraId="386C75A1" w14:textId="77777777" w:rsidR="008B5570" w:rsidRPr="008F7C6F" w:rsidRDefault="008B5570" w:rsidP="00D31D26">
      <w:pPr>
        <w:pStyle w:val="BodyText"/>
        <w:widowControl/>
        <w:numPr>
          <w:ilvl w:val="0"/>
          <w:numId w:val="9"/>
        </w:numPr>
        <w:tabs>
          <w:tab w:val="left" w:pos="288"/>
        </w:tabs>
        <w:autoSpaceDE/>
        <w:autoSpaceDN/>
        <w:spacing w:after="120" w:line="360" w:lineRule="auto"/>
        <w:ind w:left="288" w:hanging="288"/>
        <w:jc w:val="both"/>
      </w:pPr>
      <w:r>
        <w:t>Resend the repaired masked updates to the server.</w:t>
      </w:r>
    </w:p>
    <w:p w14:paraId="33E975DC" w14:textId="011A690D" w:rsidR="008B5570" w:rsidRPr="008F7C6F" w:rsidRDefault="008B5570" w:rsidP="00D31D26">
      <w:pPr>
        <w:pStyle w:val="BodyText"/>
        <w:spacing w:line="360" w:lineRule="auto"/>
      </w:pPr>
      <w:r>
        <w:t>After recovery, aggregation proceeds using only the successfully received updates.</w:t>
      </w:r>
    </w:p>
    <w:p w14:paraId="6D3CD683" w14:textId="77777777" w:rsidR="007422C8" w:rsidRPr="008F7C6F" w:rsidRDefault="007422C8" w:rsidP="00D31D26">
      <w:pPr>
        <w:pStyle w:val="BodyText"/>
        <w:spacing w:line="360" w:lineRule="auto"/>
      </w:pPr>
    </w:p>
    <w:p w14:paraId="1E5B57A2" w14:textId="51FE41AC" w:rsidR="008B5570" w:rsidRPr="008F7C6F" w:rsidRDefault="008B5570" w:rsidP="00D31D26">
      <w:pPr>
        <w:pStyle w:val="BodyText"/>
        <w:spacing w:line="360" w:lineRule="auto"/>
        <w:rPr>
          <w:b/>
          <w:bCs/>
        </w:rPr>
      </w:pPr>
      <w:r>
        <w:rPr>
          <w:b/>
          <w:bCs/>
        </w:rPr>
        <w:t>Dropout After Update Transmission with Neighbor Failure</w:t>
      </w:r>
    </w:p>
    <w:p w14:paraId="222A4006" w14:textId="77777777" w:rsidR="007422C8" w:rsidRPr="008F7C6F" w:rsidRDefault="007422C8" w:rsidP="00D31D26">
      <w:pPr>
        <w:pStyle w:val="BodyText"/>
        <w:spacing w:line="360" w:lineRule="auto"/>
      </w:pPr>
    </w:p>
    <w:p w14:paraId="313DAC1B" w14:textId="77777777" w:rsidR="008B5570" w:rsidRPr="008F7C6F" w:rsidRDefault="008B5570" w:rsidP="00D31D26">
      <w:pPr>
        <w:pStyle w:val="BodyText"/>
        <w:spacing w:line="360" w:lineRule="auto"/>
        <w:jc w:val="both"/>
      </w:pPr>
      <w:r>
        <w:t xml:space="preserve">A client </w:t>
      </w:r>
      <w:r>
        <w:rPr>
          <w:i/>
          <w:iCs/>
        </w:rPr>
        <w:t>C</w:t>
      </w:r>
      <w:r>
        <w:rPr>
          <w:i/>
          <w:iCs/>
          <w:vertAlign w:val="subscript"/>
        </w:rPr>
        <w:t>j</w:t>
      </w:r>
      <w:r>
        <w:t xml:space="preserve"> may successfully transmit its masked update to the server and subsequently drop out, but one of its neighboring clients may fail before transmitting its own update. Consider five consecutive clients </w:t>
      </w:r>
      <w:r>
        <w:rPr>
          <w:i/>
          <w:iCs/>
        </w:rPr>
        <w:t>C</w:t>
      </w:r>
      <w:r>
        <w:rPr>
          <w:i/>
          <w:iCs/>
          <w:vertAlign w:val="subscript"/>
        </w:rPr>
        <w:t>h</w:t>
      </w:r>
      <w:r>
        <w:t xml:space="preserve">, </w:t>
      </w:r>
      <w:r>
        <w:rPr>
          <w:i/>
          <w:iCs/>
        </w:rPr>
        <w:t>C</w:t>
      </w:r>
      <w:r>
        <w:rPr>
          <w:i/>
          <w:iCs/>
          <w:vertAlign w:val="subscript"/>
        </w:rPr>
        <w:t>i</w:t>
      </w:r>
      <w:r>
        <w:t xml:space="preserve">, </w:t>
      </w:r>
      <w:r>
        <w:rPr>
          <w:i/>
          <w:iCs/>
        </w:rPr>
        <w:t>C</w:t>
      </w:r>
      <w:r>
        <w:rPr>
          <w:i/>
          <w:iCs/>
          <w:vertAlign w:val="subscript"/>
        </w:rPr>
        <w:t>j</w:t>
      </w:r>
      <w:r>
        <w:t xml:space="preserve">, </w:t>
      </w:r>
      <w:r>
        <w:rPr>
          <w:i/>
          <w:iCs/>
        </w:rPr>
        <w:t>C</w:t>
      </w:r>
      <w:r>
        <w:rPr>
          <w:i/>
          <w:iCs/>
          <w:vertAlign w:val="subscript"/>
        </w:rPr>
        <w:t>k</w:t>
      </w:r>
      <w:r>
        <w:t xml:space="preserve">, and </w:t>
      </w:r>
      <w:r>
        <w:rPr>
          <w:i/>
          <w:iCs/>
        </w:rPr>
        <w:t>C</w:t>
      </w:r>
      <w:r>
        <w:rPr>
          <w:i/>
          <w:iCs/>
          <w:vertAlign w:val="subscript"/>
        </w:rPr>
        <w:t>l</w:t>
      </w:r>
      <w:r>
        <w:t xml:space="preserve">, where </w:t>
      </w:r>
      <w:r>
        <w:rPr>
          <w:i/>
          <w:iCs/>
        </w:rPr>
        <w:t>C</w:t>
      </w:r>
      <w:r>
        <w:rPr>
          <w:i/>
          <w:iCs/>
          <w:vertAlign w:val="subscript"/>
        </w:rPr>
        <w:t>j</w:t>
      </w:r>
      <w:r>
        <w:t xml:space="preserve"> is paired with </w:t>
      </w:r>
      <w:r>
        <w:rPr>
          <w:i/>
          <w:iCs/>
        </w:rPr>
        <w:t>C</w:t>
      </w:r>
      <w:r>
        <w:rPr>
          <w:i/>
          <w:iCs/>
          <w:vertAlign w:val="subscript"/>
        </w:rPr>
        <w:t>i</w:t>
      </w:r>
      <w:r>
        <w:t xml:space="preserve"> and </w:t>
      </w:r>
      <w:r>
        <w:rPr>
          <w:i/>
          <w:iCs/>
        </w:rPr>
        <w:t>C</w:t>
      </w:r>
      <w:r>
        <w:rPr>
          <w:i/>
          <w:iCs/>
          <w:vertAlign w:val="subscript"/>
        </w:rPr>
        <w:t>k</w:t>
      </w:r>
      <w:r>
        <w:t>.</w:t>
      </w:r>
    </w:p>
    <w:p w14:paraId="05D2B0EE" w14:textId="2D70FC62" w:rsidR="00D220BA" w:rsidRPr="008F7C6F" w:rsidRDefault="008B5570" w:rsidP="00D31D26">
      <w:pPr>
        <w:pStyle w:val="BodyText"/>
        <w:spacing w:line="360" w:lineRule="auto"/>
        <w:jc w:val="both"/>
      </w:pPr>
      <w:r>
        <w:t xml:space="preserve">If either neighboring client </w:t>
      </w:r>
      <w:r>
        <w:rPr>
          <w:i/>
          <w:iCs/>
        </w:rPr>
        <w:t>C</w:t>
      </w:r>
      <w:r>
        <w:rPr>
          <w:i/>
          <w:iCs/>
          <w:vertAlign w:val="subscript"/>
        </w:rPr>
        <w:t>i</w:t>
      </w:r>
      <w:r>
        <w:t xml:space="preserve"> or </w:t>
      </w:r>
      <w:r>
        <w:rPr>
          <w:i/>
          <w:iCs/>
        </w:rPr>
        <w:t>C</w:t>
      </w:r>
      <w:r>
        <w:rPr>
          <w:i/>
          <w:iCs/>
          <w:vertAlign w:val="subscript"/>
        </w:rPr>
        <w:t>k</w:t>
      </w:r>
      <w:r>
        <w:t xml:space="preserve"> fails before transmitting its update, the pairwise masks associated with the failed client cannot be canceled correctly during aggregation. Although the server has already received the masked update of </w:t>
      </w:r>
      <w:r>
        <w:rPr>
          <w:i/>
          <w:iCs/>
        </w:rPr>
        <w:t>C</w:t>
      </w:r>
      <w:r>
        <w:rPr>
          <w:i/>
          <w:iCs/>
          <w:vertAlign w:val="subscript"/>
        </w:rPr>
        <w:t>j</w:t>
      </w:r>
      <w:r>
        <w:t xml:space="preserve">​, client </w:t>
      </w:r>
      <w:r>
        <w:rPr>
          <w:i/>
          <w:iCs/>
        </w:rPr>
        <w:t>C</w:t>
      </w:r>
      <w:r>
        <w:rPr>
          <w:i/>
          <w:iCs/>
          <w:vertAlign w:val="subscript"/>
        </w:rPr>
        <w:t>j</w:t>
      </w:r>
      <w:r>
        <w:t xml:space="preserve"> is no longer available to participate in the repair process and generate a new mask configuration. Therefore, the server discards the previously received masked update of ​</w:t>
      </w:r>
      <w:r>
        <w:rPr>
          <w:i/>
          <w:iCs/>
        </w:rPr>
        <w:t>C</w:t>
      </w:r>
      <w:r>
        <w:rPr>
          <w:i/>
          <w:iCs/>
          <w:vertAlign w:val="subscript"/>
        </w:rPr>
        <w:t>j</w:t>
      </w:r>
      <w:r>
        <w:t xml:space="preserve"> together with the affected neighboring masked updates and initiates a repair procedure.</w:t>
      </w:r>
    </w:p>
    <w:p w14:paraId="19C42CA7" w14:textId="628F0268" w:rsidR="00D220BA" w:rsidRPr="008F7C6F" w:rsidRDefault="008B5570" w:rsidP="00D31D26">
      <w:pPr>
        <w:pStyle w:val="BodyText"/>
        <w:spacing w:line="360" w:lineRule="auto"/>
      </w:pPr>
      <w:r>
        <w:t>The repair procedure is as follows:</w:t>
      </w:r>
    </w:p>
    <w:p w14:paraId="57E603E1"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The affected active clients discard their previously computed masked updates,</w:t>
      </w:r>
    </w:p>
    <w:p w14:paraId="2E2FC474"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Remove the masks associated with the failed clients,</w:t>
      </w:r>
    </w:p>
    <w:p w14:paraId="79905753"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Establish a new pairwise connection with the nearest active client,</w:t>
      </w:r>
    </w:p>
    <w:p w14:paraId="31730C68"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i</w:t>
      </w:r>
      <w:r>
        <w:t xml:space="preserve"> fails, establish a direct pairwise connection between </w:t>
      </w:r>
      <w:r>
        <w:rPr>
          <w:i/>
          <w:iCs/>
        </w:rPr>
        <w:t>C</w:t>
      </w:r>
      <w:r>
        <w:rPr>
          <w:i/>
          <w:iCs/>
          <w:vertAlign w:val="subscript"/>
        </w:rPr>
        <w:t>h</w:t>
      </w:r>
      <w:r>
        <w:t xml:space="preserve"> and </w:t>
      </w:r>
      <w:r>
        <w:rPr>
          <w:i/>
          <w:iCs/>
        </w:rPr>
        <w:t>C</w:t>
      </w:r>
      <w:r>
        <w:rPr>
          <w:i/>
          <w:iCs/>
          <w:vertAlign w:val="subscript"/>
        </w:rPr>
        <w:t>k</w:t>
      </w:r>
      <w:r>
        <w:t xml:space="preserve"> and generate a new pairwise mask,</w:t>
      </w:r>
    </w:p>
    <w:p w14:paraId="25AFB1FF"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 xml:space="preserve">If </w:t>
      </w:r>
      <w:r>
        <w:rPr>
          <w:i/>
          <w:iCs/>
        </w:rPr>
        <w:t>C</w:t>
      </w:r>
      <w:r>
        <w:rPr>
          <w:i/>
          <w:iCs/>
          <w:vertAlign w:val="subscript"/>
        </w:rPr>
        <w:t>k</w:t>
      </w:r>
      <w:r>
        <w:t xml:space="preserve"> fails, establish a direct pairwise connection between </w:t>
      </w:r>
      <w:r>
        <w:rPr>
          <w:i/>
          <w:iCs/>
        </w:rPr>
        <w:t>C</w:t>
      </w:r>
      <w:r>
        <w:rPr>
          <w:i/>
          <w:iCs/>
          <w:vertAlign w:val="subscript"/>
        </w:rPr>
        <w:t>i</w:t>
      </w:r>
      <w:r>
        <w:t xml:space="preserve"> and </w:t>
      </w:r>
      <w:r>
        <w:rPr>
          <w:i/>
          <w:iCs/>
        </w:rPr>
        <w:t>C</w:t>
      </w:r>
      <w:r>
        <w:rPr>
          <w:i/>
          <w:iCs/>
          <w:vertAlign w:val="subscript"/>
        </w:rPr>
        <w:t>l</w:t>
      </w:r>
      <w:r>
        <w:t xml:space="preserve"> and generate a new pairwise mask,</w:t>
      </w:r>
    </w:p>
    <w:p w14:paraId="604C50A9"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Apply the newly generated pairwise mask together with the remaining valid pairwise masks to their original noisy updates,</w:t>
      </w:r>
    </w:p>
    <w:p w14:paraId="6ABF591B" w14:textId="77777777" w:rsidR="008B5570" w:rsidRPr="008F7C6F" w:rsidRDefault="008B5570" w:rsidP="00D31D26">
      <w:pPr>
        <w:pStyle w:val="BodyText"/>
        <w:widowControl/>
        <w:numPr>
          <w:ilvl w:val="0"/>
          <w:numId w:val="10"/>
        </w:numPr>
        <w:tabs>
          <w:tab w:val="left" w:pos="288"/>
        </w:tabs>
        <w:autoSpaceDE/>
        <w:autoSpaceDN/>
        <w:spacing w:after="120" w:line="360" w:lineRule="auto"/>
        <w:ind w:left="288" w:hanging="288"/>
        <w:jc w:val="both"/>
      </w:pPr>
      <w:r>
        <w:t>Resend the repaired masked updates to the server.</w:t>
      </w:r>
    </w:p>
    <w:p w14:paraId="49CA485C" w14:textId="30F27EC0" w:rsidR="008B5570" w:rsidRPr="008F7C6F" w:rsidRDefault="008B5570" w:rsidP="00D31D26">
      <w:pPr>
        <w:pStyle w:val="BodyText"/>
        <w:spacing w:line="360" w:lineRule="auto"/>
      </w:pPr>
      <w:r>
        <w:t>After recovery, aggregation proceeds using only the active clients that successfully transmit their repaired updates.</w:t>
      </w:r>
    </w:p>
    <w:p w14:paraId="61F54837" w14:textId="77777777" w:rsidR="00B7508E" w:rsidRPr="008F7C6F" w:rsidRDefault="00B7508E" w:rsidP="00D31D26">
      <w:pPr>
        <w:pStyle w:val="BodyText"/>
        <w:spacing w:line="360" w:lineRule="auto"/>
      </w:pPr>
    </w:p>
    <w:p w14:paraId="7046CC4F" w14:textId="19E0563A" w:rsidR="008B5570" w:rsidRPr="008F7C6F" w:rsidRDefault="008B5570" w:rsidP="00D31D26">
      <w:pPr>
        <w:pStyle w:val="BodyText"/>
        <w:spacing w:line="360" w:lineRule="auto"/>
        <w:rPr>
          <w:b/>
          <w:bCs/>
        </w:rPr>
      </w:pPr>
      <w:r>
        <w:rPr>
          <w:b/>
          <w:bCs/>
        </w:rPr>
        <w:t>Multiple Consecutive Client Dropouts</w:t>
      </w:r>
    </w:p>
    <w:p w14:paraId="4E58A64B" w14:textId="77777777" w:rsidR="00B7508E" w:rsidRPr="008F7C6F" w:rsidRDefault="00B7508E" w:rsidP="00D31D26">
      <w:pPr>
        <w:pStyle w:val="BodyText"/>
        <w:spacing w:line="360" w:lineRule="auto"/>
      </w:pPr>
    </w:p>
    <w:p w14:paraId="6718D933" w14:textId="77777777" w:rsidR="008B5570" w:rsidRPr="008F7C6F" w:rsidRDefault="008B5570" w:rsidP="00D31D26">
      <w:pPr>
        <w:pStyle w:val="BodyText"/>
        <w:spacing w:line="360" w:lineRule="auto"/>
        <w:jc w:val="both"/>
      </w:pPr>
      <w:r>
        <w:t>If several neighboring clients become inactive during the same communication round, the server skips the inactive clients and connects the nearest active neighbors.</w:t>
      </w:r>
    </w:p>
    <w:p w14:paraId="3F5165F3" w14:textId="77777777" w:rsidR="008B5570" w:rsidRPr="008F7C6F" w:rsidRDefault="008B5570" w:rsidP="00D31D26">
      <w:pPr>
        <w:pStyle w:val="BodyText"/>
        <w:spacing w:line="360" w:lineRule="auto"/>
        <w:jc w:val="both"/>
      </w:pPr>
      <w:r>
        <w:t>Assume that clients (</w:t>
      </w:r>
      <w:r>
        <w:rPr>
          <w:i/>
          <w:iCs/>
        </w:rPr>
        <w:t>C</w:t>
      </w:r>
      <w:r>
        <w:rPr>
          <w:i/>
          <w:iCs/>
          <w:vertAlign w:val="subscript"/>
        </w:rPr>
        <w:t>p</w:t>
      </w:r>
      <w:r>
        <w:t xml:space="preserve">, </w:t>
      </w:r>
      <w:r>
        <w:rPr>
          <w:i/>
          <w:iCs/>
        </w:rPr>
        <w:t>C</w:t>
      </w:r>
      <w:r>
        <w:rPr>
          <w:i/>
          <w:iCs/>
          <w:vertAlign w:val="subscript"/>
        </w:rPr>
        <w:t>p</w:t>
      </w:r>
      <w:r>
        <w:rPr>
          <w:vertAlign w:val="subscript"/>
        </w:rPr>
        <w:t>+1</w:t>
      </w:r>
      <w:r>
        <w:t xml:space="preserve">, …, </w:t>
      </w:r>
      <w:r>
        <w:rPr>
          <w:i/>
          <w:iCs/>
        </w:rPr>
        <w:t>C</w:t>
      </w:r>
      <w:r>
        <w:rPr>
          <w:i/>
          <w:iCs/>
          <w:vertAlign w:val="subscript"/>
        </w:rPr>
        <w:t>q</w:t>
      </w:r>
      <w:r>
        <w:t>) become inactive. Since the pairwise masks associated with the inactive clients cannot be canceled during aggregation, the server discards the previously received masked updates affected by the inactive clients. The corresponding active clients remove the masks associated with the inactive clients and discard their previously computed masked updates.</w:t>
      </w:r>
    </w:p>
    <w:p w14:paraId="30C0EEC0" w14:textId="77777777" w:rsidR="008B5570" w:rsidRPr="008F7C6F" w:rsidRDefault="008B5570" w:rsidP="00D31D26">
      <w:pPr>
        <w:pStyle w:val="BodyText"/>
        <w:spacing w:line="360" w:lineRule="auto"/>
        <w:jc w:val="both"/>
      </w:pPr>
      <w:r>
        <w:t xml:space="preserve">The server then instructs the nearest active clients </w:t>
      </w:r>
      <w:r>
        <w:rPr>
          <w:i/>
          <w:iCs/>
        </w:rPr>
        <w:t>C</w:t>
      </w:r>
      <w:r>
        <w:rPr>
          <w:i/>
          <w:iCs/>
          <w:vertAlign w:val="subscript"/>
        </w:rPr>
        <w:t>p</w:t>
      </w:r>
      <w:r>
        <w:rPr>
          <w:vertAlign w:val="subscript"/>
        </w:rPr>
        <w:t>-1</w:t>
      </w:r>
      <w:r>
        <w:t xml:space="preserve"> and </w:t>
      </w:r>
      <w:r>
        <w:rPr>
          <w:i/>
          <w:iCs/>
        </w:rPr>
        <w:t>C</w:t>
      </w:r>
      <w:r>
        <w:rPr>
          <w:i/>
          <w:iCs/>
          <w:vertAlign w:val="subscript"/>
        </w:rPr>
        <w:t>q</w:t>
      </w:r>
      <w:r>
        <w:rPr>
          <w:vertAlign w:val="subscript"/>
        </w:rPr>
        <w:t>+1</w:t>
      </w:r>
      <w:r>
        <w:t xml:space="preserve"> to establish a direct pairwise connection and generate a new pairwise mask. The affected active clients, whose masked updates contain pairwise masks associated with the inactive clients, apply the newly generated mask together with their remaining valid masks to their original noisy updates and resend the repaired masked updates to the server.</w:t>
      </w:r>
    </w:p>
    <w:p w14:paraId="7493FC8F" w14:textId="0ABCAD30" w:rsidR="008B5570" w:rsidRPr="008F7C6F" w:rsidRDefault="008B5570" w:rsidP="00D31D26">
      <w:pPr>
        <w:pStyle w:val="BodyText"/>
        <w:spacing w:line="360" w:lineRule="auto"/>
        <w:jc w:val="both"/>
      </w:pPr>
      <w:r>
        <w:t>This nearest-active-neighbor recovery mechanism preserves the masking structure while minimizing protocol interruption. Aggregation is performed using only the active clients that successfully transmit their repaired updates.</w:t>
      </w:r>
    </w:p>
    <w:p w14:paraId="034CC3FD" w14:textId="77777777" w:rsidR="004C0E30" w:rsidRPr="008F7C6F" w:rsidRDefault="004C0E30" w:rsidP="00D31D26">
      <w:pPr>
        <w:pStyle w:val="BodyText"/>
        <w:spacing w:line="360" w:lineRule="auto"/>
        <w:jc w:val="both"/>
      </w:pPr>
    </w:p>
    <w:p w14:paraId="6C4CFEB8" w14:textId="33076135" w:rsidR="008B5570" w:rsidRPr="008F7C6F" w:rsidRDefault="008B5570" w:rsidP="00D31D26">
      <w:pPr>
        <w:pStyle w:val="BodyText"/>
        <w:spacing w:line="360" w:lineRule="auto"/>
        <w:rPr>
          <w:b/>
          <w:bCs/>
        </w:rPr>
      </w:pPr>
      <w:r>
        <w:rPr>
          <w:b/>
          <w:bCs/>
        </w:rPr>
        <w:t xml:space="preserve">Aggregation and Recovery Threshold </w:t>
      </w:r>
    </w:p>
    <w:p w14:paraId="3D28ECBF" w14:textId="77777777" w:rsidR="004C0E30" w:rsidRPr="008F7C6F" w:rsidRDefault="004C0E30" w:rsidP="00D31D26">
      <w:pPr>
        <w:pStyle w:val="BodyText"/>
        <w:spacing w:line="360" w:lineRule="auto"/>
        <w:rPr>
          <w:b/>
          <w:bCs/>
        </w:rPr>
      </w:pPr>
    </w:p>
    <w:p w14:paraId="2FE19F20" w14:textId="1FE34168" w:rsidR="00755CF6" w:rsidRPr="008F7C6F" w:rsidRDefault="008B5570" w:rsidP="00D31D26">
      <w:pPr>
        <w:pStyle w:val="BodyText"/>
        <w:spacing w:line="360" w:lineRule="auto"/>
        <w:jc w:val="both"/>
      </w:pPr>
      <w:r>
        <w:t>After the recovery process, global aggregation is performed only over the active clients. If additional client failures occur during recovery, the server repeats the repair procedure. However, if the number of active clients falls below the predefined threshold of 20, the communication round is aborted and a new client selection process is initiated. The recovery process is performed within the current communication round and does not affect previously completed rounds.</w:t>
      </w:r>
    </w:p>
    <w:p w14:paraId="6C50E50E" w14:textId="767045B7" w:rsidR="002263DA" w:rsidRPr="008F7C6F" w:rsidRDefault="002263DA" w:rsidP="00D31D26">
      <w:pPr>
        <w:pStyle w:val="BodyText"/>
        <w:spacing w:line="360" w:lineRule="auto"/>
        <w:jc w:val="both"/>
      </w:pPr>
    </w:p>
    <w:p w14:paraId="534C0776" w14:textId="18F3C092" w:rsidR="002263DA" w:rsidRPr="008F7C6F" w:rsidRDefault="002263DA" w:rsidP="00D31D26">
      <w:pPr>
        <w:pStyle w:val="Heading2"/>
        <w:tabs>
          <w:tab w:val="left" w:pos="509"/>
        </w:tabs>
        <w:spacing w:before="60" w:line="360" w:lineRule="auto"/>
        <w:rPr>
          <w:rFonts w:ascii="Times New Roman" w:hAnsi="Times New Roman" w:cs="Times New Roman"/>
          <w:b/>
          <w:bCs/>
          <w:sz w:val="20"/>
          <w:szCs w:val="20"/>
        </w:rPr>
      </w:pPr>
      <w:r>
        <w:rPr>
          <w:rFonts w:ascii="Times New Roman" w:hAnsi="Times New Roman" w:cs="Times New Roman"/>
          <w:b/>
          <w:bCs/>
          <w:sz w:val="20"/>
          <w:szCs w:val="20"/>
        </w:rPr>
        <w:t xml:space="preserve">4.2.6 Global Model Aggregation and Update </w:t>
      </w:r>
    </w:p>
    <w:p w14:paraId="26C71655" w14:textId="77777777" w:rsidR="002263DA" w:rsidRPr="008F7C6F" w:rsidRDefault="002263DA" w:rsidP="00D31D26">
      <w:pPr>
        <w:pStyle w:val="BodyText"/>
        <w:spacing w:line="360" w:lineRule="auto"/>
        <w:ind w:left="120" w:right="38"/>
        <w:jc w:val="both"/>
      </w:pPr>
    </w:p>
    <w:p w14:paraId="3851B446" w14:textId="77777777" w:rsidR="00B62FAF" w:rsidRPr="008F7C6F" w:rsidRDefault="00B62FAF" w:rsidP="00D31D26">
      <w:pPr>
        <w:pStyle w:val="BodyText"/>
        <w:spacing w:line="360" w:lineRule="auto"/>
        <w:jc w:val="both"/>
      </w:pPr>
      <w:r>
        <w:t xml:space="preserve">Once all selected clients have transmitted their noisy and masked updates </w:t>
      </w:r>
      <m:oMath>
        <m:sSubSup>
          <m:sSubSupPr>
            <m:ctrlPr>
              <w:rPr>
                <w:rFonts w:ascii="Cambria Math" w:hAnsi="Cambria Math"/>
                <w:i/>
              </w:rPr>
            </m:ctrlPr>
          </m:sSubSupPr>
          <m:e>
            <m:acc>
              <m:accPr>
                <m:chr m:val="̃"/>
                <m:ctrlPr>
                  <w:rPr>
                    <w:rFonts w:ascii="Cambria Math" w:hAnsi="Cambria Math"/>
                    <w:i/>
                  </w:rPr>
                </m:ctrlPr>
              </m:accPr>
              <m:e>
                <m:r>
                  <m:rPr>
                    <m:sty m:val="p"/>
                  </m:rPr>
                  <w:rPr>
                    <w:rFonts w:ascii="Cambria Math" w:hAnsi="Cambria Math"/>
                  </w:rPr>
                  <m:t>Δ</m:t>
                </m:r>
              </m:e>
            </m:acc>
          </m:e>
          <m:sub>
            <m:r>
              <w:rPr>
                <w:rFonts w:ascii="Cambria Math" w:hAnsi="Cambria Math"/>
              </w:rPr>
              <m:t>j</m:t>
            </m:r>
          </m:sub>
          <m:sup>
            <m:r>
              <w:rPr>
                <w:rFonts w:ascii="Cambria Math" w:hAnsi="Cambria Math"/>
              </w:rPr>
              <m:t>noisy</m:t>
            </m:r>
          </m:sup>
        </m:sSubSup>
      </m:oMath>
      <w:r>
        <w:t xml:space="preserve">​​, the server performs weighted averaging over the received updates. Let </w:t>
      </w:r>
      <w:bookmarkStart w:id="12" w:name="_Hlk232981519"/>
      <w:r>
        <w:rPr>
          <w:i/>
          <w:iCs/>
        </w:rPr>
        <w:t>S</w:t>
      </w:r>
      <w:r>
        <w:t xml:space="preserve"> denote the set of selected active clients </w:t>
      </w:r>
      <w:bookmarkEnd w:id="12"/>
      <w:r>
        <w:t xml:space="preserve">in the current communication round, where </w:t>
      </w:r>
      <w:r>
        <w:rPr>
          <w:i/>
          <w:iCs/>
        </w:rPr>
        <w:t>n</w:t>
      </w:r>
      <w:r>
        <w:rPr>
          <w:i/>
          <w:iCs/>
          <w:vertAlign w:val="subscript"/>
        </w:rPr>
        <w:t>j</w:t>
      </w:r>
      <w:r>
        <w:t>​ represents the number of data samples at client C</w:t>
      </w:r>
      <w:r>
        <w:rPr>
          <w:i/>
          <w:iCs/>
          <w:vertAlign w:val="subscript"/>
        </w:rPr>
        <w:t>j</w:t>
      </w:r>
      <w:r>
        <w:t xml:space="preserve">​, and </w:t>
      </w:r>
      <w:r>
        <w:rPr>
          <w:i/>
          <w:iCs/>
        </w:rPr>
        <w:t>n</w:t>
      </w:r>
      <w:r>
        <w:rPr>
          <w:i/>
          <w:iCs/>
          <w:vertAlign w:val="subscript"/>
        </w:rPr>
        <w:t>k</w:t>
      </w:r>
      <w:r>
        <w:t xml:space="preserve">​ denotes the number of data samples at any client </w:t>
      </w:r>
      <m:oMath>
        <m:sSub>
          <m:sSubPr>
            <m:ctrlPr>
              <w:rPr>
                <w:rFonts w:ascii="Cambria Math" w:hAnsi="Cambria Math"/>
                <w:i/>
              </w:rPr>
            </m:ctrlPr>
          </m:sSubPr>
          <m:e>
            <m:r>
              <w:rPr>
                <w:rFonts w:ascii="Cambria Math" w:hAnsi="Cambria Math"/>
              </w:rPr>
              <m:t>C</m:t>
            </m:r>
          </m:e>
          <m:sub>
            <m:r>
              <w:rPr>
                <w:rFonts w:ascii="Cambria Math" w:hAnsi="Cambria Math"/>
              </w:rPr>
              <m:t>k</m:t>
            </m:r>
          </m:sub>
        </m:sSub>
        <m:r>
          <w:rPr>
            <w:rFonts w:ascii="Cambria Math" w:hAnsi="Cambria Math"/>
          </w:rPr>
          <m:t xml:space="preserve"> </m:t>
        </m:r>
        <m:r>
          <m:rPr>
            <m:sty m:val="p"/>
          </m:rPr>
          <w:rPr>
            <w:rFonts w:ascii="Cambria Math" w:hAnsi="Cambria Math"/>
          </w:rPr>
          <m:t>∈ S</m:t>
        </m:r>
      </m:oMath>
      <w:r>
        <w:t>. The server computes the weighted average update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4F24F466" w14:textId="77777777" w:rsidTr="00D31D26">
        <w:tc>
          <w:tcPr>
            <w:tcW w:w="4755" w:type="pct"/>
          </w:tcPr>
          <w:p w14:paraId="317DC54F" w14:textId="77777777" w:rsidR="00B62FAF" w:rsidRPr="008F7C6F" w:rsidRDefault="00AB630B"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41074669" w14:textId="77777777" w:rsidR="00B62FAF" w:rsidRPr="008F7C6F" w:rsidRDefault="00B62FAF" w:rsidP="00D31D26">
            <w:pPr>
              <w:spacing w:line="360" w:lineRule="auto"/>
              <w:rPr>
                <w:rFonts w:eastAsiaTheme="minorEastAsia"/>
                <w:sz w:val="20"/>
                <w:szCs w:val="20"/>
              </w:rPr>
            </w:pPr>
            <w:r>
              <w:rPr>
                <w:rFonts w:eastAsiaTheme="minorEastAsia"/>
                <w:sz w:val="20"/>
                <w:szCs w:val="20"/>
              </w:rPr>
              <w:t>(7)</w:t>
            </w:r>
          </w:p>
        </w:tc>
      </w:tr>
    </w:tbl>
    <w:p w14:paraId="57C0C71E" w14:textId="77777777" w:rsidR="00B62FAF" w:rsidRPr="008F7C6F" w:rsidRDefault="00B62FAF" w:rsidP="00D31D26">
      <w:pPr>
        <w:pStyle w:val="BodyText"/>
        <w:spacing w:line="360" w:lineRule="auto"/>
        <w:jc w:val="both"/>
      </w:pPr>
      <w:bookmarkStart w:id="13" w:name="_Hlk221839386"/>
      <w:r>
        <w:t xml:space="preserve">Because each client </w:t>
      </w:r>
      <w:r>
        <w:rPr>
          <w:i/>
          <w:iCs/>
        </w:rPr>
        <w:t>C</w:t>
      </w:r>
      <w:r>
        <w:rPr>
          <w:i/>
          <w:iCs/>
          <w:vertAlign w:val="subscript"/>
        </w:rPr>
        <w:t>j</w:t>
      </w:r>
      <w:r>
        <w:t xml:space="preserve"> shares pairwise masks </w:t>
      </w:r>
      <w:r>
        <w:rPr>
          <w:i/>
          <w:iCs/>
        </w:rPr>
        <w:t>M</w:t>
      </w:r>
      <w:r>
        <w:rPr>
          <w:i/>
          <w:iCs/>
          <w:vertAlign w:val="subscript"/>
        </w:rPr>
        <w:t>ji</w:t>
      </w:r>
      <w:r>
        <w:t xml:space="preserve"> and </w:t>
      </w:r>
      <w:r>
        <w:rPr>
          <w:i/>
          <w:iCs/>
        </w:rPr>
        <w:t>M</w:t>
      </w:r>
      <w:r>
        <w:rPr>
          <w:i/>
          <w:iCs/>
          <w:vertAlign w:val="subscript"/>
        </w:rPr>
        <w:t>jk</w:t>
      </w:r>
      <w:r>
        <w:t xml:space="preserve"> with its neighboring clients, these masks cancel each other out when summed over all selected clients: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5CF7F6AE" w14:textId="77777777" w:rsidTr="00D31D26">
        <w:tc>
          <w:tcPr>
            <w:tcW w:w="4755" w:type="pct"/>
          </w:tcPr>
          <w:p w14:paraId="19A3B07A" w14:textId="77777777" w:rsidR="00B62FAF" w:rsidRPr="008F7C6F" w:rsidRDefault="00AB630B" w:rsidP="00D31D26">
            <w:pPr>
              <w:spacing w:line="360" w:lineRule="auto"/>
              <w:jc w:val="both"/>
              <w:rPr>
                <w:rFonts w:eastAsiaTheme="minorEastAsia"/>
                <w:sz w:val="20"/>
                <w:szCs w:val="20"/>
              </w:rPr>
            </w:pPr>
            <m:oMathPara>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m:oMathPara>
          </w:p>
        </w:tc>
        <w:tc>
          <w:tcPr>
            <w:tcW w:w="245" w:type="pct"/>
            <w:vAlign w:val="center"/>
          </w:tcPr>
          <w:p w14:paraId="37B60559" w14:textId="77777777" w:rsidR="00B62FAF" w:rsidRPr="008F7C6F" w:rsidRDefault="00B62FAF" w:rsidP="00D31D26">
            <w:pPr>
              <w:spacing w:line="360" w:lineRule="auto"/>
              <w:rPr>
                <w:rFonts w:eastAsiaTheme="minorEastAsia"/>
                <w:sz w:val="20"/>
                <w:szCs w:val="20"/>
              </w:rPr>
            </w:pPr>
            <w:r>
              <w:rPr>
                <w:rFonts w:eastAsiaTheme="minorEastAsia"/>
                <w:sz w:val="20"/>
                <w:szCs w:val="20"/>
              </w:rPr>
              <w:t>(8)</w:t>
            </w:r>
          </w:p>
        </w:tc>
      </w:tr>
    </w:tbl>
    <w:p w14:paraId="2FBF58C3" w14:textId="77777777" w:rsidR="00B62FAF" w:rsidRPr="008F7C6F" w:rsidRDefault="00B62FAF" w:rsidP="00D31D26">
      <w:pPr>
        <w:pStyle w:val="BodyText"/>
        <w:spacing w:line="360" w:lineRule="auto"/>
      </w:pPr>
      <w:r>
        <w:t>As a result, the weighted average remains unchanged compared to the case without masking:</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15"/>
        <w:gridCol w:w="495"/>
      </w:tblGrid>
      <w:tr w:rsidR="00B62FAF" w:rsidRPr="008F7C6F" w14:paraId="0AD02FF7" w14:textId="77777777" w:rsidTr="00D31D26">
        <w:tc>
          <w:tcPr>
            <w:tcW w:w="4755" w:type="pct"/>
          </w:tcPr>
          <w:p w14:paraId="5ABD0BBA" w14:textId="77777777" w:rsidR="00B62FAF" w:rsidRPr="008F7C6F" w:rsidRDefault="00AB630B" w:rsidP="00D31D26">
            <w:pPr>
              <w:spacing w:line="360" w:lineRule="auto"/>
              <w:jc w:val="both"/>
              <w:rPr>
                <w:rFonts w:eastAsiaTheme="minorEastAsia"/>
                <w:sz w:val="20"/>
                <w:szCs w:val="20"/>
              </w:rPr>
            </w:pPr>
            <m:oMathPara>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pacing w:val="-1"/>
                            <w:sz w:val="20"/>
                            <w:szCs w:val="20"/>
                            <w:lang w:val="x-none" w:eastAsia="x-none"/>
                          </w:rPr>
                        </m:ctrlPr>
                      </m:fPr>
                      <m:num>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pacing w:val="-1"/>
                                <w:sz w:val="20"/>
                                <w:szCs w:val="20"/>
                                <w:lang w:val="x-none" w:eastAsia="x-none"/>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pacing w:val="-1"/>
                                    <w:sz w:val="20"/>
                                    <w:szCs w:val="20"/>
                                    <w:lang w:val="x-none" w:eastAsia="x-none"/>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m:oMathPara>
          </w:p>
        </w:tc>
        <w:tc>
          <w:tcPr>
            <w:tcW w:w="245" w:type="pct"/>
            <w:vAlign w:val="center"/>
          </w:tcPr>
          <w:p w14:paraId="2177C513" w14:textId="77777777" w:rsidR="00B62FAF" w:rsidRPr="008F7C6F" w:rsidRDefault="00B62FAF" w:rsidP="00D31D26">
            <w:pPr>
              <w:spacing w:line="360" w:lineRule="auto"/>
              <w:rPr>
                <w:rFonts w:eastAsiaTheme="minorEastAsia"/>
                <w:sz w:val="20"/>
                <w:szCs w:val="20"/>
              </w:rPr>
            </w:pPr>
            <w:r>
              <w:rPr>
                <w:rFonts w:eastAsiaTheme="minorEastAsia"/>
                <w:sz w:val="20"/>
                <w:szCs w:val="20"/>
              </w:rPr>
              <w:t>(9)</w:t>
            </w:r>
          </w:p>
        </w:tc>
      </w:tr>
    </w:tbl>
    <w:p w14:paraId="6FCCC3D6" w14:textId="77777777" w:rsidR="00B62FAF" w:rsidRPr="008F7C6F" w:rsidRDefault="00B62FAF" w:rsidP="00D31D26">
      <w:pPr>
        <w:pStyle w:val="BodyText"/>
        <w:spacing w:line="360" w:lineRule="auto"/>
        <w:jc w:val="both"/>
      </w:pPr>
      <w:r>
        <w:t>Thus, the server only observes the weighted aggregation of the clients’ noisy updates, while the individual updates are kept private.</w:t>
      </w:r>
    </w:p>
    <w:p w14:paraId="1D81CFEC" w14:textId="77777777" w:rsidR="00B62FAF" w:rsidRPr="008F7C6F" w:rsidRDefault="00B62FAF" w:rsidP="00D31D26">
      <w:pPr>
        <w:pStyle w:val="BodyText"/>
        <w:spacing w:line="360" w:lineRule="auto"/>
      </w:pPr>
      <w:r>
        <w:t>The server then updates the global model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511"/>
        <w:gridCol w:w="599"/>
      </w:tblGrid>
      <w:tr w:rsidR="00B62FAF" w:rsidRPr="008F7C6F" w14:paraId="5FDF9E7E" w14:textId="77777777" w:rsidTr="00D31D26">
        <w:tc>
          <w:tcPr>
            <w:tcW w:w="4704" w:type="pct"/>
          </w:tcPr>
          <w:p w14:paraId="181248DC" w14:textId="77777777" w:rsidR="00B62FAF" w:rsidRPr="008F7C6F" w:rsidRDefault="00AB630B" w:rsidP="00D31D26">
            <w:pPr>
              <w:spacing w:line="360" w:lineRule="auto"/>
              <w:jc w:val="both"/>
              <w:rPr>
                <w:rFonts w:eastAsiaTheme="minorEastAsia"/>
                <w:sz w:val="20"/>
                <w:szCs w:val="20"/>
              </w:rPr>
            </w:pPr>
            <m:oMathPara>
              <m:oMath>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new</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θ</m:t>
                    </m:r>
                  </m:e>
                  <m:sub>
                    <m:r>
                      <w:rPr>
                        <w:rFonts w:ascii="Cambria Math" w:hAnsi="Cambria Math"/>
                        <w:sz w:val="20"/>
                        <w:szCs w:val="20"/>
                      </w:rPr>
                      <m:t>G</m:t>
                    </m:r>
                  </m:sub>
                  <m:sup>
                    <m:r>
                      <w:rPr>
                        <w:rFonts w:ascii="Cambria Math" w:hAnsi="Cambria Math"/>
                        <w:sz w:val="20"/>
                        <w:szCs w:val="20"/>
                      </w:rPr>
                      <m:t>old</m:t>
                    </m:r>
                  </m:sup>
                </m:sSubSup>
                <m:r>
                  <w:rPr>
                    <w:rFonts w:ascii="Cambria Math" w:hAnsi="Cambria Math"/>
                    <w:sz w:val="20"/>
                    <w:szCs w:val="20"/>
                  </w:rPr>
                  <m:t xml:space="preserve">+ </m:t>
                </m:r>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oMath>
            </m:oMathPara>
          </w:p>
        </w:tc>
        <w:tc>
          <w:tcPr>
            <w:tcW w:w="296" w:type="pct"/>
            <w:vAlign w:val="center"/>
          </w:tcPr>
          <w:p w14:paraId="1081D546" w14:textId="77777777" w:rsidR="00B62FAF" w:rsidRPr="008F7C6F" w:rsidRDefault="00B62FAF" w:rsidP="00D31D26">
            <w:pPr>
              <w:spacing w:line="360" w:lineRule="auto"/>
              <w:rPr>
                <w:rFonts w:eastAsiaTheme="minorEastAsia"/>
                <w:sz w:val="20"/>
                <w:szCs w:val="20"/>
              </w:rPr>
            </w:pPr>
            <w:r>
              <w:rPr>
                <w:rFonts w:eastAsiaTheme="minorEastAsia"/>
                <w:sz w:val="20"/>
                <w:szCs w:val="20"/>
              </w:rPr>
              <w:t>(10)</w:t>
            </w:r>
          </w:p>
        </w:tc>
      </w:tr>
    </w:tbl>
    <w:p w14:paraId="20D02D3B" w14:textId="77777777" w:rsidR="00B62FAF" w:rsidRPr="008F7C6F" w:rsidRDefault="00B62FAF" w:rsidP="00D31D26">
      <w:pPr>
        <w:pStyle w:val="BodyText"/>
        <w:spacing w:line="360" w:lineRule="auto"/>
        <w:jc w:val="both"/>
      </w:pPr>
      <w:r>
        <w:t>After each communication round, the updated global model is evaluated using cross-entropy loss and classification accuracy. The same evaluation procedure is applied to the training, validation, and test datasets. The cross-entropy loss is defined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8"/>
        <w:gridCol w:w="372"/>
      </w:tblGrid>
      <w:tr w:rsidR="00B62FAF" w:rsidRPr="008F7C6F" w14:paraId="241C1B19" w14:textId="77777777" w:rsidTr="00D31D26">
        <w:tc>
          <w:tcPr>
            <w:tcW w:w="4816" w:type="pct"/>
          </w:tcPr>
          <w:p w14:paraId="6D63E1A9" w14:textId="77777777" w:rsidR="00B62FAF" w:rsidRPr="008F7C6F" w:rsidRDefault="00AB630B" w:rsidP="00D31D26">
            <w:pPr>
              <w:spacing w:line="360" w:lineRule="auto"/>
              <w:rPr>
                <w:rFonts w:eastAsiaTheme="minorEastAsia"/>
                <w:sz w:val="20"/>
                <w:szCs w:val="20"/>
              </w:rPr>
            </w:pPr>
            <m:oMathPara>
              <m:oMath>
                <m:sSub>
                  <m:sSubPr>
                    <m:ctrlPr>
                      <w:rPr>
                        <w:rFonts w:ascii="Cambria Math" w:hAnsi="Cambria Math"/>
                        <w:i/>
                        <w:sz w:val="20"/>
                        <w:szCs w:val="20"/>
                      </w:rPr>
                    </m:ctrlPr>
                  </m:sSubPr>
                  <m:e>
                    <m:r>
                      <w:rPr>
                        <w:rFonts w:ascii="Cambria Math" w:hAnsi="Cambria Math"/>
                        <w:sz w:val="20"/>
                        <w:szCs w:val="20"/>
                      </w:rPr>
                      <m:t>L</m:t>
                    </m:r>
                  </m:e>
                  <m:sub>
                    <m:r>
                      <w:rPr>
                        <w:rFonts w:ascii="Cambria Math" w:hAnsi="Cambria Math"/>
                        <w:sz w:val="20"/>
                        <w:szCs w:val="20"/>
                      </w:rPr>
                      <m:t>eval</m:t>
                    </m:r>
                  </m:sub>
                </m:sSub>
                <m:r>
                  <w:rPr>
                    <w:rFonts w:ascii="Cambria Math" w:hAnsi="Cambria Math"/>
                    <w:sz w:val="20"/>
                    <w:szCs w:val="20"/>
                  </w:rPr>
                  <m:t xml:space="preserve">=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w:rPr>
                        <w:rFonts w:ascii="Cambria Math" w:hAnsi="Cambria Math"/>
                        <w:sz w:val="20"/>
                        <w:szCs w:val="20"/>
                      </w:rPr>
                      <m:t xml:space="preserve"> </m:t>
                    </m:r>
                    <m:r>
                      <m:rPr>
                        <m:sty m:val="p"/>
                      </m:rP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m:rPr>
                        <m:sty m:val="p"/>
                      </m:rPr>
                      <w:rPr>
                        <w:rFonts w:ascii="Cambria Math" w:hAnsi="Cambria Math"/>
                        <w:sz w:val="20"/>
                        <w:szCs w:val="20"/>
                      </w:rPr>
                      <m:t>CrossEntropy</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,y</m:t>
                        </m:r>
                      </m:e>
                    </m:d>
                  </m:e>
                </m:nary>
              </m:oMath>
            </m:oMathPara>
          </w:p>
        </w:tc>
        <w:tc>
          <w:tcPr>
            <w:tcW w:w="184" w:type="pct"/>
            <w:vAlign w:val="center"/>
          </w:tcPr>
          <w:p w14:paraId="2BD4F733" w14:textId="77777777" w:rsidR="00B62FAF" w:rsidRPr="008F7C6F" w:rsidRDefault="00B62FAF" w:rsidP="00D31D26">
            <w:pPr>
              <w:spacing w:line="360" w:lineRule="auto"/>
              <w:rPr>
                <w:rFonts w:eastAsiaTheme="minorEastAsia"/>
                <w:sz w:val="20"/>
                <w:szCs w:val="20"/>
              </w:rPr>
            </w:pPr>
            <w:r>
              <w:rPr>
                <w:rFonts w:eastAsiaTheme="minorEastAsia"/>
                <w:sz w:val="20"/>
                <w:szCs w:val="20"/>
              </w:rPr>
              <w:t>(11)</w:t>
            </w:r>
          </w:p>
        </w:tc>
      </w:tr>
    </w:tbl>
    <w:p w14:paraId="65485111" w14:textId="77777777" w:rsidR="00B62FAF" w:rsidRPr="008F7C6F" w:rsidRDefault="00B62FAF" w:rsidP="00D31D26">
      <w:pPr>
        <w:spacing w:line="360" w:lineRule="auto"/>
        <w:jc w:val="both"/>
        <w:rPr>
          <w:sz w:val="20"/>
          <w:szCs w:val="20"/>
        </w:rPr>
      </w:pPr>
      <w:r>
        <w:rPr>
          <w:rFonts w:eastAsiaTheme="minorEastAsia"/>
          <w:sz w:val="20"/>
          <w:szCs w:val="20"/>
        </w:rPr>
        <w:t>a</w:t>
      </w:r>
      <w:r>
        <w:rPr>
          <w:sz w:val="20"/>
          <w:szCs w:val="20"/>
        </w:rPr>
        <w:t>nd the accuracy is computed as: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9736"/>
        <w:gridCol w:w="374"/>
      </w:tblGrid>
      <w:tr w:rsidR="00B62FAF" w:rsidRPr="008F7C6F" w14:paraId="2B60155E" w14:textId="77777777" w:rsidTr="00D31D26">
        <w:tc>
          <w:tcPr>
            <w:tcW w:w="4815" w:type="pct"/>
          </w:tcPr>
          <w:p w14:paraId="225AE1DA" w14:textId="77777777" w:rsidR="00B62FAF" w:rsidRPr="008F7C6F" w:rsidRDefault="00B62FAF" w:rsidP="00D31D26">
            <w:pPr>
              <w:spacing w:line="360" w:lineRule="auto"/>
              <w:rPr>
                <w:rFonts w:eastAsiaTheme="minorEastAsia"/>
                <w:sz w:val="20"/>
                <w:szCs w:val="20"/>
              </w:rPr>
            </w:pPr>
            <m:oMathPara>
              <m:oMath>
                <m:r>
                  <w:rPr>
                    <w:rFonts w:ascii="Cambria Math" w:hAnsi="Cambria Math"/>
                    <w:sz w:val="20"/>
                    <w:szCs w:val="20"/>
                  </w:rPr>
                  <m:t xml:space="preserve">Acc= </m:t>
                </m:r>
                <m:f>
                  <m:fPr>
                    <m:ctrlPr>
                      <w:rPr>
                        <w:rFonts w:ascii="Cambria Math" w:hAnsi="Cambria Math"/>
                        <w:i/>
                        <w:sz w:val="20"/>
                        <w:szCs w:val="20"/>
                      </w:rPr>
                    </m:ctrlPr>
                  </m:fPr>
                  <m:num>
                    <m:r>
                      <w:rPr>
                        <w:rFonts w:ascii="Cambria Math" w:hAnsi="Cambria Math"/>
                        <w:sz w:val="20"/>
                        <w:szCs w:val="20"/>
                      </w:rPr>
                      <m:t>1</m:t>
                    </m:r>
                  </m:num>
                  <m:den>
                    <m:d>
                      <m:dPr>
                        <m:begChr m:val="|"/>
                        <m:endChr m:val="|"/>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e>
                    </m:d>
                  </m:den>
                </m:f>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d>
                      <m:dPr>
                        <m:ctrlPr>
                          <w:rPr>
                            <w:rFonts w:ascii="Cambria Math" w:hAnsi="Cambria Math"/>
                            <w:i/>
                            <w:sz w:val="20"/>
                            <w:szCs w:val="20"/>
                          </w:rPr>
                        </m:ctrlPr>
                      </m:dPr>
                      <m:e>
                        <m:r>
                          <w:rPr>
                            <w:rFonts w:ascii="Cambria Math" w:hAnsi="Cambria Math"/>
                            <w:sz w:val="20"/>
                            <w:szCs w:val="20"/>
                          </w:rPr>
                          <m:t>x, y</m:t>
                        </m:r>
                      </m:e>
                    </m:d>
                    <m:r>
                      <m:rPr>
                        <m:sty m:val="p"/>
                      </m:rP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D</m:t>
                        </m:r>
                      </m:e>
                      <m:sub>
                        <m:r>
                          <w:rPr>
                            <w:rFonts w:ascii="Cambria Math" w:hAnsi="Cambria Math"/>
                            <w:sz w:val="20"/>
                            <w:szCs w:val="20"/>
                          </w:rPr>
                          <m:t>eval</m:t>
                        </m:r>
                      </m:sub>
                    </m:sSub>
                  </m:sub>
                  <m:sup/>
                  <m:e>
                    <m:r>
                      <w:rPr>
                        <w:rFonts w:ascii="Cambria Math" w:hAnsi="Cambria Math"/>
                        <w:sz w:val="20"/>
                        <w:szCs w:val="20"/>
                      </w:rPr>
                      <m:t>1(</m:t>
                    </m:r>
                    <m:func>
                      <m:funcPr>
                        <m:ctrlPr>
                          <w:rPr>
                            <w:rFonts w:ascii="Cambria Math" w:hAnsi="Cambria Math"/>
                            <w:i/>
                            <w:sz w:val="20"/>
                            <w:szCs w:val="20"/>
                          </w:rPr>
                        </m:ctrlPr>
                      </m:funcPr>
                      <m:fName>
                        <m:r>
                          <m:rPr>
                            <m:sty m:val="p"/>
                          </m:rPr>
                          <w:rPr>
                            <w:rFonts w:ascii="Cambria Math" w:hAnsi="Cambria Math"/>
                            <w:sz w:val="20"/>
                            <w:szCs w:val="20"/>
                          </w:rPr>
                          <m:t>arg</m:t>
                        </m:r>
                      </m:fName>
                      <m:e>
                        <m:func>
                          <m:funcPr>
                            <m:ctrlPr>
                              <w:rPr>
                                <w:rFonts w:ascii="Cambria Math" w:hAnsi="Cambria Math"/>
                                <w:i/>
                                <w:sz w:val="20"/>
                                <w:szCs w:val="20"/>
                              </w:rPr>
                            </m:ctrlPr>
                          </m:funcPr>
                          <m:fName>
                            <m:r>
                              <m:rPr>
                                <m:sty m:val="p"/>
                              </m:rPr>
                              <w:rPr>
                                <w:rFonts w:ascii="Cambria Math" w:hAnsi="Cambria Math"/>
                                <w:sz w:val="20"/>
                                <w:szCs w:val="20"/>
                              </w:rPr>
                              <m:t>max</m:t>
                            </m:r>
                          </m:fName>
                          <m:e>
                            <m:sSub>
                              <m:sSubPr>
                                <m:ctrlPr>
                                  <w:rPr>
                                    <w:rFonts w:ascii="Cambria Math" w:hAnsi="Cambria Math"/>
                                    <w:i/>
                                    <w:sz w:val="20"/>
                                    <w:szCs w:val="20"/>
                                  </w:rPr>
                                </m:ctrlPr>
                              </m:sSubPr>
                              <m:e>
                                <m:r>
                                  <w:rPr>
                                    <w:rFonts w:ascii="Cambria Math" w:hAnsi="Cambria Math"/>
                                    <w:sz w:val="20"/>
                                    <w:szCs w:val="20"/>
                                  </w:rPr>
                                  <m:t>f</m:t>
                                </m:r>
                              </m:e>
                              <m:sub>
                                <m:sSub>
                                  <m:sSubPr>
                                    <m:ctrlPr>
                                      <w:rPr>
                                        <w:rFonts w:ascii="Cambria Math" w:hAnsi="Cambria Math"/>
                                        <w:i/>
                                        <w:sz w:val="20"/>
                                        <w:szCs w:val="20"/>
                                      </w:rPr>
                                    </m:ctrlPr>
                                  </m:sSubPr>
                                  <m:e>
                                    <m:r>
                                      <m:rPr>
                                        <m:sty m:val="p"/>
                                      </m:rPr>
                                      <w:rPr>
                                        <w:rFonts w:ascii="Cambria Math" w:hAnsi="Cambria Math"/>
                                        <w:sz w:val="20"/>
                                        <w:szCs w:val="20"/>
                                      </w:rPr>
                                      <m:t>θ</m:t>
                                    </m:r>
                                  </m:e>
                                  <m:sub>
                                    <m:r>
                                      <w:rPr>
                                        <w:rFonts w:ascii="Cambria Math" w:hAnsi="Cambria Math"/>
                                        <w:sz w:val="20"/>
                                        <w:szCs w:val="20"/>
                                      </w:rPr>
                                      <m:t>G</m:t>
                                    </m:r>
                                  </m:sub>
                                </m:sSub>
                              </m:sub>
                            </m:sSub>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y)</m:t>
                            </m:r>
                          </m:e>
                        </m:func>
                      </m:e>
                    </m:func>
                  </m:e>
                </m:nary>
              </m:oMath>
            </m:oMathPara>
          </w:p>
        </w:tc>
        <w:tc>
          <w:tcPr>
            <w:tcW w:w="185" w:type="pct"/>
            <w:vAlign w:val="center"/>
          </w:tcPr>
          <w:p w14:paraId="13973885" w14:textId="77777777" w:rsidR="00B62FAF" w:rsidRPr="008F7C6F" w:rsidRDefault="00B62FAF" w:rsidP="00D31D26">
            <w:pPr>
              <w:spacing w:line="360" w:lineRule="auto"/>
              <w:rPr>
                <w:rFonts w:eastAsiaTheme="minorEastAsia"/>
                <w:sz w:val="20"/>
                <w:szCs w:val="20"/>
              </w:rPr>
            </w:pPr>
            <w:r>
              <w:rPr>
                <w:rFonts w:eastAsiaTheme="minorEastAsia"/>
                <w:sz w:val="20"/>
                <w:szCs w:val="20"/>
              </w:rPr>
              <w:t>(12)</w:t>
            </w:r>
          </w:p>
        </w:tc>
      </w:tr>
    </w:tbl>
    <w:p w14:paraId="202082D4"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 xml:space="preserve">Here, </w:t>
      </w:r>
      <w:r>
        <w:rPr>
          <w:i/>
          <w:iCs/>
          <w:sz w:val="20"/>
          <w:szCs w:val="20"/>
        </w:rPr>
        <w:t>x</w:t>
      </w:r>
      <w:r>
        <w:rPr>
          <w:sz w:val="20"/>
          <w:szCs w:val="20"/>
        </w:rPr>
        <w:t xml:space="preserve"> </w:t>
      </w:r>
      <w:r>
        <w:rPr>
          <w:rFonts w:eastAsiaTheme="minorEastAsia"/>
          <w:sz w:val="20"/>
          <w:szCs w:val="20"/>
        </w:rPr>
        <w:t xml:space="preserve">represents an input image, </w:t>
      </w:r>
      <w:r>
        <w:rPr>
          <w:i/>
          <w:iCs/>
          <w:sz w:val="20"/>
          <w:szCs w:val="20"/>
        </w:rPr>
        <w:t>y</w:t>
      </w:r>
      <w:r>
        <w:rPr>
          <w:sz w:val="20"/>
          <w:szCs w:val="20"/>
        </w:rPr>
        <w:t xml:space="preserve"> </w:t>
      </w:r>
      <w:r>
        <w:rPr>
          <w:rFonts w:eastAsiaTheme="minorEastAsia"/>
          <w:sz w:val="20"/>
          <w:szCs w:val="20"/>
        </w:rPr>
        <w:t xml:space="preserve">is the corresponding ground-truth label, and </w:t>
      </w:r>
      <w:r>
        <w:rPr>
          <w:i/>
          <w:iCs/>
          <w:sz w:val="20"/>
          <w:szCs w:val="20"/>
        </w:rPr>
        <w:t>D</w:t>
      </w:r>
      <w:r>
        <w:rPr>
          <w:i/>
          <w:iCs/>
          <w:sz w:val="20"/>
          <w:szCs w:val="20"/>
          <w:vertAlign w:val="subscript"/>
        </w:rPr>
        <w:t>eval</w:t>
      </w:r>
      <w:r>
        <w:rPr>
          <w:rFonts w:eastAsiaTheme="minorEastAsia"/>
          <w:sz w:val="20"/>
          <w:szCs w:val="20"/>
        </w:rPr>
        <w:t>​ represents the evaluation dataset, which consists of the aggregated training data of the selected clients for training evaluation, data from 10 fixed validation clients for validation evaluation, and the EMNIST test dataset for test evaluation.</w:t>
      </w:r>
    </w:p>
    <w:p w14:paraId="1A47C407" w14:textId="77777777" w:rsidR="00B62FAF" w:rsidRPr="008F7C6F" w:rsidRDefault="00B62FAF" w:rsidP="00D31D26">
      <w:pPr>
        <w:spacing w:line="360" w:lineRule="auto"/>
        <w:jc w:val="both"/>
        <w:rPr>
          <w:rFonts w:eastAsiaTheme="minorEastAsia"/>
          <w:sz w:val="20"/>
          <w:szCs w:val="20"/>
        </w:rPr>
      </w:pPr>
      <w:r>
        <w:rPr>
          <w:rFonts w:eastAsiaTheme="minorEastAsia"/>
          <w:sz w:val="20"/>
          <w:szCs w:val="20"/>
        </w:rPr>
        <w:t>After evaluation, the server randomly selects 30 new clients to participate in the next round. This process continues until training is completed.</w:t>
      </w:r>
      <w:bookmarkEnd w:id="13"/>
    </w:p>
    <w:bookmarkEnd w:id="10"/>
    <w:p w14:paraId="61D796F4" w14:textId="2DD9EEEC" w:rsidR="00EB3D72" w:rsidRPr="008F7C6F" w:rsidRDefault="00EB3D72" w:rsidP="00D31D26">
      <w:pPr>
        <w:pStyle w:val="BodyText"/>
        <w:spacing w:line="360" w:lineRule="auto"/>
        <w:ind w:right="118"/>
        <w:jc w:val="both"/>
      </w:pPr>
    </w:p>
    <w:p w14:paraId="403F36EF" w14:textId="1557E934" w:rsidR="00825483" w:rsidRPr="008F7C6F" w:rsidRDefault="00825483" w:rsidP="00D31D26">
      <w:pPr>
        <w:pStyle w:val="Heading1"/>
        <w:tabs>
          <w:tab w:val="left" w:pos="373"/>
        </w:tabs>
        <w:spacing w:line="360" w:lineRule="auto"/>
        <w:jc w:val="both"/>
        <w:rPr>
          <w:rFonts w:ascii="Times New Roman" w:hAnsi="Times New Roman" w:cs="Times New Roman"/>
          <w:b/>
          <w:bCs/>
        </w:rPr>
      </w:pPr>
      <w:bookmarkStart w:id="14" w:name="Results"/>
      <w:bookmarkStart w:id="15" w:name="Baseline_characteristics"/>
      <w:bookmarkStart w:id="16" w:name="_Results"/>
      <w:bookmarkStart w:id="17" w:name="_Experimental_Analysis"/>
      <w:bookmarkEnd w:id="14"/>
      <w:bookmarkEnd w:id="15"/>
      <w:bookmarkEnd w:id="16"/>
      <w:bookmarkEnd w:id="17"/>
      <w:r>
        <w:rPr>
          <w:rFonts w:ascii="Times New Roman" w:hAnsi="Times New Roman" w:cs="Times New Roman"/>
          <w:b/>
          <w:bCs/>
        </w:rPr>
        <w:t>5   Threat Model</w:t>
      </w:r>
    </w:p>
    <w:p w14:paraId="542B5134" w14:textId="77777777" w:rsidR="00825483" w:rsidRPr="008F7C6F" w:rsidRDefault="00825483" w:rsidP="00D31D26">
      <w:pPr>
        <w:pStyle w:val="BodyText"/>
        <w:spacing w:line="360" w:lineRule="auto"/>
        <w:jc w:val="both"/>
        <w:rPr>
          <w:sz w:val="22"/>
        </w:rPr>
      </w:pPr>
    </w:p>
    <w:p w14:paraId="7B3E8D05" w14:textId="68689945" w:rsidR="009F7CF3" w:rsidRPr="008F7C6F" w:rsidRDefault="00FA5691" w:rsidP="00D31D26">
      <w:pPr>
        <w:spacing w:line="360" w:lineRule="auto"/>
        <w:jc w:val="both"/>
      </w:pPr>
      <w:r>
        <w:rPr>
          <w:rFonts w:eastAsiaTheme="minorEastAsia"/>
          <w:sz w:val="20"/>
          <w:szCs w:val="20"/>
        </w:rPr>
        <w:t>FPMANR is evaluated under a standard FL threat model. The server is assumed to be honest-but-curious, meaning that it follows the training and aggregation procedures correctly but may attempt to infer information from the received client updates. Clients are assumed to follow the protocol properly by performing local training, adaptive noise addition, and masking as specified. Client dropouts may occur during a communication round and are handled using the recovery mechanism described in Section 4.2.5. The data distribution is non-IID, where each client possesses data from only a subset of classes. Clients are assumed not to share masked updates with one another, and only the server receives the transmitted updates. In addition, each communication round is assumed to include at least twenty participating clients (|</w:t>
      </w:r>
      <w:r>
        <w:rPr>
          <w:rFonts w:eastAsiaTheme="minorEastAsia"/>
          <w:i/>
          <w:iCs/>
          <w:sz w:val="20"/>
          <w:szCs w:val="20"/>
        </w:rPr>
        <w:t>S</w:t>
      </w:r>
      <w:r>
        <w:rPr>
          <w:rFonts w:eastAsiaTheme="minorEastAsia"/>
          <w:sz w:val="20"/>
          <w:szCs w:val="20"/>
        </w:rPr>
        <w:t>| ≥ 20), so that the server observes only aggregated updates instead of any individual client contribution.</w:t>
      </w:r>
    </w:p>
    <w:p w14:paraId="6320B742" w14:textId="4687260A" w:rsidR="00F61B69" w:rsidRPr="008F7C6F" w:rsidRDefault="00F61B69" w:rsidP="00D31D26">
      <w:pPr>
        <w:spacing w:line="360" w:lineRule="auto"/>
      </w:pPr>
    </w:p>
    <w:p w14:paraId="395862FF"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75F8D9EC" w14:textId="77777777" w:rsidR="008E18DC" w:rsidRPr="008F7C6F" w:rsidRDefault="008E18DC" w:rsidP="00D31D26">
      <w:pPr>
        <w:pStyle w:val="ListParagraph"/>
        <w:numPr>
          <w:ilvl w:val="0"/>
          <w:numId w:val="11"/>
        </w:numPr>
        <w:tabs>
          <w:tab w:val="left" w:pos="509"/>
        </w:tabs>
        <w:spacing w:before="60" w:line="360" w:lineRule="auto"/>
        <w:jc w:val="left"/>
        <w:outlineLvl w:val="1"/>
        <w:rPr>
          <w:rFonts w:eastAsia="Arial MT"/>
          <w:b/>
          <w:bCs/>
          <w:vanish/>
        </w:rPr>
      </w:pPr>
    </w:p>
    <w:p w14:paraId="122079D9" w14:textId="054501CF" w:rsidR="008E18DC" w:rsidRPr="008F7C6F" w:rsidRDefault="008E18DC"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Honest-but-Curious Server</w:t>
      </w:r>
    </w:p>
    <w:p w14:paraId="02EF2DD6" w14:textId="77777777" w:rsidR="008E18DC" w:rsidRPr="008F7C6F" w:rsidRDefault="008E18DC" w:rsidP="00D31D26">
      <w:pPr>
        <w:pStyle w:val="BodyText"/>
        <w:spacing w:line="360" w:lineRule="auto"/>
        <w:ind w:right="38"/>
        <w:jc w:val="both"/>
        <w:rPr>
          <w:b/>
          <w:bCs/>
        </w:rPr>
      </w:pPr>
    </w:p>
    <w:p w14:paraId="25BBA5CE"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Under the honest-but-curious threat model, the server correctly follows the FL protocol but may try to infer sensitive information from the received client updates. In FPMANR, the server only receives noisy masked updates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oMath>
      <w:r>
        <w:rPr>
          <w:rFonts w:eastAsiaTheme="minorEastAsia"/>
          <w:sz w:val="20"/>
          <w:szCs w:val="20"/>
        </w:rPr>
        <w:t xml:space="preserve"> instead of the original client updates </w:t>
      </w:r>
      <w:r>
        <w:rPr>
          <w:sz w:val="20"/>
          <w:szCs w:val="20"/>
        </w:rPr>
        <w:t>Δ</w:t>
      </w:r>
      <w:r>
        <w:rPr>
          <w:i/>
          <w:iCs/>
          <w:sz w:val="20"/>
          <w:szCs w:val="20"/>
          <w:vertAlign w:val="subscript"/>
        </w:rPr>
        <w:t>j</w:t>
      </w:r>
      <w:r>
        <w:rPr>
          <w:rFonts w:eastAsiaTheme="minorEastAsia"/>
          <w:sz w:val="20"/>
          <w:szCs w:val="20"/>
        </w:rPr>
        <w:t>. As a result, the individual updates cannot be directly identified.</w:t>
      </w:r>
    </w:p>
    <w:p w14:paraId="2AD48962"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Each client </w:t>
      </w:r>
      <w:r>
        <w:rPr>
          <w:rFonts w:eastAsiaTheme="minorEastAsia"/>
          <w:i/>
          <w:iCs/>
          <w:sz w:val="20"/>
          <w:szCs w:val="20"/>
        </w:rPr>
        <w:t>C</w:t>
      </w:r>
      <w:r>
        <w:rPr>
          <w:rFonts w:eastAsiaTheme="minorEastAsia"/>
          <w:i/>
          <w:iCs/>
          <w:sz w:val="20"/>
          <w:szCs w:val="20"/>
          <w:vertAlign w:val="subscript"/>
        </w:rPr>
        <w:t>j</w:t>
      </w:r>
      <w:r>
        <w:rPr>
          <w:rFonts w:eastAsiaTheme="minorEastAsia"/>
          <w:sz w:val="20"/>
          <w:szCs w:val="20"/>
        </w:rPr>
        <w:t xml:space="preserve"> generates its masked update as: </w:t>
      </w:r>
      <m:oMath>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oMath>
      <w:r>
        <w:rPr>
          <w:rFonts w:eastAsiaTheme="minorEastAsia"/>
          <w:sz w:val="20"/>
          <w:szCs w:val="20"/>
        </w:rPr>
        <w:t xml:space="preserve">, where the noisy layer update for each layer is defined as: </w:t>
      </w:r>
      <m:oMath>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 noisy</m:t>
            </m:r>
          </m:sup>
        </m:sSubSup>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l</m:t>
            </m:r>
          </m:sup>
        </m:sSubSup>
        <m:r>
          <w:rPr>
            <w:rFonts w:ascii="Cambria Math" w:hAnsi="Cambria Math"/>
            <w:sz w:val="20"/>
            <w:szCs w:val="20"/>
          </w:rPr>
          <m:t xml:space="preserve">+ </m:t>
        </m:r>
        <m:sSubSup>
          <m:sSubSupPr>
            <m:ctrlPr>
              <w:rPr>
                <w:rFonts w:ascii="Cambria Math" w:hAnsi="Cambria Math"/>
                <w:i/>
                <w:sz w:val="20"/>
                <w:szCs w:val="20"/>
              </w:rPr>
            </m:ctrlPr>
          </m:sSubSupPr>
          <m:e>
            <m:r>
              <w:rPr>
                <w:rFonts w:ascii="Cambria Math" w:hAnsi="Cambria Math"/>
                <w:sz w:val="20"/>
                <w:szCs w:val="20"/>
              </w:rPr>
              <m:t>n</m:t>
            </m:r>
          </m:e>
          <m:sub>
            <m:r>
              <w:rPr>
                <w:rFonts w:ascii="Cambria Math" w:hAnsi="Cambria Math"/>
                <w:sz w:val="20"/>
                <w:szCs w:val="20"/>
              </w:rPr>
              <m:t>j</m:t>
            </m:r>
          </m:sub>
          <m:sup>
            <m:r>
              <w:rPr>
                <w:rFonts w:ascii="Cambria Math" w:hAnsi="Cambria Math"/>
                <w:sz w:val="20"/>
                <w:szCs w:val="20"/>
              </w:rPr>
              <m:t>l</m:t>
            </m:r>
          </m:sup>
        </m:sSubSup>
      </m:oMath>
      <w:r>
        <w:rPr>
          <w:rFonts w:eastAsiaTheme="minorEastAsia"/>
          <w:sz w:val="20"/>
          <w:szCs w:val="20"/>
        </w:rPr>
        <w:t xml:space="preserve">. </w:t>
      </w:r>
    </w:p>
    <w:p w14:paraId="36A73B43"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The server aggregates the received masked updates using weighted averaging: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 xml:space="preserve">j ∈ S </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acc>
                  <m:accPr>
                    <m:chr m:val="̃"/>
                    <m:ctrlPr>
                      <w:rPr>
                        <w:rFonts w:ascii="Cambria Math" w:hAnsi="Cambria Math"/>
                        <w:i/>
                        <w:sz w:val="20"/>
                        <w:szCs w:val="20"/>
                      </w:rPr>
                    </m:ctrlPr>
                  </m:accPr>
                  <m:e>
                    <m:r>
                      <m:rPr>
                        <m:sty m:val="p"/>
                      </m:rPr>
                      <w:rPr>
                        <w:rFonts w:ascii="Cambria Math" w:hAnsi="Cambria Math"/>
                        <w:sz w:val="20"/>
                        <w:szCs w:val="20"/>
                      </w:rPr>
                      <m:t>Δ</m:t>
                    </m:r>
                  </m:e>
                </m:acc>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489937D4"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Since the pairwise masks satisfy: </w:t>
      </w:r>
      <m:oMath>
        <m:nary>
          <m:naryPr>
            <m:chr m:val="∑"/>
            <m:limLoc m:val="undOvr"/>
            <m:supHide m:val="1"/>
            <m:ctrlPr>
              <w:rPr>
                <w:rFonts w:ascii="Cambria Math" w:hAnsi="Cambria Math"/>
                <w:i/>
                <w:sz w:val="20"/>
                <w:szCs w:val="20"/>
              </w:rPr>
            </m:ctrlPr>
          </m:naryPr>
          <m:sub>
            <m:r>
              <w:rPr>
                <w:rFonts w:ascii="Cambria Math" w:hAnsi="Cambria Math"/>
                <w:sz w:val="20"/>
                <w:szCs w:val="20"/>
              </w:rPr>
              <m:t xml:space="preserve">j </m:t>
            </m:r>
            <m:r>
              <m:rPr>
                <m:sty m:val="p"/>
              </m:rPr>
              <w:rPr>
                <w:rFonts w:ascii="Cambria Math" w:hAnsi="Cambria Math"/>
                <w:sz w:val="20"/>
                <w:szCs w:val="20"/>
              </w:rPr>
              <m:t>∈  S</m:t>
            </m:r>
          </m:sub>
          <m:sup/>
          <m:e>
            <m:d>
              <m:dPr>
                <m:ctrlPr>
                  <w:rPr>
                    <w:rFonts w:ascii="Cambria Math" w:hAnsi="Cambria Math"/>
                    <w:i/>
                    <w:sz w:val="20"/>
                    <w:szCs w:val="20"/>
                  </w:rPr>
                </m:ctrlPr>
              </m:dPr>
              <m:e>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ji</m:t>
                    </m:r>
                  </m:sub>
                </m:sSub>
                <m:r>
                  <w:rPr>
                    <w:rFonts w:ascii="Cambria Math" w:hAnsi="Cambria Math"/>
                    <w:sz w:val="20"/>
                    <w:szCs w:val="20"/>
                  </w:rPr>
                  <m:t xml:space="preserve">+ </m:t>
                </m:r>
                <m:sSub>
                  <m:sSubPr>
                    <m:ctrlPr>
                      <w:rPr>
                        <w:rFonts w:ascii="Cambria Math" w:hAnsi="Cambria Math"/>
                        <w:i/>
                        <w:sz w:val="20"/>
                        <w:szCs w:val="20"/>
                      </w:rPr>
                    </m:ctrlPr>
                  </m:sSubPr>
                  <m:e>
                    <m:r>
                      <w:rPr>
                        <w:rFonts w:ascii="Cambria Math" w:hAnsi="Cambria Math"/>
                        <w:sz w:val="20"/>
                        <w:szCs w:val="20"/>
                      </w:rPr>
                      <m:t>M</m:t>
                    </m:r>
                  </m:e>
                  <m:sub>
                    <m:r>
                      <w:rPr>
                        <w:rFonts w:ascii="Cambria Math" w:hAnsi="Cambria Math"/>
                        <w:sz w:val="20"/>
                        <w:szCs w:val="20"/>
                      </w:rPr>
                      <m:t>jk</m:t>
                    </m:r>
                  </m:sub>
                </m:sSub>
              </m:e>
            </m:d>
            <m:r>
              <w:rPr>
                <w:rFonts w:ascii="Cambria Math" w:hAnsi="Cambria Math"/>
                <w:sz w:val="20"/>
                <w:szCs w:val="20"/>
              </w:rPr>
              <m:t xml:space="preserve"> =0</m:t>
            </m:r>
          </m:e>
        </m:nary>
      </m:oMath>
      <w:r>
        <w:rPr>
          <w:rFonts w:eastAsiaTheme="minorEastAsia"/>
          <w:sz w:val="20"/>
          <w:szCs w:val="20"/>
        </w:rPr>
        <w:t xml:space="preserve">, all masks cancel out during aggregation. Therefore, the resulting weighted average becomes equivalent to aggregation without masking: </w:t>
      </w:r>
      <m:oMath>
        <m:sSub>
          <m:sSubPr>
            <m:ctrlPr>
              <w:rPr>
                <w:rFonts w:ascii="Cambria Math" w:hAnsi="Cambria Math"/>
                <w:i/>
                <w:sz w:val="20"/>
                <w:szCs w:val="20"/>
              </w:rPr>
            </m:ctrlPr>
          </m:sSubPr>
          <m:e>
            <m:r>
              <m:rPr>
                <m:sty m:val="p"/>
              </m:rPr>
              <w:rPr>
                <w:rFonts w:ascii="Cambria Math" w:hAnsi="Cambria Math"/>
                <w:sz w:val="20"/>
                <w:szCs w:val="20"/>
              </w:rPr>
              <m:t>Δ</m:t>
            </m:r>
          </m:e>
          <m:sub>
            <m:r>
              <w:rPr>
                <w:rFonts w:ascii="Cambria Math" w:hAnsi="Cambria Math"/>
                <w:sz w:val="20"/>
                <w:szCs w:val="20"/>
              </w:rPr>
              <m:t>avg</m:t>
            </m:r>
          </m:sub>
        </m:sSub>
        <m:r>
          <w:rPr>
            <w:rFonts w:ascii="Cambria Math" w:hAnsi="Cambria Math"/>
            <w:sz w:val="20"/>
            <w:szCs w:val="20"/>
          </w:rPr>
          <m:t xml:space="preserve">= </m:t>
        </m:r>
        <m:nary>
          <m:naryPr>
            <m:chr m:val="∑"/>
            <m:limLoc m:val="undOvr"/>
            <m:supHide m:val="1"/>
            <m:ctrlPr>
              <w:rPr>
                <w:rFonts w:ascii="Cambria Math" w:hAnsi="Cambria Math"/>
                <w:i/>
                <w:sz w:val="20"/>
                <w:szCs w:val="20"/>
              </w:rPr>
            </m:ctrlPr>
          </m:naryPr>
          <m:sub>
            <m:r>
              <m:rPr>
                <m:sty m:val="p"/>
              </m:rPr>
              <w:rPr>
                <w:rFonts w:ascii="Cambria Math" w:hAnsi="Cambria Math"/>
                <w:sz w:val="20"/>
                <w:szCs w:val="20"/>
              </w:rPr>
              <m:t>j ∈ S</m:t>
            </m:r>
          </m:sub>
          <m:sup/>
          <m:e>
            <m:f>
              <m:fPr>
                <m:ctrlPr>
                  <w:rPr>
                    <w:rFonts w:ascii="Cambria Math" w:hAnsi="Cambria Math"/>
                    <w:i/>
                    <w:sz w:val="20"/>
                    <w:szCs w:val="20"/>
                  </w:rPr>
                </m:ctrlPr>
              </m:fPr>
              <m:num>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j</m:t>
                    </m:r>
                  </m:sub>
                </m:sSub>
              </m:num>
              <m:den>
                <m:nary>
                  <m:naryPr>
                    <m:chr m:val="∑"/>
                    <m:limLoc m:val="undOvr"/>
                    <m:supHide m:val="1"/>
                    <m:ctrlPr>
                      <w:rPr>
                        <w:rFonts w:ascii="Cambria Math" w:hAnsi="Cambria Math"/>
                        <w:i/>
                        <w:sz w:val="20"/>
                        <w:szCs w:val="20"/>
                      </w:rPr>
                    </m:ctrlPr>
                  </m:naryPr>
                  <m:sub>
                    <m:r>
                      <w:rPr>
                        <w:rFonts w:ascii="Cambria Math" w:hAnsi="Cambria Math"/>
                        <w:sz w:val="20"/>
                        <w:szCs w:val="20"/>
                      </w:rPr>
                      <m:t xml:space="preserve">k </m:t>
                    </m:r>
                    <m:r>
                      <m:rPr>
                        <m:sty m:val="p"/>
                      </m:rPr>
                      <w:rPr>
                        <w:rFonts w:ascii="Cambria Math" w:hAnsi="Cambria Math"/>
                        <w:sz w:val="20"/>
                        <w:szCs w:val="20"/>
                      </w:rPr>
                      <m:t xml:space="preserve">∈ </m:t>
                    </m:r>
                    <m:r>
                      <w:rPr>
                        <w:rFonts w:ascii="Cambria Math" w:hAnsi="Cambria Math"/>
                        <w:sz w:val="20"/>
                        <w:szCs w:val="20"/>
                      </w:rPr>
                      <m:t>S</m:t>
                    </m:r>
                  </m:sub>
                  <m:sup/>
                  <m:e>
                    <m:sSub>
                      <m:sSubPr>
                        <m:ctrlPr>
                          <w:rPr>
                            <w:rFonts w:ascii="Cambria Math" w:hAnsi="Cambria Math"/>
                            <w:i/>
                            <w:sz w:val="20"/>
                            <w:szCs w:val="20"/>
                          </w:rPr>
                        </m:ctrlPr>
                      </m:sSubPr>
                      <m:e>
                        <m:r>
                          <w:rPr>
                            <w:rFonts w:ascii="Cambria Math" w:hAnsi="Cambria Math"/>
                            <w:sz w:val="20"/>
                            <w:szCs w:val="20"/>
                          </w:rPr>
                          <m:t>n</m:t>
                        </m:r>
                      </m:e>
                      <m:sub>
                        <m:r>
                          <w:rPr>
                            <w:rFonts w:ascii="Cambria Math" w:hAnsi="Cambria Math"/>
                            <w:sz w:val="20"/>
                            <w:szCs w:val="20"/>
                          </w:rPr>
                          <m:t>k</m:t>
                        </m:r>
                      </m:sub>
                    </m:sSub>
                  </m:e>
                </m:nary>
              </m:den>
            </m:f>
            <m:r>
              <w:rPr>
                <w:rFonts w:ascii="Cambria Math" w:hAnsi="Cambria Math"/>
                <w:sz w:val="20"/>
                <w:szCs w:val="20"/>
              </w:rPr>
              <m:t xml:space="preserve"> </m:t>
            </m:r>
            <m:sSubSup>
              <m:sSubSupPr>
                <m:ctrlPr>
                  <w:rPr>
                    <w:rFonts w:ascii="Cambria Math" w:hAnsi="Cambria Math"/>
                    <w:i/>
                    <w:sz w:val="20"/>
                    <w:szCs w:val="20"/>
                  </w:rPr>
                </m:ctrlPr>
              </m:sSubSupPr>
              <m:e>
                <m:r>
                  <m:rPr>
                    <m:sty m:val="p"/>
                  </m:rPr>
                  <w:rPr>
                    <w:rFonts w:ascii="Cambria Math" w:hAnsi="Cambria Math"/>
                    <w:sz w:val="20"/>
                    <w:szCs w:val="20"/>
                  </w:rPr>
                  <m:t>Δ</m:t>
                </m:r>
              </m:e>
              <m:sub>
                <m:r>
                  <w:rPr>
                    <w:rFonts w:ascii="Cambria Math" w:hAnsi="Cambria Math"/>
                    <w:sz w:val="20"/>
                    <w:szCs w:val="20"/>
                  </w:rPr>
                  <m:t>j</m:t>
                </m:r>
              </m:sub>
              <m:sup>
                <m:r>
                  <w:rPr>
                    <w:rFonts w:ascii="Cambria Math" w:hAnsi="Cambria Math"/>
                    <w:sz w:val="20"/>
                    <w:szCs w:val="20"/>
                  </w:rPr>
                  <m:t>noisy</m:t>
                </m:r>
              </m:sup>
            </m:sSubSup>
          </m:e>
        </m:nary>
      </m:oMath>
      <w:r>
        <w:rPr>
          <w:rFonts w:eastAsiaTheme="minorEastAsia"/>
          <w:sz w:val="20"/>
          <w:szCs w:val="20"/>
        </w:rPr>
        <w:t>.</w:t>
      </w:r>
    </w:p>
    <w:p w14:paraId="38FFAC96" w14:textId="77777777" w:rsidR="001D5232" w:rsidRPr="008F7C6F" w:rsidRDefault="001D5232" w:rsidP="00D31D26">
      <w:pPr>
        <w:spacing w:line="360" w:lineRule="auto"/>
        <w:jc w:val="both"/>
        <w:rPr>
          <w:rFonts w:eastAsiaTheme="minorEastAsia"/>
          <w:sz w:val="20"/>
          <w:szCs w:val="20"/>
        </w:rPr>
      </w:pPr>
      <w:r>
        <w:rPr>
          <w:rFonts w:eastAsiaTheme="minorEastAsia"/>
          <w:sz w:val="20"/>
          <w:szCs w:val="20"/>
        </w:rPr>
        <w:t xml:space="preserve">During client recovery, the server only coordinates the repair procedure, while the temporarily stored noisy updates remain on the corresponding clients and are not transmitted to the server. Recovering any individual client update </w:t>
      </w:r>
      <w:r>
        <w:rPr>
          <w:sz w:val="20"/>
          <w:szCs w:val="20"/>
        </w:rPr>
        <w:t>Δ</w:t>
      </w:r>
      <w:r>
        <w:rPr>
          <w:i/>
          <w:iCs/>
          <w:sz w:val="20"/>
          <w:szCs w:val="20"/>
          <w:vertAlign w:val="subscript"/>
        </w:rPr>
        <w:t>j</w:t>
      </w:r>
      <w:r>
        <w:rPr>
          <w:rFonts w:eastAsiaTheme="minorEastAsia"/>
          <w:sz w:val="20"/>
          <w:szCs w:val="20"/>
        </w:rPr>
        <w:t xml:space="preserve"> from the aggregated </w:t>
      </w:r>
      <w:r>
        <w:rPr>
          <w:rFonts w:eastAsiaTheme="minorEastAsia"/>
          <w:sz w:val="20"/>
          <w:szCs w:val="20"/>
        </w:rPr>
        <w:lastRenderedPageBreak/>
        <w:t xml:space="preserve">update </w:t>
      </w:r>
      <w:r>
        <w:rPr>
          <w:sz w:val="20"/>
          <w:szCs w:val="20"/>
        </w:rPr>
        <w:t>Δ</w:t>
      </w:r>
      <w:r>
        <w:rPr>
          <w:i/>
          <w:iCs/>
          <w:sz w:val="20"/>
          <w:szCs w:val="20"/>
          <w:vertAlign w:val="subscript"/>
        </w:rPr>
        <w:t>avg</w:t>
      </w:r>
      <w:r>
        <w:rPr>
          <w:rFonts w:eastAsiaTheme="minorEastAsia"/>
          <w:sz w:val="20"/>
          <w:szCs w:val="20"/>
        </w:rPr>
        <w:t xml:space="preserve"> is mathematically underdetermined because many different combinations of client updates can lead to the same aggregated result. Consequently, the server cannot isolate a specific client update, making exact reconstruction of local client data considerably more difficult in practice.</w:t>
      </w:r>
    </w:p>
    <w:p w14:paraId="49CB2A3E" w14:textId="6D887838" w:rsidR="008E18DC" w:rsidRPr="008F7C6F" w:rsidRDefault="008E18DC" w:rsidP="00D31D26">
      <w:pPr>
        <w:spacing w:line="360" w:lineRule="auto"/>
      </w:pPr>
    </w:p>
    <w:p w14:paraId="2328B2FC"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71955061" w14:textId="77777777" w:rsidR="001155B3" w:rsidRPr="008F7C6F" w:rsidRDefault="001155B3" w:rsidP="00D31D26">
      <w:pPr>
        <w:pStyle w:val="ListParagraph"/>
        <w:numPr>
          <w:ilvl w:val="0"/>
          <w:numId w:val="12"/>
        </w:numPr>
        <w:tabs>
          <w:tab w:val="left" w:pos="509"/>
        </w:tabs>
        <w:spacing w:before="60" w:line="360" w:lineRule="auto"/>
        <w:jc w:val="left"/>
        <w:outlineLvl w:val="1"/>
        <w:rPr>
          <w:rFonts w:eastAsiaTheme="minorEastAsia"/>
          <w:b/>
          <w:bCs/>
          <w:vanish/>
        </w:rPr>
      </w:pPr>
    </w:p>
    <w:p w14:paraId="22FFE9F9" w14:textId="77777777" w:rsidR="001155B3" w:rsidRPr="008F7C6F" w:rsidRDefault="001155B3" w:rsidP="00D31D26">
      <w:pPr>
        <w:pStyle w:val="ListParagraph"/>
        <w:numPr>
          <w:ilvl w:val="1"/>
          <w:numId w:val="12"/>
        </w:numPr>
        <w:tabs>
          <w:tab w:val="left" w:pos="509"/>
        </w:tabs>
        <w:spacing w:before="60" w:line="360" w:lineRule="auto"/>
        <w:jc w:val="left"/>
        <w:outlineLvl w:val="1"/>
        <w:rPr>
          <w:rFonts w:eastAsiaTheme="minorEastAsia"/>
          <w:b/>
          <w:bCs/>
          <w:vanish/>
        </w:rPr>
      </w:pPr>
    </w:p>
    <w:p w14:paraId="657ACFAE" w14:textId="5B724D24" w:rsidR="001155B3" w:rsidRPr="008F7C6F" w:rsidRDefault="00F8107E" w:rsidP="00D31D26">
      <w:pPr>
        <w:pStyle w:val="Heading2"/>
        <w:numPr>
          <w:ilvl w:val="1"/>
          <w:numId w:val="12"/>
        </w:numPr>
        <w:tabs>
          <w:tab w:val="left" w:pos="509"/>
        </w:tabs>
        <w:spacing w:before="60" w:line="360" w:lineRule="auto"/>
        <w:rPr>
          <w:rFonts w:ascii="Times New Roman" w:hAnsi="Times New Roman" w:cs="Times New Roman"/>
          <w:b/>
          <w:bCs/>
        </w:rPr>
      </w:pPr>
      <w:r>
        <w:rPr>
          <w:rFonts w:ascii="Times New Roman" w:eastAsiaTheme="minorEastAsia" w:hAnsi="Times New Roman" w:cs="Times New Roman"/>
          <w:b/>
          <w:bCs/>
        </w:rPr>
        <w:t>Gradient Inspection and Reconstruction Attacks</w:t>
      </w:r>
    </w:p>
    <w:p w14:paraId="337E285E" w14:textId="77777777" w:rsidR="001155B3" w:rsidRPr="008F7C6F" w:rsidRDefault="001155B3" w:rsidP="00D31D26">
      <w:pPr>
        <w:pStyle w:val="BodyText"/>
        <w:spacing w:line="360" w:lineRule="auto"/>
        <w:ind w:right="38"/>
        <w:jc w:val="both"/>
        <w:rPr>
          <w:b/>
          <w:bCs/>
        </w:rPr>
      </w:pPr>
    </w:p>
    <w:p w14:paraId="3562E9A8" w14:textId="37D5E97F" w:rsidR="00AF0F22" w:rsidRPr="008F7C6F" w:rsidRDefault="00AF0F22" w:rsidP="00D31D26">
      <w:pPr>
        <w:spacing w:line="360" w:lineRule="auto"/>
        <w:jc w:val="both"/>
        <w:rPr>
          <w:rFonts w:eastAsiaTheme="minorEastAsia"/>
          <w:sz w:val="20"/>
          <w:szCs w:val="20"/>
        </w:rPr>
      </w:pPr>
      <w:r>
        <w:rPr>
          <w:rFonts w:eastAsiaTheme="minorEastAsia"/>
          <w:sz w:val="20"/>
          <w:szCs w:val="20"/>
        </w:rPr>
        <w:t>The server may attempt to extract sensitive information, such as dominant classes, hidden patterns, or reconstruct individual gradients from the received client updates through attacks such as Deep Leakage from Gradients (DLG), Improved Deep Leakage from Gradients (iDLG), and Gradient Inversion (GradInversion). In FPMANR, each client first applies adaptive noise to its layer updates and then constructs the masked update before transmission. The server receives the individual noisy masked updates from the clients and performs aggregation as described earlier, where the pairwise masks cancel out during aggregation. If client dropouts occur, repaired masked updates are generated from the temporarily stored noisy updates without repeating local training. As a result, the server only obtains the aggregated noisy update, making recovery of any individual client update mathematically underdetermined, since multiple different combinations of client updates can produce the same aggregated outcome. Therefore, identifying specific client patterns or reconstructing local gradients becomes substantially more difficult for the server.</w:t>
      </w:r>
    </w:p>
    <w:p w14:paraId="246B7AFD" w14:textId="77777777" w:rsidR="00D31D26" w:rsidRPr="008F7C6F" w:rsidRDefault="00D31D26" w:rsidP="00D31D26">
      <w:pPr>
        <w:spacing w:line="360" w:lineRule="auto"/>
        <w:jc w:val="both"/>
        <w:rPr>
          <w:rFonts w:eastAsiaTheme="minorEastAsia"/>
          <w:sz w:val="20"/>
          <w:szCs w:val="20"/>
        </w:rPr>
      </w:pPr>
    </w:p>
    <w:p w14:paraId="0AA60453"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18D6E0E0" w14:textId="77777777" w:rsidR="00182973" w:rsidRPr="008F7C6F" w:rsidRDefault="00182973" w:rsidP="00D31D26">
      <w:pPr>
        <w:pStyle w:val="ListParagraph"/>
        <w:numPr>
          <w:ilvl w:val="0"/>
          <w:numId w:val="13"/>
        </w:numPr>
        <w:tabs>
          <w:tab w:val="left" w:pos="509"/>
        </w:tabs>
        <w:spacing w:before="60" w:line="360" w:lineRule="auto"/>
        <w:jc w:val="left"/>
        <w:outlineLvl w:val="1"/>
        <w:rPr>
          <w:rFonts w:eastAsiaTheme="minorEastAsia"/>
          <w:b/>
          <w:bCs/>
          <w:vanish/>
        </w:rPr>
      </w:pPr>
    </w:p>
    <w:p w14:paraId="21AABD02"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61A3652A" w14:textId="77777777" w:rsidR="00182973" w:rsidRPr="008F7C6F" w:rsidRDefault="00182973" w:rsidP="00D31D26">
      <w:pPr>
        <w:pStyle w:val="ListParagraph"/>
        <w:numPr>
          <w:ilvl w:val="1"/>
          <w:numId w:val="13"/>
        </w:numPr>
        <w:tabs>
          <w:tab w:val="left" w:pos="509"/>
        </w:tabs>
        <w:spacing w:before="60" w:line="360" w:lineRule="auto"/>
        <w:jc w:val="left"/>
        <w:outlineLvl w:val="1"/>
        <w:rPr>
          <w:rFonts w:eastAsiaTheme="minorEastAsia"/>
          <w:b/>
          <w:bCs/>
          <w:vanish/>
        </w:rPr>
      </w:pPr>
    </w:p>
    <w:p w14:paraId="145D9357" w14:textId="232B1040" w:rsidR="00182973" w:rsidRPr="008F7C6F" w:rsidRDefault="00182973" w:rsidP="00D31D26">
      <w:pPr>
        <w:pStyle w:val="Heading2"/>
        <w:numPr>
          <w:ilvl w:val="1"/>
          <w:numId w:val="13"/>
        </w:numPr>
        <w:tabs>
          <w:tab w:val="left" w:pos="509"/>
        </w:tabs>
        <w:spacing w:before="60" w:line="360" w:lineRule="auto"/>
        <w:rPr>
          <w:rFonts w:ascii="Times New Roman" w:hAnsi="Times New Roman" w:cs="Times New Roman"/>
          <w:b/>
          <w:bCs/>
        </w:rPr>
      </w:pPr>
      <w:r>
        <w:rPr>
          <w:rFonts w:ascii="Times New Roman" w:hAnsi="Times New Roman" w:cs="Times New Roman"/>
          <w:b/>
          <w:bCs/>
        </w:rPr>
        <w:t>Client Collusion Attacks</w:t>
      </w:r>
    </w:p>
    <w:p w14:paraId="64EA3397" w14:textId="77777777" w:rsidR="00182973" w:rsidRPr="008F7C6F" w:rsidRDefault="00182973" w:rsidP="00D31D26">
      <w:pPr>
        <w:pStyle w:val="BodyText"/>
        <w:spacing w:line="360" w:lineRule="auto"/>
        <w:ind w:right="38"/>
        <w:jc w:val="both"/>
        <w:rPr>
          <w:b/>
          <w:bCs/>
        </w:rPr>
      </w:pPr>
    </w:p>
    <w:p w14:paraId="0F94EB8F" w14:textId="77777777" w:rsidR="007A34C6" w:rsidRPr="008F7C6F" w:rsidRDefault="007A34C6" w:rsidP="00D31D26">
      <w:pPr>
        <w:pStyle w:val="BodyText"/>
        <w:spacing w:line="360" w:lineRule="auto"/>
        <w:jc w:val="both"/>
      </w:pPr>
      <w:r>
        <w:t>Client collusion attacks consider the scenario where a subset of clients may share their pairwise masks or locally known information to infer other clients’ updates. In FPMANR, each client’s update is protected using pairwise masks with neighboring clients in a ring structure, along with adaptive noise addition before transmission. Since clients do not have access to other clients’ transmitted updates, collusion only allows removal of shared mask components and does not reveal any individual client update. Therefore, client collusion has limited impact on the privacy of individual client updates. The recovery mechanism also uses only locally stored noisy updates, so client dropouts do not expose additional information during the repair process.</w:t>
      </w:r>
    </w:p>
    <w:p w14:paraId="3E50FE98" w14:textId="57AEA3DF" w:rsidR="00182973" w:rsidRPr="008F7C6F" w:rsidRDefault="00182973" w:rsidP="00D31D26">
      <w:pPr>
        <w:spacing w:line="360" w:lineRule="auto"/>
        <w:jc w:val="both"/>
        <w:rPr>
          <w:rFonts w:eastAsiaTheme="minorEastAsia"/>
          <w:sz w:val="20"/>
          <w:szCs w:val="20"/>
        </w:rPr>
      </w:pPr>
    </w:p>
    <w:p w14:paraId="51C9FB8F"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2B2D111B" w14:textId="77777777" w:rsidR="00294A1A" w:rsidRPr="008F7C6F" w:rsidRDefault="00294A1A" w:rsidP="00D31D26">
      <w:pPr>
        <w:pStyle w:val="ListParagraph"/>
        <w:numPr>
          <w:ilvl w:val="0"/>
          <w:numId w:val="14"/>
        </w:numPr>
        <w:tabs>
          <w:tab w:val="left" w:pos="509"/>
        </w:tabs>
        <w:spacing w:before="60" w:line="360" w:lineRule="auto"/>
        <w:jc w:val="left"/>
        <w:outlineLvl w:val="1"/>
        <w:rPr>
          <w:rFonts w:eastAsia="Arial MT"/>
          <w:b/>
          <w:bCs/>
          <w:vanish/>
        </w:rPr>
      </w:pPr>
    </w:p>
    <w:p w14:paraId="482E75EA"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5CD8ADBE"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0F54AB02" w14:textId="77777777" w:rsidR="00294A1A" w:rsidRPr="008F7C6F" w:rsidRDefault="00294A1A" w:rsidP="00D31D26">
      <w:pPr>
        <w:pStyle w:val="ListParagraph"/>
        <w:numPr>
          <w:ilvl w:val="1"/>
          <w:numId w:val="14"/>
        </w:numPr>
        <w:tabs>
          <w:tab w:val="left" w:pos="509"/>
        </w:tabs>
        <w:spacing w:before="60" w:line="360" w:lineRule="auto"/>
        <w:jc w:val="left"/>
        <w:outlineLvl w:val="1"/>
        <w:rPr>
          <w:rFonts w:eastAsia="Arial MT"/>
          <w:b/>
          <w:bCs/>
          <w:vanish/>
        </w:rPr>
      </w:pPr>
    </w:p>
    <w:p w14:paraId="3C750CC6" w14:textId="133AF433" w:rsidR="00294A1A" w:rsidRPr="008F7C6F" w:rsidRDefault="00294A1A" w:rsidP="00D31D26">
      <w:pPr>
        <w:pStyle w:val="Heading2"/>
        <w:numPr>
          <w:ilvl w:val="1"/>
          <w:numId w:val="14"/>
        </w:numPr>
        <w:tabs>
          <w:tab w:val="left" w:pos="509"/>
        </w:tabs>
        <w:spacing w:before="60" w:line="360" w:lineRule="auto"/>
        <w:rPr>
          <w:rFonts w:ascii="Times New Roman" w:hAnsi="Times New Roman" w:cs="Times New Roman"/>
          <w:b/>
          <w:bCs/>
        </w:rPr>
      </w:pPr>
      <w:r>
        <w:rPr>
          <w:rFonts w:ascii="Times New Roman" w:hAnsi="Times New Roman" w:cs="Times New Roman"/>
          <w:b/>
          <w:bCs/>
        </w:rPr>
        <w:t>Non-IID Data Leakage</w:t>
      </w:r>
    </w:p>
    <w:p w14:paraId="7177D7CD" w14:textId="77777777" w:rsidR="00294A1A" w:rsidRPr="008F7C6F" w:rsidRDefault="00294A1A" w:rsidP="00D31D26">
      <w:pPr>
        <w:pStyle w:val="BodyText"/>
        <w:spacing w:line="360" w:lineRule="auto"/>
        <w:ind w:right="38"/>
        <w:jc w:val="both"/>
        <w:rPr>
          <w:b/>
          <w:bCs/>
        </w:rPr>
      </w:pPr>
    </w:p>
    <w:p w14:paraId="587E3B0B" w14:textId="77777777" w:rsidR="001A73AB" w:rsidRPr="008F7C6F" w:rsidRDefault="001A73AB" w:rsidP="00D31D26">
      <w:pPr>
        <w:pStyle w:val="BodyText"/>
        <w:spacing w:line="360" w:lineRule="auto"/>
        <w:jc w:val="both"/>
      </w:pPr>
      <w:r>
        <w:t xml:space="preserve">Clients’ local datasets are distributed using Dirichlet-based non-IID partitioning (α = 0.1), where each client contains data from only a skewed subset of classes. Such heterogeneous distributions may expose class-specific information through the client updates. To reduce this risk, FPMANR combines FedProx with adaptive noise addition. Each client </w:t>
      </w:r>
      <w:r>
        <w:rPr>
          <w:i/>
          <w:iCs/>
        </w:rPr>
        <w:t>C</w:t>
      </w:r>
      <w:r>
        <w:rPr>
          <w:i/>
          <w:iCs/>
          <w:vertAlign w:val="subscript"/>
        </w:rPr>
        <w:t>j</w:t>
      </w:r>
      <w:r>
        <w:t xml:space="preserve"> computes noisy layer updates as: </w:t>
      </w:r>
      <m:oMath>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 noisy</m:t>
            </m:r>
          </m:sup>
        </m:sSubSup>
        <m:r>
          <w:rPr>
            <w:rFonts w:ascii="Cambria Math" w:hAnsi="Cambria Math"/>
          </w:rPr>
          <m:t xml:space="preserve">= </m:t>
        </m:r>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r>
          <w:rPr>
            <w:rFonts w:ascii="Cambria Math" w:hAnsi="Cambria Math"/>
          </w:rPr>
          <m:t xml:space="preserve">+ </m:t>
        </m:r>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oMath>
      <w:r>
        <w:rPr>
          <w:rFonts w:eastAsiaTheme="minorEastAsia"/>
        </w:rPr>
        <w:t>,</w:t>
      </w:r>
      <w:r>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l</m:t>
            </m:r>
          </m:sup>
        </m:sSubSup>
        <m:r>
          <w:rPr>
            <w:rFonts w:ascii="Cambria Math" w:hAnsi="Cambria Math"/>
          </w:rPr>
          <m:t xml:space="preserve"> ~ N</m:t>
        </m:r>
        <m:d>
          <m:dPr>
            <m:ctrlPr>
              <w:rPr>
                <w:rFonts w:ascii="Cambria Math" w:hAnsi="Cambria Math"/>
                <w:i/>
              </w:rPr>
            </m:ctrlPr>
          </m:dPr>
          <m:e>
            <m:r>
              <w:rPr>
                <w:rFonts w:ascii="Cambria Math" w:hAnsi="Cambria Math"/>
              </w:rPr>
              <m:t xml:space="preserve">μ=0, </m:t>
            </m:r>
            <m:sSubSup>
              <m:sSubSupPr>
                <m:ctrlPr>
                  <w:rPr>
                    <w:rFonts w:ascii="Cambria Math" w:hAnsi="Cambria Math"/>
                    <w:i/>
                  </w:rPr>
                </m:ctrlPr>
              </m:sSubSupPr>
              <m:e>
                <m:r>
                  <w:rPr>
                    <w:rFonts w:ascii="Cambria Math" w:hAnsi="Cambria Math"/>
                  </w:rPr>
                  <m:t>σ</m:t>
                </m:r>
              </m:e>
              <m:sub>
                <m:r>
                  <w:rPr>
                    <w:rFonts w:ascii="Cambria Math" w:hAnsi="Cambria Math"/>
                  </w:rPr>
                  <m:t>l</m:t>
                </m:r>
              </m:sub>
              <m:sup>
                <m:r>
                  <w:rPr>
                    <w:rFonts w:ascii="Cambria Math" w:hAnsi="Cambria Math"/>
                  </w:rPr>
                  <m:t>2</m:t>
                </m:r>
              </m:sup>
            </m:sSubSup>
          </m:e>
        </m:d>
        <m:r>
          <w:rPr>
            <w:rFonts w:ascii="Cambria Math" w:hAnsi="Cambria Math"/>
          </w:rPr>
          <m:t xml:space="preserve">, </m:t>
        </m:r>
        <m:sSub>
          <m:sSubPr>
            <m:ctrlPr>
              <w:rPr>
                <w:rFonts w:ascii="Cambria Math" w:hAnsi="Cambria Math"/>
                <w:i/>
              </w:rPr>
            </m:ctrlPr>
          </m:sSubPr>
          <m:e>
            <m:r>
              <w:rPr>
                <w:rFonts w:ascii="Cambria Math" w:hAnsi="Cambria Math"/>
              </w:rPr>
              <m:t>σ</m:t>
            </m:r>
          </m:e>
          <m:sub>
            <m:r>
              <w:rPr>
                <w:rFonts w:ascii="Cambria Math" w:hAnsi="Cambria Math"/>
              </w:rPr>
              <m:t>l</m:t>
            </m:r>
          </m:sub>
        </m:sSub>
        <m:r>
          <w:rPr>
            <w:rFonts w:ascii="Cambria Math" w:hAnsi="Cambria Math"/>
          </w:rPr>
          <m:t>= α</m:t>
        </m:r>
        <m:sSub>
          <m:sSubPr>
            <m:ctrlPr>
              <w:rPr>
                <w:rFonts w:ascii="Cambria Math" w:hAnsi="Cambria Math"/>
                <w:i/>
              </w:rPr>
            </m:ctrlPr>
          </m:sSubPr>
          <m:e>
            <m:d>
              <m:dPr>
                <m:begChr m:val="‖"/>
                <m:endChr m:val="‖"/>
                <m:ctrlPr>
                  <w:rPr>
                    <w:rFonts w:ascii="Cambria Math" w:hAnsi="Cambria Math"/>
                    <w:i/>
                  </w:rPr>
                </m:ctrlPr>
              </m:dPr>
              <m:e>
                <m:sSubSup>
                  <m:sSubSupPr>
                    <m:ctrlPr>
                      <w:rPr>
                        <w:rFonts w:ascii="Cambria Math" w:hAnsi="Cambria Math"/>
                        <w:i/>
                      </w:rPr>
                    </m:ctrlPr>
                  </m:sSubSupPr>
                  <m:e>
                    <m:r>
                      <m:rPr>
                        <m:sty m:val="p"/>
                      </m:rPr>
                      <w:rPr>
                        <w:rFonts w:ascii="Cambria Math" w:hAnsi="Cambria Math"/>
                      </w:rPr>
                      <m:t>Δ</m:t>
                    </m:r>
                  </m:e>
                  <m:sub>
                    <m:r>
                      <w:rPr>
                        <w:rFonts w:ascii="Cambria Math" w:hAnsi="Cambria Math"/>
                      </w:rPr>
                      <m:t>j</m:t>
                    </m:r>
                  </m:sub>
                  <m:sup>
                    <m:r>
                      <w:rPr>
                        <w:rFonts w:ascii="Cambria Math" w:hAnsi="Cambria Math"/>
                      </w:rPr>
                      <m:t>l</m:t>
                    </m:r>
                  </m:sup>
                </m:sSubSup>
              </m:e>
            </m:d>
          </m:e>
          <m:sub>
            <m:r>
              <w:rPr>
                <w:rFonts w:ascii="Cambria Math" w:hAnsi="Cambria Math"/>
              </w:rPr>
              <m:t>2</m:t>
            </m:r>
          </m:sub>
        </m:sSub>
      </m:oMath>
      <w:r>
        <w:t>.</w:t>
      </w:r>
    </w:p>
    <w:p w14:paraId="61D17B53" w14:textId="60687AE4" w:rsidR="00294A1A" w:rsidRPr="008F7C6F" w:rsidRDefault="001A73AB" w:rsidP="00D31D26">
      <w:pPr>
        <w:spacing w:line="360" w:lineRule="auto"/>
        <w:jc w:val="both"/>
        <w:rPr>
          <w:sz w:val="20"/>
          <w:szCs w:val="20"/>
        </w:rPr>
      </w:pPr>
      <w:r>
        <w:rPr>
          <w:sz w:val="20"/>
          <w:szCs w:val="20"/>
        </w:rPr>
        <w:t>As described earlier, the server aggregates the received noisy masked updates and only obtains the aggregated noisy result after mask cancellation. Consequently, individual client updates cannot be directly recovered from the aggregated update. This helps reduce leakage of class-specific information under the Dirichlet non-IID setting.</w:t>
      </w:r>
    </w:p>
    <w:p w14:paraId="233F637B" w14:textId="51D839AD" w:rsidR="00814C20" w:rsidRPr="008F7C6F" w:rsidRDefault="00814C20" w:rsidP="00D31D26">
      <w:pPr>
        <w:spacing w:line="360" w:lineRule="auto"/>
        <w:jc w:val="both"/>
        <w:rPr>
          <w:sz w:val="20"/>
          <w:szCs w:val="20"/>
        </w:rPr>
      </w:pPr>
    </w:p>
    <w:p w14:paraId="30512EA0"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1C3F00F2" w14:textId="77777777" w:rsidR="00814C20" w:rsidRPr="008F7C6F" w:rsidRDefault="00814C20" w:rsidP="00D31D26">
      <w:pPr>
        <w:pStyle w:val="ListParagraph"/>
        <w:numPr>
          <w:ilvl w:val="0"/>
          <w:numId w:val="15"/>
        </w:numPr>
        <w:tabs>
          <w:tab w:val="left" w:pos="509"/>
        </w:tabs>
        <w:spacing w:before="60" w:line="360" w:lineRule="auto"/>
        <w:jc w:val="left"/>
        <w:outlineLvl w:val="1"/>
        <w:rPr>
          <w:rFonts w:eastAsia="Arial MT"/>
          <w:b/>
          <w:bCs/>
          <w:vanish/>
        </w:rPr>
      </w:pPr>
    </w:p>
    <w:p w14:paraId="710688FF"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1F4330A1"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69C3D67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598F0BD9" w14:textId="77777777" w:rsidR="00814C20" w:rsidRPr="008F7C6F" w:rsidRDefault="00814C20" w:rsidP="00D31D26">
      <w:pPr>
        <w:pStyle w:val="ListParagraph"/>
        <w:numPr>
          <w:ilvl w:val="1"/>
          <w:numId w:val="15"/>
        </w:numPr>
        <w:tabs>
          <w:tab w:val="left" w:pos="509"/>
        </w:tabs>
        <w:spacing w:before="60" w:line="360" w:lineRule="auto"/>
        <w:jc w:val="left"/>
        <w:outlineLvl w:val="1"/>
        <w:rPr>
          <w:rFonts w:eastAsia="Arial MT"/>
          <w:b/>
          <w:bCs/>
          <w:vanish/>
        </w:rPr>
      </w:pPr>
    </w:p>
    <w:p w14:paraId="290A179D" w14:textId="40503E13" w:rsidR="00814C20" w:rsidRPr="008F7C6F" w:rsidRDefault="00E92CDE" w:rsidP="00D31D26">
      <w:pPr>
        <w:pStyle w:val="Heading2"/>
        <w:numPr>
          <w:ilvl w:val="1"/>
          <w:numId w:val="15"/>
        </w:numPr>
        <w:tabs>
          <w:tab w:val="left" w:pos="509"/>
        </w:tabs>
        <w:spacing w:before="60" w:line="360" w:lineRule="auto"/>
        <w:rPr>
          <w:rFonts w:ascii="Times New Roman" w:hAnsi="Times New Roman" w:cs="Times New Roman"/>
          <w:b/>
          <w:bCs/>
        </w:rPr>
      </w:pPr>
      <w:r>
        <w:rPr>
          <w:rFonts w:ascii="Times New Roman" w:hAnsi="Times New Roman" w:cs="Times New Roman"/>
          <w:b/>
          <w:bCs/>
        </w:rPr>
        <w:t>Membership Inference, Model Inversion, and Label Leakage Attacks</w:t>
      </w:r>
    </w:p>
    <w:p w14:paraId="0338B97B" w14:textId="77777777" w:rsidR="00814C20" w:rsidRPr="008F7C6F" w:rsidRDefault="00814C20" w:rsidP="00D31D26">
      <w:pPr>
        <w:pStyle w:val="BodyText"/>
        <w:spacing w:line="360" w:lineRule="auto"/>
        <w:ind w:right="38"/>
        <w:jc w:val="both"/>
        <w:rPr>
          <w:b/>
          <w:bCs/>
        </w:rPr>
      </w:pPr>
    </w:p>
    <w:p w14:paraId="7D57428D" w14:textId="77777777" w:rsidR="007232D5" w:rsidRPr="008F7C6F" w:rsidRDefault="007232D5" w:rsidP="00D31D26">
      <w:pPr>
        <w:pStyle w:val="BodyText"/>
        <w:spacing w:line="360" w:lineRule="auto"/>
        <w:jc w:val="both"/>
      </w:pPr>
      <w:r>
        <w:t>Membership inference (MI) attacks attempt to determine whether a particular data sample belongs to a client’s local dataset. Model inversion (MIv) attacks try to reconstruct information about the original client data from observed model updates. Label leakage attacks aim to infer the class labels of client data from the transmitted updates, particularly when a client contains data from only a limited number of classes.</w:t>
      </w:r>
    </w:p>
    <w:p w14:paraId="17A10F4A" w14:textId="77777777" w:rsidR="007232D5" w:rsidRPr="008F7C6F" w:rsidRDefault="007232D5" w:rsidP="00D31D26">
      <w:pPr>
        <w:pStyle w:val="BodyText"/>
        <w:spacing w:line="360" w:lineRule="auto"/>
        <w:jc w:val="both"/>
      </w:pPr>
      <w:r>
        <w:t>In FPMANR, each client generates adaptive noisy updates and applies masking before transmission. As described earlier, the server performs aggregation over the received noisy masked updates and only obtains the aggregated noisy result after mask cancellation. Consequently, individual client updates cannot be directly recovered from the aggregated update. This makes it considerably more difficult for the server to determine whether a specific sample belongs to a client dataset, reconstruct the original client data, or infer individual class labels.</w:t>
      </w:r>
    </w:p>
    <w:p w14:paraId="0FA0FC9E" w14:textId="2E080274" w:rsidR="00814C20" w:rsidRPr="008F7C6F" w:rsidRDefault="00814C20" w:rsidP="00D31D26">
      <w:pPr>
        <w:pStyle w:val="BodyText"/>
        <w:spacing w:line="360" w:lineRule="auto"/>
        <w:jc w:val="both"/>
      </w:pPr>
    </w:p>
    <w:p w14:paraId="24A96F3D"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669C7FF7" w14:textId="77777777" w:rsidR="00814C20" w:rsidRPr="008F7C6F" w:rsidRDefault="00814C20" w:rsidP="00D31D26">
      <w:pPr>
        <w:pStyle w:val="ListParagraph"/>
        <w:numPr>
          <w:ilvl w:val="0"/>
          <w:numId w:val="16"/>
        </w:numPr>
        <w:tabs>
          <w:tab w:val="left" w:pos="509"/>
        </w:tabs>
        <w:spacing w:before="60" w:line="360" w:lineRule="auto"/>
        <w:jc w:val="left"/>
        <w:outlineLvl w:val="1"/>
        <w:rPr>
          <w:rFonts w:eastAsia="Arial MT"/>
          <w:b/>
          <w:bCs/>
          <w:vanish/>
        </w:rPr>
      </w:pPr>
    </w:p>
    <w:p w14:paraId="3F0CAE93"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50FD54F1"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08BA112E"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3FF0E4EC"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4C02DB2D" w14:textId="77777777" w:rsidR="00814C20" w:rsidRPr="008F7C6F" w:rsidRDefault="00814C20" w:rsidP="00D31D26">
      <w:pPr>
        <w:pStyle w:val="ListParagraph"/>
        <w:numPr>
          <w:ilvl w:val="1"/>
          <w:numId w:val="16"/>
        </w:numPr>
        <w:tabs>
          <w:tab w:val="left" w:pos="509"/>
        </w:tabs>
        <w:spacing w:before="60" w:line="360" w:lineRule="auto"/>
        <w:jc w:val="left"/>
        <w:outlineLvl w:val="1"/>
        <w:rPr>
          <w:rFonts w:eastAsia="Arial MT"/>
          <w:b/>
          <w:bCs/>
          <w:vanish/>
        </w:rPr>
      </w:pPr>
    </w:p>
    <w:p w14:paraId="7E460942" w14:textId="372821CC" w:rsidR="00814C20" w:rsidRPr="008F7C6F" w:rsidRDefault="000306BA" w:rsidP="00D31D26">
      <w:pPr>
        <w:pStyle w:val="Heading2"/>
        <w:numPr>
          <w:ilvl w:val="1"/>
          <w:numId w:val="16"/>
        </w:numPr>
        <w:tabs>
          <w:tab w:val="left" w:pos="509"/>
        </w:tabs>
        <w:spacing w:before="60" w:line="360" w:lineRule="auto"/>
        <w:rPr>
          <w:rFonts w:ascii="Times New Roman" w:hAnsi="Times New Roman" w:cs="Times New Roman"/>
          <w:b/>
          <w:bCs/>
        </w:rPr>
      </w:pPr>
      <w:r>
        <w:rPr>
          <w:rFonts w:ascii="Times New Roman" w:hAnsi="Times New Roman" w:cs="Times New Roman"/>
          <w:b/>
          <w:bCs/>
        </w:rPr>
        <w:t>Out-of-Scope Threats and Limitations</w:t>
      </w:r>
    </w:p>
    <w:p w14:paraId="5FDE165F" w14:textId="77777777" w:rsidR="00814C20" w:rsidRPr="008F7C6F" w:rsidRDefault="00814C20" w:rsidP="00D31D26">
      <w:pPr>
        <w:pStyle w:val="BodyText"/>
        <w:spacing w:line="360" w:lineRule="auto"/>
        <w:ind w:right="38"/>
        <w:jc w:val="both"/>
        <w:rPr>
          <w:b/>
          <w:bCs/>
        </w:rPr>
      </w:pPr>
    </w:p>
    <w:p w14:paraId="4E340025" w14:textId="77777777" w:rsidR="001113C7" w:rsidRPr="008F7C6F" w:rsidRDefault="001113C7" w:rsidP="00D31D26">
      <w:pPr>
        <w:pStyle w:val="BodyText"/>
        <w:spacing w:line="360" w:lineRule="auto"/>
        <w:jc w:val="both"/>
      </w:pPr>
      <w:r>
        <w:t>FPMANR assumes that participating clients correctly follow the FL protocol. Attacks involving fully malicious clients that intentionally manipulate updates, transmit incorrect masks, collaborate with the server to infer private information, or provide incorrect information during the recovery procedure are outside the scope of this work.</w:t>
      </w:r>
    </w:p>
    <w:p w14:paraId="3BF657B8" w14:textId="77777777" w:rsidR="001113C7" w:rsidRPr="008F7C6F" w:rsidRDefault="001113C7" w:rsidP="00D31D26">
      <w:pPr>
        <w:pStyle w:val="BodyText"/>
        <w:spacing w:line="360" w:lineRule="auto"/>
        <w:jc w:val="both"/>
      </w:pPr>
      <w:r>
        <w:t>Although FPMANR effectively reduces the risks of membership inference, model inversion, label leakage, gradient reconstruction, and related privacy attacks under normal training settings, some residual privacy risks may still remain in extreme cases. For example, if client datasets are extremely small, highly unique, or contain severely skewed class distributions, some information may still be inferred from the aggregated updates.</w:t>
      </w:r>
    </w:p>
    <w:p w14:paraId="7490043C" w14:textId="77777777" w:rsidR="001113C7" w:rsidRPr="008F7C6F" w:rsidRDefault="001113C7" w:rsidP="00D31D26">
      <w:pPr>
        <w:pStyle w:val="BodyText"/>
        <w:spacing w:line="360" w:lineRule="auto"/>
        <w:jc w:val="both"/>
      </w:pPr>
      <w:r>
        <w:t>These situations represent potential limitations of the proposed method. However, under practical FL settings with multiple participating clients per communication round and reasonably sized datasets, the combination of weighted aggregation, pairwise masking, adaptive noise addition, and FedProx regularization provides strong practical privacy protection while maintaining the effectiveness of the global model.</w:t>
      </w:r>
    </w:p>
    <w:p w14:paraId="0452F9CE" w14:textId="77777777" w:rsidR="00814C20" w:rsidRPr="008F7C6F" w:rsidRDefault="00814C20" w:rsidP="00D31D26">
      <w:pPr>
        <w:pStyle w:val="BodyText"/>
        <w:spacing w:line="360" w:lineRule="auto"/>
        <w:jc w:val="both"/>
      </w:pPr>
    </w:p>
    <w:p w14:paraId="6F299370" w14:textId="77777777" w:rsidR="00814C20" w:rsidRPr="008F7C6F" w:rsidRDefault="00814C20" w:rsidP="00D31D26">
      <w:pPr>
        <w:spacing w:line="360" w:lineRule="auto"/>
        <w:jc w:val="both"/>
        <w:rPr>
          <w:rFonts w:eastAsiaTheme="minorEastAsia"/>
          <w:sz w:val="20"/>
          <w:szCs w:val="20"/>
        </w:rPr>
      </w:pPr>
    </w:p>
    <w:p w14:paraId="2CDBE29A" w14:textId="689A1B92" w:rsidR="00E91F9E" w:rsidRPr="008F7C6F" w:rsidRDefault="00E91F9E" w:rsidP="00D31D26">
      <w:pPr>
        <w:pStyle w:val="Heading1"/>
        <w:tabs>
          <w:tab w:val="left" w:pos="373"/>
        </w:tabs>
        <w:spacing w:line="360" w:lineRule="auto"/>
        <w:jc w:val="both"/>
        <w:rPr>
          <w:rFonts w:ascii="Times New Roman" w:hAnsi="Times New Roman" w:cs="Times New Roman"/>
          <w:b/>
          <w:bCs/>
        </w:rPr>
      </w:pPr>
      <w:r>
        <w:rPr>
          <w:rFonts w:ascii="Times New Roman" w:hAnsi="Times New Roman" w:cs="Times New Roman"/>
          <w:b/>
          <w:bCs/>
        </w:rPr>
        <w:t>6   Performance Analysis</w:t>
      </w:r>
    </w:p>
    <w:p w14:paraId="0BE45356" w14:textId="77777777" w:rsidR="00E91F9E" w:rsidRPr="008F7C6F" w:rsidRDefault="00E91F9E" w:rsidP="00D31D26">
      <w:pPr>
        <w:spacing w:line="360" w:lineRule="auto"/>
      </w:pPr>
    </w:p>
    <w:p w14:paraId="04AF03D9" w14:textId="77777777" w:rsidR="00115F75" w:rsidRPr="008F7C6F" w:rsidRDefault="00115F75" w:rsidP="00D31D26">
      <w:pPr>
        <w:pStyle w:val="ListParagraph"/>
        <w:numPr>
          <w:ilvl w:val="0"/>
          <w:numId w:val="11"/>
        </w:numPr>
        <w:tabs>
          <w:tab w:val="left" w:pos="509"/>
        </w:tabs>
        <w:spacing w:before="60" w:line="360" w:lineRule="auto"/>
        <w:jc w:val="left"/>
        <w:outlineLvl w:val="1"/>
        <w:rPr>
          <w:rFonts w:eastAsiaTheme="minorEastAsia"/>
          <w:b/>
          <w:bCs/>
          <w:vanish/>
        </w:rPr>
      </w:pPr>
    </w:p>
    <w:p w14:paraId="33156849" w14:textId="5285F19F" w:rsidR="00E91F9E" w:rsidRPr="008F7C6F" w:rsidRDefault="00115F75" w:rsidP="00D31D26">
      <w:pPr>
        <w:pStyle w:val="Heading2"/>
        <w:numPr>
          <w:ilvl w:val="1"/>
          <w:numId w:val="11"/>
        </w:numPr>
        <w:tabs>
          <w:tab w:val="left" w:pos="509"/>
        </w:tabs>
        <w:spacing w:before="60" w:line="360" w:lineRule="auto"/>
        <w:rPr>
          <w:rFonts w:ascii="Times New Roman" w:hAnsi="Times New Roman" w:cs="Times New Roman"/>
          <w:b/>
          <w:bCs/>
        </w:rPr>
      </w:pPr>
      <w:r>
        <w:rPr>
          <w:rFonts w:ascii="Times New Roman" w:hAnsi="Times New Roman" w:cs="Times New Roman"/>
          <w:b/>
          <w:bCs/>
        </w:rPr>
        <w:t>Experimental Setup</w:t>
      </w:r>
    </w:p>
    <w:p w14:paraId="574E82D9" w14:textId="77777777" w:rsidR="00E91F9E" w:rsidRPr="008F7C6F" w:rsidRDefault="00E91F9E" w:rsidP="00D31D26">
      <w:pPr>
        <w:pStyle w:val="BodyText"/>
        <w:spacing w:line="360" w:lineRule="auto"/>
        <w:ind w:right="38"/>
        <w:jc w:val="both"/>
        <w:rPr>
          <w:b/>
          <w:bCs/>
        </w:rPr>
      </w:pPr>
    </w:p>
    <w:p w14:paraId="640753A9" w14:textId="7F26ECAF" w:rsidR="00E91F9E" w:rsidRPr="008F7C6F" w:rsidRDefault="00115F75" w:rsidP="00D31D26">
      <w:pPr>
        <w:pStyle w:val="BodyText"/>
        <w:spacing w:line="360" w:lineRule="auto"/>
        <w:jc w:val="both"/>
      </w:pPr>
      <w:r>
        <w:t>The experiments were performed on Google Colab using an NVIDIA T4 GPU, with the implementation developed in Jupyter Notebook (.ipynb). The FPMANR framework was simulated on a single machine; therefore, real network communication delays between the clients and the server were not considered.</w:t>
      </w:r>
    </w:p>
    <w:p w14:paraId="1352F242" w14:textId="50C58115" w:rsidR="00115F75" w:rsidRPr="008F7C6F" w:rsidRDefault="00115F75" w:rsidP="00D31D26">
      <w:pPr>
        <w:pStyle w:val="BodyText"/>
        <w:spacing w:line="360" w:lineRule="auto"/>
      </w:pPr>
    </w:p>
    <w:p w14:paraId="62717C62"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25177F53"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6A0FC4BE" w14:textId="77777777" w:rsidR="00926A62" w:rsidRPr="008F7C6F" w:rsidRDefault="00926A62" w:rsidP="00D31D26">
      <w:pPr>
        <w:pStyle w:val="ListParagraph"/>
        <w:numPr>
          <w:ilvl w:val="0"/>
          <w:numId w:val="17"/>
        </w:numPr>
        <w:tabs>
          <w:tab w:val="left" w:pos="509"/>
        </w:tabs>
        <w:spacing w:before="60" w:line="360" w:lineRule="auto"/>
        <w:jc w:val="left"/>
        <w:outlineLvl w:val="1"/>
        <w:rPr>
          <w:rFonts w:eastAsia="Arial MT"/>
          <w:b/>
          <w:bCs/>
          <w:vanish/>
        </w:rPr>
      </w:pPr>
    </w:p>
    <w:p w14:paraId="42ADCFBB" w14:textId="77777777" w:rsidR="00926A62" w:rsidRPr="008F7C6F" w:rsidRDefault="00926A62" w:rsidP="00D31D26">
      <w:pPr>
        <w:pStyle w:val="ListParagraph"/>
        <w:numPr>
          <w:ilvl w:val="1"/>
          <w:numId w:val="17"/>
        </w:numPr>
        <w:tabs>
          <w:tab w:val="left" w:pos="509"/>
        </w:tabs>
        <w:spacing w:before="60" w:line="360" w:lineRule="auto"/>
        <w:jc w:val="left"/>
        <w:outlineLvl w:val="1"/>
        <w:rPr>
          <w:rFonts w:eastAsia="Arial MT"/>
          <w:b/>
          <w:bCs/>
          <w:vanish/>
        </w:rPr>
      </w:pPr>
    </w:p>
    <w:p w14:paraId="4C42804E" w14:textId="75E0500B" w:rsidR="00926A62" w:rsidRPr="008F7C6F" w:rsidRDefault="00926A62" w:rsidP="00D31D26">
      <w:pPr>
        <w:pStyle w:val="Heading2"/>
        <w:numPr>
          <w:ilvl w:val="1"/>
          <w:numId w:val="17"/>
        </w:numPr>
        <w:tabs>
          <w:tab w:val="left" w:pos="509"/>
        </w:tabs>
        <w:spacing w:before="60" w:line="360" w:lineRule="auto"/>
        <w:rPr>
          <w:rFonts w:ascii="Times New Roman" w:hAnsi="Times New Roman" w:cs="Times New Roman"/>
          <w:b/>
          <w:bCs/>
        </w:rPr>
      </w:pPr>
      <w:r>
        <w:rPr>
          <w:rFonts w:ascii="Times New Roman" w:hAnsi="Times New Roman" w:cs="Times New Roman"/>
          <w:b/>
          <w:bCs/>
        </w:rPr>
        <w:t xml:space="preserve">Experimental </w:t>
      </w:r>
      <w:r w:rsidR="00DD02E7" w:rsidRPr="00DD02E7">
        <w:rPr>
          <w:rFonts w:ascii="Times New Roman" w:hAnsi="Times New Roman" w:cs="Times New Roman"/>
          <w:b/>
          <w:bCs/>
        </w:rPr>
        <w:t xml:space="preserve">Results </w:t>
      </w:r>
    </w:p>
    <w:p w14:paraId="2E4113FE" w14:textId="77777777" w:rsidR="00926A62" w:rsidRPr="008F7C6F" w:rsidRDefault="00926A62" w:rsidP="00D31D26">
      <w:pPr>
        <w:pStyle w:val="BodyText"/>
        <w:spacing w:line="360" w:lineRule="auto"/>
        <w:ind w:right="38"/>
        <w:jc w:val="both"/>
        <w:rPr>
          <w:b/>
          <w:bCs/>
        </w:rPr>
      </w:pPr>
    </w:p>
    <w:p w14:paraId="02B254D2" w14:textId="77777777" w:rsidR="00926A62" w:rsidRPr="008F7C6F" w:rsidRDefault="00926A62" w:rsidP="00D31D26">
      <w:pPr>
        <w:pStyle w:val="BodyText"/>
        <w:spacing w:line="360" w:lineRule="auto"/>
        <w:jc w:val="both"/>
      </w:pPr>
      <w:r>
        <w:t xml:space="preserve">This section evaluates the proposed framework on three datasets: EMNIST Letters, EMNIST Digits, and Fashion-MNIST, by comparing four experimental settings: baseline FedProx (FP), FedProx with pairwise masking (FPM), FedProx with pairwise masking and ANF = 0.1 (FPMANR 0.1), and FedProx with pairwise masking and ANF = 0.2 (FPMANR 0.2). The evaluation </w:t>
      </w:r>
      <w:r>
        <w:lastRenderedPageBreak/>
        <w:t>analyzes training, validation, and test accuracy and loss, along with the total training time.</w:t>
      </w:r>
    </w:p>
    <w:p w14:paraId="0E6CBE14" w14:textId="4483D4FC" w:rsidR="00926A62" w:rsidRDefault="00926A62" w:rsidP="00D31D26">
      <w:pPr>
        <w:pStyle w:val="BodyText"/>
        <w:spacing w:line="360" w:lineRule="auto"/>
        <w:jc w:val="both"/>
      </w:pPr>
      <w:r>
        <w:t>Fig. 2 presents a comparison of the four settings on the EMNIST Digits, EMNIST Letters, and Fashion-MNIST datasets under the same model architecture, data distribution, and training configuration. The results illustrate the training, validation, and test accuracy and loss, along with total training time, across 60 communication rounds.</w:t>
      </w:r>
    </w:p>
    <w:p w14:paraId="108E9EFE" w14:textId="0AF27A91" w:rsidR="005B06FB" w:rsidRDefault="005B06FB" w:rsidP="00D31D26">
      <w:pPr>
        <w:pStyle w:val="BodyText"/>
        <w:spacing w:line="360" w:lineRule="auto"/>
        <w:jc w:val="both"/>
      </w:pPr>
      <w:r>
        <w:t>Across all three datasets, FP achieves strong performance after 60 communication rounds. On EMNIST Digits, it reaches 98.68% training accuracy, 98.01% validation accuracy, and 97.92% test accuracy, with training, validation, and test losses of 0.0424, 0.0637, and 0.0668, respectively. On EMNIST Letters, FP obtains 92.79% training accuracy, 87.90% validation accuracy, and 90.53% test accuracy, with losses of 0.2206, 0.3124, and 0.2837. On Fashion-MNIST, it achieves 82.91% training accuracy, 77.95% validation accuracy, and 80.57% test accuracy, with losses of 0.4516, 0.5749, and 0.5166. When pairwise masking is introduced in FPM, performance is largely maintained across all datasets. On EMNIST Digits, FPM reaches 98.76% training accuracy, 98.40% validation accuracy, and 98.52% test accuracy, with training, validation, and test losses of 0.0403, 0.0496, and 0.0484. On EMNIST Letters, it obtains 92.17% training accuracy, 88.33% validation accuracy, and 90.45% test accuracy, with losses of 0.2424, 0.3139, and 0.2945. On Fashion-MNIST, FPM achieves 73.23% training accuracy, 67.99% validation accuracy, and 73.71% test accuracy, with losses of 0.7214, 0.8660, and 0.7403.</w:t>
      </w:r>
    </w:p>
    <w:p w14:paraId="36875C64" w14:textId="77777777" w:rsidR="005B06FB" w:rsidRPr="008F7C6F" w:rsidRDefault="005B06FB" w:rsidP="005B06FB">
      <w:pPr>
        <w:pStyle w:val="BodyText"/>
        <w:spacing w:line="360" w:lineRule="auto"/>
        <w:jc w:val="both"/>
      </w:pPr>
      <w:r>
        <w:t>Ideally, FP and FPM should produce the same results, since the pairwise masks cancel out during aggregation. However, in practice, small differences appear due to floating-point precision. The masking step introduces extra computations, and when many parameter updates are summed, finite-precision arithmetic introduces small rounding errors in the aggregated update. These errors behave like a very small noise added to the true update at each communication round.</w:t>
      </w:r>
    </w:p>
    <w:p w14:paraId="01F03B21" w14:textId="77777777" w:rsidR="005B06FB" w:rsidRPr="008F7C6F" w:rsidRDefault="005B06FB" w:rsidP="005B06FB">
      <w:pPr>
        <w:pStyle w:val="BodyText"/>
        <w:spacing w:line="360" w:lineRule="auto"/>
        <w:jc w:val="both"/>
      </w:pPr>
      <w:r>
        <w:t>For EMNIST, the model updates are relatively stable, and the variation between client updates is low, so the numerical noise introduced by finite-precision computation and masking is negligible compared to the update magnitude, and both FP and FPM remain almost identical throughout training. For Fashion-MNIST, the updates vary more across clients due to higher data complexity and less uniform class structure, so the same small numerical effects have a relatively larger impact on the aggregated update direction, especially in early rounds, which creates a visible gap. However, this difference does not increase over time because the numerical perturbations introduced in each round are independent and remain small relative to the update scale, so the gap stays limited and does not grow further during training.</w:t>
      </w:r>
    </w:p>
    <w:p w14:paraId="78190972" w14:textId="77777777" w:rsidR="005B06FB" w:rsidRPr="008F7C6F" w:rsidRDefault="005B06FB" w:rsidP="005B06FB">
      <w:pPr>
        <w:pStyle w:val="BodyText"/>
        <w:spacing w:line="360" w:lineRule="auto"/>
        <w:jc w:val="both"/>
      </w:pPr>
      <w:r>
        <w:t xml:space="preserve">Training time remains comparable across all datasets after adding masking. On EMNIST Digits, FP completes training in 4949 s, while FPM requires 4845 s. On EMNIST Letters, FP and FPM require 2589 s and 2650 s, respectively. On Fashion-MNIST, FP completes training in 1229 s, while FPM requires 1302 s. </w:t>
      </w:r>
    </w:p>
    <w:p w14:paraId="1354C7F2" w14:textId="48D7E9C8" w:rsidR="005B06FB" w:rsidRDefault="005B06FB" w:rsidP="00D31D26">
      <w:pPr>
        <w:pStyle w:val="BodyText"/>
        <w:spacing w:line="360" w:lineRule="auto"/>
        <w:jc w:val="both"/>
      </w:pPr>
      <w:r>
        <w:t>Compared with FP, FPM introduces a training time change of -2.10% on EMNIST Digits, +2.36% on EMNIST Letters, and +5.94% on Fashion-MNIST. Despite this small overhead, test accuracy changes by +0.61%, -0.08%, and -8.51%, respectively. These results show that pairwise masking introduces only a small computational overhead while maintaining overall training efficiency.</w:t>
      </w:r>
    </w:p>
    <w:p w14:paraId="1E307660" w14:textId="3E6284F3" w:rsidR="005B06FB" w:rsidRPr="008F7C6F" w:rsidRDefault="005B06FB" w:rsidP="00D31D26">
      <w:pPr>
        <w:pStyle w:val="BodyText"/>
        <w:spacing w:line="360" w:lineRule="auto"/>
        <w:jc w:val="both"/>
      </w:pPr>
      <w:r>
        <w:t xml:space="preserve">FPMANR further strengthens privacy by adding adaptive noise to the masked client updates, which slightly reduces model performance compared to FP and FPM. On EMNIST Digits, FPMANR 0.1 achieves 98.56% training accuracy, 98.02% validation accuracy, and 98.10% test accuracy after 60 rounds, with training, validation, and test losses of 0.0458, 0.0607, and 0.0606, respectively. FPMANR 0.2 reaches 97.69% training accuracy, 96.35% validation accuracy, and 96.57% test accuracy, with losses of 0.0774, 0.1176, and 0.1086. On EMNIST Letters, FPMANR 0.1 achieves 87.60% training accuracy, 82.94% validation accuracy, and 85.39% test accuracy, with losses of 0.3844, 0.4773, and 0.4485, while FPMANR 0.2 achieves 74.74% training accuracy, 74.16% validation accuracy, and 73.37% test accuracy, with losses of 0.8710, 0.8355, and 0.9043. On Fashion-MNIST, FPMANR 0.1 achieves 74.31% training accuracy, 68.72% validation accuracy, and 74.51% test accuracy, </w:t>
      </w:r>
      <w:r>
        <w:lastRenderedPageBreak/>
        <w:t xml:space="preserve">with losses of 0.6949, 0.8517, and 0.7086, whereas FPMANR 0.2 achieves 73.23% training accuracy, 68.74% validation accuracy, and 73.12% test accuracy, with losses of 0.7920, 0.9461, and 0.8328.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144" w:type="dxa"/>
          <w:right w:w="144" w:type="dxa"/>
        </w:tblCellMar>
        <w:tblLook w:val="04A0" w:firstRow="1" w:lastRow="0" w:firstColumn="1" w:lastColumn="0" w:noHBand="0" w:noVBand="1"/>
      </w:tblPr>
      <w:tblGrid>
        <w:gridCol w:w="2527"/>
        <w:gridCol w:w="2527"/>
        <w:gridCol w:w="2528"/>
        <w:gridCol w:w="2528"/>
      </w:tblGrid>
      <w:tr w:rsidR="00947946" w:rsidRPr="008F7C6F" w14:paraId="32CBFB22" w14:textId="77777777" w:rsidTr="00947946">
        <w:tc>
          <w:tcPr>
            <w:tcW w:w="1250" w:type="pct"/>
          </w:tcPr>
          <w:p w14:paraId="37A86A17" w14:textId="70798F4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027B12DB" wp14:editId="108B4B22">
                  <wp:extent cx="1420495" cy="1002665"/>
                  <wp:effectExtent l="0" t="0" r="8255"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pic:nvPicPr>
                        <pic:blipFill>
                          <a:blip r:embed="rId12"/>
                          <a:stretch>
                            <a:fillRect/>
                          </a:stretch>
                        </pic:blipFill>
                        <pic:spPr>
                          <a:xfrm>
                            <a:off x="0" y="0"/>
                            <a:ext cx="1420495" cy="1002665"/>
                          </a:xfrm>
                          <a:prstGeom prst="rect">
                            <a:avLst/>
                          </a:prstGeom>
                        </pic:spPr>
                      </pic:pic>
                    </a:graphicData>
                  </a:graphic>
                </wp:inline>
              </w:drawing>
            </w:r>
          </w:p>
        </w:tc>
        <w:tc>
          <w:tcPr>
            <w:tcW w:w="1250" w:type="pct"/>
          </w:tcPr>
          <w:p w14:paraId="52FAC581" w14:textId="5831197E"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EABEEE2" wp14:editId="08097EBC">
                  <wp:extent cx="1420495" cy="1002665"/>
                  <wp:effectExtent l="0" t="0" r="8255" b="6985"/>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pic:nvPicPr>
                        <pic:blipFill>
                          <a:blip r:embed="rId13"/>
                          <a:stretch>
                            <a:fillRect/>
                          </a:stretch>
                        </pic:blipFill>
                        <pic:spPr>
                          <a:xfrm>
                            <a:off x="0" y="0"/>
                            <a:ext cx="1420495" cy="1002665"/>
                          </a:xfrm>
                          <a:prstGeom prst="rect">
                            <a:avLst/>
                          </a:prstGeom>
                        </pic:spPr>
                      </pic:pic>
                    </a:graphicData>
                  </a:graphic>
                </wp:inline>
              </w:drawing>
            </w:r>
          </w:p>
        </w:tc>
        <w:tc>
          <w:tcPr>
            <w:tcW w:w="1250" w:type="pct"/>
          </w:tcPr>
          <w:p w14:paraId="7977B4D6" w14:textId="6C72281B"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727975AA" wp14:editId="426DAC00">
                  <wp:extent cx="1420495" cy="1002665"/>
                  <wp:effectExtent l="0" t="0" r="8255" b="698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pic:nvPicPr>
                        <pic:blipFill>
                          <a:blip r:embed="rId14"/>
                          <a:stretch>
                            <a:fillRect/>
                          </a:stretch>
                        </pic:blipFill>
                        <pic:spPr>
                          <a:xfrm>
                            <a:off x="0" y="0"/>
                            <a:ext cx="1420495" cy="1002665"/>
                          </a:xfrm>
                          <a:prstGeom prst="rect">
                            <a:avLst/>
                          </a:prstGeom>
                        </pic:spPr>
                      </pic:pic>
                    </a:graphicData>
                  </a:graphic>
                </wp:inline>
              </w:drawing>
            </w:r>
          </w:p>
        </w:tc>
        <w:tc>
          <w:tcPr>
            <w:tcW w:w="1250" w:type="pct"/>
          </w:tcPr>
          <w:p w14:paraId="006160D2" w14:textId="25EEB949" w:rsidR="00080039" w:rsidRPr="008F7C6F" w:rsidRDefault="00492E91" w:rsidP="00D31D26">
            <w:pPr>
              <w:pStyle w:val="BodyText"/>
              <w:spacing w:line="360" w:lineRule="auto"/>
              <w:jc w:val="center"/>
              <w:rPr>
                <w:sz w:val="16"/>
                <w:szCs w:val="16"/>
              </w:rPr>
            </w:pPr>
            <w:r>
              <w:rPr>
                <w:noProof/>
                <w:sz w:val="16"/>
                <w:szCs w:val="16"/>
              </w:rPr>
              <w:drawing>
                <wp:inline distT="0" distB="0" distL="0" distR="0" wp14:anchorId="5246DF37" wp14:editId="7AFFE381">
                  <wp:extent cx="1420495" cy="1005205"/>
                  <wp:effectExtent l="0" t="0" r="8255" b="4445"/>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pic:nvPicPr>
                        <pic:blipFill>
                          <a:blip r:embed="rId15"/>
                          <a:stretch>
                            <a:fillRect/>
                          </a:stretch>
                        </pic:blipFill>
                        <pic:spPr>
                          <a:xfrm>
                            <a:off x="0" y="0"/>
                            <a:ext cx="1420495" cy="1005205"/>
                          </a:xfrm>
                          <a:prstGeom prst="rect">
                            <a:avLst/>
                          </a:prstGeom>
                        </pic:spPr>
                      </pic:pic>
                    </a:graphicData>
                  </a:graphic>
                </wp:inline>
              </w:drawing>
            </w:r>
          </w:p>
        </w:tc>
      </w:tr>
      <w:tr w:rsidR="00947946" w:rsidRPr="008F7C6F" w14:paraId="30ACEB29" w14:textId="77777777" w:rsidTr="00947946">
        <w:tc>
          <w:tcPr>
            <w:tcW w:w="1250" w:type="pct"/>
          </w:tcPr>
          <w:p w14:paraId="566E0C96" w14:textId="77777777" w:rsidR="00080039" w:rsidRPr="008F7C6F" w:rsidRDefault="00080039" w:rsidP="00D31D26">
            <w:pPr>
              <w:pStyle w:val="BodyText"/>
              <w:spacing w:line="360" w:lineRule="auto"/>
              <w:jc w:val="center"/>
              <w:rPr>
                <w:noProof/>
                <w:sz w:val="16"/>
                <w:szCs w:val="16"/>
              </w:rPr>
            </w:pPr>
            <w:r>
              <w:rPr>
                <w:noProof/>
                <w:sz w:val="16"/>
                <w:szCs w:val="16"/>
              </w:rPr>
              <w:t>(i.a)</w:t>
            </w:r>
          </w:p>
        </w:tc>
        <w:tc>
          <w:tcPr>
            <w:tcW w:w="1250" w:type="pct"/>
          </w:tcPr>
          <w:p w14:paraId="56E5B86C" w14:textId="77777777" w:rsidR="00080039" w:rsidRPr="008F7C6F" w:rsidRDefault="00080039" w:rsidP="00D31D26">
            <w:pPr>
              <w:pStyle w:val="BodyText"/>
              <w:spacing w:line="360" w:lineRule="auto"/>
              <w:jc w:val="center"/>
              <w:rPr>
                <w:noProof/>
                <w:sz w:val="16"/>
                <w:szCs w:val="16"/>
              </w:rPr>
            </w:pPr>
            <w:r>
              <w:rPr>
                <w:noProof/>
                <w:sz w:val="16"/>
                <w:szCs w:val="16"/>
              </w:rPr>
              <w:t>(i.b)</w:t>
            </w:r>
          </w:p>
        </w:tc>
        <w:tc>
          <w:tcPr>
            <w:tcW w:w="1250" w:type="pct"/>
          </w:tcPr>
          <w:p w14:paraId="45E0F095" w14:textId="77777777" w:rsidR="00080039" w:rsidRPr="008F7C6F" w:rsidRDefault="00080039" w:rsidP="00D31D26">
            <w:pPr>
              <w:pStyle w:val="BodyText"/>
              <w:spacing w:line="360" w:lineRule="auto"/>
              <w:jc w:val="center"/>
              <w:rPr>
                <w:noProof/>
                <w:sz w:val="16"/>
                <w:szCs w:val="16"/>
              </w:rPr>
            </w:pPr>
            <w:r>
              <w:rPr>
                <w:noProof/>
                <w:sz w:val="16"/>
                <w:szCs w:val="16"/>
              </w:rPr>
              <w:t>(i.c)</w:t>
            </w:r>
          </w:p>
        </w:tc>
        <w:tc>
          <w:tcPr>
            <w:tcW w:w="1250" w:type="pct"/>
          </w:tcPr>
          <w:p w14:paraId="617A6CCD" w14:textId="77777777" w:rsidR="00080039" w:rsidRPr="008F7C6F" w:rsidRDefault="00080039" w:rsidP="00D31D26">
            <w:pPr>
              <w:pStyle w:val="BodyText"/>
              <w:spacing w:line="360" w:lineRule="auto"/>
              <w:jc w:val="center"/>
              <w:rPr>
                <w:noProof/>
                <w:sz w:val="16"/>
                <w:szCs w:val="16"/>
              </w:rPr>
            </w:pPr>
            <w:r>
              <w:rPr>
                <w:noProof/>
                <w:sz w:val="16"/>
                <w:szCs w:val="16"/>
              </w:rPr>
              <w:t>(i.d)</w:t>
            </w:r>
          </w:p>
        </w:tc>
      </w:tr>
      <w:tr w:rsidR="00947946" w:rsidRPr="008F7C6F" w14:paraId="1D9407B4" w14:textId="77777777" w:rsidTr="00947946">
        <w:tc>
          <w:tcPr>
            <w:tcW w:w="1250" w:type="pct"/>
          </w:tcPr>
          <w:p w14:paraId="74C652F1" w14:textId="234E9BD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9BC4FE9" wp14:editId="43B82DA6">
                  <wp:extent cx="1420495" cy="1005205"/>
                  <wp:effectExtent l="0" t="0" r="8255" b="4445"/>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pic:nvPicPr>
                        <pic:blipFill>
                          <a:blip r:embed="rId16"/>
                          <a:stretch>
                            <a:fillRect/>
                          </a:stretch>
                        </pic:blipFill>
                        <pic:spPr>
                          <a:xfrm>
                            <a:off x="0" y="0"/>
                            <a:ext cx="1420495" cy="1005205"/>
                          </a:xfrm>
                          <a:prstGeom prst="rect">
                            <a:avLst/>
                          </a:prstGeom>
                        </pic:spPr>
                      </pic:pic>
                    </a:graphicData>
                  </a:graphic>
                </wp:inline>
              </w:drawing>
            </w:r>
          </w:p>
        </w:tc>
        <w:tc>
          <w:tcPr>
            <w:tcW w:w="1250" w:type="pct"/>
          </w:tcPr>
          <w:p w14:paraId="7768D997" w14:textId="2F425B78"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FBBE556" wp14:editId="1E8C8EC0">
                  <wp:extent cx="1420495" cy="1005205"/>
                  <wp:effectExtent l="0" t="0" r="8255" b="4445"/>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pic:nvPicPr>
                        <pic:blipFill>
                          <a:blip r:embed="rId17"/>
                          <a:stretch>
                            <a:fillRect/>
                          </a:stretch>
                        </pic:blipFill>
                        <pic:spPr>
                          <a:xfrm>
                            <a:off x="0" y="0"/>
                            <a:ext cx="1420495" cy="1005205"/>
                          </a:xfrm>
                          <a:prstGeom prst="rect">
                            <a:avLst/>
                          </a:prstGeom>
                        </pic:spPr>
                      </pic:pic>
                    </a:graphicData>
                  </a:graphic>
                </wp:inline>
              </w:drawing>
            </w:r>
          </w:p>
        </w:tc>
        <w:tc>
          <w:tcPr>
            <w:tcW w:w="1250" w:type="pct"/>
          </w:tcPr>
          <w:p w14:paraId="0C706162" w14:textId="73144696"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BE4DBCE" wp14:editId="6C97ECA4">
                  <wp:extent cx="1420495" cy="1005205"/>
                  <wp:effectExtent l="0" t="0" r="8255" b="444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pic:nvPicPr>
                        <pic:blipFill>
                          <a:blip r:embed="rId18"/>
                          <a:stretch>
                            <a:fillRect/>
                          </a:stretch>
                        </pic:blipFill>
                        <pic:spPr>
                          <a:xfrm>
                            <a:off x="0" y="0"/>
                            <a:ext cx="1420495" cy="1005205"/>
                          </a:xfrm>
                          <a:prstGeom prst="rect">
                            <a:avLst/>
                          </a:prstGeom>
                        </pic:spPr>
                      </pic:pic>
                    </a:graphicData>
                  </a:graphic>
                </wp:inline>
              </w:drawing>
            </w:r>
          </w:p>
        </w:tc>
        <w:tc>
          <w:tcPr>
            <w:tcW w:w="1250" w:type="pct"/>
          </w:tcPr>
          <w:p w14:paraId="4E5492E4" w14:textId="0779064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8F35438" wp14:editId="08658033">
                  <wp:extent cx="1420495" cy="1002030"/>
                  <wp:effectExtent l="0" t="0" r="8255" b="762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pic:nvPicPr>
                        <pic:blipFill>
                          <a:blip r:embed="rId19"/>
                          <a:stretch>
                            <a:fillRect/>
                          </a:stretch>
                        </pic:blipFill>
                        <pic:spPr>
                          <a:xfrm>
                            <a:off x="0" y="0"/>
                            <a:ext cx="1420495" cy="1002030"/>
                          </a:xfrm>
                          <a:prstGeom prst="rect">
                            <a:avLst/>
                          </a:prstGeom>
                        </pic:spPr>
                      </pic:pic>
                    </a:graphicData>
                  </a:graphic>
                </wp:inline>
              </w:drawing>
            </w:r>
          </w:p>
        </w:tc>
      </w:tr>
      <w:tr w:rsidR="00947946" w:rsidRPr="008F7C6F" w14:paraId="1046CF2B" w14:textId="77777777" w:rsidTr="00947946">
        <w:trPr>
          <w:trHeight w:val="60"/>
        </w:trPr>
        <w:tc>
          <w:tcPr>
            <w:tcW w:w="1250" w:type="pct"/>
          </w:tcPr>
          <w:p w14:paraId="52F833D2" w14:textId="77777777" w:rsidR="00080039" w:rsidRPr="008F7C6F" w:rsidRDefault="00080039" w:rsidP="00D31D26">
            <w:pPr>
              <w:pStyle w:val="BodyText"/>
              <w:spacing w:line="360" w:lineRule="auto"/>
              <w:jc w:val="center"/>
              <w:rPr>
                <w:noProof/>
                <w:sz w:val="16"/>
                <w:szCs w:val="16"/>
              </w:rPr>
            </w:pPr>
            <w:r>
              <w:rPr>
                <w:noProof/>
                <w:sz w:val="16"/>
                <w:szCs w:val="16"/>
              </w:rPr>
              <w:t>(i.e)</w:t>
            </w:r>
          </w:p>
        </w:tc>
        <w:tc>
          <w:tcPr>
            <w:tcW w:w="1250" w:type="pct"/>
          </w:tcPr>
          <w:p w14:paraId="16E8D84F" w14:textId="77777777" w:rsidR="00080039" w:rsidRPr="008F7C6F" w:rsidRDefault="00080039" w:rsidP="00D31D26">
            <w:pPr>
              <w:pStyle w:val="BodyText"/>
              <w:spacing w:line="360" w:lineRule="auto"/>
              <w:jc w:val="center"/>
              <w:rPr>
                <w:noProof/>
                <w:sz w:val="16"/>
                <w:szCs w:val="16"/>
              </w:rPr>
            </w:pPr>
            <w:r>
              <w:rPr>
                <w:noProof/>
                <w:sz w:val="16"/>
                <w:szCs w:val="16"/>
              </w:rPr>
              <w:t>(i.f)</w:t>
            </w:r>
          </w:p>
        </w:tc>
        <w:tc>
          <w:tcPr>
            <w:tcW w:w="1250" w:type="pct"/>
          </w:tcPr>
          <w:p w14:paraId="7DBEFA14" w14:textId="77777777" w:rsidR="00080039" w:rsidRPr="008F7C6F" w:rsidRDefault="00080039" w:rsidP="00D31D26">
            <w:pPr>
              <w:pStyle w:val="BodyText"/>
              <w:spacing w:line="360" w:lineRule="auto"/>
              <w:jc w:val="center"/>
              <w:rPr>
                <w:noProof/>
                <w:sz w:val="16"/>
                <w:szCs w:val="16"/>
              </w:rPr>
            </w:pPr>
            <w:r>
              <w:rPr>
                <w:noProof/>
                <w:sz w:val="16"/>
                <w:szCs w:val="16"/>
              </w:rPr>
              <w:t>(i.g)</w:t>
            </w:r>
          </w:p>
        </w:tc>
        <w:tc>
          <w:tcPr>
            <w:tcW w:w="1250" w:type="pct"/>
          </w:tcPr>
          <w:p w14:paraId="228CD7FD" w14:textId="77777777" w:rsidR="00080039" w:rsidRPr="008F7C6F" w:rsidRDefault="00080039" w:rsidP="00D31D26">
            <w:pPr>
              <w:pStyle w:val="BodyText"/>
              <w:spacing w:line="360" w:lineRule="auto"/>
              <w:jc w:val="center"/>
              <w:rPr>
                <w:noProof/>
                <w:sz w:val="16"/>
                <w:szCs w:val="16"/>
              </w:rPr>
            </w:pPr>
            <w:r>
              <w:rPr>
                <w:noProof/>
                <w:sz w:val="16"/>
                <w:szCs w:val="16"/>
              </w:rPr>
              <w:t>(i.h)</w:t>
            </w:r>
          </w:p>
        </w:tc>
      </w:tr>
      <w:tr w:rsidR="00080039" w:rsidRPr="008F7C6F" w14:paraId="47F7285E" w14:textId="77777777" w:rsidTr="00947946">
        <w:tc>
          <w:tcPr>
            <w:tcW w:w="5000" w:type="pct"/>
            <w:gridSpan w:val="4"/>
          </w:tcPr>
          <w:p w14:paraId="07865853" w14:textId="77777777" w:rsidR="00080039" w:rsidRPr="008F7C6F" w:rsidRDefault="00080039" w:rsidP="00D31D26">
            <w:pPr>
              <w:pStyle w:val="BodyText"/>
              <w:spacing w:line="360" w:lineRule="auto"/>
              <w:jc w:val="center"/>
              <w:rPr>
                <w:noProof/>
                <w:sz w:val="16"/>
                <w:szCs w:val="16"/>
              </w:rPr>
            </w:pPr>
          </w:p>
        </w:tc>
      </w:tr>
      <w:tr w:rsidR="00947946" w:rsidRPr="008F7C6F" w14:paraId="20079D0B" w14:textId="77777777" w:rsidTr="00947946">
        <w:tc>
          <w:tcPr>
            <w:tcW w:w="1250" w:type="pct"/>
          </w:tcPr>
          <w:p w14:paraId="6FD46B2C" w14:textId="50C99102" w:rsidR="00080039" w:rsidRPr="008F7C6F" w:rsidRDefault="006970F2" w:rsidP="00D31D26">
            <w:pPr>
              <w:pStyle w:val="BodyText"/>
              <w:spacing w:line="360" w:lineRule="auto"/>
              <w:jc w:val="center"/>
              <w:rPr>
                <w:noProof/>
                <w:sz w:val="16"/>
                <w:szCs w:val="16"/>
              </w:rPr>
            </w:pPr>
            <w:r>
              <w:rPr>
                <w:noProof/>
                <w:sz w:val="16"/>
                <w:szCs w:val="16"/>
              </w:rPr>
              <w:drawing>
                <wp:inline distT="0" distB="0" distL="0" distR="0" wp14:anchorId="5FCCE027" wp14:editId="6BD9B511">
                  <wp:extent cx="1420495" cy="1002665"/>
                  <wp:effectExtent l="0" t="0" r="8255" b="6985"/>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pic:nvPicPr>
                        <pic:blipFill>
                          <a:blip r:embed="rId20"/>
                          <a:stretch>
                            <a:fillRect/>
                          </a:stretch>
                        </pic:blipFill>
                        <pic:spPr>
                          <a:xfrm>
                            <a:off x="0" y="0"/>
                            <a:ext cx="1420495" cy="1002665"/>
                          </a:xfrm>
                          <a:prstGeom prst="rect">
                            <a:avLst/>
                          </a:prstGeom>
                        </pic:spPr>
                      </pic:pic>
                    </a:graphicData>
                  </a:graphic>
                </wp:inline>
              </w:drawing>
            </w:r>
          </w:p>
        </w:tc>
        <w:tc>
          <w:tcPr>
            <w:tcW w:w="1250" w:type="pct"/>
          </w:tcPr>
          <w:p w14:paraId="43206CB2" w14:textId="2195FD6D"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227F021" wp14:editId="6CE0B59D">
                  <wp:extent cx="1420495" cy="1002665"/>
                  <wp:effectExtent l="0" t="0" r="8255" b="698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01"/>
                          <pic:cNvPicPr/>
                        </pic:nvPicPr>
                        <pic:blipFill>
                          <a:blip r:embed="rId21"/>
                          <a:stretch>
                            <a:fillRect/>
                          </a:stretch>
                        </pic:blipFill>
                        <pic:spPr>
                          <a:xfrm>
                            <a:off x="0" y="0"/>
                            <a:ext cx="1420495" cy="1002665"/>
                          </a:xfrm>
                          <a:prstGeom prst="rect">
                            <a:avLst/>
                          </a:prstGeom>
                        </pic:spPr>
                      </pic:pic>
                    </a:graphicData>
                  </a:graphic>
                </wp:inline>
              </w:drawing>
            </w:r>
          </w:p>
        </w:tc>
        <w:tc>
          <w:tcPr>
            <w:tcW w:w="1250" w:type="pct"/>
          </w:tcPr>
          <w:p w14:paraId="4DF6D04A" w14:textId="0E1C9FB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B286DB8" wp14:editId="59780EE1">
                  <wp:extent cx="1420495" cy="1002030"/>
                  <wp:effectExtent l="0" t="0" r="8255" b="762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pic:nvPicPr>
                        <pic:blipFill>
                          <a:blip r:embed="rId22"/>
                          <a:stretch>
                            <a:fillRect/>
                          </a:stretch>
                        </pic:blipFill>
                        <pic:spPr>
                          <a:xfrm>
                            <a:off x="0" y="0"/>
                            <a:ext cx="1420495" cy="1002030"/>
                          </a:xfrm>
                          <a:prstGeom prst="rect">
                            <a:avLst/>
                          </a:prstGeom>
                        </pic:spPr>
                      </pic:pic>
                    </a:graphicData>
                  </a:graphic>
                </wp:inline>
              </w:drawing>
            </w:r>
          </w:p>
        </w:tc>
        <w:tc>
          <w:tcPr>
            <w:tcW w:w="1250" w:type="pct"/>
          </w:tcPr>
          <w:p w14:paraId="10A188BE" w14:textId="10F2E9FB"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2070A44" wp14:editId="65413738">
                  <wp:extent cx="1420495" cy="1005205"/>
                  <wp:effectExtent l="0" t="0" r="8255" b="4445"/>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pic:nvPicPr>
                        <pic:blipFill>
                          <a:blip r:embed="rId23"/>
                          <a:stretch>
                            <a:fillRect/>
                          </a:stretch>
                        </pic:blipFill>
                        <pic:spPr>
                          <a:xfrm>
                            <a:off x="0" y="0"/>
                            <a:ext cx="1420495" cy="1005205"/>
                          </a:xfrm>
                          <a:prstGeom prst="rect">
                            <a:avLst/>
                          </a:prstGeom>
                        </pic:spPr>
                      </pic:pic>
                    </a:graphicData>
                  </a:graphic>
                </wp:inline>
              </w:drawing>
            </w:r>
          </w:p>
        </w:tc>
      </w:tr>
      <w:tr w:rsidR="00947946" w:rsidRPr="008F7C6F" w14:paraId="41FDFA95" w14:textId="77777777" w:rsidTr="00947946">
        <w:tc>
          <w:tcPr>
            <w:tcW w:w="1250" w:type="pct"/>
          </w:tcPr>
          <w:p w14:paraId="5F20756D" w14:textId="77777777" w:rsidR="00080039" w:rsidRPr="008F7C6F" w:rsidRDefault="00080039" w:rsidP="00D31D26">
            <w:pPr>
              <w:pStyle w:val="BodyText"/>
              <w:spacing w:line="360" w:lineRule="auto"/>
              <w:jc w:val="center"/>
              <w:rPr>
                <w:noProof/>
                <w:sz w:val="16"/>
                <w:szCs w:val="16"/>
              </w:rPr>
            </w:pPr>
            <w:r>
              <w:rPr>
                <w:noProof/>
                <w:sz w:val="16"/>
                <w:szCs w:val="16"/>
              </w:rPr>
              <w:t>(ii.a)</w:t>
            </w:r>
          </w:p>
        </w:tc>
        <w:tc>
          <w:tcPr>
            <w:tcW w:w="1250" w:type="pct"/>
          </w:tcPr>
          <w:p w14:paraId="7B45CCE8" w14:textId="77777777" w:rsidR="00080039" w:rsidRPr="008F7C6F" w:rsidRDefault="00080039" w:rsidP="00D31D26">
            <w:pPr>
              <w:pStyle w:val="BodyText"/>
              <w:spacing w:line="360" w:lineRule="auto"/>
              <w:jc w:val="center"/>
              <w:rPr>
                <w:noProof/>
                <w:sz w:val="16"/>
                <w:szCs w:val="16"/>
              </w:rPr>
            </w:pPr>
            <w:r>
              <w:rPr>
                <w:noProof/>
                <w:sz w:val="16"/>
                <w:szCs w:val="16"/>
              </w:rPr>
              <w:t>(ii.b)</w:t>
            </w:r>
          </w:p>
        </w:tc>
        <w:tc>
          <w:tcPr>
            <w:tcW w:w="1250" w:type="pct"/>
          </w:tcPr>
          <w:p w14:paraId="3FD2D937" w14:textId="77777777" w:rsidR="00080039" w:rsidRPr="008F7C6F" w:rsidRDefault="00080039" w:rsidP="00D31D26">
            <w:pPr>
              <w:pStyle w:val="BodyText"/>
              <w:spacing w:line="360" w:lineRule="auto"/>
              <w:jc w:val="center"/>
              <w:rPr>
                <w:noProof/>
                <w:sz w:val="16"/>
                <w:szCs w:val="16"/>
              </w:rPr>
            </w:pPr>
            <w:r>
              <w:rPr>
                <w:noProof/>
                <w:sz w:val="16"/>
                <w:szCs w:val="16"/>
              </w:rPr>
              <w:t>(ii.c)</w:t>
            </w:r>
          </w:p>
        </w:tc>
        <w:tc>
          <w:tcPr>
            <w:tcW w:w="1250" w:type="pct"/>
          </w:tcPr>
          <w:p w14:paraId="16E3F36A" w14:textId="77777777" w:rsidR="00080039" w:rsidRPr="008F7C6F" w:rsidRDefault="00080039" w:rsidP="00D31D26">
            <w:pPr>
              <w:pStyle w:val="BodyText"/>
              <w:spacing w:line="360" w:lineRule="auto"/>
              <w:jc w:val="center"/>
              <w:rPr>
                <w:noProof/>
                <w:sz w:val="16"/>
                <w:szCs w:val="16"/>
              </w:rPr>
            </w:pPr>
            <w:r>
              <w:rPr>
                <w:noProof/>
                <w:sz w:val="16"/>
                <w:szCs w:val="16"/>
              </w:rPr>
              <w:t>(ii.d)</w:t>
            </w:r>
          </w:p>
        </w:tc>
      </w:tr>
      <w:tr w:rsidR="00947946" w:rsidRPr="008F7C6F" w14:paraId="48BBD67F" w14:textId="77777777" w:rsidTr="00947946">
        <w:tc>
          <w:tcPr>
            <w:tcW w:w="1250" w:type="pct"/>
          </w:tcPr>
          <w:p w14:paraId="4782EE23" w14:textId="44F48D5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74DE8D7A" wp14:editId="3BF40D82">
                  <wp:extent cx="1420495" cy="1005205"/>
                  <wp:effectExtent l="0" t="0" r="8255" b="4445"/>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pic:nvPicPr>
                        <pic:blipFill>
                          <a:blip r:embed="rId24"/>
                          <a:stretch>
                            <a:fillRect/>
                          </a:stretch>
                        </pic:blipFill>
                        <pic:spPr>
                          <a:xfrm>
                            <a:off x="0" y="0"/>
                            <a:ext cx="1420495" cy="1005205"/>
                          </a:xfrm>
                          <a:prstGeom prst="rect">
                            <a:avLst/>
                          </a:prstGeom>
                        </pic:spPr>
                      </pic:pic>
                    </a:graphicData>
                  </a:graphic>
                </wp:inline>
              </w:drawing>
            </w:r>
          </w:p>
        </w:tc>
        <w:tc>
          <w:tcPr>
            <w:tcW w:w="1250" w:type="pct"/>
          </w:tcPr>
          <w:p w14:paraId="04F67D8D" w14:textId="64FC654A"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41C6A22C" wp14:editId="51F7B1E4">
                  <wp:extent cx="1420495" cy="1005205"/>
                  <wp:effectExtent l="0" t="0" r="8255" b="4445"/>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pic:nvPicPr>
                        <pic:blipFill>
                          <a:blip r:embed="rId25"/>
                          <a:stretch>
                            <a:fillRect/>
                          </a:stretch>
                        </pic:blipFill>
                        <pic:spPr>
                          <a:xfrm>
                            <a:off x="0" y="0"/>
                            <a:ext cx="1420495" cy="1005205"/>
                          </a:xfrm>
                          <a:prstGeom prst="rect">
                            <a:avLst/>
                          </a:prstGeom>
                        </pic:spPr>
                      </pic:pic>
                    </a:graphicData>
                  </a:graphic>
                </wp:inline>
              </w:drawing>
            </w:r>
          </w:p>
        </w:tc>
        <w:tc>
          <w:tcPr>
            <w:tcW w:w="1250" w:type="pct"/>
          </w:tcPr>
          <w:p w14:paraId="7F3B2C9C" w14:textId="54EEBDB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5F00ED5" wp14:editId="7B393121">
                  <wp:extent cx="1420495" cy="1005205"/>
                  <wp:effectExtent l="0" t="0" r="8255" b="4445"/>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pic:nvPicPr>
                        <pic:blipFill>
                          <a:blip r:embed="rId26"/>
                          <a:stretch>
                            <a:fillRect/>
                          </a:stretch>
                        </pic:blipFill>
                        <pic:spPr>
                          <a:xfrm>
                            <a:off x="0" y="0"/>
                            <a:ext cx="1420495" cy="1005205"/>
                          </a:xfrm>
                          <a:prstGeom prst="rect">
                            <a:avLst/>
                          </a:prstGeom>
                        </pic:spPr>
                      </pic:pic>
                    </a:graphicData>
                  </a:graphic>
                </wp:inline>
              </w:drawing>
            </w:r>
          </w:p>
        </w:tc>
        <w:tc>
          <w:tcPr>
            <w:tcW w:w="1250" w:type="pct"/>
          </w:tcPr>
          <w:p w14:paraId="1C2B6B30" w14:textId="68201F41"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35BF07B" wp14:editId="086DA9E4">
                  <wp:extent cx="1420495" cy="1002665"/>
                  <wp:effectExtent l="0" t="0" r="8255" b="6985"/>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07"/>
                          <pic:cNvPicPr/>
                        </pic:nvPicPr>
                        <pic:blipFill>
                          <a:blip r:embed="rId27"/>
                          <a:stretch>
                            <a:fillRect/>
                          </a:stretch>
                        </pic:blipFill>
                        <pic:spPr>
                          <a:xfrm>
                            <a:off x="0" y="0"/>
                            <a:ext cx="1420495" cy="1002665"/>
                          </a:xfrm>
                          <a:prstGeom prst="rect">
                            <a:avLst/>
                          </a:prstGeom>
                        </pic:spPr>
                      </pic:pic>
                    </a:graphicData>
                  </a:graphic>
                </wp:inline>
              </w:drawing>
            </w:r>
          </w:p>
        </w:tc>
      </w:tr>
      <w:tr w:rsidR="00947946" w:rsidRPr="008F7C6F" w14:paraId="4D2CFD6F" w14:textId="77777777" w:rsidTr="00947946">
        <w:tc>
          <w:tcPr>
            <w:tcW w:w="1250" w:type="pct"/>
          </w:tcPr>
          <w:p w14:paraId="6920999B" w14:textId="77777777" w:rsidR="00080039" w:rsidRPr="008F7C6F" w:rsidRDefault="00080039" w:rsidP="00D31D26">
            <w:pPr>
              <w:pStyle w:val="BodyText"/>
              <w:spacing w:line="360" w:lineRule="auto"/>
              <w:jc w:val="center"/>
              <w:rPr>
                <w:noProof/>
                <w:sz w:val="16"/>
                <w:szCs w:val="16"/>
              </w:rPr>
            </w:pPr>
            <w:r>
              <w:rPr>
                <w:noProof/>
                <w:sz w:val="16"/>
                <w:szCs w:val="16"/>
              </w:rPr>
              <w:t>(ii.e)</w:t>
            </w:r>
          </w:p>
        </w:tc>
        <w:tc>
          <w:tcPr>
            <w:tcW w:w="1250" w:type="pct"/>
          </w:tcPr>
          <w:p w14:paraId="22B1B67D" w14:textId="77777777" w:rsidR="00080039" w:rsidRPr="008F7C6F" w:rsidRDefault="00080039" w:rsidP="00D31D26">
            <w:pPr>
              <w:pStyle w:val="BodyText"/>
              <w:spacing w:line="360" w:lineRule="auto"/>
              <w:jc w:val="center"/>
              <w:rPr>
                <w:noProof/>
                <w:sz w:val="16"/>
                <w:szCs w:val="16"/>
              </w:rPr>
            </w:pPr>
            <w:r>
              <w:rPr>
                <w:noProof/>
                <w:sz w:val="16"/>
                <w:szCs w:val="16"/>
              </w:rPr>
              <w:t>(ii.f)</w:t>
            </w:r>
          </w:p>
        </w:tc>
        <w:tc>
          <w:tcPr>
            <w:tcW w:w="1250" w:type="pct"/>
          </w:tcPr>
          <w:p w14:paraId="16B29176" w14:textId="77777777" w:rsidR="00080039" w:rsidRPr="008F7C6F" w:rsidRDefault="00080039" w:rsidP="00D31D26">
            <w:pPr>
              <w:pStyle w:val="BodyText"/>
              <w:spacing w:line="360" w:lineRule="auto"/>
              <w:jc w:val="center"/>
              <w:rPr>
                <w:noProof/>
                <w:sz w:val="16"/>
                <w:szCs w:val="16"/>
              </w:rPr>
            </w:pPr>
            <w:r>
              <w:rPr>
                <w:noProof/>
                <w:sz w:val="16"/>
                <w:szCs w:val="16"/>
              </w:rPr>
              <w:t>(ii.g)</w:t>
            </w:r>
          </w:p>
        </w:tc>
        <w:tc>
          <w:tcPr>
            <w:tcW w:w="1250" w:type="pct"/>
          </w:tcPr>
          <w:p w14:paraId="5B830A3F" w14:textId="77777777" w:rsidR="00080039" w:rsidRPr="008F7C6F" w:rsidRDefault="00080039" w:rsidP="00D31D26">
            <w:pPr>
              <w:pStyle w:val="BodyText"/>
              <w:spacing w:line="360" w:lineRule="auto"/>
              <w:jc w:val="center"/>
              <w:rPr>
                <w:noProof/>
                <w:sz w:val="16"/>
                <w:szCs w:val="16"/>
              </w:rPr>
            </w:pPr>
            <w:r>
              <w:rPr>
                <w:noProof/>
                <w:sz w:val="16"/>
                <w:szCs w:val="16"/>
              </w:rPr>
              <w:t>(ii.h)</w:t>
            </w:r>
          </w:p>
        </w:tc>
      </w:tr>
      <w:tr w:rsidR="00080039" w:rsidRPr="008F7C6F" w14:paraId="68FBFA87" w14:textId="77777777" w:rsidTr="00947946">
        <w:tc>
          <w:tcPr>
            <w:tcW w:w="5000" w:type="pct"/>
            <w:gridSpan w:val="4"/>
          </w:tcPr>
          <w:p w14:paraId="52037067" w14:textId="77777777" w:rsidR="00080039" w:rsidRPr="008F7C6F" w:rsidRDefault="00080039" w:rsidP="00D31D26">
            <w:pPr>
              <w:pStyle w:val="BodyText"/>
              <w:spacing w:line="360" w:lineRule="auto"/>
              <w:jc w:val="center"/>
              <w:rPr>
                <w:noProof/>
                <w:sz w:val="16"/>
                <w:szCs w:val="16"/>
              </w:rPr>
            </w:pPr>
          </w:p>
        </w:tc>
      </w:tr>
      <w:tr w:rsidR="00947946" w:rsidRPr="008F7C6F" w14:paraId="1554A085" w14:textId="77777777" w:rsidTr="00947946">
        <w:tc>
          <w:tcPr>
            <w:tcW w:w="1250" w:type="pct"/>
          </w:tcPr>
          <w:p w14:paraId="25C70874" w14:textId="6AE37C6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427CFD0" wp14:editId="5273838C">
                  <wp:extent cx="1420495" cy="1002665"/>
                  <wp:effectExtent l="0" t="0" r="8255" b="6985"/>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08"/>
                          <pic:cNvPicPr/>
                        </pic:nvPicPr>
                        <pic:blipFill>
                          <a:blip r:embed="rId28"/>
                          <a:stretch>
                            <a:fillRect/>
                          </a:stretch>
                        </pic:blipFill>
                        <pic:spPr>
                          <a:xfrm>
                            <a:off x="0" y="0"/>
                            <a:ext cx="1420495" cy="1002665"/>
                          </a:xfrm>
                          <a:prstGeom prst="rect">
                            <a:avLst/>
                          </a:prstGeom>
                        </pic:spPr>
                      </pic:pic>
                    </a:graphicData>
                  </a:graphic>
                </wp:inline>
              </w:drawing>
            </w:r>
          </w:p>
        </w:tc>
        <w:tc>
          <w:tcPr>
            <w:tcW w:w="1250" w:type="pct"/>
          </w:tcPr>
          <w:p w14:paraId="5F9C03D5" w14:textId="15EBB0D3"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DEB3CA9" wp14:editId="2DC328C7">
                  <wp:extent cx="1420495" cy="1002665"/>
                  <wp:effectExtent l="0" t="0" r="8255" b="6985"/>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pic:nvPicPr>
                        <pic:blipFill>
                          <a:blip r:embed="rId29"/>
                          <a:stretch>
                            <a:fillRect/>
                          </a:stretch>
                        </pic:blipFill>
                        <pic:spPr>
                          <a:xfrm>
                            <a:off x="0" y="0"/>
                            <a:ext cx="1420495" cy="1002665"/>
                          </a:xfrm>
                          <a:prstGeom prst="rect">
                            <a:avLst/>
                          </a:prstGeom>
                        </pic:spPr>
                      </pic:pic>
                    </a:graphicData>
                  </a:graphic>
                </wp:inline>
              </w:drawing>
            </w:r>
          </w:p>
        </w:tc>
        <w:tc>
          <w:tcPr>
            <w:tcW w:w="1250" w:type="pct"/>
          </w:tcPr>
          <w:p w14:paraId="7F4BFD55" w14:textId="0CF8C9EF"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3F67834E" wp14:editId="01F61F8C">
                  <wp:extent cx="1420495" cy="1002665"/>
                  <wp:effectExtent l="0" t="0" r="8255" b="698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2142A8DB" w14:textId="41A957F7"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18A07187" wp14:editId="680A675B">
                  <wp:extent cx="1420495" cy="1004570"/>
                  <wp:effectExtent l="0" t="0" r="8255" b="508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pic:nvPicPr>
                        <pic:blipFill>
                          <a:blip r:embed="rId31"/>
                          <a:stretch>
                            <a:fillRect/>
                          </a:stretch>
                        </pic:blipFill>
                        <pic:spPr>
                          <a:xfrm>
                            <a:off x="0" y="0"/>
                            <a:ext cx="1420495" cy="1004570"/>
                          </a:xfrm>
                          <a:prstGeom prst="rect">
                            <a:avLst/>
                          </a:prstGeom>
                        </pic:spPr>
                      </pic:pic>
                    </a:graphicData>
                  </a:graphic>
                </wp:inline>
              </w:drawing>
            </w:r>
          </w:p>
        </w:tc>
      </w:tr>
      <w:tr w:rsidR="00947946" w:rsidRPr="008F7C6F" w14:paraId="612F1602" w14:textId="77777777" w:rsidTr="00947946">
        <w:tc>
          <w:tcPr>
            <w:tcW w:w="1250" w:type="pct"/>
          </w:tcPr>
          <w:p w14:paraId="6A9EC250" w14:textId="77777777" w:rsidR="00080039" w:rsidRPr="008F7C6F" w:rsidRDefault="00080039" w:rsidP="00D31D26">
            <w:pPr>
              <w:pStyle w:val="BodyText"/>
              <w:spacing w:line="360" w:lineRule="auto"/>
              <w:jc w:val="center"/>
              <w:rPr>
                <w:noProof/>
                <w:sz w:val="16"/>
                <w:szCs w:val="16"/>
              </w:rPr>
            </w:pPr>
            <w:r>
              <w:rPr>
                <w:noProof/>
                <w:sz w:val="16"/>
                <w:szCs w:val="16"/>
              </w:rPr>
              <w:t>(iii.a)</w:t>
            </w:r>
          </w:p>
        </w:tc>
        <w:tc>
          <w:tcPr>
            <w:tcW w:w="1250" w:type="pct"/>
          </w:tcPr>
          <w:p w14:paraId="67917983" w14:textId="77777777" w:rsidR="00080039" w:rsidRPr="008F7C6F" w:rsidRDefault="00080039" w:rsidP="00D31D26">
            <w:pPr>
              <w:pStyle w:val="BodyText"/>
              <w:spacing w:line="360" w:lineRule="auto"/>
              <w:jc w:val="center"/>
              <w:rPr>
                <w:noProof/>
                <w:sz w:val="16"/>
                <w:szCs w:val="16"/>
              </w:rPr>
            </w:pPr>
            <w:r>
              <w:rPr>
                <w:noProof/>
                <w:sz w:val="16"/>
                <w:szCs w:val="16"/>
              </w:rPr>
              <w:t>(iii.b)</w:t>
            </w:r>
          </w:p>
        </w:tc>
        <w:tc>
          <w:tcPr>
            <w:tcW w:w="1250" w:type="pct"/>
          </w:tcPr>
          <w:p w14:paraId="52EF797F" w14:textId="77777777" w:rsidR="00080039" w:rsidRPr="008F7C6F" w:rsidRDefault="00080039" w:rsidP="00D31D26">
            <w:pPr>
              <w:pStyle w:val="BodyText"/>
              <w:spacing w:line="360" w:lineRule="auto"/>
              <w:jc w:val="center"/>
              <w:rPr>
                <w:noProof/>
                <w:sz w:val="16"/>
                <w:szCs w:val="16"/>
              </w:rPr>
            </w:pPr>
            <w:r>
              <w:rPr>
                <w:noProof/>
                <w:sz w:val="16"/>
                <w:szCs w:val="16"/>
              </w:rPr>
              <w:t>(iii.c)</w:t>
            </w:r>
          </w:p>
        </w:tc>
        <w:tc>
          <w:tcPr>
            <w:tcW w:w="1250" w:type="pct"/>
          </w:tcPr>
          <w:p w14:paraId="4814CDFC" w14:textId="77777777" w:rsidR="00080039" w:rsidRPr="008F7C6F" w:rsidRDefault="00080039" w:rsidP="00D31D26">
            <w:pPr>
              <w:pStyle w:val="BodyText"/>
              <w:spacing w:line="360" w:lineRule="auto"/>
              <w:jc w:val="center"/>
              <w:rPr>
                <w:noProof/>
                <w:sz w:val="16"/>
                <w:szCs w:val="16"/>
              </w:rPr>
            </w:pPr>
            <w:r>
              <w:rPr>
                <w:noProof/>
                <w:sz w:val="16"/>
                <w:szCs w:val="16"/>
              </w:rPr>
              <w:t>(iii.d)</w:t>
            </w:r>
          </w:p>
        </w:tc>
      </w:tr>
      <w:tr w:rsidR="00947946" w:rsidRPr="008F7C6F" w14:paraId="5AAF1420" w14:textId="77777777" w:rsidTr="00947946">
        <w:tc>
          <w:tcPr>
            <w:tcW w:w="1250" w:type="pct"/>
          </w:tcPr>
          <w:p w14:paraId="666C4648" w14:textId="1C3DB3C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06264118" wp14:editId="74FECBFE">
                  <wp:extent cx="1420495" cy="1005205"/>
                  <wp:effectExtent l="0" t="0" r="8255" b="4445"/>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pic:nvPicPr>
                        <pic:blipFill>
                          <a:blip r:embed="rId32"/>
                          <a:stretch>
                            <a:fillRect/>
                          </a:stretch>
                        </pic:blipFill>
                        <pic:spPr>
                          <a:xfrm>
                            <a:off x="0" y="0"/>
                            <a:ext cx="1420495" cy="1005205"/>
                          </a:xfrm>
                          <a:prstGeom prst="rect">
                            <a:avLst/>
                          </a:prstGeom>
                        </pic:spPr>
                      </pic:pic>
                    </a:graphicData>
                  </a:graphic>
                </wp:inline>
              </w:drawing>
            </w:r>
          </w:p>
        </w:tc>
        <w:tc>
          <w:tcPr>
            <w:tcW w:w="1250" w:type="pct"/>
          </w:tcPr>
          <w:p w14:paraId="62D12626" w14:textId="12D0A875"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69DB46F9" wp14:editId="52B27260">
                  <wp:extent cx="1420495" cy="1005205"/>
                  <wp:effectExtent l="0" t="0" r="8255" b="444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pic:nvPicPr>
                        <pic:blipFill>
                          <a:blip r:embed="rId33"/>
                          <a:stretch>
                            <a:fillRect/>
                          </a:stretch>
                        </pic:blipFill>
                        <pic:spPr>
                          <a:xfrm>
                            <a:off x="0" y="0"/>
                            <a:ext cx="1420495" cy="1005205"/>
                          </a:xfrm>
                          <a:prstGeom prst="rect">
                            <a:avLst/>
                          </a:prstGeom>
                        </pic:spPr>
                      </pic:pic>
                    </a:graphicData>
                  </a:graphic>
                </wp:inline>
              </w:drawing>
            </w:r>
          </w:p>
        </w:tc>
        <w:tc>
          <w:tcPr>
            <w:tcW w:w="1250" w:type="pct"/>
          </w:tcPr>
          <w:p w14:paraId="0CB17286" w14:textId="1DDA3AEC"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8133531" wp14:editId="03AB9038">
                  <wp:extent cx="1420495" cy="1002665"/>
                  <wp:effectExtent l="0" t="0" r="8255" b="6985"/>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pic:nvPicPr>
                        <pic:blipFill>
                          <a:blip r:embed="rId30"/>
                          <a:stretch>
                            <a:fillRect/>
                          </a:stretch>
                        </pic:blipFill>
                        <pic:spPr>
                          <a:xfrm>
                            <a:off x="0" y="0"/>
                            <a:ext cx="1420495" cy="1002665"/>
                          </a:xfrm>
                          <a:prstGeom prst="rect">
                            <a:avLst/>
                          </a:prstGeom>
                        </pic:spPr>
                      </pic:pic>
                    </a:graphicData>
                  </a:graphic>
                </wp:inline>
              </w:drawing>
            </w:r>
          </w:p>
        </w:tc>
        <w:tc>
          <w:tcPr>
            <w:tcW w:w="1250" w:type="pct"/>
          </w:tcPr>
          <w:p w14:paraId="0E8335AE" w14:textId="21B2AFC0" w:rsidR="00080039" w:rsidRPr="008F7C6F" w:rsidRDefault="00492E91" w:rsidP="00D31D26">
            <w:pPr>
              <w:pStyle w:val="BodyText"/>
              <w:spacing w:line="360" w:lineRule="auto"/>
              <w:jc w:val="center"/>
              <w:rPr>
                <w:noProof/>
                <w:sz w:val="16"/>
                <w:szCs w:val="16"/>
              </w:rPr>
            </w:pPr>
            <w:r>
              <w:rPr>
                <w:noProof/>
                <w:sz w:val="16"/>
                <w:szCs w:val="16"/>
              </w:rPr>
              <w:drawing>
                <wp:inline distT="0" distB="0" distL="0" distR="0" wp14:anchorId="5F0D2BC5" wp14:editId="74A8CE65">
                  <wp:extent cx="1420495" cy="1002030"/>
                  <wp:effectExtent l="0" t="0" r="8255" b="762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34"/>
                          <a:stretch>
                            <a:fillRect/>
                          </a:stretch>
                        </pic:blipFill>
                        <pic:spPr>
                          <a:xfrm>
                            <a:off x="0" y="0"/>
                            <a:ext cx="1420495" cy="1002030"/>
                          </a:xfrm>
                          <a:prstGeom prst="rect">
                            <a:avLst/>
                          </a:prstGeom>
                        </pic:spPr>
                      </pic:pic>
                    </a:graphicData>
                  </a:graphic>
                </wp:inline>
              </w:drawing>
            </w:r>
          </w:p>
        </w:tc>
      </w:tr>
      <w:tr w:rsidR="00947946" w:rsidRPr="008F7C6F" w14:paraId="37007527" w14:textId="77777777" w:rsidTr="00947946">
        <w:tc>
          <w:tcPr>
            <w:tcW w:w="1250" w:type="pct"/>
          </w:tcPr>
          <w:p w14:paraId="09A3E725" w14:textId="77777777" w:rsidR="00080039" w:rsidRPr="008F7C6F" w:rsidRDefault="00080039" w:rsidP="00D31D26">
            <w:pPr>
              <w:pStyle w:val="BodyText"/>
              <w:spacing w:line="360" w:lineRule="auto"/>
              <w:jc w:val="center"/>
              <w:rPr>
                <w:noProof/>
                <w:sz w:val="16"/>
                <w:szCs w:val="16"/>
              </w:rPr>
            </w:pPr>
            <w:r>
              <w:rPr>
                <w:noProof/>
                <w:sz w:val="16"/>
                <w:szCs w:val="16"/>
              </w:rPr>
              <w:t>(iii.e)</w:t>
            </w:r>
          </w:p>
        </w:tc>
        <w:tc>
          <w:tcPr>
            <w:tcW w:w="1250" w:type="pct"/>
          </w:tcPr>
          <w:p w14:paraId="6FE72FE9" w14:textId="77777777" w:rsidR="00080039" w:rsidRPr="008F7C6F" w:rsidRDefault="00080039" w:rsidP="00D31D26">
            <w:pPr>
              <w:pStyle w:val="BodyText"/>
              <w:spacing w:line="360" w:lineRule="auto"/>
              <w:jc w:val="center"/>
              <w:rPr>
                <w:noProof/>
                <w:sz w:val="16"/>
                <w:szCs w:val="16"/>
              </w:rPr>
            </w:pPr>
            <w:r>
              <w:rPr>
                <w:noProof/>
                <w:sz w:val="16"/>
                <w:szCs w:val="16"/>
              </w:rPr>
              <w:t>(iii.f)</w:t>
            </w:r>
          </w:p>
        </w:tc>
        <w:tc>
          <w:tcPr>
            <w:tcW w:w="1250" w:type="pct"/>
          </w:tcPr>
          <w:p w14:paraId="1325E3B3" w14:textId="77777777" w:rsidR="00080039" w:rsidRPr="008F7C6F" w:rsidRDefault="00080039" w:rsidP="00D31D26">
            <w:pPr>
              <w:pStyle w:val="BodyText"/>
              <w:spacing w:line="360" w:lineRule="auto"/>
              <w:jc w:val="center"/>
              <w:rPr>
                <w:noProof/>
                <w:sz w:val="16"/>
                <w:szCs w:val="16"/>
              </w:rPr>
            </w:pPr>
            <w:r>
              <w:rPr>
                <w:noProof/>
                <w:sz w:val="16"/>
                <w:szCs w:val="16"/>
              </w:rPr>
              <w:t>(iii.g)</w:t>
            </w:r>
          </w:p>
        </w:tc>
        <w:tc>
          <w:tcPr>
            <w:tcW w:w="1250" w:type="pct"/>
          </w:tcPr>
          <w:p w14:paraId="2F9D0CCA" w14:textId="77777777" w:rsidR="00080039" w:rsidRPr="008F7C6F" w:rsidRDefault="00080039" w:rsidP="00D31D26">
            <w:pPr>
              <w:pStyle w:val="BodyText"/>
              <w:spacing w:line="360" w:lineRule="auto"/>
              <w:jc w:val="center"/>
              <w:rPr>
                <w:noProof/>
                <w:sz w:val="16"/>
                <w:szCs w:val="16"/>
              </w:rPr>
            </w:pPr>
            <w:r>
              <w:rPr>
                <w:noProof/>
                <w:sz w:val="16"/>
                <w:szCs w:val="16"/>
              </w:rPr>
              <w:t>(iii.h)</w:t>
            </w:r>
          </w:p>
        </w:tc>
      </w:tr>
      <w:tr w:rsidR="00080039" w:rsidRPr="008F7C6F" w14:paraId="086DE07D" w14:textId="77777777" w:rsidTr="00947946">
        <w:tc>
          <w:tcPr>
            <w:tcW w:w="5000" w:type="pct"/>
            <w:gridSpan w:val="4"/>
          </w:tcPr>
          <w:p w14:paraId="279B35DB" w14:textId="77777777" w:rsidR="00080039" w:rsidRPr="008F7C6F" w:rsidRDefault="00080039" w:rsidP="00947946">
            <w:pPr>
              <w:pStyle w:val="BodyText"/>
              <w:spacing w:before="120" w:line="360" w:lineRule="auto"/>
              <w:jc w:val="center"/>
              <w:rPr>
                <w:noProof/>
                <w:sz w:val="16"/>
                <w:szCs w:val="16"/>
              </w:rPr>
            </w:pPr>
            <w:bookmarkStart w:id="18" w:name="_Hlk230971133"/>
            <w:r>
              <w:rPr>
                <w:b/>
                <w:bCs/>
                <w:noProof/>
                <w:sz w:val="16"/>
                <w:szCs w:val="16"/>
              </w:rPr>
              <w:t>Fig. 2.</w:t>
            </w:r>
            <w:r>
              <w:rPr>
                <w:noProof/>
                <w:sz w:val="16"/>
                <w:szCs w:val="16"/>
              </w:rPr>
              <w:t xml:space="preserve"> Accuracy, loss, and total training time over 60 rounds for FP, FPM, FPMANR 0.1, and FPMANR 0.2 on (i) EMNIST Digits, (ii) EMNIST Letters, and (iii) Fashion-MNIST.</w:t>
            </w:r>
          </w:p>
        </w:tc>
      </w:tr>
    </w:tbl>
    <w:bookmarkEnd w:id="18"/>
    <w:p w14:paraId="1CC0E3B1" w14:textId="77777777" w:rsidR="00B951C7" w:rsidRPr="008F7C6F" w:rsidRDefault="00B951C7" w:rsidP="00D31D26">
      <w:pPr>
        <w:pStyle w:val="BodyText"/>
        <w:spacing w:line="360" w:lineRule="auto"/>
        <w:jc w:val="both"/>
      </w:pPr>
      <w:r>
        <w:lastRenderedPageBreak/>
        <w:t>Relative to FP, FPMANR 0.1 results in test accuracy reductions of 0.18%, 5.14%, and 6.06% on EMNIST Digits, EMNIST Letters, and Fashion-MNIST, respectively. Increasing the ANF to 0.2 further increases the reductions to 1.35%, 18.95%, and 9.25%, respectively. These results demonstrate the expected privacy–utility trade-off, where stronger adaptive noise improves privacy protection at the cost of model performance.</w:t>
      </w:r>
    </w:p>
    <w:p w14:paraId="08C2D1E5" w14:textId="77777777" w:rsidR="00B951C7" w:rsidRPr="008F7C6F" w:rsidRDefault="00B951C7" w:rsidP="00D31D26">
      <w:pPr>
        <w:pStyle w:val="BodyText"/>
        <w:spacing w:line="360" w:lineRule="auto"/>
        <w:jc w:val="both"/>
      </w:pPr>
    </w:p>
    <w:p w14:paraId="68039FC0"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245E0FBF"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4E295FD9" w14:textId="77777777" w:rsidR="005D0579" w:rsidRPr="008F7C6F" w:rsidRDefault="005D0579" w:rsidP="00D31D26">
      <w:pPr>
        <w:pStyle w:val="ListParagraph"/>
        <w:numPr>
          <w:ilvl w:val="0"/>
          <w:numId w:val="18"/>
        </w:numPr>
        <w:tabs>
          <w:tab w:val="left" w:pos="509"/>
        </w:tabs>
        <w:spacing w:before="60" w:line="360" w:lineRule="auto"/>
        <w:jc w:val="left"/>
        <w:outlineLvl w:val="1"/>
        <w:rPr>
          <w:rFonts w:eastAsia="Arial MT"/>
          <w:b/>
          <w:bCs/>
          <w:vanish/>
        </w:rPr>
      </w:pPr>
    </w:p>
    <w:p w14:paraId="0402F4D4"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755056A6" w14:textId="77777777" w:rsidR="005D0579" w:rsidRPr="008F7C6F" w:rsidRDefault="005D0579" w:rsidP="00D31D26">
      <w:pPr>
        <w:pStyle w:val="ListParagraph"/>
        <w:numPr>
          <w:ilvl w:val="1"/>
          <w:numId w:val="18"/>
        </w:numPr>
        <w:tabs>
          <w:tab w:val="left" w:pos="509"/>
        </w:tabs>
        <w:spacing w:before="60" w:line="360" w:lineRule="auto"/>
        <w:jc w:val="left"/>
        <w:outlineLvl w:val="1"/>
        <w:rPr>
          <w:rFonts w:eastAsia="Arial MT"/>
          <w:b/>
          <w:bCs/>
          <w:vanish/>
        </w:rPr>
      </w:pPr>
    </w:p>
    <w:p w14:paraId="4A04E096" w14:textId="3FC5AE05" w:rsidR="005D0579" w:rsidRPr="008F7C6F" w:rsidRDefault="00DD02E7" w:rsidP="00D31D26">
      <w:pPr>
        <w:pStyle w:val="Heading2"/>
        <w:numPr>
          <w:ilvl w:val="1"/>
          <w:numId w:val="18"/>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Gradient Reconstruction</w:t>
      </w:r>
      <w:r>
        <w:rPr>
          <w:rFonts w:ascii="Times New Roman" w:hAnsi="Times New Roman" w:cs="Times New Roman"/>
          <w:b/>
          <w:bCs/>
        </w:rPr>
        <w:t xml:space="preserve"> </w:t>
      </w:r>
      <w:r w:rsidR="008137ED">
        <w:rPr>
          <w:rFonts w:ascii="Times New Roman" w:hAnsi="Times New Roman" w:cs="Times New Roman"/>
          <w:b/>
          <w:bCs/>
        </w:rPr>
        <w:t>Attack Analysis</w:t>
      </w:r>
    </w:p>
    <w:p w14:paraId="3828C1D2" w14:textId="77777777" w:rsidR="005D0579" w:rsidRPr="008F7C6F" w:rsidRDefault="005D0579" w:rsidP="00D31D26">
      <w:pPr>
        <w:pStyle w:val="BodyText"/>
        <w:spacing w:line="360" w:lineRule="auto"/>
        <w:ind w:right="38"/>
        <w:jc w:val="both"/>
        <w:rPr>
          <w:b/>
          <w:bCs/>
        </w:rPr>
      </w:pPr>
    </w:p>
    <w:p w14:paraId="30E72CB8" w14:textId="77777777" w:rsidR="008137ED" w:rsidRPr="008F7C6F" w:rsidRDefault="008137ED" w:rsidP="00D31D26">
      <w:pPr>
        <w:pStyle w:val="BodyText"/>
        <w:spacing w:line="360" w:lineRule="auto"/>
        <w:jc w:val="both"/>
      </w:pPr>
      <w:r>
        <w:t>This section evaluates the privacy strength of the proposed framework under different attack scenarios. It analyzes gradient reconstruction attacks and MIAs to measure information leakage from shared model updates.</w:t>
      </w:r>
    </w:p>
    <w:p w14:paraId="524AFA1D" w14:textId="0710DB82" w:rsidR="008137ED" w:rsidRPr="008F7C6F" w:rsidRDefault="008137ED" w:rsidP="00D31D26">
      <w:pPr>
        <w:pStyle w:val="BodyText"/>
        <w:spacing w:line="360" w:lineRule="auto"/>
        <w:jc w:val="both"/>
      </w:pPr>
      <w:r>
        <w:t>Fig. 3 presents the visual results of gradient inversion attacks on EMNIST Digits, EMNIST Letters, and Fashion-MNIST under FP, FPM, FPMANR 0.1, and FPMANR 0.2. The first row shows the original training samples, followed by reconstructions generated using DLG, iDLG, and GradInv attacks.</w:t>
      </w:r>
    </w:p>
    <w:tbl>
      <w:tblPr>
        <w:tblStyle w:val="TableGrid"/>
        <w:tblW w:w="5000" w:type="pct"/>
        <w:tblCellMar>
          <w:top w:w="29" w:type="dxa"/>
          <w:left w:w="58" w:type="dxa"/>
          <w:right w:w="58" w:type="dxa"/>
        </w:tblCellMar>
        <w:tblLook w:val="04A0" w:firstRow="1" w:lastRow="0" w:firstColumn="1" w:lastColumn="0" w:noHBand="0" w:noVBand="1"/>
      </w:tblPr>
      <w:tblGrid>
        <w:gridCol w:w="787"/>
        <w:gridCol w:w="776"/>
        <w:gridCol w:w="709"/>
        <w:gridCol w:w="7828"/>
      </w:tblGrid>
      <w:tr w:rsidR="00656013" w:rsidRPr="008F7C6F" w14:paraId="1BEEA075" w14:textId="77777777" w:rsidTr="005B06FB">
        <w:trPr>
          <w:trHeight w:val="69"/>
        </w:trPr>
        <w:tc>
          <w:tcPr>
            <w:tcW w:w="390" w:type="pct"/>
            <w:vMerge w:val="restart"/>
          </w:tcPr>
          <w:p w14:paraId="34CA4165" w14:textId="77777777" w:rsidR="00920B27" w:rsidRPr="008F7C6F" w:rsidRDefault="00920B27" w:rsidP="00D31D26">
            <w:pPr>
              <w:pStyle w:val="BodyText"/>
              <w:spacing w:line="360" w:lineRule="auto"/>
              <w:rPr>
                <w:sz w:val="16"/>
                <w:szCs w:val="16"/>
              </w:rPr>
            </w:pPr>
            <w:r>
              <w:rPr>
                <w:sz w:val="16"/>
                <w:szCs w:val="16"/>
              </w:rPr>
              <w:t>EMNIST Digits</w:t>
            </w:r>
          </w:p>
        </w:tc>
        <w:tc>
          <w:tcPr>
            <w:tcW w:w="384" w:type="pct"/>
          </w:tcPr>
          <w:p w14:paraId="4E3B83CD" w14:textId="77777777" w:rsidR="00920B27" w:rsidRPr="008F7C6F" w:rsidRDefault="00920B27" w:rsidP="00D31D26">
            <w:pPr>
              <w:pStyle w:val="BodyText"/>
              <w:spacing w:line="360" w:lineRule="auto"/>
              <w:rPr>
                <w:sz w:val="16"/>
                <w:szCs w:val="16"/>
              </w:rPr>
            </w:pPr>
          </w:p>
        </w:tc>
        <w:tc>
          <w:tcPr>
            <w:tcW w:w="351" w:type="pct"/>
          </w:tcPr>
          <w:p w14:paraId="5C3C2D95"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AD8C5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905A5F8" wp14:editId="48BD0EDC">
                  <wp:extent cx="1812290" cy="152400"/>
                  <wp:effectExtent l="0" t="0" r="0" b="0"/>
                  <wp:docPr id="209" name="Picture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Picture 209"/>
                          <pic:cNvPicPr/>
                        </pic:nvPicPr>
                        <pic:blipFill>
                          <a:blip r:embed="rId35"/>
                          <a:stretch>
                            <a:fillRect/>
                          </a:stretch>
                        </pic:blipFill>
                        <pic:spPr>
                          <a:xfrm>
                            <a:off x="0" y="0"/>
                            <a:ext cx="1812290" cy="152400"/>
                          </a:xfrm>
                          <a:prstGeom prst="rect">
                            <a:avLst/>
                          </a:prstGeom>
                        </pic:spPr>
                      </pic:pic>
                    </a:graphicData>
                  </a:graphic>
                </wp:inline>
              </w:drawing>
            </w:r>
          </w:p>
        </w:tc>
      </w:tr>
      <w:tr w:rsidR="00656013" w:rsidRPr="008F7C6F" w14:paraId="2A1FA188" w14:textId="77777777" w:rsidTr="005B06FB">
        <w:trPr>
          <w:trHeight w:val="44"/>
        </w:trPr>
        <w:tc>
          <w:tcPr>
            <w:tcW w:w="390" w:type="pct"/>
            <w:vMerge/>
          </w:tcPr>
          <w:p w14:paraId="2C8E65B9" w14:textId="77777777" w:rsidR="00920B27" w:rsidRPr="008F7C6F" w:rsidRDefault="00920B27" w:rsidP="00D31D26">
            <w:pPr>
              <w:pStyle w:val="BodyText"/>
              <w:spacing w:line="360" w:lineRule="auto"/>
              <w:rPr>
                <w:sz w:val="16"/>
                <w:szCs w:val="16"/>
              </w:rPr>
            </w:pPr>
          </w:p>
        </w:tc>
        <w:tc>
          <w:tcPr>
            <w:tcW w:w="384" w:type="pct"/>
            <w:vMerge w:val="restart"/>
          </w:tcPr>
          <w:p w14:paraId="6DE12D0A"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7289D9B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D72D9F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7EFD9C1" wp14:editId="67816DB2">
                  <wp:extent cx="1812290" cy="152400"/>
                  <wp:effectExtent l="0" t="0" r="0" b="0"/>
                  <wp:docPr id="210" name="Picture 2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 name="Picture 210"/>
                          <pic:cNvPicPr/>
                        </pic:nvPicPr>
                        <pic:blipFill>
                          <a:blip r:embed="rId36"/>
                          <a:stretch>
                            <a:fillRect/>
                          </a:stretch>
                        </pic:blipFill>
                        <pic:spPr>
                          <a:xfrm>
                            <a:off x="0" y="0"/>
                            <a:ext cx="1812290" cy="152400"/>
                          </a:xfrm>
                          <a:prstGeom prst="rect">
                            <a:avLst/>
                          </a:prstGeom>
                        </pic:spPr>
                      </pic:pic>
                    </a:graphicData>
                  </a:graphic>
                </wp:inline>
              </w:drawing>
            </w:r>
          </w:p>
        </w:tc>
      </w:tr>
      <w:tr w:rsidR="00656013" w:rsidRPr="008F7C6F" w14:paraId="42601F19" w14:textId="77777777" w:rsidTr="005B06FB">
        <w:tc>
          <w:tcPr>
            <w:tcW w:w="390" w:type="pct"/>
            <w:vMerge/>
          </w:tcPr>
          <w:p w14:paraId="1A84B3FA" w14:textId="77777777" w:rsidR="00920B27" w:rsidRPr="008F7C6F" w:rsidRDefault="00920B27" w:rsidP="00D31D26">
            <w:pPr>
              <w:pStyle w:val="BodyText"/>
              <w:spacing w:line="360" w:lineRule="auto"/>
              <w:rPr>
                <w:sz w:val="16"/>
                <w:szCs w:val="16"/>
              </w:rPr>
            </w:pPr>
          </w:p>
        </w:tc>
        <w:tc>
          <w:tcPr>
            <w:tcW w:w="384" w:type="pct"/>
            <w:vMerge/>
          </w:tcPr>
          <w:p w14:paraId="6FF941ED" w14:textId="77777777" w:rsidR="00920B27" w:rsidRPr="008F7C6F" w:rsidRDefault="00920B27" w:rsidP="00D31D26">
            <w:pPr>
              <w:pStyle w:val="BodyText"/>
              <w:spacing w:line="360" w:lineRule="auto"/>
              <w:rPr>
                <w:sz w:val="16"/>
                <w:szCs w:val="16"/>
              </w:rPr>
            </w:pPr>
          </w:p>
        </w:tc>
        <w:tc>
          <w:tcPr>
            <w:tcW w:w="351" w:type="pct"/>
          </w:tcPr>
          <w:p w14:paraId="4863259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EA5314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B5A226C" wp14:editId="7BE7847D">
                  <wp:extent cx="1812290" cy="152400"/>
                  <wp:effectExtent l="0" t="0" r="0" b="0"/>
                  <wp:docPr id="211" name="Picture 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 name="Picture 211"/>
                          <pic:cNvPicPr/>
                        </pic:nvPicPr>
                        <pic:blipFill>
                          <a:blip r:embed="rId37"/>
                          <a:stretch>
                            <a:fillRect/>
                          </a:stretch>
                        </pic:blipFill>
                        <pic:spPr>
                          <a:xfrm>
                            <a:off x="0" y="0"/>
                            <a:ext cx="1812290" cy="152400"/>
                          </a:xfrm>
                          <a:prstGeom prst="rect">
                            <a:avLst/>
                          </a:prstGeom>
                        </pic:spPr>
                      </pic:pic>
                    </a:graphicData>
                  </a:graphic>
                </wp:inline>
              </w:drawing>
            </w:r>
          </w:p>
        </w:tc>
      </w:tr>
      <w:tr w:rsidR="00656013" w:rsidRPr="008F7C6F" w14:paraId="13562C7E" w14:textId="77777777" w:rsidTr="005B06FB">
        <w:trPr>
          <w:trHeight w:val="60"/>
        </w:trPr>
        <w:tc>
          <w:tcPr>
            <w:tcW w:w="390" w:type="pct"/>
            <w:vMerge/>
          </w:tcPr>
          <w:p w14:paraId="7C95E5A9" w14:textId="77777777" w:rsidR="00920B27" w:rsidRPr="008F7C6F" w:rsidRDefault="00920B27" w:rsidP="00D31D26">
            <w:pPr>
              <w:pStyle w:val="BodyText"/>
              <w:spacing w:line="360" w:lineRule="auto"/>
              <w:rPr>
                <w:sz w:val="16"/>
                <w:szCs w:val="16"/>
              </w:rPr>
            </w:pPr>
          </w:p>
        </w:tc>
        <w:tc>
          <w:tcPr>
            <w:tcW w:w="384" w:type="pct"/>
            <w:vMerge/>
          </w:tcPr>
          <w:p w14:paraId="1D986D99" w14:textId="77777777" w:rsidR="00920B27" w:rsidRPr="008F7C6F" w:rsidRDefault="00920B27" w:rsidP="00D31D26">
            <w:pPr>
              <w:pStyle w:val="BodyText"/>
              <w:spacing w:line="360" w:lineRule="auto"/>
              <w:rPr>
                <w:sz w:val="16"/>
                <w:szCs w:val="16"/>
              </w:rPr>
            </w:pPr>
          </w:p>
        </w:tc>
        <w:tc>
          <w:tcPr>
            <w:tcW w:w="351" w:type="pct"/>
          </w:tcPr>
          <w:p w14:paraId="7BB13AF4"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92FA191"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2A7F7" wp14:editId="5B82B8F9">
                  <wp:extent cx="1812290" cy="152400"/>
                  <wp:effectExtent l="0" t="0" r="0" b="0"/>
                  <wp:docPr id="212" name="Picture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Picture 212"/>
                          <pic:cNvPicPr/>
                        </pic:nvPicPr>
                        <pic:blipFill>
                          <a:blip r:embed="rId38"/>
                          <a:stretch>
                            <a:fillRect/>
                          </a:stretch>
                        </pic:blipFill>
                        <pic:spPr>
                          <a:xfrm>
                            <a:off x="0" y="0"/>
                            <a:ext cx="1812290" cy="152400"/>
                          </a:xfrm>
                          <a:prstGeom prst="rect">
                            <a:avLst/>
                          </a:prstGeom>
                        </pic:spPr>
                      </pic:pic>
                    </a:graphicData>
                  </a:graphic>
                </wp:inline>
              </w:drawing>
            </w:r>
          </w:p>
        </w:tc>
      </w:tr>
      <w:tr w:rsidR="00656013" w:rsidRPr="008F7C6F" w14:paraId="22B39C6B" w14:textId="77777777" w:rsidTr="005B06FB">
        <w:tc>
          <w:tcPr>
            <w:tcW w:w="390" w:type="pct"/>
            <w:vMerge/>
          </w:tcPr>
          <w:p w14:paraId="6BF59811" w14:textId="77777777" w:rsidR="00920B27" w:rsidRPr="008F7C6F" w:rsidRDefault="00920B27" w:rsidP="00D31D26">
            <w:pPr>
              <w:pStyle w:val="BodyText"/>
              <w:spacing w:line="360" w:lineRule="auto"/>
              <w:rPr>
                <w:sz w:val="16"/>
                <w:szCs w:val="16"/>
              </w:rPr>
            </w:pPr>
          </w:p>
        </w:tc>
        <w:tc>
          <w:tcPr>
            <w:tcW w:w="384" w:type="pct"/>
            <w:vMerge w:val="restart"/>
          </w:tcPr>
          <w:p w14:paraId="47D7AA27"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37A77C4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F56742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FF073E" wp14:editId="12C5A6C0">
                  <wp:extent cx="1812290" cy="152400"/>
                  <wp:effectExtent l="0" t="0" r="0" b="0"/>
                  <wp:docPr id="213" name="Picture 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Picture 213"/>
                          <pic:cNvPicPr/>
                        </pic:nvPicPr>
                        <pic:blipFill>
                          <a:blip r:embed="rId39"/>
                          <a:stretch>
                            <a:fillRect/>
                          </a:stretch>
                        </pic:blipFill>
                        <pic:spPr>
                          <a:xfrm>
                            <a:off x="0" y="0"/>
                            <a:ext cx="1812290" cy="152400"/>
                          </a:xfrm>
                          <a:prstGeom prst="rect">
                            <a:avLst/>
                          </a:prstGeom>
                        </pic:spPr>
                      </pic:pic>
                    </a:graphicData>
                  </a:graphic>
                </wp:inline>
              </w:drawing>
            </w:r>
          </w:p>
        </w:tc>
      </w:tr>
      <w:tr w:rsidR="00656013" w:rsidRPr="008F7C6F" w14:paraId="2B359D1D" w14:textId="77777777" w:rsidTr="005B06FB">
        <w:tc>
          <w:tcPr>
            <w:tcW w:w="390" w:type="pct"/>
            <w:vMerge/>
          </w:tcPr>
          <w:p w14:paraId="5F8485F1" w14:textId="77777777" w:rsidR="00920B27" w:rsidRPr="008F7C6F" w:rsidRDefault="00920B27" w:rsidP="00D31D26">
            <w:pPr>
              <w:pStyle w:val="BodyText"/>
              <w:spacing w:line="360" w:lineRule="auto"/>
              <w:rPr>
                <w:sz w:val="16"/>
                <w:szCs w:val="16"/>
              </w:rPr>
            </w:pPr>
          </w:p>
        </w:tc>
        <w:tc>
          <w:tcPr>
            <w:tcW w:w="384" w:type="pct"/>
            <w:vMerge/>
          </w:tcPr>
          <w:p w14:paraId="7A135CEB" w14:textId="77777777" w:rsidR="00920B27" w:rsidRPr="008F7C6F" w:rsidRDefault="00920B27" w:rsidP="00D31D26">
            <w:pPr>
              <w:pStyle w:val="BodyText"/>
              <w:spacing w:line="360" w:lineRule="auto"/>
              <w:rPr>
                <w:sz w:val="16"/>
                <w:szCs w:val="16"/>
              </w:rPr>
            </w:pPr>
          </w:p>
        </w:tc>
        <w:tc>
          <w:tcPr>
            <w:tcW w:w="351" w:type="pct"/>
          </w:tcPr>
          <w:p w14:paraId="53E09290"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9638D6E"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AC354" wp14:editId="23445478">
                  <wp:extent cx="1812290" cy="152400"/>
                  <wp:effectExtent l="0" t="0" r="0" b="0"/>
                  <wp:docPr id="214" name="Picture 2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Picture 214"/>
                          <pic:cNvPicPr/>
                        </pic:nvPicPr>
                        <pic:blipFill>
                          <a:blip r:embed="rId40"/>
                          <a:stretch>
                            <a:fillRect/>
                          </a:stretch>
                        </pic:blipFill>
                        <pic:spPr>
                          <a:xfrm>
                            <a:off x="0" y="0"/>
                            <a:ext cx="1812290" cy="152400"/>
                          </a:xfrm>
                          <a:prstGeom prst="rect">
                            <a:avLst/>
                          </a:prstGeom>
                        </pic:spPr>
                      </pic:pic>
                    </a:graphicData>
                  </a:graphic>
                </wp:inline>
              </w:drawing>
            </w:r>
          </w:p>
        </w:tc>
      </w:tr>
      <w:tr w:rsidR="00656013" w:rsidRPr="008F7C6F" w14:paraId="53719FEB" w14:textId="77777777" w:rsidTr="005B06FB">
        <w:tc>
          <w:tcPr>
            <w:tcW w:w="390" w:type="pct"/>
            <w:vMerge/>
          </w:tcPr>
          <w:p w14:paraId="42D92772" w14:textId="77777777" w:rsidR="00920B27" w:rsidRPr="008F7C6F" w:rsidRDefault="00920B27" w:rsidP="00D31D26">
            <w:pPr>
              <w:pStyle w:val="BodyText"/>
              <w:spacing w:line="360" w:lineRule="auto"/>
              <w:rPr>
                <w:sz w:val="16"/>
                <w:szCs w:val="16"/>
              </w:rPr>
            </w:pPr>
          </w:p>
        </w:tc>
        <w:tc>
          <w:tcPr>
            <w:tcW w:w="384" w:type="pct"/>
            <w:vMerge/>
          </w:tcPr>
          <w:p w14:paraId="1FCB05F3" w14:textId="77777777" w:rsidR="00920B27" w:rsidRPr="008F7C6F" w:rsidRDefault="00920B27" w:rsidP="00D31D26">
            <w:pPr>
              <w:pStyle w:val="BodyText"/>
              <w:spacing w:line="360" w:lineRule="auto"/>
              <w:rPr>
                <w:sz w:val="16"/>
                <w:szCs w:val="16"/>
              </w:rPr>
            </w:pPr>
          </w:p>
        </w:tc>
        <w:tc>
          <w:tcPr>
            <w:tcW w:w="351" w:type="pct"/>
          </w:tcPr>
          <w:p w14:paraId="4AB0045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DA30E8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0F69491A" wp14:editId="55262530">
                  <wp:extent cx="1812290" cy="152400"/>
                  <wp:effectExtent l="0" t="0" r="0" b="0"/>
                  <wp:docPr id="215" name="Picture 2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Picture 215"/>
                          <pic:cNvPicPr/>
                        </pic:nvPicPr>
                        <pic:blipFill>
                          <a:blip r:embed="rId41"/>
                          <a:stretch>
                            <a:fillRect/>
                          </a:stretch>
                        </pic:blipFill>
                        <pic:spPr>
                          <a:xfrm>
                            <a:off x="0" y="0"/>
                            <a:ext cx="1812290" cy="152400"/>
                          </a:xfrm>
                          <a:prstGeom prst="rect">
                            <a:avLst/>
                          </a:prstGeom>
                        </pic:spPr>
                      </pic:pic>
                    </a:graphicData>
                  </a:graphic>
                </wp:inline>
              </w:drawing>
            </w:r>
          </w:p>
        </w:tc>
      </w:tr>
      <w:tr w:rsidR="00656013" w:rsidRPr="008F7C6F" w14:paraId="002EDC2C" w14:textId="77777777" w:rsidTr="005B06FB">
        <w:tc>
          <w:tcPr>
            <w:tcW w:w="390" w:type="pct"/>
            <w:vMerge/>
          </w:tcPr>
          <w:p w14:paraId="4910E7C4" w14:textId="77777777" w:rsidR="00920B27" w:rsidRPr="008F7C6F" w:rsidRDefault="00920B27" w:rsidP="00D31D26">
            <w:pPr>
              <w:pStyle w:val="BodyText"/>
              <w:spacing w:line="360" w:lineRule="auto"/>
              <w:rPr>
                <w:sz w:val="16"/>
                <w:szCs w:val="16"/>
              </w:rPr>
            </w:pPr>
          </w:p>
        </w:tc>
        <w:tc>
          <w:tcPr>
            <w:tcW w:w="384" w:type="pct"/>
            <w:vMerge w:val="restart"/>
          </w:tcPr>
          <w:p w14:paraId="28982B89"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70CAFE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69B559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6D8BDD" wp14:editId="0C9B6692">
                  <wp:extent cx="1812290" cy="152400"/>
                  <wp:effectExtent l="0" t="0" r="0" b="0"/>
                  <wp:docPr id="216" name="Picture 2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Picture 216"/>
                          <pic:cNvPicPr/>
                        </pic:nvPicPr>
                        <pic:blipFill>
                          <a:blip r:embed="rId42"/>
                          <a:stretch>
                            <a:fillRect/>
                          </a:stretch>
                        </pic:blipFill>
                        <pic:spPr>
                          <a:xfrm>
                            <a:off x="0" y="0"/>
                            <a:ext cx="1812290" cy="152400"/>
                          </a:xfrm>
                          <a:prstGeom prst="rect">
                            <a:avLst/>
                          </a:prstGeom>
                        </pic:spPr>
                      </pic:pic>
                    </a:graphicData>
                  </a:graphic>
                </wp:inline>
              </w:drawing>
            </w:r>
          </w:p>
        </w:tc>
      </w:tr>
      <w:tr w:rsidR="00656013" w:rsidRPr="008F7C6F" w14:paraId="3275290A" w14:textId="77777777" w:rsidTr="005B06FB">
        <w:tc>
          <w:tcPr>
            <w:tcW w:w="390" w:type="pct"/>
            <w:vMerge/>
          </w:tcPr>
          <w:p w14:paraId="20C12973" w14:textId="77777777" w:rsidR="00920B27" w:rsidRPr="008F7C6F" w:rsidRDefault="00920B27" w:rsidP="00D31D26">
            <w:pPr>
              <w:pStyle w:val="BodyText"/>
              <w:spacing w:line="360" w:lineRule="auto"/>
              <w:rPr>
                <w:sz w:val="16"/>
                <w:szCs w:val="16"/>
              </w:rPr>
            </w:pPr>
          </w:p>
        </w:tc>
        <w:tc>
          <w:tcPr>
            <w:tcW w:w="384" w:type="pct"/>
            <w:vMerge/>
          </w:tcPr>
          <w:p w14:paraId="2D5FF3BA" w14:textId="77777777" w:rsidR="00920B27" w:rsidRPr="008F7C6F" w:rsidRDefault="00920B27" w:rsidP="00D31D26">
            <w:pPr>
              <w:pStyle w:val="BodyText"/>
              <w:spacing w:line="360" w:lineRule="auto"/>
              <w:rPr>
                <w:sz w:val="16"/>
                <w:szCs w:val="16"/>
              </w:rPr>
            </w:pPr>
          </w:p>
        </w:tc>
        <w:tc>
          <w:tcPr>
            <w:tcW w:w="351" w:type="pct"/>
          </w:tcPr>
          <w:p w14:paraId="5515EB5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44F2D22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0BA94E1" wp14:editId="50EE4B29">
                  <wp:extent cx="1812290" cy="152400"/>
                  <wp:effectExtent l="0" t="0" r="0" b="0"/>
                  <wp:docPr id="217" name="Picture 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Picture 217"/>
                          <pic:cNvPicPr/>
                        </pic:nvPicPr>
                        <pic:blipFill>
                          <a:blip r:embed="rId43"/>
                          <a:stretch>
                            <a:fillRect/>
                          </a:stretch>
                        </pic:blipFill>
                        <pic:spPr>
                          <a:xfrm>
                            <a:off x="0" y="0"/>
                            <a:ext cx="1812290" cy="152400"/>
                          </a:xfrm>
                          <a:prstGeom prst="rect">
                            <a:avLst/>
                          </a:prstGeom>
                        </pic:spPr>
                      </pic:pic>
                    </a:graphicData>
                  </a:graphic>
                </wp:inline>
              </w:drawing>
            </w:r>
          </w:p>
        </w:tc>
      </w:tr>
      <w:tr w:rsidR="00656013" w:rsidRPr="008F7C6F" w14:paraId="4029CDA1" w14:textId="77777777" w:rsidTr="005B06FB">
        <w:tc>
          <w:tcPr>
            <w:tcW w:w="390" w:type="pct"/>
            <w:vMerge/>
          </w:tcPr>
          <w:p w14:paraId="53B43CAC" w14:textId="77777777" w:rsidR="00920B27" w:rsidRPr="008F7C6F" w:rsidRDefault="00920B27" w:rsidP="00D31D26">
            <w:pPr>
              <w:pStyle w:val="BodyText"/>
              <w:spacing w:line="360" w:lineRule="auto"/>
              <w:rPr>
                <w:sz w:val="16"/>
                <w:szCs w:val="16"/>
              </w:rPr>
            </w:pPr>
          </w:p>
        </w:tc>
        <w:tc>
          <w:tcPr>
            <w:tcW w:w="384" w:type="pct"/>
            <w:vMerge/>
          </w:tcPr>
          <w:p w14:paraId="44887CBC" w14:textId="77777777" w:rsidR="00920B27" w:rsidRPr="008F7C6F" w:rsidRDefault="00920B27" w:rsidP="00D31D26">
            <w:pPr>
              <w:pStyle w:val="BodyText"/>
              <w:spacing w:line="360" w:lineRule="auto"/>
              <w:rPr>
                <w:sz w:val="16"/>
                <w:szCs w:val="16"/>
              </w:rPr>
            </w:pPr>
          </w:p>
        </w:tc>
        <w:tc>
          <w:tcPr>
            <w:tcW w:w="351" w:type="pct"/>
          </w:tcPr>
          <w:p w14:paraId="4326018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2414771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0C65269" wp14:editId="33548347">
                  <wp:extent cx="1812290" cy="152400"/>
                  <wp:effectExtent l="0" t="0" r="0" b="0"/>
                  <wp:docPr id="218" name="Picture 2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 name="Picture 218"/>
                          <pic:cNvPicPr/>
                        </pic:nvPicPr>
                        <pic:blipFill>
                          <a:blip r:embed="rId44"/>
                          <a:stretch>
                            <a:fillRect/>
                          </a:stretch>
                        </pic:blipFill>
                        <pic:spPr>
                          <a:xfrm>
                            <a:off x="0" y="0"/>
                            <a:ext cx="1812290" cy="152400"/>
                          </a:xfrm>
                          <a:prstGeom prst="rect">
                            <a:avLst/>
                          </a:prstGeom>
                        </pic:spPr>
                      </pic:pic>
                    </a:graphicData>
                  </a:graphic>
                </wp:inline>
              </w:drawing>
            </w:r>
          </w:p>
        </w:tc>
      </w:tr>
      <w:tr w:rsidR="00656013" w:rsidRPr="008F7C6F" w14:paraId="3090826D" w14:textId="77777777" w:rsidTr="005B06FB">
        <w:tc>
          <w:tcPr>
            <w:tcW w:w="390" w:type="pct"/>
            <w:vMerge/>
          </w:tcPr>
          <w:p w14:paraId="1EC26146" w14:textId="77777777" w:rsidR="00920B27" w:rsidRPr="008F7C6F" w:rsidRDefault="00920B27" w:rsidP="00D31D26">
            <w:pPr>
              <w:pStyle w:val="BodyText"/>
              <w:spacing w:line="360" w:lineRule="auto"/>
              <w:rPr>
                <w:sz w:val="16"/>
                <w:szCs w:val="16"/>
              </w:rPr>
            </w:pPr>
          </w:p>
        </w:tc>
        <w:tc>
          <w:tcPr>
            <w:tcW w:w="384" w:type="pct"/>
            <w:vMerge w:val="restart"/>
          </w:tcPr>
          <w:p w14:paraId="221A6E5B"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6B086E2D"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D779B6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C3CFB4E" wp14:editId="5A81C83C">
                  <wp:extent cx="1812290" cy="152400"/>
                  <wp:effectExtent l="0" t="0" r="0" b="0"/>
                  <wp:docPr id="219" name="Picture 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Picture 219"/>
                          <pic:cNvPicPr/>
                        </pic:nvPicPr>
                        <pic:blipFill>
                          <a:blip r:embed="rId45"/>
                          <a:stretch>
                            <a:fillRect/>
                          </a:stretch>
                        </pic:blipFill>
                        <pic:spPr>
                          <a:xfrm>
                            <a:off x="0" y="0"/>
                            <a:ext cx="1812290" cy="152400"/>
                          </a:xfrm>
                          <a:prstGeom prst="rect">
                            <a:avLst/>
                          </a:prstGeom>
                        </pic:spPr>
                      </pic:pic>
                    </a:graphicData>
                  </a:graphic>
                </wp:inline>
              </w:drawing>
            </w:r>
          </w:p>
        </w:tc>
      </w:tr>
      <w:tr w:rsidR="00656013" w:rsidRPr="008F7C6F" w14:paraId="55A14906" w14:textId="77777777" w:rsidTr="005B06FB">
        <w:tc>
          <w:tcPr>
            <w:tcW w:w="390" w:type="pct"/>
            <w:vMerge/>
          </w:tcPr>
          <w:p w14:paraId="32E84D31" w14:textId="77777777" w:rsidR="00920B27" w:rsidRPr="008F7C6F" w:rsidRDefault="00920B27" w:rsidP="00D31D26">
            <w:pPr>
              <w:pStyle w:val="BodyText"/>
              <w:spacing w:line="360" w:lineRule="auto"/>
              <w:rPr>
                <w:sz w:val="16"/>
                <w:szCs w:val="16"/>
              </w:rPr>
            </w:pPr>
          </w:p>
        </w:tc>
        <w:tc>
          <w:tcPr>
            <w:tcW w:w="384" w:type="pct"/>
            <w:vMerge/>
          </w:tcPr>
          <w:p w14:paraId="14E6101E" w14:textId="77777777" w:rsidR="00920B27" w:rsidRPr="008F7C6F" w:rsidRDefault="00920B27" w:rsidP="00D31D26">
            <w:pPr>
              <w:pStyle w:val="BodyText"/>
              <w:spacing w:line="360" w:lineRule="auto"/>
              <w:rPr>
                <w:sz w:val="16"/>
                <w:szCs w:val="16"/>
              </w:rPr>
            </w:pPr>
          </w:p>
        </w:tc>
        <w:tc>
          <w:tcPr>
            <w:tcW w:w="351" w:type="pct"/>
          </w:tcPr>
          <w:p w14:paraId="5905150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304AE5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FEB8B06" wp14:editId="7A9FCEBC">
                  <wp:extent cx="2057400" cy="173736"/>
                  <wp:effectExtent l="0" t="0" r="0" b="0"/>
                  <wp:docPr id="220" name="Picture 2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Picture 220"/>
                          <pic:cNvPicPr/>
                        </pic:nvPicPr>
                        <pic:blipFill>
                          <a:blip r:embed="rId46"/>
                          <a:stretch>
                            <a:fillRect/>
                          </a:stretch>
                        </pic:blipFill>
                        <pic:spPr>
                          <a:xfrm>
                            <a:off x="0" y="0"/>
                            <a:ext cx="2057400" cy="173736"/>
                          </a:xfrm>
                          <a:prstGeom prst="rect">
                            <a:avLst/>
                          </a:prstGeom>
                        </pic:spPr>
                      </pic:pic>
                    </a:graphicData>
                  </a:graphic>
                </wp:inline>
              </w:drawing>
            </w:r>
          </w:p>
        </w:tc>
      </w:tr>
      <w:tr w:rsidR="00656013" w:rsidRPr="008F7C6F" w14:paraId="45543122" w14:textId="77777777" w:rsidTr="005B06FB">
        <w:tc>
          <w:tcPr>
            <w:tcW w:w="390" w:type="pct"/>
            <w:vMerge/>
          </w:tcPr>
          <w:p w14:paraId="277B49F7" w14:textId="77777777" w:rsidR="00920B27" w:rsidRPr="008F7C6F" w:rsidRDefault="00920B27" w:rsidP="00D31D26">
            <w:pPr>
              <w:pStyle w:val="BodyText"/>
              <w:spacing w:line="360" w:lineRule="auto"/>
              <w:rPr>
                <w:sz w:val="16"/>
                <w:szCs w:val="16"/>
              </w:rPr>
            </w:pPr>
          </w:p>
        </w:tc>
        <w:tc>
          <w:tcPr>
            <w:tcW w:w="384" w:type="pct"/>
            <w:vMerge/>
          </w:tcPr>
          <w:p w14:paraId="3FD159F4" w14:textId="77777777" w:rsidR="00920B27" w:rsidRPr="008F7C6F" w:rsidRDefault="00920B27" w:rsidP="00D31D26">
            <w:pPr>
              <w:pStyle w:val="BodyText"/>
              <w:spacing w:line="360" w:lineRule="auto"/>
              <w:rPr>
                <w:sz w:val="16"/>
                <w:szCs w:val="16"/>
              </w:rPr>
            </w:pPr>
          </w:p>
        </w:tc>
        <w:tc>
          <w:tcPr>
            <w:tcW w:w="351" w:type="pct"/>
          </w:tcPr>
          <w:p w14:paraId="5D74BB95"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24D2A1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662FA3C" wp14:editId="2A884579">
                  <wp:extent cx="2057400" cy="173736"/>
                  <wp:effectExtent l="0" t="0" r="0" b="0"/>
                  <wp:docPr id="221" name="Picture 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Picture 221"/>
                          <pic:cNvPicPr/>
                        </pic:nvPicPr>
                        <pic:blipFill>
                          <a:blip r:embed="rId47"/>
                          <a:stretch>
                            <a:fillRect/>
                          </a:stretch>
                        </pic:blipFill>
                        <pic:spPr>
                          <a:xfrm>
                            <a:off x="0" y="0"/>
                            <a:ext cx="2057400" cy="173736"/>
                          </a:xfrm>
                          <a:prstGeom prst="rect">
                            <a:avLst/>
                          </a:prstGeom>
                        </pic:spPr>
                      </pic:pic>
                    </a:graphicData>
                  </a:graphic>
                </wp:inline>
              </w:drawing>
            </w:r>
          </w:p>
        </w:tc>
      </w:tr>
      <w:tr w:rsidR="00656013" w:rsidRPr="008F7C6F" w14:paraId="3CEBB77F" w14:textId="77777777" w:rsidTr="005B06FB">
        <w:tc>
          <w:tcPr>
            <w:tcW w:w="390" w:type="pct"/>
            <w:vMerge w:val="restart"/>
          </w:tcPr>
          <w:p w14:paraId="49EDC675" w14:textId="77777777" w:rsidR="00920B27" w:rsidRPr="008F7C6F" w:rsidRDefault="00920B27" w:rsidP="00D31D26">
            <w:pPr>
              <w:pStyle w:val="BodyText"/>
              <w:spacing w:line="360" w:lineRule="auto"/>
              <w:rPr>
                <w:sz w:val="16"/>
                <w:szCs w:val="16"/>
              </w:rPr>
            </w:pPr>
            <w:r>
              <w:rPr>
                <w:sz w:val="16"/>
                <w:szCs w:val="16"/>
              </w:rPr>
              <w:t>EMNIST Letters</w:t>
            </w:r>
          </w:p>
        </w:tc>
        <w:tc>
          <w:tcPr>
            <w:tcW w:w="384" w:type="pct"/>
          </w:tcPr>
          <w:p w14:paraId="41E35FEE" w14:textId="77777777" w:rsidR="00920B27" w:rsidRPr="008F7C6F" w:rsidRDefault="00920B27" w:rsidP="00D31D26">
            <w:pPr>
              <w:pStyle w:val="BodyText"/>
              <w:spacing w:line="360" w:lineRule="auto"/>
              <w:rPr>
                <w:sz w:val="16"/>
                <w:szCs w:val="16"/>
              </w:rPr>
            </w:pPr>
          </w:p>
        </w:tc>
        <w:tc>
          <w:tcPr>
            <w:tcW w:w="351" w:type="pct"/>
          </w:tcPr>
          <w:p w14:paraId="4AE3F6BE"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267DA33A" w14:textId="235AE220" w:rsidR="00920B27" w:rsidRPr="008F7C6F" w:rsidRDefault="004F4793" w:rsidP="00D31D26">
            <w:pPr>
              <w:pStyle w:val="BodyText"/>
              <w:spacing w:line="360" w:lineRule="auto"/>
              <w:rPr>
                <w:sz w:val="16"/>
                <w:szCs w:val="16"/>
              </w:rPr>
            </w:pPr>
            <w:r>
              <w:rPr>
                <w:noProof/>
                <w:sz w:val="16"/>
                <w:szCs w:val="16"/>
              </w:rPr>
              <w:drawing>
                <wp:inline distT="0" distB="0" distL="0" distR="0" wp14:anchorId="70A1B6C5" wp14:editId="45C90560">
                  <wp:extent cx="4892040" cy="164592"/>
                  <wp:effectExtent l="0" t="0" r="3810" b="698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48"/>
                          <a:stretch>
                            <a:fillRect/>
                          </a:stretch>
                        </pic:blipFill>
                        <pic:spPr>
                          <a:xfrm>
                            <a:off x="0" y="0"/>
                            <a:ext cx="4892040" cy="164592"/>
                          </a:xfrm>
                          <a:prstGeom prst="rect">
                            <a:avLst/>
                          </a:prstGeom>
                        </pic:spPr>
                      </pic:pic>
                    </a:graphicData>
                  </a:graphic>
                </wp:inline>
              </w:drawing>
            </w:r>
          </w:p>
        </w:tc>
      </w:tr>
      <w:tr w:rsidR="00656013" w:rsidRPr="008F7C6F" w14:paraId="0BDD41B8" w14:textId="77777777" w:rsidTr="005B06FB">
        <w:tc>
          <w:tcPr>
            <w:tcW w:w="390" w:type="pct"/>
            <w:vMerge/>
          </w:tcPr>
          <w:p w14:paraId="39EB4B4B" w14:textId="77777777" w:rsidR="00920B27" w:rsidRPr="008F7C6F" w:rsidRDefault="00920B27" w:rsidP="00D31D26">
            <w:pPr>
              <w:pStyle w:val="BodyText"/>
              <w:spacing w:line="360" w:lineRule="auto"/>
              <w:rPr>
                <w:sz w:val="16"/>
                <w:szCs w:val="16"/>
              </w:rPr>
            </w:pPr>
          </w:p>
        </w:tc>
        <w:tc>
          <w:tcPr>
            <w:tcW w:w="384" w:type="pct"/>
            <w:vMerge w:val="restart"/>
          </w:tcPr>
          <w:p w14:paraId="12B45304"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2AE180F8"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281D6CA2" w14:textId="27D61A3D" w:rsidR="00920B27" w:rsidRPr="008F7C6F" w:rsidRDefault="00656013" w:rsidP="00D31D26">
            <w:pPr>
              <w:pStyle w:val="BodyText"/>
              <w:spacing w:line="360" w:lineRule="auto"/>
              <w:rPr>
                <w:sz w:val="16"/>
                <w:szCs w:val="16"/>
              </w:rPr>
            </w:pPr>
            <w:r>
              <w:rPr>
                <w:noProof/>
                <w:sz w:val="16"/>
                <w:szCs w:val="16"/>
              </w:rPr>
              <w:drawing>
                <wp:inline distT="0" distB="0" distL="0" distR="0" wp14:anchorId="5BB96FC6" wp14:editId="4BE008D8">
                  <wp:extent cx="4892040" cy="164592"/>
                  <wp:effectExtent l="0" t="0" r="3810" b="698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1"/>
                          <pic:cNvPicPr/>
                        </pic:nvPicPr>
                        <pic:blipFill>
                          <a:blip r:embed="rId49"/>
                          <a:stretch>
                            <a:fillRect/>
                          </a:stretch>
                        </pic:blipFill>
                        <pic:spPr>
                          <a:xfrm>
                            <a:off x="0" y="0"/>
                            <a:ext cx="4892040" cy="164592"/>
                          </a:xfrm>
                          <a:prstGeom prst="rect">
                            <a:avLst/>
                          </a:prstGeom>
                        </pic:spPr>
                      </pic:pic>
                    </a:graphicData>
                  </a:graphic>
                </wp:inline>
              </w:drawing>
            </w:r>
          </w:p>
        </w:tc>
      </w:tr>
      <w:tr w:rsidR="00656013" w:rsidRPr="008F7C6F" w14:paraId="0ADCAA8E" w14:textId="77777777" w:rsidTr="005B06FB">
        <w:tc>
          <w:tcPr>
            <w:tcW w:w="390" w:type="pct"/>
            <w:vMerge/>
          </w:tcPr>
          <w:p w14:paraId="422EF288" w14:textId="77777777" w:rsidR="00920B27" w:rsidRPr="008F7C6F" w:rsidRDefault="00920B27" w:rsidP="00D31D26">
            <w:pPr>
              <w:pStyle w:val="BodyText"/>
              <w:spacing w:line="360" w:lineRule="auto"/>
              <w:rPr>
                <w:sz w:val="16"/>
                <w:szCs w:val="16"/>
              </w:rPr>
            </w:pPr>
          </w:p>
        </w:tc>
        <w:tc>
          <w:tcPr>
            <w:tcW w:w="384" w:type="pct"/>
            <w:vMerge/>
          </w:tcPr>
          <w:p w14:paraId="1E1B1836" w14:textId="77777777" w:rsidR="00920B27" w:rsidRPr="008F7C6F" w:rsidRDefault="00920B27" w:rsidP="00D31D26">
            <w:pPr>
              <w:pStyle w:val="BodyText"/>
              <w:spacing w:line="360" w:lineRule="auto"/>
              <w:rPr>
                <w:sz w:val="16"/>
                <w:szCs w:val="16"/>
              </w:rPr>
            </w:pPr>
          </w:p>
        </w:tc>
        <w:tc>
          <w:tcPr>
            <w:tcW w:w="351" w:type="pct"/>
          </w:tcPr>
          <w:p w14:paraId="107C8A1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14C9555E" w14:textId="67B91AFE" w:rsidR="00920B27" w:rsidRPr="008F7C6F" w:rsidRDefault="00656013" w:rsidP="00D31D26">
            <w:pPr>
              <w:pStyle w:val="BodyText"/>
              <w:spacing w:line="360" w:lineRule="auto"/>
              <w:rPr>
                <w:sz w:val="16"/>
                <w:szCs w:val="16"/>
              </w:rPr>
            </w:pPr>
            <w:r>
              <w:rPr>
                <w:noProof/>
                <w:sz w:val="16"/>
                <w:szCs w:val="16"/>
              </w:rPr>
              <w:drawing>
                <wp:inline distT="0" distB="0" distL="0" distR="0" wp14:anchorId="434D731E" wp14:editId="46F7C421">
                  <wp:extent cx="4892040" cy="164592"/>
                  <wp:effectExtent l="0" t="0" r="3810" b="6985"/>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2"/>
                          <pic:cNvPicPr/>
                        </pic:nvPicPr>
                        <pic:blipFill>
                          <a:blip r:embed="rId50"/>
                          <a:stretch>
                            <a:fillRect/>
                          </a:stretch>
                        </pic:blipFill>
                        <pic:spPr>
                          <a:xfrm>
                            <a:off x="0" y="0"/>
                            <a:ext cx="4892040" cy="164592"/>
                          </a:xfrm>
                          <a:prstGeom prst="rect">
                            <a:avLst/>
                          </a:prstGeom>
                        </pic:spPr>
                      </pic:pic>
                    </a:graphicData>
                  </a:graphic>
                </wp:inline>
              </w:drawing>
            </w:r>
          </w:p>
        </w:tc>
      </w:tr>
      <w:tr w:rsidR="00656013" w:rsidRPr="008F7C6F" w14:paraId="494D2839" w14:textId="77777777" w:rsidTr="005B06FB">
        <w:tc>
          <w:tcPr>
            <w:tcW w:w="390" w:type="pct"/>
            <w:vMerge/>
          </w:tcPr>
          <w:p w14:paraId="4E87ADED" w14:textId="77777777" w:rsidR="00920B27" w:rsidRPr="008F7C6F" w:rsidRDefault="00920B27" w:rsidP="00D31D26">
            <w:pPr>
              <w:pStyle w:val="BodyText"/>
              <w:spacing w:line="360" w:lineRule="auto"/>
              <w:rPr>
                <w:sz w:val="16"/>
                <w:szCs w:val="16"/>
              </w:rPr>
            </w:pPr>
          </w:p>
        </w:tc>
        <w:tc>
          <w:tcPr>
            <w:tcW w:w="384" w:type="pct"/>
            <w:vMerge/>
          </w:tcPr>
          <w:p w14:paraId="46283A9C" w14:textId="77777777" w:rsidR="00920B27" w:rsidRPr="008F7C6F" w:rsidRDefault="00920B27" w:rsidP="00D31D26">
            <w:pPr>
              <w:pStyle w:val="BodyText"/>
              <w:spacing w:line="360" w:lineRule="auto"/>
              <w:rPr>
                <w:sz w:val="16"/>
                <w:szCs w:val="16"/>
              </w:rPr>
            </w:pPr>
          </w:p>
        </w:tc>
        <w:tc>
          <w:tcPr>
            <w:tcW w:w="351" w:type="pct"/>
          </w:tcPr>
          <w:p w14:paraId="105D4087"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48123F4" w14:textId="362D287D" w:rsidR="00920B27" w:rsidRPr="008F7C6F" w:rsidRDefault="00656013" w:rsidP="00D31D26">
            <w:pPr>
              <w:pStyle w:val="BodyText"/>
              <w:spacing w:line="360" w:lineRule="auto"/>
              <w:rPr>
                <w:sz w:val="16"/>
                <w:szCs w:val="16"/>
              </w:rPr>
            </w:pPr>
            <w:r>
              <w:rPr>
                <w:noProof/>
                <w:sz w:val="16"/>
                <w:szCs w:val="16"/>
              </w:rPr>
              <w:drawing>
                <wp:inline distT="0" distB="0" distL="0" distR="0" wp14:anchorId="7D770D10" wp14:editId="0FED35DF">
                  <wp:extent cx="4892040" cy="164592"/>
                  <wp:effectExtent l="0" t="0" r="3810" b="6985"/>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3"/>
                          <pic:cNvPicPr/>
                        </pic:nvPicPr>
                        <pic:blipFill>
                          <a:blip r:embed="rId51"/>
                          <a:stretch>
                            <a:fillRect/>
                          </a:stretch>
                        </pic:blipFill>
                        <pic:spPr>
                          <a:xfrm>
                            <a:off x="0" y="0"/>
                            <a:ext cx="4892040" cy="164592"/>
                          </a:xfrm>
                          <a:prstGeom prst="rect">
                            <a:avLst/>
                          </a:prstGeom>
                        </pic:spPr>
                      </pic:pic>
                    </a:graphicData>
                  </a:graphic>
                </wp:inline>
              </w:drawing>
            </w:r>
          </w:p>
        </w:tc>
      </w:tr>
      <w:tr w:rsidR="00656013" w:rsidRPr="008F7C6F" w14:paraId="4EED8D32" w14:textId="77777777" w:rsidTr="005B06FB">
        <w:tc>
          <w:tcPr>
            <w:tcW w:w="390" w:type="pct"/>
            <w:vMerge/>
          </w:tcPr>
          <w:p w14:paraId="300CF1B8" w14:textId="77777777" w:rsidR="00920B27" w:rsidRPr="008F7C6F" w:rsidRDefault="00920B27" w:rsidP="00D31D26">
            <w:pPr>
              <w:pStyle w:val="BodyText"/>
              <w:spacing w:line="360" w:lineRule="auto"/>
              <w:rPr>
                <w:sz w:val="16"/>
                <w:szCs w:val="16"/>
              </w:rPr>
            </w:pPr>
          </w:p>
        </w:tc>
        <w:tc>
          <w:tcPr>
            <w:tcW w:w="384" w:type="pct"/>
            <w:vMerge w:val="restart"/>
          </w:tcPr>
          <w:p w14:paraId="7BA1DF9B"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0C0C2D41"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4A30D87A" w14:textId="29A9C5A7" w:rsidR="00920B27" w:rsidRPr="008F7C6F" w:rsidRDefault="00656013" w:rsidP="00D31D26">
            <w:pPr>
              <w:pStyle w:val="BodyText"/>
              <w:spacing w:line="360" w:lineRule="auto"/>
              <w:rPr>
                <w:sz w:val="16"/>
                <w:szCs w:val="16"/>
              </w:rPr>
            </w:pPr>
            <w:r>
              <w:rPr>
                <w:noProof/>
                <w:sz w:val="16"/>
                <w:szCs w:val="16"/>
              </w:rPr>
              <w:drawing>
                <wp:inline distT="0" distB="0" distL="0" distR="0" wp14:anchorId="71107015" wp14:editId="5F3071D2">
                  <wp:extent cx="4892040" cy="164592"/>
                  <wp:effectExtent l="0" t="0" r="3810" b="698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4"/>
                          <pic:cNvPicPr/>
                        </pic:nvPicPr>
                        <pic:blipFill>
                          <a:blip r:embed="rId52"/>
                          <a:stretch>
                            <a:fillRect/>
                          </a:stretch>
                        </pic:blipFill>
                        <pic:spPr>
                          <a:xfrm>
                            <a:off x="0" y="0"/>
                            <a:ext cx="4892040" cy="164592"/>
                          </a:xfrm>
                          <a:prstGeom prst="rect">
                            <a:avLst/>
                          </a:prstGeom>
                        </pic:spPr>
                      </pic:pic>
                    </a:graphicData>
                  </a:graphic>
                </wp:inline>
              </w:drawing>
            </w:r>
          </w:p>
        </w:tc>
      </w:tr>
      <w:tr w:rsidR="00656013" w:rsidRPr="008F7C6F" w14:paraId="304C9226" w14:textId="77777777" w:rsidTr="005B06FB">
        <w:tc>
          <w:tcPr>
            <w:tcW w:w="390" w:type="pct"/>
            <w:vMerge/>
          </w:tcPr>
          <w:p w14:paraId="0A4E9EF1" w14:textId="77777777" w:rsidR="00920B27" w:rsidRPr="008F7C6F" w:rsidRDefault="00920B27" w:rsidP="00D31D26">
            <w:pPr>
              <w:pStyle w:val="BodyText"/>
              <w:spacing w:line="360" w:lineRule="auto"/>
              <w:rPr>
                <w:sz w:val="16"/>
                <w:szCs w:val="16"/>
              </w:rPr>
            </w:pPr>
          </w:p>
        </w:tc>
        <w:tc>
          <w:tcPr>
            <w:tcW w:w="384" w:type="pct"/>
            <w:vMerge/>
          </w:tcPr>
          <w:p w14:paraId="05344CFC" w14:textId="77777777" w:rsidR="00920B27" w:rsidRPr="008F7C6F" w:rsidRDefault="00920B27" w:rsidP="00D31D26">
            <w:pPr>
              <w:pStyle w:val="BodyText"/>
              <w:spacing w:line="360" w:lineRule="auto"/>
              <w:rPr>
                <w:sz w:val="16"/>
                <w:szCs w:val="16"/>
              </w:rPr>
            </w:pPr>
          </w:p>
        </w:tc>
        <w:tc>
          <w:tcPr>
            <w:tcW w:w="351" w:type="pct"/>
          </w:tcPr>
          <w:p w14:paraId="427A1353"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0441E55" w14:textId="4A2274F0" w:rsidR="00920B27" w:rsidRPr="008F7C6F" w:rsidRDefault="00656013" w:rsidP="00D31D26">
            <w:pPr>
              <w:pStyle w:val="BodyText"/>
              <w:spacing w:line="360" w:lineRule="auto"/>
              <w:rPr>
                <w:sz w:val="16"/>
                <w:szCs w:val="16"/>
              </w:rPr>
            </w:pPr>
            <w:r>
              <w:rPr>
                <w:noProof/>
                <w:sz w:val="16"/>
                <w:szCs w:val="16"/>
              </w:rPr>
              <w:drawing>
                <wp:inline distT="0" distB="0" distL="0" distR="0" wp14:anchorId="26ECFB2C" wp14:editId="5B75C8B4">
                  <wp:extent cx="4892040" cy="164592"/>
                  <wp:effectExtent l="0" t="0" r="3810" b="6985"/>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65"/>
                          <pic:cNvPicPr/>
                        </pic:nvPicPr>
                        <pic:blipFill>
                          <a:blip r:embed="rId53"/>
                          <a:stretch>
                            <a:fillRect/>
                          </a:stretch>
                        </pic:blipFill>
                        <pic:spPr>
                          <a:xfrm>
                            <a:off x="0" y="0"/>
                            <a:ext cx="4892040" cy="164592"/>
                          </a:xfrm>
                          <a:prstGeom prst="rect">
                            <a:avLst/>
                          </a:prstGeom>
                        </pic:spPr>
                      </pic:pic>
                    </a:graphicData>
                  </a:graphic>
                </wp:inline>
              </w:drawing>
            </w:r>
          </w:p>
        </w:tc>
      </w:tr>
      <w:tr w:rsidR="00656013" w:rsidRPr="008F7C6F" w14:paraId="1F114A98" w14:textId="77777777" w:rsidTr="005B06FB">
        <w:tc>
          <w:tcPr>
            <w:tcW w:w="390" w:type="pct"/>
            <w:vMerge/>
          </w:tcPr>
          <w:p w14:paraId="048F8B88" w14:textId="77777777" w:rsidR="00920B27" w:rsidRPr="008F7C6F" w:rsidRDefault="00920B27" w:rsidP="00D31D26">
            <w:pPr>
              <w:pStyle w:val="BodyText"/>
              <w:spacing w:line="360" w:lineRule="auto"/>
              <w:rPr>
                <w:sz w:val="16"/>
                <w:szCs w:val="16"/>
              </w:rPr>
            </w:pPr>
          </w:p>
        </w:tc>
        <w:tc>
          <w:tcPr>
            <w:tcW w:w="384" w:type="pct"/>
            <w:vMerge/>
          </w:tcPr>
          <w:p w14:paraId="11E89E13" w14:textId="77777777" w:rsidR="00920B27" w:rsidRPr="008F7C6F" w:rsidRDefault="00920B27" w:rsidP="00D31D26">
            <w:pPr>
              <w:pStyle w:val="BodyText"/>
              <w:spacing w:line="360" w:lineRule="auto"/>
              <w:rPr>
                <w:sz w:val="16"/>
                <w:szCs w:val="16"/>
              </w:rPr>
            </w:pPr>
          </w:p>
        </w:tc>
        <w:tc>
          <w:tcPr>
            <w:tcW w:w="351" w:type="pct"/>
          </w:tcPr>
          <w:p w14:paraId="24050530"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FA4C472" w14:textId="7665A427" w:rsidR="00920B27" w:rsidRPr="008F7C6F" w:rsidRDefault="00656013" w:rsidP="00D31D26">
            <w:pPr>
              <w:pStyle w:val="BodyText"/>
              <w:spacing w:line="360" w:lineRule="auto"/>
              <w:rPr>
                <w:sz w:val="16"/>
                <w:szCs w:val="16"/>
              </w:rPr>
            </w:pPr>
            <w:r>
              <w:rPr>
                <w:noProof/>
                <w:sz w:val="16"/>
                <w:szCs w:val="16"/>
              </w:rPr>
              <w:drawing>
                <wp:inline distT="0" distB="0" distL="0" distR="0" wp14:anchorId="3457603C" wp14:editId="035D8D7C">
                  <wp:extent cx="4892040" cy="164592"/>
                  <wp:effectExtent l="0" t="0" r="3810" b="6985"/>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66"/>
                          <pic:cNvPicPr/>
                        </pic:nvPicPr>
                        <pic:blipFill>
                          <a:blip r:embed="rId54"/>
                          <a:stretch>
                            <a:fillRect/>
                          </a:stretch>
                        </pic:blipFill>
                        <pic:spPr>
                          <a:xfrm>
                            <a:off x="0" y="0"/>
                            <a:ext cx="4892040" cy="164592"/>
                          </a:xfrm>
                          <a:prstGeom prst="rect">
                            <a:avLst/>
                          </a:prstGeom>
                        </pic:spPr>
                      </pic:pic>
                    </a:graphicData>
                  </a:graphic>
                </wp:inline>
              </w:drawing>
            </w:r>
          </w:p>
        </w:tc>
      </w:tr>
      <w:tr w:rsidR="00656013" w:rsidRPr="008F7C6F" w14:paraId="038F5DD9" w14:textId="77777777" w:rsidTr="005B06FB">
        <w:tc>
          <w:tcPr>
            <w:tcW w:w="390" w:type="pct"/>
            <w:vMerge/>
          </w:tcPr>
          <w:p w14:paraId="75676263" w14:textId="77777777" w:rsidR="00920B27" w:rsidRPr="008F7C6F" w:rsidRDefault="00920B27" w:rsidP="00D31D26">
            <w:pPr>
              <w:pStyle w:val="BodyText"/>
              <w:spacing w:line="360" w:lineRule="auto"/>
              <w:rPr>
                <w:sz w:val="16"/>
                <w:szCs w:val="16"/>
              </w:rPr>
            </w:pPr>
          </w:p>
        </w:tc>
        <w:tc>
          <w:tcPr>
            <w:tcW w:w="384" w:type="pct"/>
            <w:vMerge w:val="restart"/>
          </w:tcPr>
          <w:p w14:paraId="1A366083"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33212E7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1B00AA3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15E9F8" wp14:editId="2BDA9231">
                  <wp:extent cx="4892040" cy="164592"/>
                  <wp:effectExtent l="0" t="0" r="3810" b="6985"/>
                  <wp:docPr id="177" name="Picture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Picture 177"/>
                          <pic:cNvPicPr/>
                        </pic:nvPicPr>
                        <pic:blipFill>
                          <a:blip r:embed="rId55"/>
                          <a:stretch>
                            <a:fillRect/>
                          </a:stretch>
                        </pic:blipFill>
                        <pic:spPr>
                          <a:xfrm>
                            <a:off x="0" y="0"/>
                            <a:ext cx="4892040" cy="164592"/>
                          </a:xfrm>
                          <a:prstGeom prst="rect">
                            <a:avLst/>
                          </a:prstGeom>
                        </pic:spPr>
                      </pic:pic>
                    </a:graphicData>
                  </a:graphic>
                </wp:inline>
              </w:drawing>
            </w:r>
          </w:p>
        </w:tc>
      </w:tr>
      <w:tr w:rsidR="00656013" w:rsidRPr="008F7C6F" w14:paraId="3F265591" w14:textId="77777777" w:rsidTr="005B06FB">
        <w:tc>
          <w:tcPr>
            <w:tcW w:w="390" w:type="pct"/>
            <w:vMerge/>
          </w:tcPr>
          <w:p w14:paraId="2E0FFB17" w14:textId="77777777" w:rsidR="00920B27" w:rsidRPr="008F7C6F" w:rsidRDefault="00920B27" w:rsidP="00D31D26">
            <w:pPr>
              <w:pStyle w:val="BodyText"/>
              <w:spacing w:line="360" w:lineRule="auto"/>
              <w:rPr>
                <w:sz w:val="16"/>
                <w:szCs w:val="16"/>
              </w:rPr>
            </w:pPr>
          </w:p>
        </w:tc>
        <w:tc>
          <w:tcPr>
            <w:tcW w:w="384" w:type="pct"/>
            <w:vMerge/>
          </w:tcPr>
          <w:p w14:paraId="3620701B" w14:textId="77777777" w:rsidR="00920B27" w:rsidRPr="008F7C6F" w:rsidRDefault="00920B27" w:rsidP="00D31D26">
            <w:pPr>
              <w:pStyle w:val="BodyText"/>
              <w:spacing w:line="360" w:lineRule="auto"/>
              <w:rPr>
                <w:sz w:val="16"/>
                <w:szCs w:val="16"/>
              </w:rPr>
            </w:pPr>
          </w:p>
        </w:tc>
        <w:tc>
          <w:tcPr>
            <w:tcW w:w="351" w:type="pct"/>
          </w:tcPr>
          <w:p w14:paraId="157991FB"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3E1F95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135C8FAD" wp14:editId="50F590C6">
                  <wp:extent cx="4892040" cy="164592"/>
                  <wp:effectExtent l="0" t="0" r="3810" b="6985"/>
                  <wp:docPr id="178" name="Picture 1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 name="Picture 178"/>
                          <pic:cNvPicPr/>
                        </pic:nvPicPr>
                        <pic:blipFill>
                          <a:blip r:embed="rId56"/>
                          <a:stretch>
                            <a:fillRect/>
                          </a:stretch>
                        </pic:blipFill>
                        <pic:spPr>
                          <a:xfrm>
                            <a:off x="0" y="0"/>
                            <a:ext cx="4892040" cy="164592"/>
                          </a:xfrm>
                          <a:prstGeom prst="rect">
                            <a:avLst/>
                          </a:prstGeom>
                        </pic:spPr>
                      </pic:pic>
                    </a:graphicData>
                  </a:graphic>
                </wp:inline>
              </w:drawing>
            </w:r>
          </w:p>
        </w:tc>
      </w:tr>
      <w:tr w:rsidR="00656013" w:rsidRPr="008F7C6F" w14:paraId="2D1794CB" w14:textId="77777777" w:rsidTr="005B06FB">
        <w:tc>
          <w:tcPr>
            <w:tcW w:w="390" w:type="pct"/>
            <w:vMerge/>
          </w:tcPr>
          <w:p w14:paraId="3CAD7DE8" w14:textId="77777777" w:rsidR="00920B27" w:rsidRPr="008F7C6F" w:rsidRDefault="00920B27" w:rsidP="00D31D26">
            <w:pPr>
              <w:pStyle w:val="BodyText"/>
              <w:spacing w:line="360" w:lineRule="auto"/>
              <w:rPr>
                <w:sz w:val="16"/>
                <w:szCs w:val="16"/>
              </w:rPr>
            </w:pPr>
          </w:p>
        </w:tc>
        <w:tc>
          <w:tcPr>
            <w:tcW w:w="384" w:type="pct"/>
            <w:vMerge/>
          </w:tcPr>
          <w:p w14:paraId="66C40C23" w14:textId="77777777" w:rsidR="00920B27" w:rsidRPr="008F7C6F" w:rsidRDefault="00920B27" w:rsidP="00D31D26">
            <w:pPr>
              <w:pStyle w:val="BodyText"/>
              <w:spacing w:line="360" w:lineRule="auto"/>
              <w:rPr>
                <w:sz w:val="16"/>
                <w:szCs w:val="16"/>
              </w:rPr>
            </w:pPr>
          </w:p>
        </w:tc>
        <w:tc>
          <w:tcPr>
            <w:tcW w:w="351" w:type="pct"/>
          </w:tcPr>
          <w:p w14:paraId="0A129946"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068EBDE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D20D455" wp14:editId="1F7EAFC6">
                  <wp:extent cx="4257675" cy="146685"/>
                  <wp:effectExtent l="0" t="0" r="9525" b="5715"/>
                  <wp:docPr id="179" name="Picture 1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 name="Picture 179"/>
                          <pic:cNvPicPr/>
                        </pic:nvPicPr>
                        <pic:blipFill>
                          <a:blip r:embed="rId57"/>
                          <a:stretch>
                            <a:fillRect/>
                          </a:stretch>
                        </pic:blipFill>
                        <pic:spPr>
                          <a:xfrm>
                            <a:off x="0" y="0"/>
                            <a:ext cx="4257675" cy="146685"/>
                          </a:xfrm>
                          <a:prstGeom prst="rect">
                            <a:avLst/>
                          </a:prstGeom>
                        </pic:spPr>
                      </pic:pic>
                    </a:graphicData>
                  </a:graphic>
                </wp:inline>
              </w:drawing>
            </w:r>
          </w:p>
        </w:tc>
      </w:tr>
      <w:tr w:rsidR="00656013" w:rsidRPr="008F7C6F" w14:paraId="7EB2F543" w14:textId="77777777" w:rsidTr="005B06FB">
        <w:tc>
          <w:tcPr>
            <w:tcW w:w="390" w:type="pct"/>
            <w:vMerge/>
          </w:tcPr>
          <w:p w14:paraId="7CB3F5BA" w14:textId="77777777" w:rsidR="00920B27" w:rsidRPr="008F7C6F" w:rsidRDefault="00920B27" w:rsidP="00D31D26">
            <w:pPr>
              <w:pStyle w:val="BodyText"/>
              <w:spacing w:line="360" w:lineRule="auto"/>
              <w:rPr>
                <w:sz w:val="16"/>
                <w:szCs w:val="16"/>
              </w:rPr>
            </w:pPr>
          </w:p>
        </w:tc>
        <w:tc>
          <w:tcPr>
            <w:tcW w:w="384" w:type="pct"/>
            <w:vMerge w:val="restart"/>
          </w:tcPr>
          <w:p w14:paraId="1EE6D370"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184A34B3"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71D475AA"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A2A122C" wp14:editId="1B081A9F">
                  <wp:extent cx="4257675" cy="146685"/>
                  <wp:effectExtent l="0" t="0" r="9525" b="5715"/>
                  <wp:docPr id="180" name="Picture 1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 name="Picture 180"/>
                          <pic:cNvPicPr/>
                        </pic:nvPicPr>
                        <pic:blipFill>
                          <a:blip r:embed="rId58"/>
                          <a:stretch>
                            <a:fillRect/>
                          </a:stretch>
                        </pic:blipFill>
                        <pic:spPr>
                          <a:xfrm>
                            <a:off x="0" y="0"/>
                            <a:ext cx="4257675" cy="146685"/>
                          </a:xfrm>
                          <a:prstGeom prst="rect">
                            <a:avLst/>
                          </a:prstGeom>
                        </pic:spPr>
                      </pic:pic>
                    </a:graphicData>
                  </a:graphic>
                </wp:inline>
              </w:drawing>
            </w:r>
          </w:p>
        </w:tc>
      </w:tr>
      <w:tr w:rsidR="00656013" w:rsidRPr="008F7C6F" w14:paraId="2E203D81" w14:textId="77777777" w:rsidTr="005B06FB">
        <w:tc>
          <w:tcPr>
            <w:tcW w:w="390" w:type="pct"/>
            <w:vMerge/>
          </w:tcPr>
          <w:p w14:paraId="32780AF2" w14:textId="77777777" w:rsidR="00920B27" w:rsidRPr="008F7C6F" w:rsidRDefault="00920B27" w:rsidP="00D31D26">
            <w:pPr>
              <w:pStyle w:val="BodyText"/>
              <w:spacing w:line="360" w:lineRule="auto"/>
              <w:rPr>
                <w:sz w:val="16"/>
                <w:szCs w:val="16"/>
              </w:rPr>
            </w:pPr>
          </w:p>
        </w:tc>
        <w:tc>
          <w:tcPr>
            <w:tcW w:w="384" w:type="pct"/>
            <w:vMerge/>
          </w:tcPr>
          <w:p w14:paraId="4248A647" w14:textId="77777777" w:rsidR="00920B27" w:rsidRPr="008F7C6F" w:rsidRDefault="00920B27" w:rsidP="00D31D26">
            <w:pPr>
              <w:pStyle w:val="BodyText"/>
              <w:spacing w:line="360" w:lineRule="auto"/>
              <w:rPr>
                <w:sz w:val="16"/>
                <w:szCs w:val="16"/>
              </w:rPr>
            </w:pPr>
          </w:p>
        </w:tc>
        <w:tc>
          <w:tcPr>
            <w:tcW w:w="351" w:type="pct"/>
          </w:tcPr>
          <w:p w14:paraId="781FCCC1"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76FEF5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0F20A2C" wp14:editId="007D0D9C">
                  <wp:extent cx="4257675" cy="146685"/>
                  <wp:effectExtent l="0" t="0" r="9525" b="5715"/>
                  <wp:docPr id="181" name="Picture 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59"/>
                          <a:stretch>
                            <a:fillRect/>
                          </a:stretch>
                        </pic:blipFill>
                        <pic:spPr>
                          <a:xfrm>
                            <a:off x="0" y="0"/>
                            <a:ext cx="4257675" cy="146685"/>
                          </a:xfrm>
                          <a:prstGeom prst="rect">
                            <a:avLst/>
                          </a:prstGeom>
                        </pic:spPr>
                      </pic:pic>
                    </a:graphicData>
                  </a:graphic>
                </wp:inline>
              </w:drawing>
            </w:r>
          </w:p>
        </w:tc>
      </w:tr>
      <w:tr w:rsidR="00656013" w:rsidRPr="008F7C6F" w14:paraId="7C551BD0" w14:textId="77777777" w:rsidTr="005B06FB">
        <w:tc>
          <w:tcPr>
            <w:tcW w:w="390" w:type="pct"/>
            <w:vMerge/>
          </w:tcPr>
          <w:p w14:paraId="25E458C1" w14:textId="77777777" w:rsidR="00920B27" w:rsidRPr="008F7C6F" w:rsidRDefault="00920B27" w:rsidP="00D31D26">
            <w:pPr>
              <w:pStyle w:val="BodyText"/>
              <w:spacing w:line="360" w:lineRule="auto"/>
              <w:rPr>
                <w:sz w:val="16"/>
                <w:szCs w:val="16"/>
              </w:rPr>
            </w:pPr>
          </w:p>
        </w:tc>
        <w:tc>
          <w:tcPr>
            <w:tcW w:w="384" w:type="pct"/>
            <w:vMerge/>
          </w:tcPr>
          <w:p w14:paraId="442DA441" w14:textId="77777777" w:rsidR="00920B27" w:rsidRPr="008F7C6F" w:rsidRDefault="00920B27" w:rsidP="00D31D26">
            <w:pPr>
              <w:pStyle w:val="BodyText"/>
              <w:spacing w:line="360" w:lineRule="auto"/>
              <w:rPr>
                <w:sz w:val="16"/>
                <w:szCs w:val="16"/>
              </w:rPr>
            </w:pPr>
          </w:p>
        </w:tc>
        <w:tc>
          <w:tcPr>
            <w:tcW w:w="351" w:type="pct"/>
          </w:tcPr>
          <w:p w14:paraId="260317AC"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5FAFF4F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87FC20F" wp14:editId="38448F9E">
                  <wp:extent cx="4257675" cy="146685"/>
                  <wp:effectExtent l="0" t="0" r="9525" b="5715"/>
                  <wp:docPr id="182" name="Picture 1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 name="Picture 182"/>
                          <pic:cNvPicPr/>
                        </pic:nvPicPr>
                        <pic:blipFill>
                          <a:blip r:embed="rId60"/>
                          <a:stretch>
                            <a:fillRect/>
                          </a:stretch>
                        </pic:blipFill>
                        <pic:spPr>
                          <a:xfrm>
                            <a:off x="0" y="0"/>
                            <a:ext cx="4257675" cy="146685"/>
                          </a:xfrm>
                          <a:prstGeom prst="rect">
                            <a:avLst/>
                          </a:prstGeom>
                        </pic:spPr>
                      </pic:pic>
                    </a:graphicData>
                  </a:graphic>
                </wp:inline>
              </w:drawing>
            </w:r>
          </w:p>
        </w:tc>
      </w:tr>
      <w:tr w:rsidR="00656013" w:rsidRPr="008F7C6F" w14:paraId="58713639" w14:textId="77777777" w:rsidTr="005B06FB">
        <w:tc>
          <w:tcPr>
            <w:tcW w:w="390" w:type="pct"/>
            <w:vMerge w:val="restart"/>
          </w:tcPr>
          <w:p w14:paraId="6818FF55" w14:textId="77777777" w:rsidR="00920B27" w:rsidRPr="008F7C6F" w:rsidRDefault="00920B27" w:rsidP="00D31D26">
            <w:pPr>
              <w:pStyle w:val="BodyText"/>
              <w:spacing w:line="360" w:lineRule="auto"/>
              <w:rPr>
                <w:sz w:val="16"/>
                <w:szCs w:val="16"/>
              </w:rPr>
            </w:pPr>
            <w:r>
              <w:rPr>
                <w:sz w:val="16"/>
                <w:szCs w:val="16"/>
              </w:rPr>
              <w:t>Fashion-MNIST</w:t>
            </w:r>
          </w:p>
        </w:tc>
        <w:tc>
          <w:tcPr>
            <w:tcW w:w="384" w:type="pct"/>
          </w:tcPr>
          <w:p w14:paraId="22085AFD" w14:textId="77777777" w:rsidR="00920B27" w:rsidRPr="008F7C6F" w:rsidRDefault="00920B27" w:rsidP="00D31D26">
            <w:pPr>
              <w:pStyle w:val="BodyText"/>
              <w:spacing w:line="360" w:lineRule="auto"/>
              <w:rPr>
                <w:sz w:val="16"/>
                <w:szCs w:val="16"/>
              </w:rPr>
            </w:pPr>
          </w:p>
        </w:tc>
        <w:tc>
          <w:tcPr>
            <w:tcW w:w="351" w:type="pct"/>
          </w:tcPr>
          <w:p w14:paraId="35976019" w14:textId="77777777" w:rsidR="00920B27" w:rsidRPr="008F7C6F" w:rsidRDefault="00920B27" w:rsidP="00D31D26">
            <w:pPr>
              <w:pStyle w:val="BodyText"/>
              <w:spacing w:line="360" w:lineRule="auto"/>
              <w:rPr>
                <w:sz w:val="16"/>
                <w:szCs w:val="16"/>
              </w:rPr>
            </w:pPr>
            <w:r>
              <w:rPr>
                <w:sz w:val="16"/>
                <w:szCs w:val="16"/>
              </w:rPr>
              <w:t>Original</w:t>
            </w:r>
          </w:p>
        </w:tc>
        <w:tc>
          <w:tcPr>
            <w:tcW w:w="3875" w:type="pct"/>
          </w:tcPr>
          <w:p w14:paraId="0B4E5DCD"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946815B" wp14:editId="60DD5B8B">
                  <wp:extent cx="1812290" cy="152400"/>
                  <wp:effectExtent l="0" t="0" r="0" b="0"/>
                  <wp:docPr id="196" name="Picture 1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Picture 196"/>
                          <pic:cNvPicPr/>
                        </pic:nvPicPr>
                        <pic:blipFill>
                          <a:blip r:embed="rId61"/>
                          <a:stretch>
                            <a:fillRect/>
                          </a:stretch>
                        </pic:blipFill>
                        <pic:spPr>
                          <a:xfrm>
                            <a:off x="0" y="0"/>
                            <a:ext cx="1812290" cy="152400"/>
                          </a:xfrm>
                          <a:prstGeom prst="rect">
                            <a:avLst/>
                          </a:prstGeom>
                        </pic:spPr>
                      </pic:pic>
                    </a:graphicData>
                  </a:graphic>
                </wp:inline>
              </w:drawing>
            </w:r>
          </w:p>
        </w:tc>
      </w:tr>
      <w:tr w:rsidR="00656013" w:rsidRPr="008F7C6F" w14:paraId="6003BF3F" w14:textId="77777777" w:rsidTr="005B06FB">
        <w:tc>
          <w:tcPr>
            <w:tcW w:w="390" w:type="pct"/>
            <w:vMerge/>
          </w:tcPr>
          <w:p w14:paraId="0A39FDC1" w14:textId="77777777" w:rsidR="00920B27" w:rsidRPr="008F7C6F" w:rsidRDefault="00920B27" w:rsidP="00D31D26">
            <w:pPr>
              <w:pStyle w:val="BodyText"/>
              <w:spacing w:line="360" w:lineRule="auto"/>
              <w:rPr>
                <w:sz w:val="16"/>
                <w:szCs w:val="16"/>
              </w:rPr>
            </w:pPr>
          </w:p>
        </w:tc>
        <w:tc>
          <w:tcPr>
            <w:tcW w:w="384" w:type="pct"/>
            <w:vMerge w:val="restart"/>
          </w:tcPr>
          <w:p w14:paraId="6DC88ECE" w14:textId="77777777" w:rsidR="00920B27" w:rsidRPr="008F7C6F" w:rsidRDefault="00920B27" w:rsidP="00D31D26">
            <w:pPr>
              <w:pStyle w:val="BodyText"/>
              <w:spacing w:line="360" w:lineRule="auto"/>
              <w:rPr>
                <w:sz w:val="16"/>
                <w:szCs w:val="16"/>
              </w:rPr>
            </w:pPr>
            <w:r>
              <w:rPr>
                <w:sz w:val="16"/>
                <w:szCs w:val="16"/>
              </w:rPr>
              <w:t>FP</w:t>
            </w:r>
          </w:p>
        </w:tc>
        <w:tc>
          <w:tcPr>
            <w:tcW w:w="351" w:type="pct"/>
          </w:tcPr>
          <w:p w14:paraId="421B6FCB"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19C9B6F"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70DDB62" wp14:editId="59A60A0E">
                  <wp:extent cx="1812290" cy="152400"/>
                  <wp:effectExtent l="0" t="0" r="0" b="0"/>
                  <wp:docPr id="197" name="Picture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Picture 197"/>
                          <pic:cNvPicPr/>
                        </pic:nvPicPr>
                        <pic:blipFill>
                          <a:blip r:embed="rId62"/>
                          <a:stretch>
                            <a:fillRect/>
                          </a:stretch>
                        </pic:blipFill>
                        <pic:spPr>
                          <a:xfrm>
                            <a:off x="0" y="0"/>
                            <a:ext cx="1812290" cy="152400"/>
                          </a:xfrm>
                          <a:prstGeom prst="rect">
                            <a:avLst/>
                          </a:prstGeom>
                        </pic:spPr>
                      </pic:pic>
                    </a:graphicData>
                  </a:graphic>
                </wp:inline>
              </w:drawing>
            </w:r>
          </w:p>
        </w:tc>
      </w:tr>
      <w:tr w:rsidR="00656013" w:rsidRPr="008F7C6F" w14:paraId="531D34A2" w14:textId="77777777" w:rsidTr="005B06FB">
        <w:tc>
          <w:tcPr>
            <w:tcW w:w="390" w:type="pct"/>
            <w:vMerge/>
          </w:tcPr>
          <w:p w14:paraId="0ACCD07F" w14:textId="77777777" w:rsidR="00920B27" w:rsidRPr="008F7C6F" w:rsidRDefault="00920B27" w:rsidP="00D31D26">
            <w:pPr>
              <w:pStyle w:val="BodyText"/>
              <w:spacing w:line="360" w:lineRule="auto"/>
              <w:rPr>
                <w:sz w:val="16"/>
                <w:szCs w:val="16"/>
              </w:rPr>
            </w:pPr>
          </w:p>
        </w:tc>
        <w:tc>
          <w:tcPr>
            <w:tcW w:w="384" w:type="pct"/>
            <w:vMerge/>
          </w:tcPr>
          <w:p w14:paraId="6E674E3C" w14:textId="77777777" w:rsidR="00920B27" w:rsidRPr="008F7C6F" w:rsidRDefault="00920B27" w:rsidP="00D31D26">
            <w:pPr>
              <w:pStyle w:val="BodyText"/>
              <w:spacing w:line="360" w:lineRule="auto"/>
              <w:rPr>
                <w:sz w:val="16"/>
                <w:szCs w:val="16"/>
              </w:rPr>
            </w:pPr>
          </w:p>
        </w:tc>
        <w:tc>
          <w:tcPr>
            <w:tcW w:w="351" w:type="pct"/>
          </w:tcPr>
          <w:p w14:paraId="0C31332F"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6854E64"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DC918D" wp14:editId="15C8BF98">
                  <wp:extent cx="1812290" cy="152400"/>
                  <wp:effectExtent l="0" t="0" r="0" b="0"/>
                  <wp:docPr id="198" name="Picture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Picture 198"/>
                          <pic:cNvPicPr/>
                        </pic:nvPicPr>
                        <pic:blipFill>
                          <a:blip r:embed="rId63"/>
                          <a:stretch>
                            <a:fillRect/>
                          </a:stretch>
                        </pic:blipFill>
                        <pic:spPr>
                          <a:xfrm>
                            <a:off x="0" y="0"/>
                            <a:ext cx="1812290" cy="152400"/>
                          </a:xfrm>
                          <a:prstGeom prst="rect">
                            <a:avLst/>
                          </a:prstGeom>
                        </pic:spPr>
                      </pic:pic>
                    </a:graphicData>
                  </a:graphic>
                </wp:inline>
              </w:drawing>
            </w:r>
          </w:p>
        </w:tc>
      </w:tr>
      <w:tr w:rsidR="00656013" w:rsidRPr="008F7C6F" w14:paraId="212AF53E" w14:textId="77777777" w:rsidTr="005B06FB">
        <w:tc>
          <w:tcPr>
            <w:tcW w:w="390" w:type="pct"/>
            <w:vMerge/>
          </w:tcPr>
          <w:p w14:paraId="227910AE" w14:textId="77777777" w:rsidR="00920B27" w:rsidRPr="008F7C6F" w:rsidRDefault="00920B27" w:rsidP="00D31D26">
            <w:pPr>
              <w:pStyle w:val="BodyText"/>
              <w:spacing w:line="360" w:lineRule="auto"/>
              <w:rPr>
                <w:sz w:val="16"/>
                <w:szCs w:val="16"/>
              </w:rPr>
            </w:pPr>
          </w:p>
        </w:tc>
        <w:tc>
          <w:tcPr>
            <w:tcW w:w="384" w:type="pct"/>
            <w:vMerge/>
          </w:tcPr>
          <w:p w14:paraId="1981B748" w14:textId="77777777" w:rsidR="00920B27" w:rsidRPr="008F7C6F" w:rsidRDefault="00920B27" w:rsidP="00D31D26">
            <w:pPr>
              <w:pStyle w:val="BodyText"/>
              <w:spacing w:line="360" w:lineRule="auto"/>
              <w:rPr>
                <w:sz w:val="16"/>
                <w:szCs w:val="16"/>
              </w:rPr>
            </w:pPr>
          </w:p>
        </w:tc>
        <w:tc>
          <w:tcPr>
            <w:tcW w:w="351" w:type="pct"/>
          </w:tcPr>
          <w:p w14:paraId="2061175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47C9BB80"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16AD6E0" wp14:editId="0AC2331C">
                  <wp:extent cx="1812290" cy="152400"/>
                  <wp:effectExtent l="0" t="0" r="0" b="0"/>
                  <wp:docPr id="199" name="Picture 1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Picture 199"/>
                          <pic:cNvPicPr/>
                        </pic:nvPicPr>
                        <pic:blipFill>
                          <a:blip r:embed="rId64"/>
                          <a:stretch>
                            <a:fillRect/>
                          </a:stretch>
                        </pic:blipFill>
                        <pic:spPr>
                          <a:xfrm>
                            <a:off x="0" y="0"/>
                            <a:ext cx="1812290" cy="152400"/>
                          </a:xfrm>
                          <a:prstGeom prst="rect">
                            <a:avLst/>
                          </a:prstGeom>
                        </pic:spPr>
                      </pic:pic>
                    </a:graphicData>
                  </a:graphic>
                </wp:inline>
              </w:drawing>
            </w:r>
          </w:p>
        </w:tc>
      </w:tr>
      <w:tr w:rsidR="00656013" w:rsidRPr="008F7C6F" w14:paraId="68B9832A" w14:textId="77777777" w:rsidTr="005B06FB">
        <w:tc>
          <w:tcPr>
            <w:tcW w:w="390" w:type="pct"/>
            <w:vMerge/>
          </w:tcPr>
          <w:p w14:paraId="080F19E7" w14:textId="77777777" w:rsidR="00920B27" w:rsidRPr="008F7C6F" w:rsidRDefault="00920B27" w:rsidP="00D31D26">
            <w:pPr>
              <w:pStyle w:val="BodyText"/>
              <w:spacing w:line="360" w:lineRule="auto"/>
              <w:rPr>
                <w:sz w:val="16"/>
                <w:szCs w:val="16"/>
              </w:rPr>
            </w:pPr>
          </w:p>
        </w:tc>
        <w:tc>
          <w:tcPr>
            <w:tcW w:w="384" w:type="pct"/>
            <w:vMerge w:val="restart"/>
          </w:tcPr>
          <w:p w14:paraId="4661663E" w14:textId="77777777" w:rsidR="00920B27" w:rsidRPr="008F7C6F" w:rsidRDefault="00920B27" w:rsidP="00D31D26">
            <w:pPr>
              <w:pStyle w:val="BodyText"/>
              <w:spacing w:line="360" w:lineRule="auto"/>
              <w:rPr>
                <w:sz w:val="16"/>
                <w:szCs w:val="16"/>
              </w:rPr>
            </w:pPr>
            <w:r>
              <w:rPr>
                <w:sz w:val="16"/>
                <w:szCs w:val="16"/>
              </w:rPr>
              <w:t>FPM</w:t>
            </w:r>
          </w:p>
        </w:tc>
        <w:tc>
          <w:tcPr>
            <w:tcW w:w="351" w:type="pct"/>
          </w:tcPr>
          <w:p w14:paraId="219C42A0"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2B4AF66"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572F6395" wp14:editId="500C1DA0">
                  <wp:extent cx="1812290" cy="152400"/>
                  <wp:effectExtent l="0" t="0" r="0" b="0"/>
                  <wp:docPr id="200" name="Picture 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Picture 200"/>
                          <pic:cNvPicPr/>
                        </pic:nvPicPr>
                        <pic:blipFill>
                          <a:blip r:embed="rId65"/>
                          <a:stretch>
                            <a:fillRect/>
                          </a:stretch>
                        </pic:blipFill>
                        <pic:spPr>
                          <a:xfrm>
                            <a:off x="0" y="0"/>
                            <a:ext cx="1812290" cy="152400"/>
                          </a:xfrm>
                          <a:prstGeom prst="rect">
                            <a:avLst/>
                          </a:prstGeom>
                        </pic:spPr>
                      </pic:pic>
                    </a:graphicData>
                  </a:graphic>
                </wp:inline>
              </w:drawing>
            </w:r>
          </w:p>
        </w:tc>
      </w:tr>
      <w:tr w:rsidR="00656013" w:rsidRPr="008F7C6F" w14:paraId="7798C498" w14:textId="77777777" w:rsidTr="005B06FB">
        <w:tc>
          <w:tcPr>
            <w:tcW w:w="390" w:type="pct"/>
            <w:vMerge/>
          </w:tcPr>
          <w:p w14:paraId="2FE9DB6C" w14:textId="77777777" w:rsidR="00920B27" w:rsidRPr="008F7C6F" w:rsidRDefault="00920B27" w:rsidP="00D31D26">
            <w:pPr>
              <w:pStyle w:val="BodyText"/>
              <w:spacing w:line="360" w:lineRule="auto"/>
              <w:rPr>
                <w:sz w:val="16"/>
                <w:szCs w:val="16"/>
              </w:rPr>
            </w:pPr>
          </w:p>
        </w:tc>
        <w:tc>
          <w:tcPr>
            <w:tcW w:w="384" w:type="pct"/>
            <w:vMerge/>
          </w:tcPr>
          <w:p w14:paraId="39937DB3" w14:textId="77777777" w:rsidR="00920B27" w:rsidRPr="008F7C6F" w:rsidRDefault="00920B27" w:rsidP="00D31D26">
            <w:pPr>
              <w:pStyle w:val="BodyText"/>
              <w:spacing w:line="360" w:lineRule="auto"/>
              <w:rPr>
                <w:sz w:val="16"/>
                <w:szCs w:val="16"/>
              </w:rPr>
            </w:pPr>
          </w:p>
        </w:tc>
        <w:tc>
          <w:tcPr>
            <w:tcW w:w="351" w:type="pct"/>
          </w:tcPr>
          <w:p w14:paraId="6A4A1018"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36586147"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7BD95C70" wp14:editId="5CBC224E">
                  <wp:extent cx="1812290" cy="152400"/>
                  <wp:effectExtent l="0" t="0" r="0" b="0"/>
                  <wp:docPr id="201" name="Picture 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201"/>
                          <pic:cNvPicPr/>
                        </pic:nvPicPr>
                        <pic:blipFill>
                          <a:blip r:embed="rId66"/>
                          <a:stretch>
                            <a:fillRect/>
                          </a:stretch>
                        </pic:blipFill>
                        <pic:spPr>
                          <a:xfrm>
                            <a:off x="0" y="0"/>
                            <a:ext cx="1812290" cy="152400"/>
                          </a:xfrm>
                          <a:prstGeom prst="rect">
                            <a:avLst/>
                          </a:prstGeom>
                        </pic:spPr>
                      </pic:pic>
                    </a:graphicData>
                  </a:graphic>
                </wp:inline>
              </w:drawing>
            </w:r>
          </w:p>
        </w:tc>
      </w:tr>
      <w:tr w:rsidR="00656013" w:rsidRPr="008F7C6F" w14:paraId="5B58C7BD" w14:textId="77777777" w:rsidTr="005B06FB">
        <w:tc>
          <w:tcPr>
            <w:tcW w:w="390" w:type="pct"/>
            <w:vMerge/>
          </w:tcPr>
          <w:p w14:paraId="3ABAF953" w14:textId="77777777" w:rsidR="00920B27" w:rsidRPr="008F7C6F" w:rsidRDefault="00920B27" w:rsidP="00D31D26">
            <w:pPr>
              <w:pStyle w:val="BodyText"/>
              <w:spacing w:line="360" w:lineRule="auto"/>
              <w:rPr>
                <w:sz w:val="16"/>
                <w:szCs w:val="16"/>
              </w:rPr>
            </w:pPr>
          </w:p>
        </w:tc>
        <w:tc>
          <w:tcPr>
            <w:tcW w:w="384" w:type="pct"/>
            <w:vMerge/>
          </w:tcPr>
          <w:p w14:paraId="31FBB39A" w14:textId="77777777" w:rsidR="00920B27" w:rsidRPr="008F7C6F" w:rsidRDefault="00920B27" w:rsidP="00D31D26">
            <w:pPr>
              <w:pStyle w:val="BodyText"/>
              <w:spacing w:line="360" w:lineRule="auto"/>
              <w:rPr>
                <w:sz w:val="16"/>
                <w:szCs w:val="16"/>
              </w:rPr>
            </w:pPr>
          </w:p>
        </w:tc>
        <w:tc>
          <w:tcPr>
            <w:tcW w:w="351" w:type="pct"/>
          </w:tcPr>
          <w:p w14:paraId="2025FB9B"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6C3228E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87D00A6" wp14:editId="2E8EB2E1">
                  <wp:extent cx="1812290" cy="152400"/>
                  <wp:effectExtent l="0" t="0" r="0" b="0"/>
                  <wp:docPr id="202" name="Picture 2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Picture 202"/>
                          <pic:cNvPicPr/>
                        </pic:nvPicPr>
                        <pic:blipFill>
                          <a:blip r:embed="rId67"/>
                          <a:stretch>
                            <a:fillRect/>
                          </a:stretch>
                        </pic:blipFill>
                        <pic:spPr>
                          <a:xfrm>
                            <a:off x="0" y="0"/>
                            <a:ext cx="1812290" cy="152400"/>
                          </a:xfrm>
                          <a:prstGeom prst="rect">
                            <a:avLst/>
                          </a:prstGeom>
                        </pic:spPr>
                      </pic:pic>
                    </a:graphicData>
                  </a:graphic>
                </wp:inline>
              </w:drawing>
            </w:r>
          </w:p>
        </w:tc>
      </w:tr>
      <w:tr w:rsidR="00656013" w:rsidRPr="008F7C6F" w14:paraId="543694AD" w14:textId="77777777" w:rsidTr="005B06FB">
        <w:tc>
          <w:tcPr>
            <w:tcW w:w="390" w:type="pct"/>
            <w:vMerge/>
          </w:tcPr>
          <w:p w14:paraId="77F38DF9" w14:textId="77777777" w:rsidR="00920B27" w:rsidRPr="008F7C6F" w:rsidRDefault="00920B27" w:rsidP="00D31D26">
            <w:pPr>
              <w:pStyle w:val="BodyText"/>
              <w:spacing w:line="360" w:lineRule="auto"/>
              <w:rPr>
                <w:sz w:val="16"/>
                <w:szCs w:val="16"/>
              </w:rPr>
            </w:pPr>
          </w:p>
        </w:tc>
        <w:tc>
          <w:tcPr>
            <w:tcW w:w="384" w:type="pct"/>
            <w:vMerge w:val="restart"/>
          </w:tcPr>
          <w:p w14:paraId="559A9460" w14:textId="77777777" w:rsidR="00920B27" w:rsidRPr="008F7C6F" w:rsidRDefault="00920B27" w:rsidP="00D31D26">
            <w:pPr>
              <w:pStyle w:val="BodyText"/>
              <w:spacing w:line="360" w:lineRule="auto"/>
              <w:rPr>
                <w:sz w:val="16"/>
                <w:szCs w:val="16"/>
              </w:rPr>
            </w:pPr>
            <w:r>
              <w:rPr>
                <w:sz w:val="16"/>
                <w:szCs w:val="16"/>
              </w:rPr>
              <w:t>FPMANR 0.1</w:t>
            </w:r>
          </w:p>
        </w:tc>
        <w:tc>
          <w:tcPr>
            <w:tcW w:w="351" w:type="pct"/>
          </w:tcPr>
          <w:p w14:paraId="263AF7B9"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3F3E4DAC"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33711BA9" wp14:editId="153EE589">
                  <wp:extent cx="1812290" cy="152400"/>
                  <wp:effectExtent l="0" t="0" r="0" b="0"/>
                  <wp:docPr id="203" name="Picture 2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203"/>
                          <pic:cNvPicPr/>
                        </pic:nvPicPr>
                        <pic:blipFill>
                          <a:blip r:embed="rId68"/>
                          <a:stretch>
                            <a:fillRect/>
                          </a:stretch>
                        </pic:blipFill>
                        <pic:spPr>
                          <a:xfrm>
                            <a:off x="0" y="0"/>
                            <a:ext cx="1812290" cy="152400"/>
                          </a:xfrm>
                          <a:prstGeom prst="rect">
                            <a:avLst/>
                          </a:prstGeom>
                        </pic:spPr>
                      </pic:pic>
                    </a:graphicData>
                  </a:graphic>
                </wp:inline>
              </w:drawing>
            </w:r>
          </w:p>
        </w:tc>
      </w:tr>
      <w:tr w:rsidR="00656013" w:rsidRPr="008F7C6F" w14:paraId="2D26A6A6" w14:textId="77777777" w:rsidTr="005B06FB">
        <w:tc>
          <w:tcPr>
            <w:tcW w:w="390" w:type="pct"/>
            <w:vMerge/>
          </w:tcPr>
          <w:p w14:paraId="4CF29ED8" w14:textId="77777777" w:rsidR="00920B27" w:rsidRPr="008F7C6F" w:rsidRDefault="00920B27" w:rsidP="00D31D26">
            <w:pPr>
              <w:pStyle w:val="BodyText"/>
              <w:spacing w:line="360" w:lineRule="auto"/>
              <w:rPr>
                <w:sz w:val="16"/>
                <w:szCs w:val="16"/>
              </w:rPr>
            </w:pPr>
          </w:p>
        </w:tc>
        <w:tc>
          <w:tcPr>
            <w:tcW w:w="384" w:type="pct"/>
            <w:vMerge/>
          </w:tcPr>
          <w:p w14:paraId="12C490D3" w14:textId="77777777" w:rsidR="00920B27" w:rsidRPr="008F7C6F" w:rsidRDefault="00920B27" w:rsidP="00D31D26">
            <w:pPr>
              <w:pStyle w:val="BodyText"/>
              <w:spacing w:line="360" w:lineRule="auto"/>
              <w:rPr>
                <w:sz w:val="16"/>
                <w:szCs w:val="16"/>
              </w:rPr>
            </w:pPr>
          </w:p>
        </w:tc>
        <w:tc>
          <w:tcPr>
            <w:tcW w:w="351" w:type="pct"/>
          </w:tcPr>
          <w:p w14:paraId="19F4A5A7"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5983B79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28F862A8" wp14:editId="5BED8F1C">
                  <wp:extent cx="1812290" cy="152400"/>
                  <wp:effectExtent l="0" t="0" r="0" b="0"/>
                  <wp:docPr id="204" name="Picture 2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4"/>
                          <pic:cNvPicPr/>
                        </pic:nvPicPr>
                        <pic:blipFill>
                          <a:blip r:embed="rId69"/>
                          <a:stretch>
                            <a:fillRect/>
                          </a:stretch>
                        </pic:blipFill>
                        <pic:spPr>
                          <a:xfrm>
                            <a:off x="0" y="0"/>
                            <a:ext cx="1812290" cy="152400"/>
                          </a:xfrm>
                          <a:prstGeom prst="rect">
                            <a:avLst/>
                          </a:prstGeom>
                        </pic:spPr>
                      </pic:pic>
                    </a:graphicData>
                  </a:graphic>
                </wp:inline>
              </w:drawing>
            </w:r>
          </w:p>
        </w:tc>
      </w:tr>
      <w:tr w:rsidR="00656013" w:rsidRPr="008F7C6F" w14:paraId="1A6A6880" w14:textId="77777777" w:rsidTr="005B06FB">
        <w:tc>
          <w:tcPr>
            <w:tcW w:w="390" w:type="pct"/>
            <w:vMerge/>
          </w:tcPr>
          <w:p w14:paraId="3ED3E7C6" w14:textId="77777777" w:rsidR="00920B27" w:rsidRPr="008F7C6F" w:rsidRDefault="00920B27" w:rsidP="00D31D26">
            <w:pPr>
              <w:pStyle w:val="BodyText"/>
              <w:spacing w:line="360" w:lineRule="auto"/>
              <w:rPr>
                <w:sz w:val="16"/>
                <w:szCs w:val="16"/>
              </w:rPr>
            </w:pPr>
          </w:p>
        </w:tc>
        <w:tc>
          <w:tcPr>
            <w:tcW w:w="384" w:type="pct"/>
            <w:vMerge/>
          </w:tcPr>
          <w:p w14:paraId="626F7CFB" w14:textId="77777777" w:rsidR="00920B27" w:rsidRPr="008F7C6F" w:rsidRDefault="00920B27" w:rsidP="00D31D26">
            <w:pPr>
              <w:pStyle w:val="BodyText"/>
              <w:spacing w:line="360" w:lineRule="auto"/>
              <w:rPr>
                <w:sz w:val="16"/>
                <w:szCs w:val="16"/>
              </w:rPr>
            </w:pPr>
          </w:p>
        </w:tc>
        <w:tc>
          <w:tcPr>
            <w:tcW w:w="351" w:type="pct"/>
          </w:tcPr>
          <w:p w14:paraId="6A1A9228" w14:textId="77777777" w:rsidR="00920B27" w:rsidRPr="008F7C6F" w:rsidRDefault="00920B27" w:rsidP="00D31D26">
            <w:pPr>
              <w:pStyle w:val="BodyText"/>
              <w:spacing w:line="360" w:lineRule="auto"/>
              <w:rPr>
                <w:sz w:val="16"/>
                <w:szCs w:val="16"/>
              </w:rPr>
            </w:pPr>
            <w:r>
              <w:rPr>
                <w:sz w:val="16"/>
                <w:szCs w:val="16"/>
              </w:rPr>
              <w:t>GradInv</w:t>
            </w:r>
          </w:p>
        </w:tc>
        <w:tc>
          <w:tcPr>
            <w:tcW w:w="3875" w:type="pct"/>
          </w:tcPr>
          <w:p w14:paraId="1865F4BB"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3981B55" wp14:editId="3D5D76E1">
                  <wp:extent cx="1812290" cy="152400"/>
                  <wp:effectExtent l="0" t="0" r="0" b="0"/>
                  <wp:docPr id="205" name="Picture 2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 name="Picture 205"/>
                          <pic:cNvPicPr/>
                        </pic:nvPicPr>
                        <pic:blipFill>
                          <a:blip r:embed="rId70"/>
                          <a:stretch>
                            <a:fillRect/>
                          </a:stretch>
                        </pic:blipFill>
                        <pic:spPr>
                          <a:xfrm>
                            <a:off x="0" y="0"/>
                            <a:ext cx="1812290" cy="152400"/>
                          </a:xfrm>
                          <a:prstGeom prst="rect">
                            <a:avLst/>
                          </a:prstGeom>
                        </pic:spPr>
                      </pic:pic>
                    </a:graphicData>
                  </a:graphic>
                </wp:inline>
              </w:drawing>
            </w:r>
          </w:p>
        </w:tc>
      </w:tr>
      <w:tr w:rsidR="00656013" w:rsidRPr="008F7C6F" w14:paraId="5E30A341" w14:textId="77777777" w:rsidTr="005B06FB">
        <w:tc>
          <w:tcPr>
            <w:tcW w:w="390" w:type="pct"/>
            <w:vMerge/>
          </w:tcPr>
          <w:p w14:paraId="7F37C3AC" w14:textId="77777777" w:rsidR="00920B27" w:rsidRPr="008F7C6F" w:rsidRDefault="00920B27" w:rsidP="00D31D26">
            <w:pPr>
              <w:pStyle w:val="BodyText"/>
              <w:spacing w:line="360" w:lineRule="auto"/>
              <w:rPr>
                <w:sz w:val="16"/>
                <w:szCs w:val="16"/>
              </w:rPr>
            </w:pPr>
          </w:p>
        </w:tc>
        <w:tc>
          <w:tcPr>
            <w:tcW w:w="384" w:type="pct"/>
            <w:vMerge w:val="restart"/>
          </w:tcPr>
          <w:p w14:paraId="195AA123" w14:textId="77777777" w:rsidR="00920B27" w:rsidRPr="008F7C6F" w:rsidRDefault="00920B27" w:rsidP="00D31D26">
            <w:pPr>
              <w:pStyle w:val="BodyText"/>
              <w:spacing w:line="360" w:lineRule="auto"/>
              <w:rPr>
                <w:sz w:val="16"/>
                <w:szCs w:val="16"/>
              </w:rPr>
            </w:pPr>
            <w:r>
              <w:rPr>
                <w:sz w:val="16"/>
                <w:szCs w:val="16"/>
              </w:rPr>
              <w:t>FPMANR 0.2</w:t>
            </w:r>
          </w:p>
        </w:tc>
        <w:tc>
          <w:tcPr>
            <w:tcW w:w="351" w:type="pct"/>
          </w:tcPr>
          <w:p w14:paraId="44E474BC" w14:textId="77777777" w:rsidR="00920B27" w:rsidRPr="008F7C6F" w:rsidRDefault="00920B27" w:rsidP="00D31D26">
            <w:pPr>
              <w:pStyle w:val="BodyText"/>
              <w:spacing w:line="360" w:lineRule="auto"/>
              <w:rPr>
                <w:sz w:val="16"/>
                <w:szCs w:val="16"/>
              </w:rPr>
            </w:pPr>
            <w:r>
              <w:rPr>
                <w:sz w:val="16"/>
                <w:szCs w:val="16"/>
              </w:rPr>
              <w:t>DLG</w:t>
            </w:r>
          </w:p>
        </w:tc>
        <w:tc>
          <w:tcPr>
            <w:tcW w:w="3875" w:type="pct"/>
          </w:tcPr>
          <w:p w14:paraId="0B5F32E8"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45A657E6" wp14:editId="1986FB4F">
                  <wp:extent cx="1812290" cy="152400"/>
                  <wp:effectExtent l="0" t="0" r="0" b="0"/>
                  <wp:docPr id="206" name="Picture 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 name="Picture 206"/>
                          <pic:cNvPicPr/>
                        </pic:nvPicPr>
                        <pic:blipFill>
                          <a:blip r:embed="rId71"/>
                          <a:stretch>
                            <a:fillRect/>
                          </a:stretch>
                        </pic:blipFill>
                        <pic:spPr>
                          <a:xfrm>
                            <a:off x="0" y="0"/>
                            <a:ext cx="1812290" cy="152400"/>
                          </a:xfrm>
                          <a:prstGeom prst="rect">
                            <a:avLst/>
                          </a:prstGeom>
                        </pic:spPr>
                      </pic:pic>
                    </a:graphicData>
                  </a:graphic>
                </wp:inline>
              </w:drawing>
            </w:r>
          </w:p>
        </w:tc>
      </w:tr>
      <w:tr w:rsidR="00656013" w:rsidRPr="008F7C6F" w14:paraId="230567BD" w14:textId="77777777" w:rsidTr="005B06FB">
        <w:tc>
          <w:tcPr>
            <w:tcW w:w="390" w:type="pct"/>
            <w:vMerge/>
          </w:tcPr>
          <w:p w14:paraId="0AF3DE91" w14:textId="77777777" w:rsidR="00920B27" w:rsidRPr="008F7C6F" w:rsidRDefault="00920B27" w:rsidP="00D31D26">
            <w:pPr>
              <w:pStyle w:val="BodyText"/>
              <w:spacing w:line="360" w:lineRule="auto"/>
              <w:rPr>
                <w:sz w:val="16"/>
                <w:szCs w:val="16"/>
              </w:rPr>
            </w:pPr>
          </w:p>
        </w:tc>
        <w:tc>
          <w:tcPr>
            <w:tcW w:w="384" w:type="pct"/>
            <w:vMerge/>
          </w:tcPr>
          <w:p w14:paraId="48AE0E02" w14:textId="77777777" w:rsidR="00920B27" w:rsidRPr="008F7C6F" w:rsidRDefault="00920B27" w:rsidP="00D31D26">
            <w:pPr>
              <w:pStyle w:val="BodyText"/>
              <w:spacing w:line="360" w:lineRule="auto"/>
              <w:rPr>
                <w:sz w:val="16"/>
                <w:szCs w:val="16"/>
              </w:rPr>
            </w:pPr>
          </w:p>
        </w:tc>
        <w:tc>
          <w:tcPr>
            <w:tcW w:w="351" w:type="pct"/>
          </w:tcPr>
          <w:p w14:paraId="585C3872" w14:textId="77777777" w:rsidR="00920B27" w:rsidRPr="008F7C6F" w:rsidRDefault="00920B27" w:rsidP="00D31D26">
            <w:pPr>
              <w:pStyle w:val="BodyText"/>
              <w:spacing w:line="360" w:lineRule="auto"/>
              <w:rPr>
                <w:sz w:val="16"/>
                <w:szCs w:val="16"/>
              </w:rPr>
            </w:pPr>
            <w:r>
              <w:rPr>
                <w:sz w:val="16"/>
                <w:szCs w:val="16"/>
              </w:rPr>
              <w:t>iDLG</w:t>
            </w:r>
          </w:p>
        </w:tc>
        <w:tc>
          <w:tcPr>
            <w:tcW w:w="3875" w:type="pct"/>
          </w:tcPr>
          <w:p w14:paraId="64EE3F75"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A63B6A0" wp14:editId="0E62096C">
                  <wp:extent cx="1812290" cy="152400"/>
                  <wp:effectExtent l="0" t="0" r="0" b="0"/>
                  <wp:docPr id="207" name="Picture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Picture 207"/>
                          <pic:cNvPicPr/>
                        </pic:nvPicPr>
                        <pic:blipFill>
                          <a:blip r:embed="rId72"/>
                          <a:stretch>
                            <a:fillRect/>
                          </a:stretch>
                        </pic:blipFill>
                        <pic:spPr>
                          <a:xfrm>
                            <a:off x="0" y="0"/>
                            <a:ext cx="1812290" cy="152400"/>
                          </a:xfrm>
                          <a:prstGeom prst="rect">
                            <a:avLst/>
                          </a:prstGeom>
                        </pic:spPr>
                      </pic:pic>
                    </a:graphicData>
                  </a:graphic>
                </wp:inline>
              </w:drawing>
            </w:r>
          </w:p>
        </w:tc>
      </w:tr>
      <w:tr w:rsidR="00656013" w:rsidRPr="008F7C6F" w14:paraId="7153BD87" w14:textId="77777777" w:rsidTr="005B06FB">
        <w:tc>
          <w:tcPr>
            <w:tcW w:w="390" w:type="pct"/>
            <w:vMerge/>
            <w:tcBorders>
              <w:bottom w:val="single" w:sz="4" w:space="0" w:color="auto"/>
            </w:tcBorders>
          </w:tcPr>
          <w:p w14:paraId="21697748" w14:textId="77777777" w:rsidR="00920B27" w:rsidRPr="008F7C6F" w:rsidRDefault="00920B27" w:rsidP="00D31D26">
            <w:pPr>
              <w:pStyle w:val="BodyText"/>
              <w:spacing w:line="360" w:lineRule="auto"/>
              <w:rPr>
                <w:sz w:val="16"/>
                <w:szCs w:val="16"/>
              </w:rPr>
            </w:pPr>
          </w:p>
        </w:tc>
        <w:tc>
          <w:tcPr>
            <w:tcW w:w="384" w:type="pct"/>
            <w:vMerge/>
            <w:tcBorders>
              <w:bottom w:val="single" w:sz="4" w:space="0" w:color="auto"/>
            </w:tcBorders>
          </w:tcPr>
          <w:p w14:paraId="6611D2C8" w14:textId="77777777" w:rsidR="00920B27" w:rsidRPr="008F7C6F" w:rsidRDefault="00920B27" w:rsidP="00D31D26">
            <w:pPr>
              <w:pStyle w:val="BodyText"/>
              <w:spacing w:line="360" w:lineRule="auto"/>
              <w:rPr>
                <w:sz w:val="16"/>
                <w:szCs w:val="16"/>
              </w:rPr>
            </w:pPr>
          </w:p>
        </w:tc>
        <w:tc>
          <w:tcPr>
            <w:tcW w:w="351" w:type="pct"/>
            <w:tcBorders>
              <w:bottom w:val="single" w:sz="4" w:space="0" w:color="auto"/>
            </w:tcBorders>
          </w:tcPr>
          <w:p w14:paraId="54D02363" w14:textId="77777777" w:rsidR="00920B27" w:rsidRPr="008F7C6F" w:rsidRDefault="00920B27" w:rsidP="00D31D26">
            <w:pPr>
              <w:pStyle w:val="BodyText"/>
              <w:spacing w:line="360" w:lineRule="auto"/>
              <w:rPr>
                <w:sz w:val="16"/>
                <w:szCs w:val="16"/>
              </w:rPr>
            </w:pPr>
            <w:r>
              <w:rPr>
                <w:sz w:val="16"/>
                <w:szCs w:val="16"/>
              </w:rPr>
              <w:t>GradInv</w:t>
            </w:r>
          </w:p>
        </w:tc>
        <w:tc>
          <w:tcPr>
            <w:tcW w:w="3875" w:type="pct"/>
            <w:tcBorders>
              <w:bottom w:val="single" w:sz="4" w:space="0" w:color="auto"/>
            </w:tcBorders>
          </w:tcPr>
          <w:p w14:paraId="4FEA79E9" w14:textId="77777777" w:rsidR="00920B27" w:rsidRPr="008F7C6F" w:rsidRDefault="00920B27" w:rsidP="00D31D26">
            <w:pPr>
              <w:pStyle w:val="BodyText"/>
              <w:spacing w:line="360" w:lineRule="auto"/>
              <w:rPr>
                <w:sz w:val="16"/>
                <w:szCs w:val="16"/>
              </w:rPr>
            </w:pPr>
            <w:r>
              <w:rPr>
                <w:noProof/>
                <w:sz w:val="16"/>
                <w:szCs w:val="16"/>
              </w:rPr>
              <w:drawing>
                <wp:inline distT="0" distB="0" distL="0" distR="0" wp14:anchorId="621019EC" wp14:editId="1EBF5A96">
                  <wp:extent cx="1812290" cy="152400"/>
                  <wp:effectExtent l="0" t="0" r="0" b="0"/>
                  <wp:docPr id="208" name="Picture 2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 name="Picture 208"/>
                          <pic:cNvPicPr/>
                        </pic:nvPicPr>
                        <pic:blipFill>
                          <a:blip r:embed="rId73"/>
                          <a:stretch>
                            <a:fillRect/>
                          </a:stretch>
                        </pic:blipFill>
                        <pic:spPr>
                          <a:xfrm>
                            <a:off x="0" y="0"/>
                            <a:ext cx="1812290" cy="152400"/>
                          </a:xfrm>
                          <a:prstGeom prst="rect">
                            <a:avLst/>
                          </a:prstGeom>
                        </pic:spPr>
                      </pic:pic>
                    </a:graphicData>
                  </a:graphic>
                </wp:inline>
              </w:drawing>
            </w:r>
          </w:p>
        </w:tc>
      </w:tr>
      <w:tr w:rsidR="00920B27" w:rsidRPr="008F7C6F" w14:paraId="32E01155" w14:textId="77777777" w:rsidTr="004744EB">
        <w:tc>
          <w:tcPr>
            <w:tcW w:w="5000" w:type="pct"/>
            <w:gridSpan w:val="4"/>
            <w:tcBorders>
              <w:left w:val="nil"/>
              <w:bottom w:val="nil"/>
              <w:right w:val="nil"/>
            </w:tcBorders>
          </w:tcPr>
          <w:p w14:paraId="349AD4BC" w14:textId="77777777" w:rsidR="00920B27" w:rsidRPr="008F7C6F" w:rsidRDefault="00920B27" w:rsidP="00947946">
            <w:pPr>
              <w:pStyle w:val="BodyText"/>
              <w:spacing w:before="240" w:after="240" w:line="360" w:lineRule="auto"/>
              <w:jc w:val="center"/>
              <w:rPr>
                <w:noProof/>
                <w:sz w:val="16"/>
                <w:szCs w:val="16"/>
              </w:rPr>
            </w:pPr>
            <w:r>
              <w:rPr>
                <w:b/>
                <w:bCs/>
                <w:noProof/>
                <w:sz w:val="16"/>
                <w:szCs w:val="16"/>
              </w:rPr>
              <w:t>Fig. 3.</w:t>
            </w:r>
            <w:r>
              <w:rPr>
                <w:noProof/>
                <w:sz w:val="16"/>
                <w:szCs w:val="16"/>
              </w:rPr>
              <w:t xml:space="preserve"> Gradient reconstruction results on EMNIST Digits, EMNIST Letters, and Fashion-MNIST under FP, FPM, FPMANR 0.1, and FPMANR 0.2.</w:t>
            </w:r>
          </w:p>
        </w:tc>
      </w:tr>
    </w:tbl>
    <w:p w14:paraId="78428F5D" w14:textId="77777777" w:rsidR="005B06FB" w:rsidRPr="008F7C6F" w:rsidRDefault="005B06FB" w:rsidP="005B06FB">
      <w:pPr>
        <w:pStyle w:val="BodyText"/>
        <w:spacing w:line="360" w:lineRule="auto"/>
        <w:jc w:val="both"/>
      </w:pPr>
      <w:r>
        <w:t>Under FP, all three attacks are able to recover recognizable image structures from the shared client updates, with GradInv producing the clearest reconstructions due to its stronger optimization and regularization mechanisms. The recovered digits, letters, and clothing shapes indicate that substantial input information remains embedded in the transmitted updates.</w:t>
      </w:r>
    </w:p>
    <w:p w14:paraId="2C82DC52" w14:textId="77777777" w:rsidR="005B06FB" w:rsidRPr="008F7C6F" w:rsidRDefault="005B06FB" w:rsidP="005B06FB">
      <w:pPr>
        <w:pStyle w:val="BodyText"/>
        <w:spacing w:line="360" w:lineRule="auto"/>
        <w:jc w:val="both"/>
      </w:pPr>
      <w:r>
        <w:t>When pairwise masking is introduced in FPM, the reconstruction quality decreases noticeably because each client update is perturbed by random pairwise masks prior to aggregation. Although the masks cancel during global aggregation, the individual shared updates become less consistent for inversion-based optimization, thereby reducing reconstruction fidelity. Nevertheless, partial low-level structures and coarse semantic patterns remain observable in some samples.</w:t>
      </w:r>
    </w:p>
    <w:p w14:paraId="220A17DF" w14:textId="334B013E" w:rsidR="005B06FB" w:rsidRDefault="005B06FB" w:rsidP="005B06FB">
      <w:pPr>
        <w:pStyle w:val="BodyText"/>
        <w:spacing w:line="360" w:lineRule="auto"/>
        <w:jc w:val="both"/>
      </w:pPr>
      <w:r>
        <w:t>After adaptive noise is incorporated in FPMANR 0.1 and FPMANR 0.2, the reconstructed images become increasingly distorted and visually unrecognizable. Since the injected noise is scaled according to the magnitude of each layer update, the perturbed updates differ further from the original shared updates, making gradient matching substantially more difficult for the attacker. As the ANF increases, the signal-to-noise ratio of the shared updates decreases further, leading to progressively weaker recoverable information. FPMANR 0.1 already provides a clear reduction in reconstruction quality compared to FPM, while FPMANR 0.2 further strengthens this effect by introducing higher perturbation, resulting in the most severe distortion. Overall, both FPMANR settings consistently outperform the other configurations in terms of resistance to reconstruction attacks across all datasets and attack methods.</w:t>
      </w:r>
    </w:p>
    <w:p w14:paraId="13C5998B" w14:textId="2CC1CE0A" w:rsidR="00AF59E4" w:rsidRPr="008F7C6F" w:rsidRDefault="00AF59E4" w:rsidP="00D31D26">
      <w:pPr>
        <w:pStyle w:val="BodyText"/>
        <w:spacing w:line="360" w:lineRule="auto"/>
        <w:jc w:val="both"/>
      </w:pPr>
      <w:r>
        <w:t xml:space="preserve">Table 1 quantitatively evaluates reconstruction quality using MSE, PSNR, SSIM, LPIPS, and ASR. Higher MSE and LPIPS indicate larger pixel-level and perceptual differences from the original images, while lower PSNR and SSIM indicate weaker visual and structural similarity. ASR is defined as the percentage of reconstructed samples satisfying SSIM ≥ 0.1 or PSNR ≥ 10. Lower ASR means fewer successfully recognizable reconstructions. </w:t>
      </w:r>
    </w:p>
    <w:p w14:paraId="7F8FCD9C" w14:textId="2428319D" w:rsidR="00AF59E4" w:rsidRPr="008F7C6F" w:rsidRDefault="00AF59E4" w:rsidP="00D31D26">
      <w:pPr>
        <w:pStyle w:val="BodyText"/>
        <w:spacing w:line="360" w:lineRule="auto"/>
        <w:jc w:val="both"/>
      </w:pPr>
      <w:r>
        <w:t xml:space="preserve">Across all datasets, FP and FPM generally produce lower MSE and LPIPS together with higher PSNR, SSIM, and ASR, showing that substantial information can still be recovered from the shared updates. In some cases, FPM shows slightly higher </w:t>
      </w:r>
      <w:r>
        <w:lastRenderedPageBreak/>
        <w:t>ASR than FP because pairwise masking perturbs the updates without destroying the underlying gradient structure, and small optimization variations can occasionally make certain reconstructed samples appear more recognizable even when the overall distortion metrics remain similar.</w:t>
      </w:r>
    </w:p>
    <w:tbl>
      <w:tblPr>
        <w:tblStyle w:val="TableGrid"/>
        <w:tblW w:w="5000" w:type="pct"/>
        <w:tblLook w:val="04A0" w:firstRow="1" w:lastRow="0" w:firstColumn="1" w:lastColumn="0" w:noHBand="0" w:noVBand="1"/>
      </w:tblPr>
      <w:tblGrid>
        <w:gridCol w:w="1263"/>
        <w:gridCol w:w="1263"/>
        <w:gridCol w:w="1264"/>
        <w:gridCol w:w="1264"/>
        <w:gridCol w:w="1264"/>
        <w:gridCol w:w="1264"/>
        <w:gridCol w:w="1264"/>
        <w:gridCol w:w="1264"/>
      </w:tblGrid>
      <w:tr w:rsidR="00E27C5B" w:rsidRPr="008F7C6F" w14:paraId="33DB183E" w14:textId="77777777" w:rsidTr="00C9105E">
        <w:trPr>
          <w:trHeight w:val="58"/>
        </w:trPr>
        <w:tc>
          <w:tcPr>
            <w:tcW w:w="5000" w:type="pct"/>
            <w:gridSpan w:val="8"/>
            <w:tcBorders>
              <w:top w:val="nil"/>
              <w:left w:val="nil"/>
              <w:right w:val="nil"/>
            </w:tcBorders>
          </w:tcPr>
          <w:p w14:paraId="15107812" w14:textId="77777777" w:rsidR="00E27C5B" w:rsidRPr="008F7C6F" w:rsidRDefault="00E27C5B" w:rsidP="00D31D26">
            <w:pPr>
              <w:spacing w:before="240" w:after="120" w:line="360" w:lineRule="auto"/>
              <w:jc w:val="center"/>
              <w:rPr>
                <w:rFonts w:eastAsiaTheme="minorEastAsia"/>
                <w:sz w:val="16"/>
                <w:szCs w:val="16"/>
              </w:rPr>
            </w:pPr>
            <w:r>
              <w:rPr>
                <w:rFonts w:eastAsiaTheme="minorEastAsia"/>
                <w:b/>
                <w:bCs/>
                <w:sz w:val="16"/>
                <w:szCs w:val="16"/>
              </w:rPr>
              <w:t>Table 1.</w:t>
            </w:r>
            <w:r>
              <w:rPr>
                <w:rFonts w:eastAsiaTheme="minorEastAsia"/>
                <w:sz w:val="16"/>
                <w:szCs w:val="16"/>
              </w:rPr>
              <w:t xml:space="preserve"> Quantitative evaluation of gradient reconstruction attacks under FP, FPM, FPMANR 0.1, and FPMANR 0.2 on EMNIST Digits, EMNIST Letters, and Fashion-MNIST using DLG, iDLG, and GradInv</w:t>
            </w:r>
          </w:p>
        </w:tc>
      </w:tr>
      <w:tr w:rsidR="00E27C5B" w:rsidRPr="008F7C6F" w14:paraId="66E2B9EA" w14:textId="77777777" w:rsidTr="00C9105E">
        <w:trPr>
          <w:trHeight w:val="58"/>
        </w:trPr>
        <w:tc>
          <w:tcPr>
            <w:tcW w:w="625" w:type="pct"/>
          </w:tcPr>
          <w:p w14:paraId="773DC3D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Dataset</w:t>
            </w:r>
          </w:p>
        </w:tc>
        <w:tc>
          <w:tcPr>
            <w:tcW w:w="625" w:type="pct"/>
            <w:hideMark/>
          </w:tcPr>
          <w:p w14:paraId="178FB7C0"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Model</w:t>
            </w:r>
          </w:p>
        </w:tc>
        <w:tc>
          <w:tcPr>
            <w:tcW w:w="625" w:type="pct"/>
            <w:hideMark/>
          </w:tcPr>
          <w:p w14:paraId="7F88F8B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Attack</w:t>
            </w:r>
          </w:p>
        </w:tc>
        <w:tc>
          <w:tcPr>
            <w:tcW w:w="625" w:type="pct"/>
            <w:hideMark/>
          </w:tcPr>
          <w:p w14:paraId="44BA9EFC"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MSE ↑</w:t>
            </w:r>
          </w:p>
        </w:tc>
        <w:tc>
          <w:tcPr>
            <w:tcW w:w="625" w:type="pct"/>
            <w:hideMark/>
          </w:tcPr>
          <w:p w14:paraId="4671F201"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PSNR ↓</w:t>
            </w:r>
          </w:p>
        </w:tc>
        <w:tc>
          <w:tcPr>
            <w:tcW w:w="625" w:type="pct"/>
            <w:hideMark/>
          </w:tcPr>
          <w:p w14:paraId="1C5DDCA5"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SSIM ↓</w:t>
            </w:r>
          </w:p>
        </w:tc>
        <w:tc>
          <w:tcPr>
            <w:tcW w:w="625" w:type="pct"/>
            <w:hideMark/>
          </w:tcPr>
          <w:p w14:paraId="57E655F8"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LPIPS ↑</w:t>
            </w:r>
          </w:p>
        </w:tc>
        <w:tc>
          <w:tcPr>
            <w:tcW w:w="625" w:type="pct"/>
            <w:hideMark/>
          </w:tcPr>
          <w:p w14:paraId="3A7CF57E" w14:textId="77777777" w:rsidR="00E27C5B" w:rsidRPr="008F7C6F" w:rsidRDefault="00E27C5B" w:rsidP="00D31D26">
            <w:pPr>
              <w:spacing w:line="360" w:lineRule="auto"/>
              <w:jc w:val="both"/>
              <w:rPr>
                <w:rFonts w:eastAsiaTheme="minorEastAsia"/>
                <w:b/>
                <w:bCs/>
                <w:sz w:val="16"/>
                <w:szCs w:val="16"/>
              </w:rPr>
            </w:pPr>
            <w:r>
              <w:rPr>
                <w:rFonts w:eastAsiaTheme="minorEastAsia"/>
                <w:b/>
                <w:bCs/>
                <w:sz w:val="16"/>
                <w:szCs w:val="16"/>
              </w:rPr>
              <w:t>ASR ↓</w:t>
            </w:r>
          </w:p>
        </w:tc>
      </w:tr>
      <w:tr w:rsidR="00E27C5B" w:rsidRPr="008F7C6F" w14:paraId="071FB070" w14:textId="77777777" w:rsidTr="00C9105E">
        <w:trPr>
          <w:trHeight w:val="58"/>
        </w:trPr>
        <w:tc>
          <w:tcPr>
            <w:tcW w:w="625" w:type="pct"/>
            <w:vMerge w:val="restart"/>
          </w:tcPr>
          <w:p w14:paraId="2303295D" w14:textId="77777777" w:rsidR="00E27C5B" w:rsidRPr="008F7C6F" w:rsidRDefault="00E27C5B" w:rsidP="00D31D26">
            <w:pPr>
              <w:spacing w:line="360" w:lineRule="auto"/>
              <w:jc w:val="both"/>
              <w:rPr>
                <w:rFonts w:eastAsiaTheme="minorEastAsia"/>
                <w:sz w:val="16"/>
                <w:szCs w:val="16"/>
              </w:rPr>
            </w:pPr>
            <w:r>
              <w:rPr>
                <w:sz w:val="16"/>
                <w:szCs w:val="16"/>
              </w:rPr>
              <w:t>EMNIST Digits</w:t>
            </w:r>
          </w:p>
        </w:tc>
        <w:tc>
          <w:tcPr>
            <w:tcW w:w="625" w:type="pct"/>
            <w:vMerge w:val="restart"/>
            <w:hideMark/>
          </w:tcPr>
          <w:p w14:paraId="4B56A91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w:t>
            </w:r>
          </w:p>
        </w:tc>
        <w:tc>
          <w:tcPr>
            <w:tcW w:w="625" w:type="pct"/>
            <w:hideMark/>
          </w:tcPr>
          <w:p w14:paraId="56A14B5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4D52C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0.3151</w:t>
            </w:r>
          </w:p>
        </w:tc>
        <w:tc>
          <w:tcPr>
            <w:tcW w:w="625" w:type="pct"/>
            <w:hideMark/>
          </w:tcPr>
          <w:p w14:paraId="011C75B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5.0220</w:t>
            </w:r>
          </w:p>
        </w:tc>
        <w:tc>
          <w:tcPr>
            <w:tcW w:w="625" w:type="pct"/>
            <w:hideMark/>
          </w:tcPr>
          <w:p w14:paraId="3BDCFE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0.0464</w:t>
            </w:r>
          </w:p>
        </w:tc>
        <w:tc>
          <w:tcPr>
            <w:tcW w:w="625" w:type="pct"/>
            <w:hideMark/>
          </w:tcPr>
          <w:p w14:paraId="2809C80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0.6201</w:t>
            </w:r>
          </w:p>
        </w:tc>
        <w:tc>
          <w:tcPr>
            <w:tcW w:w="625" w:type="pct"/>
            <w:hideMark/>
          </w:tcPr>
          <w:p w14:paraId="1A4C95E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903E1C8" w14:textId="77777777" w:rsidTr="00C9105E">
        <w:trPr>
          <w:trHeight w:val="58"/>
        </w:trPr>
        <w:tc>
          <w:tcPr>
            <w:tcW w:w="625" w:type="pct"/>
            <w:vMerge/>
          </w:tcPr>
          <w:p w14:paraId="65C07348"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3136CA5"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3BC77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7F5FEBA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0.3333</w:t>
            </w:r>
          </w:p>
        </w:tc>
        <w:tc>
          <w:tcPr>
            <w:tcW w:w="625" w:type="pct"/>
            <w:hideMark/>
          </w:tcPr>
          <w:p w14:paraId="1DE16F0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4.7737</w:t>
            </w:r>
          </w:p>
        </w:tc>
        <w:tc>
          <w:tcPr>
            <w:tcW w:w="625" w:type="pct"/>
            <w:hideMark/>
          </w:tcPr>
          <w:p w14:paraId="6C6DC42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0.0195</w:t>
            </w:r>
          </w:p>
        </w:tc>
        <w:tc>
          <w:tcPr>
            <w:tcW w:w="625" w:type="pct"/>
            <w:hideMark/>
          </w:tcPr>
          <w:p w14:paraId="4A0AC6C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0.6268</w:t>
            </w:r>
          </w:p>
        </w:tc>
        <w:tc>
          <w:tcPr>
            <w:tcW w:w="625" w:type="pct"/>
            <w:hideMark/>
          </w:tcPr>
          <w:p w14:paraId="1A78027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19ED64A2" w14:textId="77777777" w:rsidTr="00C9105E">
        <w:trPr>
          <w:trHeight w:val="58"/>
        </w:trPr>
        <w:tc>
          <w:tcPr>
            <w:tcW w:w="625" w:type="pct"/>
            <w:vMerge/>
          </w:tcPr>
          <w:p w14:paraId="74F978DD"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19EB3DE" w14:textId="77777777" w:rsidR="00E27C5B" w:rsidRPr="008F7C6F" w:rsidRDefault="00E27C5B" w:rsidP="00D31D26">
            <w:pPr>
              <w:spacing w:line="360" w:lineRule="auto"/>
              <w:jc w:val="both"/>
              <w:rPr>
                <w:rFonts w:eastAsiaTheme="minorEastAsia"/>
                <w:sz w:val="16"/>
                <w:szCs w:val="16"/>
              </w:rPr>
            </w:pPr>
          </w:p>
        </w:tc>
        <w:tc>
          <w:tcPr>
            <w:tcW w:w="625" w:type="pct"/>
            <w:hideMark/>
          </w:tcPr>
          <w:p w14:paraId="60670F9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6CCEA3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0.3149</w:t>
            </w:r>
          </w:p>
        </w:tc>
        <w:tc>
          <w:tcPr>
            <w:tcW w:w="625" w:type="pct"/>
            <w:hideMark/>
          </w:tcPr>
          <w:p w14:paraId="4E707CF2"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5.0245</w:t>
            </w:r>
          </w:p>
        </w:tc>
        <w:tc>
          <w:tcPr>
            <w:tcW w:w="625" w:type="pct"/>
            <w:hideMark/>
          </w:tcPr>
          <w:p w14:paraId="4C7623E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0.0467</w:t>
            </w:r>
          </w:p>
        </w:tc>
        <w:tc>
          <w:tcPr>
            <w:tcW w:w="625" w:type="pct"/>
            <w:hideMark/>
          </w:tcPr>
          <w:p w14:paraId="6B4C6CD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0.6200</w:t>
            </w:r>
          </w:p>
        </w:tc>
        <w:tc>
          <w:tcPr>
            <w:tcW w:w="625" w:type="pct"/>
            <w:hideMark/>
          </w:tcPr>
          <w:p w14:paraId="6DF98EE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0732F59D" w14:textId="77777777" w:rsidTr="00C9105E">
        <w:trPr>
          <w:trHeight w:val="58"/>
        </w:trPr>
        <w:tc>
          <w:tcPr>
            <w:tcW w:w="625" w:type="pct"/>
            <w:vMerge/>
          </w:tcPr>
          <w:p w14:paraId="433A4D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2EB93F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w:t>
            </w:r>
          </w:p>
        </w:tc>
        <w:tc>
          <w:tcPr>
            <w:tcW w:w="625" w:type="pct"/>
            <w:hideMark/>
          </w:tcPr>
          <w:p w14:paraId="13CF1A2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0B2AA0D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0.3115</w:t>
            </w:r>
          </w:p>
        </w:tc>
        <w:tc>
          <w:tcPr>
            <w:tcW w:w="625" w:type="pct"/>
            <w:hideMark/>
          </w:tcPr>
          <w:p w14:paraId="7D67F4D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5.0768</w:t>
            </w:r>
          </w:p>
        </w:tc>
        <w:tc>
          <w:tcPr>
            <w:tcW w:w="625" w:type="pct"/>
            <w:hideMark/>
          </w:tcPr>
          <w:p w14:paraId="182905E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8D3ECB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0.6350</w:t>
            </w:r>
          </w:p>
        </w:tc>
        <w:tc>
          <w:tcPr>
            <w:tcW w:w="625" w:type="pct"/>
            <w:hideMark/>
          </w:tcPr>
          <w:p w14:paraId="752E2AF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273C53CE" w14:textId="77777777" w:rsidTr="00C9105E">
        <w:trPr>
          <w:trHeight w:val="58"/>
        </w:trPr>
        <w:tc>
          <w:tcPr>
            <w:tcW w:w="625" w:type="pct"/>
            <w:vMerge/>
          </w:tcPr>
          <w:p w14:paraId="49053E3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69305D9B" w14:textId="77777777" w:rsidR="00E27C5B" w:rsidRPr="008F7C6F" w:rsidRDefault="00E27C5B" w:rsidP="00D31D26">
            <w:pPr>
              <w:spacing w:line="360" w:lineRule="auto"/>
              <w:jc w:val="both"/>
              <w:rPr>
                <w:rFonts w:eastAsiaTheme="minorEastAsia"/>
                <w:sz w:val="16"/>
                <w:szCs w:val="16"/>
              </w:rPr>
            </w:pPr>
          </w:p>
        </w:tc>
        <w:tc>
          <w:tcPr>
            <w:tcW w:w="625" w:type="pct"/>
            <w:hideMark/>
          </w:tcPr>
          <w:p w14:paraId="7F83E1C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017A0476"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0.3243</w:t>
            </w:r>
          </w:p>
        </w:tc>
        <w:tc>
          <w:tcPr>
            <w:tcW w:w="625" w:type="pct"/>
            <w:hideMark/>
          </w:tcPr>
          <w:p w14:paraId="4109E2E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4.9051</w:t>
            </w:r>
          </w:p>
        </w:tc>
        <w:tc>
          <w:tcPr>
            <w:tcW w:w="625" w:type="pct"/>
            <w:hideMark/>
          </w:tcPr>
          <w:p w14:paraId="3353A9E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0.0360</w:t>
            </w:r>
          </w:p>
        </w:tc>
        <w:tc>
          <w:tcPr>
            <w:tcW w:w="625" w:type="pct"/>
            <w:hideMark/>
          </w:tcPr>
          <w:p w14:paraId="2BAA5911"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0.6348</w:t>
            </w:r>
          </w:p>
        </w:tc>
        <w:tc>
          <w:tcPr>
            <w:tcW w:w="625" w:type="pct"/>
            <w:hideMark/>
          </w:tcPr>
          <w:p w14:paraId="4127999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75EBABC" w14:textId="77777777" w:rsidTr="00C9105E">
        <w:trPr>
          <w:trHeight w:val="58"/>
        </w:trPr>
        <w:tc>
          <w:tcPr>
            <w:tcW w:w="625" w:type="pct"/>
            <w:vMerge/>
          </w:tcPr>
          <w:p w14:paraId="5067DBC7"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B67483F" w14:textId="77777777" w:rsidR="00E27C5B" w:rsidRPr="008F7C6F" w:rsidRDefault="00E27C5B" w:rsidP="00D31D26">
            <w:pPr>
              <w:spacing w:line="360" w:lineRule="auto"/>
              <w:jc w:val="both"/>
              <w:rPr>
                <w:rFonts w:eastAsiaTheme="minorEastAsia"/>
                <w:sz w:val="16"/>
                <w:szCs w:val="16"/>
              </w:rPr>
            </w:pPr>
          </w:p>
        </w:tc>
        <w:tc>
          <w:tcPr>
            <w:tcW w:w="625" w:type="pct"/>
            <w:hideMark/>
          </w:tcPr>
          <w:p w14:paraId="044B6265"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B0A776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0.3114</w:t>
            </w:r>
          </w:p>
        </w:tc>
        <w:tc>
          <w:tcPr>
            <w:tcW w:w="625" w:type="pct"/>
            <w:hideMark/>
          </w:tcPr>
          <w:p w14:paraId="3B94C6C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5.0781</w:t>
            </w:r>
          </w:p>
        </w:tc>
        <w:tc>
          <w:tcPr>
            <w:tcW w:w="625" w:type="pct"/>
            <w:hideMark/>
          </w:tcPr>
          <w:p w14:paraId="55997D0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0.0514</w:t>
            </w:r>
          </w:p>
        </w:tc>
        <w:tc>
          <w:tcPr>
            <w:tcW w:w="625" w:type="pct"/>
            <w:hideMark/>
          </w:tcPr>
          <w:p w14:paraId="7C5E681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0.6349</w:t>
            </w:r>
          </w:p>
        </w:tc>
        <w:tc>
          <w:tcPr>
            <w:tcW w:w="625" w:type="pct"/>
            <w:hideMark/>
          </w:tcPr>
          <w:p w14:paraId="4CCCC99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10.00%</w:t>
            </w:r>
          </w:p>
        </w:tc>
      </w:tr>
      <w:tr w:rsidR="00E27C5B" w:rsidRPr="008F7C6F" w14:paraId="11B8ECCA" w14:textId="77777777" w:rsidTr="00C9105E">
        <w:trPr>
          <w:trHeight w:val="58"/>
        </w:trPr>
        <w:tc>
          <w:tcPr>
            <w:tcW w:w="625" w:type="pct"/>
            <w:vMerge/>
          </w:tcPr>
          <w:p w14:paraId="382EBB6E"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73D92B7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0.1</w:t>
            </w:r>
          </w:p>
        </w:tc>
        <w:tc>
          <w:tcPr>
            <w:tcW w:w="625" w:type="pct"/>
            <w:hideMark/>
          </w:tcPr>
          <w:p w14:paraId="6D65A9D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70321B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0.3201</w:t>
            </w:r>
          </w:p>
        </w:tc>
        <w:tc>
          <w:tcPr>
            <w:tcW w:w="625" w:type="pct"/>
            <w:hideMark/>
          </w:tcPr>
          <w:p w14:paraId="4D60D72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4.9492</w:t>
            </w:r>
          </w:p>
        </w:tc>
        <w:tc>
          <w:tcPr>
            <w:tcW w:w="625" w:type="pct"/>
            <w:hideMark/>
          </w:tcPr>
          <w:p w14:paraId="172A7A4A"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3A2262C"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0E9F562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57C0DD84" w14:textId="77777777" w:rsidTr="00C9105E">
        <w:trPr>
          <w:trHeight w:val="58"/>
        </w:trPr>
        <w:tc>
          <w:tcPr>
            <w:tcW w:w="625" w:type="pct"/>
            <w:vMerge/>
          </w:tcPr>
          <w:p w14:paraId="7E60B3F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5EE4AF25" w14:textId="77777777" w:rsidR="00E27C5B" w:rsidRPr="008F7C6F" w:rsidRDefault="00E27C5B" w:rsidP="00D31D26">
            <w:pPr>
              <w:spacing w:line="360" w:lineRule="auto"/>
              <w:jc w:val="both"/>
              <w:rPr>
                <w:rFonts w:eastAsiaTheme="minorEastAsia"/>
                <w:sz w:val="16"/>
                <w:szCs w:val="16"/>
              </w:rPr>
            </w:pPr>
          </w:p>
        </w:tc>
        <w:tc>
          <w:tcPr>
            <w:tcW w:w="625" w:type="pct"/>
            <w:hideMark/>
          </w:tcPr>
          <w:p w14:paraId="0620031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1522A13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0.3300</w:t>
            </w:r>
          </w:p>
        </w:tc>
        <w:tc>
          <w:tcPr>
            <w:tcW w:w="625" w:type="pct"/>
            <w:hideMark/>
          </w:tcPr>
          <w:p w14:paraId="6C8F35A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4.8163</w:t>
            </w:r>
          </w:p>
        </w:tc>
        <w:tc>
          <w:tcPr>
            <w:tcW w:w="625" w:type="pct"/>
            <w:hideMark/>
          </w:tcPr>
          <w:p w14:paraId="4D0A723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0.0167</w:t>
            </w:r>
          </w:p>
        </w:tc>
        <w:tc>
          <w:tcPr>
            <w:tcW w:w="625" w:type="pct"/>
            <w:hideMark/>
          </w:tcPr>
          <w:p w14:paraId="24CC1E9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0.6538</w:t>
            </w:r>
          </w:p>
        </w:tc>
        <w:tc>
          <w:tcPr>
            <w:tcW w:w="625" w:type="pct"/>
            <w:hideMark/>
          </w:tcPr>
          <w:p w14:paraId="45BF523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D740273" w14:textId="77777777" w:rsidTr="00C9105E">
        <w:trPr>
          <w:trHeight w:val="33"/>
        </w:trPr>
        <w:tc>
          <w:tcPr>
            <w:tcW w:w="625" w:type="pct"/>
            <w:vMerge/>
          </w:tcPr>
          <w:p w14:paraId="1CFF083E"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7EEBEC97" w14:textId="77777777" w:rsidR="00E27C5B" w:rsidRPr="008F7C6F" w:rsidRDefault="00E27C5B" w:rsidP="00D31D26">
            <w:pPr>
              <w:spacing w:line="360" w:lineRule="auto"/>
              <w:jc w:val="both"/>
              <w:rPr>
                <w:rFonts w:eastAsiaTheme="minorEastAsia"/>
                <w:sz w:val="16"/>
                <w:szCs w:val="16"/>
              </w:rPr>
            </w:pPr>
          </w:p>
        </w:tc>
        <w:tc>
          <w:tcPr>
            <w:tcW w:w="625" w:type="pct"/>
            <w:hideMark/>
          </w:tcPr>
          <w:p w14:paraId="3BE0544B"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280E896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0.3200</w:t>
            </w:r>
          </w:p>
        </w:tc>
        <w:tc>
          <w:tcPr>
            <w:tcW w:w="625" w:type="pct"/>
            <w:hideMark/>
          </w:tcPr>
          <w:p w14:paraId="50BA0B2F"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4.9498</w:t>
            </w:r>
          </w:p>
        </w:tc>
        <w:tc>
          <w:tcPr>
            <w:tcW w:w="625" w:type="pct"/>
            <w:hideMark/>
          </w:tcPr>
          <w:p w14:paraId="0C4BF0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0.0115</w:t>
            </w:r>
          </w:p>
        </w:tc>
        <w:tc>
          <w:tcPr>
            <w:tcW w:w="625" w:type="pct"/>
            <w:hideMark/>
          </w:tcPr>
          <w:p w14:paraId="5867832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0.6486</w:t>
            </w:r>
          </w:p>
        </w:tc>
        <w:tc>
          <w:tcPr>
            <w:tcW w:w="625" w:type="pct"/>
            <w:hideMark/>
          </w:tcPr>
          <w:p w14:paraId="16203A9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62ADBB74" w14:textId="77777777" w:rsidTr="00C9105E">
        <w:trPr>
          <w:trHeight w:val="33"/>
        </w:trPr>
        <w:tc>
          <w:tcPr>
            <w:tcW w:w="625" w:type="pct"/>
            <w:vMerge/>
          </w:tcPr>
          <w:p w14:paraId="168EE8F2" w14:textId="77777777" w:rsidR="00E27C5B" w:rsidRPr="008F7C6F" w:rsidRDefault="00E27C5B" w:rsidP="00D31D26">
            <w:pPr>
              <w:spacing w:line="360" w:lineRule="auto"/>
              <w:jc w:val="both"/>
              <w:rPr>
                <w:rFonts w:eastAsiaTheme="minorEastAsia"/>
                <w:sz w:val="16"/>
                <w:szCs w:val="16"/>
              </w:rPr>
            </w:pPr>
          </w:p>
        </w:tc>
        <w:tc>
          <w:tcPr>
            <w:tcW w:w="625" w:type="pct"/>
            <w:vMerge w:val="restart"/>
            <w:hideMark/>
          </w:tcPr>
          <w:p w14:paraId="038B467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FPMANR 0.2</w:t>
            </w:r>
          </w:p>
        </w:tc>
        <w:tc>
          <w:tcPr>
            <w:tcW w:w="625" w:type="pct"/>
            <w:hideMark/>
          </w:tcPr>
          <w:p w14:paraId="1119E4D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DLG</w:t>
            </w:r>
          </w:p>
        </w:tc>
        <w:tc>
          <w:tcPr>
            <w:tcW w:w="625" w:type="pct"/>
            <w:hideMark/>
          </w:tcPr>
          <w:p w14:paraId="296D081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0.3294</w:t>
            </w:r>
          </w:p>
        </w:tc>
        <w:tc>
          <w:tcPr>
            <w:tcW w:w="625" w:type="pct"/>
            <w:hideMark/>
          </w:tcPr>
          <w:p w14:paraId="56DD0B9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4.8242</w:t>
            </w:r>
          </w:p>
        </w:tc>
        <w:tc>
          <w:tcPr>
            <w:tcW w:w="625" w:type="pct"/>
            <w:hideMark/>
          </w:tcPr>
          <w:p w14:paraId="7913600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0.0121</w:t>
            </w:r>
          </w:p>
        </w:tc>
        <w:tc>
          <w:tcPr>
            <w:tcW w:w="625" w:type="pct"/>
            <w:hideMark/>
          </w:tcPr>
          <w:p w14:paraId="7757A5C9"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78800787"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5C6AC7" w14:textId="77777777" w:rsidTr="00C9105E">
        <w:trPr>
          <w:trHeight w:val="33"/>
        </w:trPr>
        <w:tc>
          <w:tcPr>
            <w:tcW w:w="625" w:type="pct"/>
            <w:vMerge/>
          </w:tcPr>
          <w:p w14:paraId="3DFD4342"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380A06F4" w14:textId="77777777" w:rsidR="00E27C5B" w:rsidRPr="008F7C6F" w:rsidRDefault="00E27C5B" w:rsidP="00D31D26">
            <w:pPr>
              <w:spacing w:line="360" w:lineRule="auto"/>
              <w:jc w:val="both"/>
              <w:rPr>
                <w:rFonts w:eastAsiaTheme="minorEastAsia"/>
                <w:sz w:val="16"/>
                <w:szCs w:val="16"/>
              </w:rPr>
            </w:pPr>
          </w:p>
        </w:tc>
        <w:tc>
          <w:tcPr>
            <w:tcW w:w="625" w:type="pct"/>
            <w:hideMark/>
          </w:tcPr>
          <w:p w14:paraId="73B99F8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iDLG</w:t>
            </w:r>
          </w:p>
        </w:tc>
        <w:tc>
          <w:tcPr>
            <w:tcW w:w="625" w:type="pct"/>
            <w:hideMark/>
          </w:tcPr>
          <w:p w14:paraId="3329AC33"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0.3275</w:t>
            </w:r>
          </w:p>
        </w:tc>
        <w:tc>
          <w:tcPr>
            <w:tcW w:w="625" w:type="pct"/>
            <w:hideMark/>
          </w:tcPr>
          <w:p w14:paraId="60BFF6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4.8507</w:t>
            </w:r>
          </w:p>
        </w:tc>
        <w:tc>
          <w:tcPr>
            <w:tcW w:w="625" w:type="pct"/>
            <w:hideMark/>
          </w:tcPr>
          <w:p w14:paraId="3F53C110"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0.0085</w:t>
            </w:r>
          </w:p>
        </w:tc>
        <w:tc>
          <w:tcPr>
            <w:tcW w:w="625" w:type="pct"/>
            <w:hideMark/>
          </w:tcPr>
          <w:p w14:paraId="0B225CCE"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0.6410</w:t>
            </w:r>
          </w:p>
        </w:tc>
        <w:tc>
          <w:tcPr>
            <w:tcW w:w="625" w:type="pct"/>
            <w:hideMark/>
          </w:tcPr>
          <w:p w14:paraId="404F0415"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32614F33" w14:textId="77777777" w:rsidTr="00C9105E">
        <w:trPr>
          <w:trHeight w:val="33"/>
        </w:trPr>
        <w:tc>
          <w:tcPr>
            <w:tcW w:w="625" w:type="pct"/>
            <w:vMerge/>
          </w:tcPr>
          <w:p w14:paraId="1E792345" w14:textId="77777777" w:rsidR="00E27C5B" w:rsidRPr="008F7C6F" w:rsidRDefault="00E27C5B" w:rsidP="00D31D26">
            <w:pPr>
              <w:spacing w:line="360" w:lineRule="auto"/>
              <w:jc w:val="both"/>
              <w:rPr>
                <w:rFonts w:eastAsiaTheme="minorEastAsia"/>
                <w:sz w:val="16"/>
                <w:szCs w:val="16"/>
              </w:rPr>
            </w:pPr>
          </w:p>
        </w:tc>
        <w:tc>
          <w:tcPr>
            <w:tcW w:w="625" w:type="pct"/>
            <w:vMerge/>
            <w:hideMark/>
          </w:tcPr>
          <w:p w14:paraId="284AD2C7" w14:textId="77777777" w:rsidR="00E27C5B" w:rsidRPr="008F7C6F" w:rsidRDefault="00E27C5B" w:rsidP="00D31D26">
            <w:pPr>
              <w:spacing w:line="360" w:lineRule="auto"/>
              <w:jc w:val="both"/>
              <w:rPr>
                <w:rFonts w:eastAsiaTheme="minorEastAsia"/>
                <w:sz w:val="16"/>
                <w:szCs w:val="16"/>
              </w:rPr>
            </w:pPr>
          </w:p>
        </w:tc>
        <w:tc>
          <w:tcPr>
            <w:tcW w:w="625" w:type="pct"/>
            <w:hideMark/>
          </w:tcPr>
          <w:p w14:paraId="5984E56C" w14:textId="77777777" w:rsidR="00E27C5B" w:rsidRPr="008F7C6F" w:rsidRDefault="00E27C5B" w:rsidP="00D31D26">
            <w:pPr>
              <w:spacing w:line="360" w:lineRule="auto"/>
              <w:jc w:val="both"/>
              <w:rPr>
                <w:rFonts w:eastAsiaTheme="minorEastAsia"/>
                <w:sz w:val="16"/>
                <w:szCs w:val="16"/>
              </w:rPr>
            </w:pPr>
            <w:r>
              <w:rPr>
                <w:sz w:val="16"/>
                <w:szCs w:val="16"/>
              </w:rPr>
              <w:t>GradInv</w:t>
            </w:r>
          </w:p>
        </w:tc>
        <w:tc>
          <w:tcPr>
            <w:tcW w:w="625" w:type="pct"/>
            <w:hideMark/>
          </w:tcPr>
          <w:p w14:paraId="5A6244D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0.3287</w:t>
            </w:r>
          </w:p>
        </w:tc>
        <w:tc>
          <w:tcPr>
            <w:tcW w:w="625" w:type="pct"/>
            <w:hideMark/>
          </w:tcPr>
          <w:p w14:paraId="06F8A9F4"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4.8332</w:t>
            </w:r>
          </w:p>
        </w:tc>
        <w:tc>
          <w:tcPr>
            <w:tcW w:w="625" w:type="pct"/>
            <w:hideMark/>
          </w:tcPr>
          <w:p w14:paraId="0C9CBD0D"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0.0124</w:t>
            </w:r>
          </w:p>
        </w:tc>
        <w:tc>
          <w:tcPr>
            <w:tcW w:w="625" w:type="pct"/>
            <w:hideMark/>
          </w:tcPr>
          <w:p w14:paraId="740D532B"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0.6411</w:t>
            </w:r>
          </w:p>
        </w:tc>
        <w:tc>
          <w:tcPr>
            <w:tcW w:w="625" w:type="pct"/>
            <w:hideMark/>
          </w:tcPr>
          <w:p w14:paraId="3E3C8258" w14:textId="77777777" w:rsidR="00E27C5B" w:rsidRPr="008F7C6F" w:rsidRDefault="00E27C5B" w:rsidP="00D31D26">
            <w:pPr>
              <w:spacing w:line="360" w:lineRule="auto"/>
              <w:jc w:val="both"/>
              <w:rPr>
                <w:rFonts w:eastAsiaTheme="minorEastAsia"/>
                <w:sz w:val="16"/>
                <w:szCs w:val="16"/>
              </w:rPr>
            </w:pPr>
            <w:r>
              <w:rPr>
                <w:rFonts w:eastAsiaTheme="minorEastAsia"/>
                <w:sz w:val="16"/>
                <w:szCs w:val="16"/>
              </w:rPr>
              <w:t>0.00%</w:t>
            </w:r>
          </w:p>
        </w:tc>
      </w:tr>
      <w:tr w:rsidR="00E27C5B" w:rsidRPr="008F7C6F" w14:paraId="2E85C104" w14:textId="77777777" w:rsidTr="00C9105E">
        <w:trPr>
          <w:trHeight w:val="33"/>
        </w:trPr>
        <w:tc>
          <w:tcPr>
            <w:tcW w:w="625" w:type="pct"/>
            <w:vMerge w:val="restart"/>
          </w:tcPr>
          <w:p w14:paraId="5A281A36" w14:textId="77777777" w:rsidR="00E27C5B" w:rsidRPr="008F7C6F" w:rsidRDefault="00E27C5B" w:rsidP="00D31D26">
            <w:pPr>
              <w:spacing w:line="360" w:lineRule="auto"/>
              <w:rPr>
                <w:sz w:val="16"/>
                <w:szCs w:val="16"/>
              </w:rPr>
            </w:pPr>
            <w:r>
              <w:rPr>
                <w:sz w:val="16"/>
                <w:szCs w:val="16"/>
              </w:rPr>
              <w:t>EMNIST Letters</w:t>
            </w:r>
          </w:p>
        </w:tc>
        <w:tc>
          <w:tcPr>
            <w:tcW w:w="625" w:type="pct"/>
            <w:vMerge w:val="restart"/>
            <w:hideMark/>
          </w:tcPr>
          <w:p w14:paraId="4F827CC8"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BF9E576" w14:textId="77777777" w:rsidR="00E27C5B" w:rsidRPr="008F7C6F" w:rsidRDefault="00E27C5B" w:rsidP="00D31D26">
            <w:pPr>
              <w:spacing w:line="360" w:lineRule="auto"/>
              <w:rPr>
                <w:sz w:val="16"/>
                <w:szCs w:val="16"/>
              </w:rPr>
            </w:pPr>
            <w:r>
              <w:rPr>
                <w:sz w:val="16"/>
                <w:szCs w:val="16"/>
              </w:rPr>
              <w:t>DLG</w:t>
            </w:r>
          </w:p>
        </w:tc>
        <w:tc>
          <w:tcPr>
            <w:tcW w:w="625" w:type="pct"/>
            <w:hideMark/>
          </w:tcPr>
          <w:p w14:paraId="1CE4D3C9" w14:textId="77777777" w:rsidR="00E27C5B" w:rsidRPr="008F7C6F" w:rsidRDefault="00E27C5B" w:rsidP="00D31D26">
            <w:pPr>
              <w:spacing w:line="360" w:lineRule="auto"/>
              <w:rPr>
                <w:sz w:val="16"/>
                <w:szCs w:val="16"/>
              </w:rPr>
            </w:pPr>
            <w:r>
              <w:rPr>
                <w:sz w:val="16"/>
                <w:szCs w:val="16"/>
              </w:rPr>
              <w:t>0.2653</w:t>
            </w:r>
          </w:p>
        </w:tc>
        <w:tc>
          <w:tcPr>
            <w:tcW w:w="625" w:type="pct"/>
            <w:hideMark/>
          </w:tcPr>
          <w:p w14:paraId="119D796C" w14:textId="77777777" w:rsidR="00E27C5B" w:rsidRPr="008F7C6F" w:rsidRDefault="00E27C5B" w:rsidP="00D31D26">
            <w:pPr>
              <w:spacing w:line="360" w:lineRule="auto"/>
              <w:rPr>
                <w:sz w:val="16"/>
                <w:szCs w:val="16"/>
              </w:rPr>
            </w:pPr>
            <w:r>
              <w:rPr>
                <w:sz w:val="16"/>
                <w:szCs w:val="16"/>
              </w:rPr>
              <w:t>5.8435</w:t>
            </w:r>
          </w:p>
        </w:tc>
        <w:tc>
          <w:tcPr>
            <w:tcW w:w="625" w:type="pct"/>
            <w:hideMark/>
          </w:tcPr>
          <w:p w14:paraId="6147EEF0" w14:textId="77777777" w:rsidR="00E27C5B" w:rsidRPr="008F7C6F" w:rsidRDefault="00E27C5B" w:rsidP="00D31D26">
            <w:pPr>
              <w:spacing w:line="360" w:lineRule="auto"/>
              <w:rPr>
                <w:sz w:val="16"/>
                <w:szCs w:val="16"/>
              </w:rPr>
            </w:pPr>
            <w:r>
              <w:rPr>
                <w:sz w:val="16"/>
                <w:szCs w:val="16"/>
              </w:rPr>
              <w:t>0.0374</w:t>
            </w:r>
          </w:p>
        </w:tc>
        <w:tc>
          <w:tcPr>
            <w:tcW w:w="625" w:type="pct"/>
            <w:hideMark/>
          </w:tcPr>
          <w:p w14:paraId="1FA64AB3" w14:textId="77777777" w:rsidR="00E27C5B" w:rsidRPr="008F7C6F" w:rsidRDefault="00E27C5B" w:rsidP="00D31D26">
            <w:pPr>
              <w:spacing w:line="360" w:lineRule="auto"/>
              <w:rPr>
                <w:sz w:val="16"/>
                <w:szCs w:val="16"/>
              </w:rPr>
            </w:pPr>
            <w:r>
              <w:rPr>
                <w:sz w:val="16"/>
                <w:szCs w:val="16"/>
              </w:rPr>
              <w:t>0.5661</w:t>
            </w:r>
          </w:p>
        </w:tc>
        <w:tc>
          <w:tcPr>
            <w:tcW w:w="625" w:type="pct"/>
            <w:hideMark/>
          </w:tcPr>
          <w:p w14:paraId="498C82E1" w14:textId="77777777" w:rsidR="00E27C5B" w:rsidRPr="008F7C6F" w:rsidRDefault="00E27C5B" w:rsidP="00D31D26">
            <w:pPr>
              <w:spacing w:line="360" w:lineRule="auto"/>
              <w:rPr>
                <w:sz w:val="16"/>
                <w:szCs w:val="16"/>
              </w:rPr>
            </w:pPr>
            <w:r>
              <w:rPr>
                <w:sz w:val="16"/>
                <w:szCs w:val="16"/>
              </w:rPr>
              <w:t>7.69%</w:t>
            </w:r>
          </w:p>
        </w:tc>
      </w:tr>
      <w:tr w:rsidR="00E27C5B" w:rsidRPr="008F7C6F" w14:paraId="789EFCE8" w14:textId="77777777" w:rsidTr="00C9105E">
        <w:trPr>
          <w:trHeight w:val="33"/>
        </w:trPr>
        <w:tc>
          <w:tcPr>
            <w:tcW w:w="625" w:type="pct"/>
            <w:vMerge/>
          </w:tcPr>
          <w:p w14:paraId="5C4A70AC" w14:textId="77777777" w:rsidR="00E27C5B" w:rsidRPr="008F7C6F" w:rsidRDefault="00E27C5B" w:rsidP="00D31D26">
            <w:pPr>
              <w:spacing w:line="360" w:lineRule="auto"/>
              <w:rPr>
                <w:sz w:val="16"/>
                <w:szCs w:val="16"/>
              </w:rPr>
            </w:pPr>
          </w:p>
        </w:tc>
        <w:tc>
          <w:tcPr>
            <w:tcW w:w="625" w:type="pct"/>
            <w:vMerge/>
            <w:hideMark/>
          </w:tcPr>
          <w:p w14:paraId="2ED1557F" w14:textId="77777777" w:rsidR="00E27C5B" w:rsidRPr="008F7C6F" w:rsidRDefault="00E27C5B" w:rsidP="00D31D26">
            <w:pPr>
              <w:spacing w:line="360" w:lineRule="auto"/>
              <w:rPr>
                <w:sz w:val="16"/>
                <w:szCs w:val="16"/>
              </w:rPr>
            </w:pPr>
          </w:p>
        </w:tc>
        <w:tc>
          <w:tcPr>
            <w:tcW w:w="625" w:type="pct"/>
            <w:hideMark/>
          </w:tcPr>
          <w:p w14:paraId="2FC9A8E7" w14:textId="77777777" w:rsidR="00E27C5B" w:rsidRPr="008F7C6F" w:rsidRDefault="00E27C5B" w:rsidP="00D31D26">
            <w:pPr>
              <w:spacing w:line="360" w:lineRule="auto"/>
              <w:rPr>
                <w:sz w:val="16"/>
                <w:szCs w:val="16"/>
              </w:rPr>
            </w:pPr>
            <w:r>
              <w:rPr>
                <w:sz w:val="16"/>
                <w:szCs w:val="16"/>
              </w:rPr>
              <w:t>iDLG</w:t>
            </w:r>
          </w:p>
        </w:tc>
        <w:tc>
          <w:tcPr>
            <w:tcW w:w="625" w:type="pct"/>
            <w:hideMark/>
          </w:tcPr>
          <w:p w14:paraId="66616F7F" w14:textId="77777777" w:rsidR="00E27C5B" w:rsidRPr="008F7C6F" w:rsidRDefault="00E27C5B" w:rsidP="00D31D26">
            <w:pPr>
              <w:spacing w:line="360" w:lineRule="auto"/>
              <w:rPr>
                <w:sz w:val="16"/>
                <w:szCs w:val="16"/>
              </w:rPr>
            </w:pPr>
            <w:r>
              <w:rPr>
                <w:sz w:val="16"/>
                <w:szCs w:val="16"/>
              </w:rPr>
              <w:t>0.2921</w:t>
            </w:r>
          </w:p>
        </w:tc>
        <w:tc>
          <w:tcPr>
            <w:tcW w:w="625" w:type="pct"/>
            <w:hideMark/>
          </w:tcPr>
          <w:p w14:paraId="42FF4336" w14:textId="77777777" w:rsidR="00E27C5B" w:rsidRPr="008F7C6F" w:rsidRDefault="00E27C5B" w:rsidP="00D31D26">
            <w:pPr>
              <w:spacing w:line="360" w:lineRule="auto"/>
              <w:rPr>
                <w:sz w:val="16"/>
                <w:szCs w:val="16"/>
              </w:rPr>
            </w:pPr>
            <w:r>
              <w:rPr>
                <w:sz w:val="16"/>
                <w:szCs w:val="16"/>
              </w:rPr>
              <w:t>5.4771</w:t>
            </w:r>
          </w:p>
        </w:tc>
        <w:tc>
          <w:tcPr>
            <w:tcW w:w="625" w:type="pct"/>
            <w:hideMark/>
          </w:tcPr>
          <w:p w14:paraId="55C253EB" w14:textId="77777777" w:rsidR="00E27C5B" w:rsidRPr="008F7C6F" w:rsidRDefault="00E27C5B" w:rsidP="00D31D26">
            <w:pPr>
              <w:spacing w:line="360" w:lineRule="auto"/>
              <w:rPr>
                <w:sz w:val="16"/>
                <w:szCs w:val="16"/>
              </w:rPr>
            </w:pPr>
            <w:r>
              <w:rPr>
                <w:sz w:val="16"/>
                <w:szCs w:val="16"/>
              </w:rPr>
              <w:t>0.0116</w:t>
            </w:r>
          </w:p>
        </w:tc>
        <w:tc>
          <w:tcPr>
            <w:tcW w:w="625" w:type="pct"/>
            <w:hideMark/>
          </w:tcPr>
          <w:p w14:paraId="1B1A4E64" w14:textId="77777777" w:rsidR="00E27C5B" w:rsidRPr="008F7C6F" w:rsidRDefault="00E27C5B" w:rsidP="00D31D26">
            <w:pPr>
              <w:spacing w:line="360" w:lineRule="auto"/>
              <w:rPr>
                <w:sz w:val="16"/>
                <w:szCs w:val="16"/>
              </w:rPr>
            </w:pPr>
            <w:r>
              <w:rPr>
                <w:sz w:val="16"/>
                <w:szCs w:val="16"/>
              </w:rPr>
              <w:t>0.5542</w:t>
            </w:r>
          </w:p>
        </w:tc>
        <w:tc>
          <w:tcPr>
            <w:tcW w:w="625" w:type="pct"/>
            <w:hideMark/>
          </w:tcPr>
          <w:p w14:paraId="5B3E1B02" w14:textId="77777777" w:rsidR="00E27C5B" w:rsidRPr="008F7C6F" w:rsidRDefault="00E27C5B" w:rsidP="00D31D26">
            <w:pPr>
              <w:spacing w:line="360" w:lineRule="auto"/>
              <w:rPr>
                <w:sz w:val="16"/>
                <w:szCs w:val="16"/>
              </w:rPr>
            </w:pPr>
            <w:r>
              <w:rPr>
                <w:sz w:val="16"/>
                <w:szCs w:val="16"/>
              </w:rPr>
              <w:t>0.00%</w:t>
            </w:r>
          </w:p>
        </w:tc>
      </w:tr>
      <w:tr w:rsidR="00E27C5B" w:rsidRPr="008F7C6F" w14:paraId="32A99B11" w14:textId="77777777" w:rsidTr="00C9105E">
        <w:trPr>
          <w:trHeight w:val="33"/>
        </w:trPr>
        <w:tc>
          <w:tcPr>
            <w:tcW w:w="625" w:type="pct"/>
            <w:vMerge/>
          </w:tcPr>
          <w:p w14:paraId="065940AD" w14:textId="77777777" w:rsidR="00E27C5B" w:rsidRPr="008F7C6F" w:rsidRDefault="00E27C5B" w:rsidP="00D31D26">
            <w:pPr>
              <w:spacing w:line="360" w:lineRule="auto"/>
              <w:rPr>
                <w:sz w:val="16"/>
                <w:szCs w:val="16"/>
              </w:rPr>
            </w:pPr>
          </w:p>
        </w:tc>
        <w:tc>
          <w:tcPr>
            <w:tcW w:w="625" w:type="pct"/>
            <w:vMerge/>
            <w:hideMark/>
          </w:tcPr>
          <w:p w14:paraId="2912F202" w14:textId="77777777" w:rsidR="00E27C5B" w:rsidRPr="008F7C6F" w:rsidRDefault="00E27C5B" w:rsidP="00D31D26">
            <w:pPr>
              <w:spacing w:line="360" w:lineRule="auto"/>
              <w:rPr>
                <w:sz w:val="16"/>
                <w:szCs w:val="16"/>
              </w:rPr>
            </w:pPr>
          </w:p>
        </w:tc>
        <w:tc>
          <w:tcPr>
            <w:tcW w:w="625" w:type="pct"/>
            <w:hideMark/>
          </w:tcPr>
          <w:p w14:paraId="56DB034D"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2B1A933D" w14:textId="77777777" w:rsidR="00E27C5B" w:rsidRPr="008F7C6F" w:rsidRDefault="00E27C5B" w:rsidP="00D31D26">
            <w:pPr>
              <w:spacing w:line="360" w:lineRule="auto"/>
              <w:rPr>
                <w:sz w:val="16"/>
                <w:szCs w:val="16"/>
              </w:rPr>
            </w:pPr>
            <w:r>
              <w:rPr>
                <w:sz w:val="16"/>
                <w:szCs w:val="16"/>
              </w:rPr>
              <w:t>0.2625</w:t>
            </w:r>
          </w:p>
        </w:tc>
        <w:tc>
          <w:tcPr>
            <w:tcW w:w="625" w:type="pct"/>
            <w:hideMark/>
          </w:tcPr>
          <w:p w14:paraId="358F6513" w14:textId="77777777" w:rsidR="00E27C5B" w:rsidRPr="008F7C6F" w:rsidRDefault="00E27C5B" w:rsidP="00D31D26">
            <w:pPr>
              <w:spacing w:line="360" w:lineRule="auto"/>
              <w:rPr>
                <w:sz w:val="16"/>
                <w:szCs w:val="16"/>
              </w:rPr>
            </w:pPr>
            <w:r>
              <w:rPr>
                <w:sz w:val="16"/>
                <w:szCs w:val="16"/>
              </w:rPr>
              <w:t>5.9408</w:t>
            </w:r>
          </w:p>
        </w:tc>
        <w:tc>
          <w:tcPr>
            <w:tcW w:w="625" w:type="pct"/>
            <w:hideMark/>
          </w:tcPr>
          <w:p w14:paraId="5925628B" w14:textId="77777777" w:rsidR="00E27C5B" w:rsidRPr="008F7C6F" w:rsidRDefault="00E27C5B" w:rsidP="00D31D26">
            <w:pPr>
              <w:spacing w:line="360" w:lineRule="auto"/>
              <w:rPr>
                <w:sz w:val="16"/>
                <w:szCs w:val="16"/>
              </w:rPr>
            </w:pPr>
            <w:r>
              <w:rPr>
                <w:sz w:val="16"/>
                <w:szCs w:val="16"/>
              </w:rPr>
              <w:t>0.0384</w:t>
            </w:r>
          </w:p>
        </w:tc>
        <w:tc>
          <w:tcPr>
            <w:tcW w:w="625" w:type="pct"/>
            <w:hideMark/>
          </w:tcPr>
          <w:p w14:paraId="0A4243C5" w14:textId="77777777" w:rsidR="00E27C5B" w:rsidRPr="008F7C6F" w:rsidRDefault="00E27C5B" w:rsidP="00D31D26">
            <w:pPr>
              <w:spacing w:line="360" w:lineRule="auto"/>
              <w:rPr>
                <w:sz w:val="16"/>
                <w:szCs w:val="16"/>
              </w:rPr>
            </w:pPr>
            <w:r>
              <w:rPr>
                <w:sz w:val="16"/>
                <w:szCs w:val="16"/>
              </w:rPr>
              <w:t>0.5617</w:t>
            </w:r>
          </w:p>
        </w:tc>
        <w:tc>
          <w:tcPr>
            <w:tcW w:w="625" w:type="pct"/>
            <w:hideMark/>
          </w:tcPr>
          <w:p w14:paraId="2B2E84CE" w14:textId="77777777" w:rsidR="00E27C5B" w:rsidRPr="008F7C6F" w:rsidRDefault="00E27C5B" w:rsidP="00D31D26">
            <w:pPr>
              <w:spacing w:line="360" w:lineRule="auto"/>
              <w:rPr>
                <w:sz w:val="16"/>
                <w:szCs w:val="16"/>
              </w:rPr>
            </w:pPr>
            <w:r>
              <w:rPr>
                <w:sz w:val="16"/>
                <w:szCs w:val="16"/>
              </w:rPr>
              <w:t>3.85%</w:t>
            </w:r>
          </w:p>
        </w:tc>
      </w:tr>
      <w:tr w:rsidR="00E27C5B" w:rsidRPr="008F7C6F" w14:paraId="30E8A96E" w14:textId="77777777" w:rsidTr="00C9105E">
        <w:trPr>
          <w:trHeight w:val="33"/>
        </w:trPr>
        <w:tc>
          <w:tcPr>
            <w:tcW w:w="625" w:type="pct"/>
            <w:vMerge/>
          </w:tcPr>
          <w:p w14:paraId="2FAEB8EA" w14:textId="77777777" w:rsidR="00E27C5B" w:rsidRPr="008F7C6F" w:rsidRDefault="00E27C5B" w:rsidP="00D31D26">
            <w:pPr>
              <w:spacing w:line="360" w:lineRule="auto"/>
              <w:rPr>
                <w:sz w:val="16"/>
                <w:szCs w:val="16"/>
              </w:rPr>
            </w:pPr>
          </w:p>
        </w:tc>
        <w:tc>
          <w:tcPr>
            <w:tcW w:w="625" w:type="pct"/>
            <w:vMerge w:val="restart"/>
            <w:hideMark/>
          </w:tcPr>
          <w:p w14:paraId="5CF8A566"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49EE2354" w14:textId="77777777" w:rsidR="00E27C5B" w:rsidRPr="008F7C6F" w:rsidRDefault="00E27C5B" w:rsidP="00D31D26">
            <w:pPr>
              <w:spacing w:line="360" w:lineRule="auto"/>
              <w:rPr>
                <w:sz w:val="16"/>
                <w:szCs w:val="16"/>
              </w:rPr>
            </w:pPr>
            <w:r>
              <w:rPr>
                <w:sz w:val="16"/>
                <w:szCs w:val="16"/>
              </w:rPr>
              <w:t>DLG</w:t>
            </w:r>
          </w:p>
        </w:tc>
        <w:tc>
          <w:tcPr>
            <w:tcW w:w="625" w:type="pct"/>
            <w:hideMark/>
          </w:tcPr>
          <w:p w14:paraId="4FCE2F39" w14:textId="77777777" w:rsidR="00E27C5B" w:rsidRPr="008F7C6F" w:rsidRDefault="00E27C5B" w:rsidP="00D31D26">
            <w:pPr>
              <w:spacing w:line="360" w:lineRule="auto"/>
              <w:rPr>
                <w:sz w:val="16"/>
                <w:szCs w:val="16"/>
              </w:rPr>
            </w:pPr>
            <w:r>
              <w:rPr>
                <w:sz w:val="16"/>
                <w:szCs w:val="16"/>
              </w:rPr>
              <w:t>0.2539</w:t>
            </w:r>
          </w:p>
        </w:tc>
        <w:tc>
          <w:tcPr>
            <w:tcW w:w="625" w:type="pct"/>
            <w:hideMark/>
          </w:tcPr>
          <w:p w14:paraId="33F67227" w14:textId="77777777" w:rsidR="00E27C5B" w:rsidRPr="008F7C6F" w:rsidRDefault="00E27C5B" w:rsidP="00D31D26">
            <w:pPr>
              <w:spacing w:line="360" w:lineRule="auto"/>
              <w:rPr>
                <w:sz w:val="16"/>
                <w:szCs w:val="16"/>
              </w:rPr>
            </w:pPr>
            <w:r>
              <w:rPr>
                <w:sz w:val="16"/>
                <w:szCs w:val="16"/>
              </w:rPr>
              <w:t>6.0800</w:t>
            </w:r>
          </w:p>
        </w:tc>
        <w:tc>
          <w:tcPr>
            <w:tcW w:w="625" w:type="pct"/>
            <w:hideMark/>
          </w:tcPr>
          <w:p w14:paraId="108610D9" w14:textId="77777777" w:rsidR="00E27C5B" w:rsidRPr="008F7C6F" w:rsidRDefault="00E27C5B" w:rsidP="00D31D26">
            <w:pPr>
              <w:spacing w:line="360" w:lineRule="auto"/>
              <w:rPr>
                <w:sz w:val="16"/>
                <w:szCs w:val="16"/>
              </w:rPr>
            </w:pPr>
            <w:r>
              <w:rPr>
                <w:sz w:val="16"/>
                <w:szCs w:val="16"/>
              </w:rPr>
              <w:t>0.0395</w:t>
            </w:r>
          </w:p>
        </w:tc>
        <w:tc>
          <w:tcPr>
            <w:tcW w:w="625" w:type="pct"/>
            <w:hideMark/>
          </w:tcPr>
          <w:p w14:paraId="0240FDAC" w14:textId="77777777" w:rsidR="00E27C5B" w:rsidRPr="008F7C6F" w:rsidRDefault="00E27C5B" w:rsidP="00D31D26">
            <w:pPr>
              <w:spacing w:line="360" w:lineRule="auto"/>
              <w:rPr>
                <w:sz w:val="16"/>
                <w:szCs w:val="16"/>
              </w:rPr>
            </w:pPr>
            <w:r>
              <w:rPr>
                <w:sz w:val="16"/>
                <w:szCs w:val="16"/>
              </w:rPr>
              <w:t>0.5657</w:t>
            </w:r>
          </w:p>
        </w:tc>
        <w:tc>
          <w:tcPr>
            <w:tcW w:w="625" w:type="pct"/>
            <w:hideMark/>
          </w:tcPr>
          <w:p w14:paraId="125062BD" w14:textId="77777777" w:rsidR="00E27C5B" w:rsidRPr="008F7C6F" w:rsidRDefault="00E27C5B" w:rsidP="00D31D26">
            <w:pPr>
              <w:spacing w:line="360" w:lineRule="auto"/>
              <w:rPr>
                <w:sz w:val="16"/>
                <w:szCs w:val="16"/>
              </w:rPr>
            </w:pPr>
            <w:r>
              <w:rPr>
                <w:sz w:val="16"/>
                <w:szCs w:val="16"/>
              </w:rPr>
              <w:t>11.54%</w:t>
            </w:r>
          </w:p>
        </w:tc>
      </w:tr>
      <w:tr w:rsidR="00E27C5B" w:rsidRPr="008F7C6F" w14:paraId="63ACD16C" w14:textId="77777777" w:rsidTr="00C9105E">
        <w:trPr>
          <w:trHeight w:val="33"/>
        </w:trPr>
        <w:tc>
          <w:tcPr>
            <w:tcW w:w="625" w:type="pct"/>
            <w:vMerge/>
          </w:tcPr>
          <w:p w14:paraId="68B8B75A" w14:textId="77777777" w:rsidR="00E27C5B" w:rsidRPr="008F7C6F" w:rsidRDefault="00E27C5B" w:rsidP="00D31D26">
            <w:pPr>
              <w:spacing w:line="360" w:lineRule="auto"/>
              <w:rPr>
                <w:sz w:val="16"/>
                <w:szCs w:val="16"/>
              </w:rPr>
            </w:pPr>
          </w:p>
        </w:tc>
        <w:tc>
          <w:tcPr>
            <w:tcW w:w="625" w:type="pct"/>
            <w:vMerge/>
            <w:hideMark/>
          </w:tcPr>
          <w:p w14:paraId="115EE219" w14:textId="77777777" w:rsidR="00E27C5B" w:rsidRPr="008F7C6F" w:rsidRDefault="00E27C5B" w:rsidP="00D31D26">
            <w:pPr>
              <w:spacing w:line="360" w:lineRule="auto"/>
              <w:rPr>
                <w:sz w:val="16"/>
                <w:szCs w:val="16"/>
              </w:rPr>
            </w:pPr>
          </w:p>
        </w:tc>
        <w:tc>
          <w:tcPr>
            <w:tcW w:w="625" w:type="pct"/>
            <w:hideMark/>
          </w:tcPr>
          <w:p w14:paraId="001489DD"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F9A047" w14:textId="77777777" w:rsidR="00E27C5B" w:rsidRPr="008F7C6F" w:rsidRDefault="00E27C5B" w:rsidP="00D31D26">
            <w:pPr>
              <w:spacing w:line="360" w:lineRule="auto"/>
              <w:rPr>
                <w:sz w:val="16"/>
                <w:szCs w:val="16"/>
              </w:rPr>
            </w:pPr>
            <w:r>
              <w:rPr>
                <w:sz w:val="16"/>
                <w:szCs w:val="16"/>
              </w:rPr>
              <w:t>0.2831</w:t>
            </w:r>
          </w:p>
        </w:tc>
        <w:tc>
          <w:tcPr>
            <w:tcW w:w="625" w:type="pct"/>
            <w:hideMark/>
          </w:tcPr>
          <w:p w14:paraId="39869817" w14:textId="77777777" w:rsidR="00E27C5B" w:rsidRPr="008F7C6F" w:rsidRDefault="00E27C5B" w:rsidP="00D31D26">
            <w:pPr>
              <w:spacing w:line="360" w:lineRule="auto"/>
              <w:rPr>
                <w:sz w:val="16"/>
                <w:szCs w:val="16"/>
              </w:rPr>
            </w:pPr>
            <w:r>
              <w:rPr>
                <w:sz w:val="16"/>
                <w:szCs w:val="16"/>
              </w:rPr>
              <w:t>5.6363</w:t>
            </w:r>
          </w:p>
        </w:tc>
        <w:tc>
          <w:tcPr>
            <w:tcW w:w="625" w:type="pct"/>
            <w:hideMark/>
          </w:tcPr>
          <w:p w14:paraId="7B8578BA" w14:textId="77777777" w:rsidR="00E27C5B" w:rsidRPr="008F7C6F" w:rsidRDefault="00E27C5B" w:rsidP="00D31D26">
            <w:pPr>
              <w:spacing w:line="360" w:lineRule="auto"/>
              <w:rPr>
                <w:sz w:val="16"/>
                <w:szCs w:val="16"/>
              </w:rPr>
            </w:pPr>
            <w:r>
              <w:rPr>
                <w:sz w:val="16"/>
                <w:szCs w:val="16"/>
              </w:rPr>
              <w:t>0.0222</w:t>
            </w:r>
          </w:p>
        </w:tc>
        <w:tc>
          <w:tcPr>
            <w:tcW w:w="625" w:type="pct"/>
            <w:hideMark/>
          </w:tcPr>
          <w:p w14:paraId="4A75779F" w14:textId="77777777" w:rsidR="00E27C5B" w:rsidRPr="008F7C6F" w:rsidRDefault="00E27C5B" w:rsidP="00D31D26">
            <w:pPr>
              <w:spacing w:line="360" w:lineRule="auto"/>
              <w:rPr>
                <w:sz w:val="16"/>
                <w:szCs w:val="16"/>
              </w:rPr>
            </w:pPr>
            <w:r>
              <w:rPr>
                <w:sz w:val="16"/>
                <w:szCs w:val="16"/>
              </w:rPr>
              <w:t>0.5540</w:t>
            </w:r>
          </w:p>
        </w:tc>
        <w:tc>
          <w:tcPr>
            <w:tcW w:w="625" w:type="pct"/>
            <w:hideMark/>
          </w:tcPr>
          <w:p w14:paraId="177AF8F0" w14:textId="77777777" w:rsidR="00E27C5B" w:rsidRPr="008F7C6F" w:rsidRDefault="00E27C5B" w:rsidP="00D31D26">
            <w:pPr>
              <w:spacing w:line="360" w:lineRule="auto"/>
              <w:rPr>
                <w:sz w:val="16"/>
                <w:szCs w:val="16"/>
              </w:rPr>
            </w:pPr>
            <w:r>
              <w:rPr>
                <w:sz w:val="16"/>
                <w:szCs w:val="16"/>
              </w:rPr>
              <w:t>7.69%</w:t>
            </w:r>
          </w:p>
        </w:tc>
      </w:tr>
      <w:tr w:rsidR="00E27C5B" w:rsidRPr="008F7C6F" w14:paraId="322A2BA6" w14:textId="77777777" w:rsidTr="00C9105E">
        <w:trPr>
          <w:trHeight w:val="33"/>
        </w:trPr>
        <w:tc>
          <w:tcPr>
            <w:tcW w:w="625" w:type="pct"/>
            <w:vMerge/>
          </w:tcPr>
          <w:p w14:paraId="77EB0BF3" w14:textId="77777777" w:rsidR="00E27C5B" w:rsidRPr="008F7C6F" w:rsidRDefault="00E27C5B" w:rsidP="00D31D26">
            <w:pPr>
              <w:spacing w:line="360" w:lineRule="auto"/>
              <w:rPr>
                <w:sz w:val="16"/>
                <w:szCs w:val="16"/>
              </w:rPr>
            </w:pPr>
          </w:p>
        </w:tc>
        <w:tc>
          <w:tcPr>
            <w:tcW w:w="625" w:type="pct"/>
            <w:vMerge/>
            <w:hideMark/>
          </w:tcPr>
          <w:p w14:paraId="0F3662D0" w14:textId="77777777" w:rsidR="00E27C5B" w:rsidRPr="008F7C6F" w:rsidRDefault="00E27C5B" w:rsidP="00D31D26">
            <w:pPr>
              <w:spacing w:line="360" w:lineRule="auto"/>
              <w:rPr>
                <w:sz w:val="16"/>
                <w:szCs w:val="16"/>
              </w:rPr>
            </w:pPr>
          </w:p>
        </w:tc>
        <w:tc>
          <w:tcPr>
            <w:tcW w:w="625" w:type="pct"/>
            <w:hideMark/>
          </w:tcPr>
          <w:p w14:paraId="34799104"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6BD1CEC" w14:textId="77777777" w:rsidR="00E27C5B" w:rsidRPr="008F7C6F" w:rsidRDefault="00E27C5B" w:rsidP="00D31D26">
            <w:pPr>
              <w:spacing w:line="360" w:lineRule="auto"/>
              <w:rPr>
                <w:sz w:val="16"/>
                <w:szCs w:val="16"/>
              </w:rPr>
            </w:pPr>
            <w:r>
              <w:rPr>
                <w:sz w:val="16"/>
                <w:szCs w:val="16"/>
              </w:rPr>
              <w:t>0.2559</w:t>
            </w:r>
          </w:p>
        </w:tc>
        <w:tc>
          <w:tcPr>
            <w:tcW w:w="625" w:type="pct"/>
            <w:hideMark/>
          </w:tcPr>
          <w:p w14:paraId="100B54BE" w14:textId="77777777" w:rsidR="00E27C5B" w:rsidRPr="008F7C6F" w:rsidRDefault="00E27C5B" w:rsidP="00D31D26">
            <w:pPr>
              <w:spacing w:line="360" w:lineRule="auto"/>
              <w:rPr>
                <w:sz w:val="16"/>
                <w:szCs w:val="16"/>
              </w:rPr>
            </w:pPr>
            <w:r>
              <w:rPr>
                <w:sz w:val="16"/>
                <w:szCs w:val="16"/>
              </w:rPr>
              <w:t>6.0545</w:t>
            </w:r>
          </w:p>
        </w:tc>
        <w:tc>
          <w:tcPr>
            <w:tcW w:w="625" w:type="pct"/>
            <w:hideMark/>
          </w:tcPr>
          <w:p w14:paraId="1DBEA9AF" w14:textId="77777777" w:rsidR="00E27C5B" w:rsidRPr="008F7C6F" w:rsidRDefault="00E27C5B" w:rsidP="00D31D26">
            <w:pPr>
              <w:spacing w:line="360" w:lineRule="auto"/>
              <w:rPr>
                <w:sz w:val="16"/>
                <w:szCs w:val="16"/>
              </w:rPr>
            </w:pPr>
            <w:r>
              <w:rPr>
                <w:sz w:val="16"/>
                <w:szCs w:val="16"/>
              </w:rPr>
              <w:t>0.0407</w:t>
            </w:r>
          </w:p>
        </w:tc>
        <w:tc>
          <w:tcPr>
            <w:tcW w:w="625" w:type="pct"/>
            <w:hideMark/>
          </w:tcPr>
          <w:p w14:paraId="36805BF1" w14:textId="77777777" w:rsidR="00E27C5B" w:rsidRPr="008F7C6F" w:rsidRDefault="00E27C5B" w:rsidP="00D31D26">
            <w:pPr>
              <w:spacing w:line="360" w:lineRule="auto"/>
              <w:rPr>
                <w:sz w:val="16"/>
                <w:szCs w:val="16"/>
              </w:rPr>
            </w:pPr>
            <w:r>
              <w:rPr>
                <w:sz w:val="16"/>
                <w:szCs w:val="16"/>
              </w:rPr>
              <w:t>0.5648</w:t>
            </w:r>
          </w:p>
        </w:tc>
        <w:tc>
          <w:tcPr>
            <w:tcW w:w="625" w:type="pct"/>
            <w:hideMark/>
          </w:tcPr>
          <w:p w14:paraId="7553FD52" w14:textId="77777777" w:rsidR="00E27C5B" w:rsidRPr="008F7C6F" w:rsidRDefault="00E27C5B" w:rsidP="00D31D26">
            <w:pPr>
              <w:spacing w:line="360" w:lineRule="auto"/>
              <w:rPr>
                <w:sz w:val="16"/>
                <w:szCs w:val="16"/>
              </w:rPr>
            </w:pPr>
            <w:r>
              <w:rPr>
                <w:sz w:val="16"/>
                <w:szCs w:val="16"/>
              </w:rPr>
              <w:t>11.54%</w:t>
            </w:r>
          </w:p>
        </w:tc>
      </w:tr>
      <w:tr w:rsidR="00E27C5B" w:rsidRPr="008F7C6F" w14:paraId="16A589C8" w14:textId="77777777" w:rsidTr="00C9105E">
        <w:trPr>
          <w:trHeight w:val="33"/>
        </w:trPr>
        <w:tc>
          <w:tcPr>
            <w:tcW w:w="625" w:type="pct"/>
            <w:vMerge/>
          </w:tcPr>
          <w:p w14:paraId="16D958B2" w14:textId="77777777" w:rsidR="00E27C5B" w:rsidRPr="008F7C6F" w:rsidRDefault="00E27C5B" w:rsidP="00D31D26">
            <w:pPr>
              <w:spacing w:line="360" w:lineRule="auto"/>
              <w:rPr>
                <w:sz w:val="16"/>
                <w:szCs w:val="16"/>
              </w:rPr>
            </w:pPr>
          </w:p>
        </w:tc>
        <w:tc>
          <w:tcPr>
            <w:tcW w:w="625" w:type="pct"/>
            <w:vMerge w:val="restart"/>
            <w:hideMark/>
          </w:tcPr>
          <w:p w14:paraId="2B2C72E4"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3406094" w14:textId="77777777" w:rsidR="00E27C5B" w:rsidRPr="008F7C6F" w:rsidRDefault="00E27C5B" w:rsidP="00D31D26">
            <w:pPr>
              <w:spacing w:line="360" w:lineRule="auto"/>
              <w:rPr>
                <w:sz w:val="16"/>
                <w:szCs w:val="16"/>
              </w:rPr>
            </w:pPr>
            <w:r>
              <w:rPr>
                <w:sz w:val="16"/>
                <w:szCs w:val="16"/>
              </w:rPr>
              <w:t>DLG</w:t>
            </w:r>
          </w:p>
        </w:tc>
        <w:tc>
          <w:tcPr>
            <w:tcW w:w="625" w:type="pct"/>
            <w:hideMark/>
          </w:tcPr>
          <w:p w14:paraId="37C6001B" w14:textId="77777777" w:rsidR="00E27C5B" w:rsidRPr="008F7C6F" w:rsidRDefault="00E27C5B" w:rsidP="00D31D26">
            <w:pPr>
              <w:spacing w:line="360" w:lineRule="auto"/>
              <w:rPr>
                <w:sz w:val="16"/>
                <w:szCs w:val="16"/>
              </w:rPr>
            </w:pPr>
            <w:r>
              <w:rPr>
                <w:sz w:val="16"/>
                <w:szCs w:val="16"/>
              </w:rPr>
              <w:t>0.3098</w:t>
            </w:r>
          </w:p>
        </w:tc>
        <w:tc>
          <w:tcPr>
            <w:tcW w:w="625" w:type="pct"/>
            <w:hideMark/>
          </w:tcPr>
          <w:p w14:paraId="41FEECB1" w14:textId="77777777" w:rsidR="00E27C5B" w:rsidRPr="008F7C6F" w:rsidRDefault="00E27C5B" w:rsidP="00D31D26">
            <w:pPr>
              <w:spacing w:line="360" w:lineRule="auto"/>
              <w:rPr>
                <w:sz w:val="16"/>
                <w:szCs w:val="16"/>
              </w:rPr>
            </w:pPr>
            <w:r>
              <w:rPr>
                <w:sz w:val="16"/>
                <w:szCs w:val="16"/>
              </w:rPr>
              <w:t>5.0982</w:t>
            </w:r>
          </w:p>
        </w:tc>
        <w:tc>
          <w:tcPr>
            <w:tcW w:w="625" w:type="pct"/>
            <w:hideMark/>
          </w:tcPr>
          <w:p w14:paraId="6BCB16D1" w14:textId="77777777" w:rsidR="00E27C5B" w:rsidRPr="008F7C6F" w:rsidRDefault="00E27C5B" w:rsidP="00D31D26">
            <w:pPr>
              <w:spacing w:line="360" w:lineRule="auto"/>
              <w:rPr>
                <w:sz w:val="16"/>
                <w:szCs w:val="16"/>
              </w:rPr>
            </w:pPr>
            <w:r>
              <w:rPr>
                <w:sz w:val="16"/>
                <w:szCs w:val="16"/>
              </w:rPr>
              <w:t>0.0067</w:t>
            </w:r>
          </w:p>
        </w:tc>
        <w:tc>
          <w:tcPr>
            <w:tcW w:w="625" w:type="pct"/>
            <w:hideMark/>
          </w:tcPr>
          <w:p w14:paraId="69374BEE"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968DAFB" w14:textId="77777777" w:rsidR="00E27C5B" w:rsidRPr="008F7C6F" w:rsidRDefault="00E27C5B" w:rsidP="00D31D26">
            <w:pPr>
              <w:spacing w:line="360" w:lineRule="auto"/>
              <w:rPr>
                <w:sz w:val="16"/>
                <w:szCs w:val="16"/>
              </w:rPr>
            </w:pPr>
            <w:r>
              <w:rPr>
                <w:sz w:val="16"/>
                <w:szCs w:val="16"/>
              </w:rPr>
              <w:t>0.00%</w:t>
            </w:r>
          </w:p>
        </w:tc>
      </w:tr>
      <w:tr w:rsidR="00E27C5B" w:rsidRPr="008F7C6F" w14:paraId="77E5DCE0" w14:textId="77777777" w:rsidTr="00C9105E">
        <w:trPr>
          <w:trHeight w:val="33"/>
        </w:trPr>
        <w:tc>
          <w:tcPr>
            <w:tcW w:w="625" w:type="pct"/>
            <w:vMerge/>
          </w:tcPr>
          <w:p w14:paraId="67A372C7" w14:textId="77777777" w:rsidR="00E27C5B" w:rsidRPr="008F7C6F" w:rsidRDefault="00E27C5B" w:rsidP="00D31D26">
            <w:pPr>
              <w:spacing w:line="360" w:lineRule="auto"/>
              <w:rPr>
                <w:sz w:val="16"/>
                <w:szCs w:val="16"/>
              </w:rPr>
            </w:pPr>
          </w:p>
        </w:tc>
        <w:tc>
          <w:tcPr>
            <w:tcW w:w="625" w:type="pct"/>
            <w:vMerge/>
            <w:hideMark/>
          </w:tcPr>
          <w:p w14:paraId="0477342F" w14:textId="77777777" w:rsidR="00E27C5B" w:rsidRPr="008F7C6F" w:rsidRDefault="00E27C5B" w:rsidP="00D31D26">
            <w:pPr>
              <w:spacing w:line="360" w:lineRule="auto"/>
              <w:rPr>
                <w:sz w:val="16"/>
                <w:szCs w:val="16"/>
              </w:rPr>
            </w:pPr>
          </w:p>
        </w:tc>
        <w:tc>
          <w:tcPr>
            <w:tcW w:w="625" w:type="pct"/>
            <w:hideMark/>
          </w:tcPr>
          <w:p w14:paraId="6C199429" w14:textId="77777777" w:rsidR="00E27C5B" w:rsidRPr="008F7C6F" w:rsidRDefault="00E27C5B" w:rsidP="00D31D26">
            <w:pPr>
              <w:spacing w:line="360" w:lineRule="auto"/>
              <w:rPr>
                <w:sz w:val="16"/>
                <w:szCs w:val="16"/>
              </w:rPr>
            </w:pPr>
            <w:r>
              <w:rPr>
                <w:sz w:val="16"/>
                <w:szCs w:val="16"/>
              </w:rPr>
              <w:t>iDLG</w:t>
            </w:r>
          </w:p>
        </w:tc>
        <w:tc>
          <w:tcPr>
            <w:tcW w:w="625" w:type="pct"/>
            <w:hideMark/>
          </w:tcPr>
          <w:p w14:paraId="2C55E5BA" w14:textId="77777777" w:rsidR="00E27C5B" w:rsidRPr="008F7C6F" w:rsidRDefault="00E27C5B" w:rsidP="00D31D26">
            <w:pPr>
              <w:spacing w:line="360" w:lineRule="auto"/>
              <w:rPr>
                <w:sz w:val="16"/>
                <w:szCs w:val="16"/>
              </w:rPr>
            </w:pPr>
            <w:r>
              <w:rPr>
                <w:sz w:val="16"/>
                <w:szCs w:val="16"/>
              </w:rPr>
              <w:t>0.3140</w:t>
            </w:r>
          </w:p>
        </w:tc>
        <w:tc>
          <w:tcPr>
            <w:tcW w:w="625" w:type="pct"/>
            <w:hideMark/>
          </w:tcPr>
          <w:p w14:paraId="765ADBB8" w14:textId="77777777" w:rsidR="00E27C5B" w:rsidRPr="008F7C6F" w:rsidRDefault="00E27C5B" w:rsidP="00D31D26">
            <w:pPr>
              <w:spacing w:line="360" w:lineRule="auto"/>
              <w:rPr>
                <w:sz w:val="16"/>
                <w:szCs w:val="16"/>
              </w:rPr>
            </w:pPr>
            <w:r>
              <w:rPr>
                <w:sz w:val="16"/>
                <w:szCs w:val="16"/>
              </w:rPr>
              <w:t>5.0388</w:t>
            </w:r>
          </w:p>
        </w:tc>
        <w:tc>
          <w:tcPr>
            <w:tcW w:w="625" w:type="pct"/>
            <w:hideMark/>
          </w:tcPr>
          <w:p w14:paraId="16AC292B" w14:textId="77777777" w:rsidR="00E27C5B" w:rsidRPr="008F7C6F" w:rsidRDefault="00E27C5B" w:rsidP="00D31D26">
            <w:pPr>
              <w:spacing w:line="360" w:lineRule="auto"/>
              <w:rPr>
                <w:sz w:val="16"/>
                <w:szCs w:val="16"/>
              </w:rPr>
            </w:pPr>
            <w:r>
              <w:rPr>
                <w:sz w:val="16"/>
                <w:szCs w:val="16"/>
              </w:rPr>
              <w:t>0.0053</w:t>
            </w:r>
          </w:p>
        </w:tc>
        <w:tc>
          <w:tcPr>
            <w:tcW w:w="625" w:type="pct"/>
            <w:hideMark/>
          </w:tcPr>
          <w:p w14:paraId="65B40BE5" w14:textId="77777777" w:rsidR="00E27C5B" w:rsidRPr="008F7C6F" w:rsidRDefault="00E27C5B" w:rsidP="00D31D26">
            <w:pPr>
              <w:spacing w:line="360" w:lineRule="auto"/>
              <w:rPr>
                <w:sz w:val="16"/>
                <w:szCs w:val="16"/>
              </w:rPr>
            </w:pPr>
            <w:r>
              <w:rPr>
                <w:sz w:val="16"/>
                <w:szCs w:val="16"/>
              </w:rPr>
              <w:t>0.6487</w:t>
            </w:r>
          </w:p>
        </w:tc>
        <w:tc>
          <w:tcPr>
            <w:tcW w:w="625" w:type="pct"/>
            <w:hideMark/>
          </w:tcPr>
          <w:p w14:paraId="47392FA6" w14:textId="77777777" w:rsidR="00E27C5B" w:rsidRPr="008F7C6F" w:rsidRDefault="00E27C5B" w:rsidP="00D31D26">
            <w:pPr>
              <w:spacing w:line="360" w:lineRule="auto"/>
              <w:rPr>
                <w:sz w:val="16"/>
                <w:szCs w:val="16"/>
              </w:rPr>
            </w:pPr>
            <w:r>
              <w:rPr>
                <w:sz w:val="16"/>
                <w:szCs w:val="16"/>
              </w:rPr>
              <w:t>0.00%</w:t>
            </w:r>
          </w:p>
        </w:tc>
      </w:tr>
      <w:tr w:rsidR="00E27C5B" w:rsidRPr="008F7C6F" w14:paraId="7EC63393" w14:textId="77777777" w:rsidTr="00C9105E">
        <w:trPr>
          <w:trHeight w:val="33"/>
        </w:trPr>
        <w:tc>
          <w:tcPr>
            <w:tcW w:w="625" w:type="pct"/>
            <w:vMerge/>
          </w:tcPr>
          <w:p w14:paraId="48577AF4" w14:textId="77777777" w:rsidR="00E27C5B" w:rsidRPr="008F7C6F" w:rsidRDefault="00E27C5B" w:rsidP="00D31D26">
            <w:pPr>
              <w:spacing w:line="360" w:lineRule="auto"/>
              <w:rPr>
                <w:sz w:val="16"/>
                <w:szCs w:val="16"/>
              </w:rPr>
            </w:pPr>
          </w:p>
        </w:tc>
        <w:tc>
          <w:tcPr>
            <w:tcW w:w="625" w:type="pct"/>
            <w:vMerge/>
            <w:hideMark/>
          </w:tcPr>
          <w:p w14:paraId="5F14CCF6" w14:textId="77777777" w:rsidR="00E27C5B" w:rsidRPr="008F7C6F" w:rsidRDefault="00E27C5B" w:rsidP="00D31D26">
            <w:pPr>
              <w:spacing w:line="360" w:lineRule="auto"/>
              <w:rPr>
                <w:sz w:val="16"/>
                <w:szCs w:val="16"/>
              </w:rPr>
            </w:pPr>
          </w:p>
        </w:tc>
        <w:tc>
          <w:tcPr>
            <w:tcW w:w="625" w:type="pct"/>
            <w:hideMark/>
          </w:tcPr>
          <w:p w14:paraId="3C07EFE8"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178B5866" w14:textId="77777777" w:rsidR="00E27C5B" w:rsidRPr="008F7C6F" w:rsidRDefault="00E27C5B" w:rsidP="00D31D26">
            <w:pPr>
              <w:spacing w:line="360" w:lineRule="auto"/>
              <w:rPr>
                <w:sz w:val="16"/>
                <w:szCs w:val="16"/>
              </w:rPr>
            </w:pPr>
            <w:r>
              <w:rPr>
                <w:sz w:val="16"/>
                <w:szCs w:val="16"/>
              </w:rPr>
              <w:t>0.3098</w:t>
            </w:r>
          </w:p>
        </w:tc>
        <w:tc>
          <w:tcPr>
            <w:tcW w:w="625" w:type="pct"/>
            <w:hideMark/>
          </w:tcPr>
          <w:p w14:paraId="57CAEE9C" w14:textId="77777777" w:rsidR="00E27C5B" w:rsidRPr="008F7C6F" w:rsidRDefault="00E27C5B" w:rsidP="00D31D26">
            <w:pPr>
              <w:spacing w:line="360" w:lineRule="auto"/>
              <w:rPr>
                <w:sz w:val="16"/>
                <w:szCs w:val="16"/>
              </w:rPr>
            </w:pPr>
            <w:r>
              <w:rPr>
                <w:sz w:val="16"/>
                <w:szCs w:val="16"/>
              </w:rPr>
              <w:t>5.0985</w:t>
            </w:r>
          </w:p>
        </w:tc>
        <w:tc>
          <w:tcPr>
            <w:tcW w:w="625" w:type="pct"/>
            <w:hideMark/>
          </w:tcPr>
          <w:p w14:paraId="1F30C14C" w14:textId="77777777" w:rsidR="00E27C5B" w:rsidRPr="008F7C6F" w:rsidRDefault="00E27C5B" w:rsidP="00D31D26">
            <w:pPr>
              <w:spacing w:line="360" w:lineRule="auto"/>
              <w:rPr>
                <w:sz w:val="16"/>
                <w:szCs w:val="16"/>
              </w:rPr>
            </w:pPr>
            <w:r>
              <w:rPr>
                <w:sz w:val="16"/>
                <w:szCs w:val="16"/>
              </w:rPr>
              <w:t>0.0067</w:t>
            </w:r>
          </w:p>
        </w:tc>
        <w:tc>
          <w:tcPr>
            <w:tcW w:w="625" w:type="pct"/>
            <w:hideMark/>
          </w:tcPr>
          <w:p w14:paraId="2C74464B" w14:textId="77777777" w:rsidR="00E27C5B" w:rsidRPr="008F7C6F" w:rsidRDefault="00E27C5B" w:rsidP="00D31D26">
            <w:pPr>
              <w:spacing w:line="360" w:lineRule="auto"/>
              <w:rPr>
                <w:sz w:val="16"/>
                <w:szCs w:val="16"/>
              </w:rPr>
            </w:pPr>
            <w:r>
              <w:rPr>
                <w:sz w:val="16"/>
                <w:szCs w:val="16"/>
              </w:rPr>
              <w:t>0.6529</w:t>
            </w:r>
          </w:p>
        </w:tc>
        <w:tc>
          <w:tcPr>
            <w:tcW w:w="625" w:type="pct"/>
            <w:hideMark/>
          </w:tcPr>
          <w:p w14:paraId="03B9823E" w14:textId="77777777" w:rsidR="00E27C5B" w:rsidRPr="008F7C6F" w:rsidRDefault="00E27C5B" w:rsidP="00D31D26">
            <w:pPr>
              <w:spacing w:line="360" w:lineRule="auto"/>
              <w:rPr>
                <w:sz w:val="16"/>
                <w:szCs w:val="16"/>
              </w:rPr>
            </w:pPr>
            <w:r>
              <w:rPr>
                <w:sz w:val="16"/>
                <w:szCs w:val="16"/>
              </w:rPr>
              <w:t>0.00%</w:t>
            </w:r>
          </w:p>
        </w:tc>
      </w:tr>
      <w:tr w:rsidR="00E27C5B" w:rsidRPr="008F7C6F" w14:paraId="358F398D" w14:textId="77777777" w:rsidTr="00C9105E">
        <w:trPr>
          <w:trHeight w:val="33"/>
        </w:trPr>
        <w:tc>
          <w:tcPr>
            <w:tcW w:w="625" w:type="pct"/>
            <w:vMerge/>
          </w:tcPr>
          <w:p w14:paraId="14B5914E" w14:textId="77777777" w:rsidR="00E27C5B" w:rsidRPr="008F7C6F" w:rsidRDefault="00E27C5B" w:rsidP="00D31D26">
            <w:pPr>
              <w:spacing w:line="360" w:lineRule="auto"/>
              <w:rPr>
                <w:sz w:val="16"/>
                <w:szCs w:val="16"/>
              </w:rPr>
            </w:pPr>
          </w:p>
        </w:tc>
        <w:tc>
          <w:tcPr>
            <w:tcW w:w="625" w:type="pct"/>
            <w:vMerge w:val="restart"/>
            <w:hideMark/>
          </w:tcPr>
          <w:p w14:paraId="14941D67"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1138B783" w14:textId="77777777" w:rsidR="00E27C5B" w:rsidRPr="008F7C6F" w:rsidRDefault="00E27C5B" w:rsidP="00D31D26">
            <w:pPr>
              <w:spacing w:line="360" w:lineRule="auto"/>
              <w:rPr>
                <w:sz w:val="16"/>
                <w:szCs w:val="16"/>
              </w:rPr>
            </w:pPr>
            <w:r>
              <w:rPr>
                <w:sz w:val="16"/>
                <w:szCs w:val="16"/>
              </w:rPr>
              <w:t>DLG</w:t>
            </w:r>
          </w:p>
        </w:tc>
        <w:tc>
          <w:tcPr>
            <w:tcW w:w="625" w:type="pct"/>
            <w:hideMark/>
          </w:tcPr>
          <w:p w14:paraId="47E4CDD1" w14:textId="77777777" w:rsidR="00E27C5B" w:rsidRPr="008F7C6F" w:rsidRDefault="00E27C5B" w:rsidP="00D31D26">
            <w:pPr>
              <w:spacing w:line="360" w:lineRule="auto"/>
              <w:rPr>
                <w:sz w:val="16"/>
                <w:szCs w:val="16"/>
              </w:rPr>
            </w:pPr>
            <w:r>
              <w:rPr>
                <w:sz w:val="16"/>
                <w:szCs w:val="16"/>
              </w:rPr>
              <w:t>0.3147</w:t>
            </w:r>
          </w:p>
        </w:tc>
        <w:tc>
          <w:tcPr>
            <w:tcW w:w="625" w:type="pct"/>
            <w:hideMark/>
          </w:tcPr>
          <w:p w14:paraId="2FB8B1BB" w14:textId="77777777" w:rsidR="00E27C5B" w:rsidRPr="008F7C6F" w:rsidRDefault="00E27C5B" w:rsidP="00D31D26">
            <w:pPr>
              <w:spacing w:line="360" w:lineRule="auto"/>
              <w:rPr>
                <w:sz w:val="16"/>
                <w:szCs w:val="16"/>
              </w:rPr>
            </w:pPr>
            <w:r>
              <w:rPr>
                <w:sz w:val="16"/>
                <w:szCs w:val="16"/>
              </w:rPr>
              <w:t>5.0294</w:t>
            </w:r>
          </w:p>
        </w:tc>
        <w:tc>
          <w:tcPr>
            <w:tcW w:w="625" w:type="pct"/>
            <w:hideMark/>
          </w:tcPr>
          <w:p w14:paraId="5B870E80" w14:textId="77777777" w:rsidR="00E27C5B" w:rsidRPr="008F7C6F" w:rsidRDefault="00E27C5B" w:rsidP="00D31D26">
            <w:pPr>
              <w:spacing w:line="360" w:lineRule="auto"/>
              <w:rPr>
                <w:sz w:val="16"/>
                <w:szCs w:val="16"/>
              </w:rPr>
            </w:pPr>
            <w:r>
              <w:rPr>
                <w:sz w:val="16"/>
                <w:szCs w:val="16"/>
              </w:rPr>
              <w:t>0.0023</w:t>
            </w:r>
          </w:p>
        </w:tc>
        <w:tc>
          <w:tcPr>
            <w:tcW w:w="625" w:type="pct"/>
            <w:hideMark/>
          </w:tcPr>
          <w:p w14:paraId="67442DD9" w14:textId="77777777" w:rsidR="00E27C5B" w:rsidRPr="008F7C6F" w:rsidRDefault="00E27C5B" w:rsidP="00D31D26">
            <w:pPr>
              <w:spacing w:line="360" w:lineRule="auto"/>
              <w:rPr>
                <w:sz w:val="16"/>
                <w:szCs w:val="16"/>
              </w:rPr>
            </w:pPr>
            <w:r>
              <w:rPr>
                <w:sz w:val="16"/>
                <w:szCs w:val="16"/>
              </w:rPr>
              <w:t>0.6454</w:t>
            </w:r>
          </w:p>
        </w:tc>
        <w:tc>
          <w:tcPr>
            <w:tcW w:w="625" w:type="pct"/>
            <w:hideMark/>
          </w:tcPr>
          <w:p w14:paraId="3D9FC682" w14:textId="77777777" w:rsidR="00E27C5B" w:rsidRPr="008F7C6F" w:rsidRDefault="00E27C5B" w:rsidP="00D31D26">
            <w:pPr>
              <w:spacing w:line="360" w:lineRule="auto"/>
              <w:rPr>
                <w:sz w:val="16"/>
                <w:szCs w:val="16"/>
              </w:rPr>
            </w:pPr>
            <w:r>
              <w:rPr>
                <w:sz w:val="16"/>
                <w:szCs w:val="16"/>
              </w:rPr>
              <w:t>0.00%</w:t>
            </w:r>
          </w:p>
        </w:tc>
      </w:tr>
      <w:tr w:rsidR="00E27C5B" w:rsidRPr="008F7C6F" w14:paraId="1254BB9A" w14:textId="77777777" w:rsidTr="00C9105E">
        <w:trPr>
          <w:trHeight w:val="33"/>
        </w:trPr>
        <w:tc>
          <w:tcPr>
            <w:tcW w:w="625" w:type="pct"/>
            <w:vMerge/>
          </w:tcPr>
          <w:p w14:paraId="529FA545" w14:textId="77777777" w:rsidR="00E27C5B" w:rsidRPr="008F7C6F" w:rsidRDefault="00E27C5B" w:rsidP="00D31D26">
            <w:pPr>
              <w:spacing w:line="360" w:lineRule="auto"/>
              <w:rPr>
                <w:sz w:val="16"/>
                <w:szCs w:val="16"/>
              </w:rPr>
            </w:pPr>
          </w:p>
        </w:tc>
        <w:tc>
          <w:tcPr>
            <w:tcW w:w="625" w:type="pct"/>
            <w:vMerge/>
            <w:hideMark/>
          </w:tcPr>
          <w:p w14:paraId="51943A1B" w14:textId="77777777" w:rsidR="00E27C5B" w:rsidRPr="008F7C6F" w:rsidRDefault="00E27C5B" w:rsidP="00D31D26">
            <w:pPr>
              <w:spacing w:line="360" w:lineRule="auto"/>
              <w:rPr>
                <w:sz w:val="16"/>
                <w:szCs w:val="16"/>
              </w:rPr>
            </w:pPr>
          </w:p>
        </w:tc>
        <w:tc>
          <w:tcPr>
            <w:tcW w:w="625" w:type="pct"/>
            <w:hideMark/>
          </w:tcPr>
          <w:p w14:paraId="3E86092E" w14:textId="77777777" w:rsidR="00E27C5B" w:rsidRPr="008F7C6F" w:rsidRDefault="00E27C5B" w:rsidP="00D31D26">
            <w:pPr>
              <w:spacing w:line="360" w:lineRule="auto"/>
              <w:rPr>
                <w:sz w:val="16"/>
                <w:szCs w:val="16"/>
              </w:rPr>
            </w:pPr>
            <w:r>
              <w:rPr>
                <w:sz w:val="16"/>
                <w:szCs w:val="16"/>
              </w:rPr>
              <w:t>iDLG</w:t>
            </w:r>
          </w:p>
        </w:tc>
        <w:tc>
          <w:tcPr>
            <w:tcW w:w="625" w:type="pct"/>
            <w:hideMark/>
          </w:tcPr>
          <w:p w14:paraId="371B0EB7" w14:textId="77777777" w:rsidR="00E27C5B" w:rsidRPr="008F7C6F" w:rsidRDefault="00E27C5B" w:rsidP="00D31D26">
            <w:pPr>
              <w:spacing w:line="360" w:lineRule="auto"/>
              <w:rPr>
                <w:sz w:val="16"/>
                <w:szCs w:val="16"/>
              </w:rPr>
            </w:pPr>
            <w:r>
              <w:rPr>
                <w:sz w:val="16"/>
                <w:szCs w:val="16"/>
              </w:rPr>
              <w:t>0.3135</w:t>
            </w:r>
          </w:p>
        </w:tc>
        <w:tc>
          <w:tcPr>
            <w:tcW w:w="625" w:type="pct"/>
            <w:hideMark/>
          </w:tcPr>
          <w:p w14:paraId="241056A1" w14:textId="77777777" w:rsidR="00E27C5B" w:rsidRPr="008F7C6F" w:rsidRDefault="00E27C5B" w:rsidP="00D31D26">
            <w:pPr>
              <w:spacing w:line="360" w:lineRule="auto"/>
              <w:rPr>
                <w:sz w:val="16"/>
                <w:szCs w:val="16"/>
              </w:rPr>
            </w:pPr>
            <w:r>
              <w:rPr>
                <w:sz w:val="16"/>
                <w:szCs w:val="16"/>
              </w:rPr>
              <w:t>5.0472</w:t>
            </w:r>
          </w:p>
        </w:tc>
        <w:tc>
          <w:tcPr>
            <w:tcW w:w="625" w:type="pct"/>
            <w:hideMark/>
          </w:tcPr>
          <w:p w14:paraId="21D8114B" w14:textId="77777777" w:rsidR="00E27C5B" w:rsidRPr="008F7C6F" w:rsidRDefault="00E27C5B" w:rsidP="00D31D26">
            <w:pPr>
              <w:spacing w:line="360" w:lineRule="auto"/>
              <w:rPr>
                <w:sz w:val="16"/>
                <w:szCs w:val="16"/>
              </w:rPr>
            </w:pPr>
            <w:r>
              <w:rPr>
                <w:sz w:val="16"/>
                <w:szCs w:val="16"/>
              </w:rPr>
              <w:t>0.0010</w:t>
            </w:r>
          </w:p>
        </w:tc>
        <w:tc>
          <w:tcPr>
            <w:tcW w:w="625" w:type="pct"/>
            <w:hideMark/>
          </w:tcPr>
          <w:p w14:paraId="791C2390" w14:textId="77777777" w:rsidR="00E27C5B" w:rsidRPr="008F7C6F" w:rsidRDefault="00E27C5B" w:rsidP="00D31D26">
            <w:pPr>
              <w:spacing w:line="360" w:lineRule="auto"/>
              <w:rPr>
                <w:sz w:val="16"/>
                <w:szCs w:val="16"/>
              </w:rPr>
            </w:pPr>
            <w:r>
              <w:rPr>
                <w:sz w:val="16"/>
                <w:szCs w:val="16"/>
              </w:rPr>
              <w:t>0.6465</w:t>
            </w:r>
          </w:p>
        </w:tc>
        <w:tc>
          <w:tcPr>
            <w:tcW w:w="625" w:type="pct"/>
            <w:hideMark/>
          </w:tcPr>
          <w:p w14:paraId="478D49CB" w14:textId="77777777" w:rsidR="00E27C5B" w:rsidRPr="008F7C6F" w:rsidRDefault="00E27C5B" w:rsidP="00D31D26">
            <w:pPr>
              <w:spacing w:line="360" w:lineRule="auto"/>
              <w:rPr>
                <w:sz w:val="16"/>
                <w:szCs w:val="16"/>
              </w:rPr>
            </w:pPr>
            <w:r>
              <w:rPr>
                <w:sz w:val="16"/>
                <w:szCs w:val="16"/>
              </w:rPr>
              <w:t>0.00%</w:t>
            </w:r>
          </w:p>
        </w:tc>
      </w:tr>
      <w:tr w:rsidR="00E27C5B" w:rsidRPr="008F7C6F" w14:paraId="010890D7" w14:textId="77777777" w:rsidTr="00C9105E">
        <w:trPr>
          <w:trHeight w:val="33"/>
        </w:trPr>
        <w:tc>
          <w:tcPr>
            <w:tcW w:w="625" w:type="pct"/>
            <w:vMerge/>
          </w:tcPr>
          <w:p w14:paraId="57ADC807" w14:textId="77777777" w:rsidR="00E27C5B" w:rsidRPr="008F7C6F" w:rsidRDefault="00E27C5B" w:rsidP="00D31D26">
            <w:pPr>
              <w:spacing w:line="360" w:lineRule="auto"/>
              <w:rPr>
                <w:sz w:val="16"/>
                <w:szCs w:val="16"/>
              </w:rPr>
            </w:pPr>
          </w:p>
        </w:tc>
        <w:tc>
          <w:tcPr>
            <w:tcW w:w="625" w:type="pct"/>
            <w:vMerge/>
            <w:hideMark/>
          </w:tcPr>
          <w:p w14:paraId="40DFA084" w14:textId="77777777" w:rsidR="00E27C5B" w:rsidRPr="008F7C6F" w:rsidRDefault="00E27C5B" w:rsidP="00D31D26">
            <w:pPr>
              <w:spacing w:line="360" w:lineRule="auto"/>
              <w:rPr>
                <w:sz w:val="16"/>
                <w:szCs w:val="16"/>
              </w:rPr>
            </w:pPr>
          </w:p>
        </w:tc>
        <w:tc>
          <w:tcPr>
            <w:tcW w:w="625" w:type="pct"/>
            <w:hideMark/>
          </w:tcPr>
          <w:p w14:paraId="5E1DB7FA"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3527CB5C" w14:textId="77777777" w:rsidR="00E27C5B" w:rsidRPr="008F7C6F" w:rsidRDefault="00E27C5B" w:rsidP="00D31D26">
            <w:pPr>
              <w:spacing w:line="360" w:lineRule="auto"/>
              <w:rPr>
                <w:sz w:val="16"/>
                <w:szCs w:val="16"/>
              </w:rPr>
            </w:pPr>
            <w:r>
              <w:rPr>
                <w:sz w:val="16"/>
                <w:szCs w:val="16"/>
              </w:rPr>
              <w:t>0.3146</w:t>
            </w:r>
          </w:p>
        </w:tc>
        <w:tc>
          <w:tcPr>
            <w:tcW w:w="625" w:type="pct"/>
            <w:hideMark/>
          </w:tcPr>
          <w:p w14:paraId="52B16495" w14:textId="77777777" w:rsidR="00E27C5B" w:rsidRPr="008F7C6F" w:rsidRDefault="00E27C5B" w:rsidP="00D31D26">
            <w:pPr>
              <w:spacing w:line="360" w:lineRule="auto"/>
              <w:rPr>
                <w:sz w:val="16"/>
                <w:szCs w:val="16"/>
              </w:rPr>
            </w:pPr>
            <w:r>
              <w:rPr>
                <w:sz w:val="16"/>
                <w:szCs w:val="16"/>
              </w:rPr>
              <w:t>5.0304</w:t>
            </w:r>
          </w:p>
        </w:tc>
        <w:tc>
          <w:tcPr>
            <w:tcW w:w="625" w:type="pct"/>
            <w:hideMark/>
          </w:tcPr>
          <w:p w14:paraId="7A6C9200" w14:textId="77777777" w:rsidR="00E27C5B" w:rsidRPr="008F7C6F" w:rsidRDefault="00E27C5B" w:rsidP="00D31D26">
            <w:pPr>
              <w:spacing w:line="360" w:lineRule="auto"/>
              <w:rPr>
                <w:sz w:val="16"/>
                <w:szCs w:val="16"/>
              </w:rPr>
            </w:pPr>
            <w:r>
              <w:rPr>
                <w:sz w:val="16"/>
                <w:szCs w:val="16"/>
              </w:rPr>
              <w:t>0.0024</w:t>
            </w:r>
          </w:p>
        </w:tc>
        <w:tc>
          <w:tcPr>
            <w:tcW w:w="625" w:type="pct"/>
            <w:hideMark/>
          </w:tcPr>
          <w:p w14:paraId="3229FD17" w14:textId="77777777" w:rsidR="00E27C5B" w:rsidRPr="008F7C6F" w:rsidRDefault="00E27C5B" w:rsidP="00D31D26">
            <w:pPr>
              <w:spacing w:line="360" w:lineRule="auto"/>
              <w:rPr>
                <w:sz w:val="16"/>
                <w:szCs w:val="16"/>
              </w:rPr>
            </w:pPr>
            <w:r>
              <w:rPr>
                <w:sz w:val="16"/>
                <w:szCs w:val="16"/>
              </w:rPr>
              <w:t>0.6461</w:t>
            </w:r>
          </w:p>
        </w:tc>
        <w:tc>
          <w:tcPr>
            <w:tcW w:w="625" w:type="pct"/>
            <w:hideMark/>
          </w:tcPr>
          <w:p w14:paraId="0FDF3533" w14:textId="77777777" w:rsidR="00E27C5B" w:rsidRPr="008F7C6F" w:rsidRDefault="00E27C5B" w:rsidP="00D31D26">
            <w:pPr>
              <w:spacing w:line="360" w:lineRule="auto"/>
              <w:rPr>
                <w:sz w:val="16"/>
                <w:szCs w:val="16"/>
              </w:rPr>
            </w:pPr>
            <w:r>
              <w:rPr>
                <w:sz w:val="16"/>
                <w:szCs w:val="16"/>
              </w:rPr>
              <w:t>0.00%</w:t>
            </w:r>
          </w:p>
        </w:tc>
      </w:tr>
      <w:tr w:rsidR="00E27C5B" w:rsidRPr="008F7C6F" w14:paraId="100BD3DF" w14:textId="77777777" w:rsidTr="00C9105E">
        <w:trPr>
          <w:trHeight w:val="33"/>
        </w:trPr>
        <w:tc>
          <w:tcPr>
            <w:tcW w:w="625" w:type="pct"/>
            <w:vMerge w:val="restart"/>
          </w:tcPr>
          <w:p w14:paraId="40A93B22" w14:textId="77777777" w:rsidR="00E27C5B" w:rsidRPr="008F7C6F" w:rsidRDefault="00E27C5B" w:rsidP="00D31D26">
            <w:pPr>
              <w:spacing w:line="360" w:lineRule="auto"/>
              <w:rPr>
                <w:sz w:val="16"/>
                <w:szCs w:val="16"/>
              </w:rPr>
            </w:pPr>
            <w:r>
              <w:rPr>
                <w:sz w:val="16"/>
                <w:szCs w:val="16"/>
              </w:rPr>
              <w:t>Fashion</w:t>
            </w:r>
            <w:r>
              <w:rPr>
                <w:rFonts w:eastAsia="SimSun"/>
                <w:spacing w:val="-1"/>
                <w:sz w:val="16"/>
                <w:szCs w:val="16"/>
                <w:lang w:eastAsia="x-none"/>
              </w:rPr>
              <w:t>-</w:t>
            </w:r>
            <w:r>
              <w:rPr>
                <w:sz w:val="16"/>
                <w:szCs w:val="16"/>
              </w:rPr>
              <w:t>MNIST</w:t>
            </w:r>
          </w:p>
        </w:tc>
        <w:tc>
          <w:tcPr>
            <w:tcW w:w="625" w:type="pct"/>
            <w:vMerge w:val="restart"/>
            <w:hideMark/>
          </w:tcPr>
          <w:p w14:paraId="374E5594" w14:textId="77777777" w:rsidR="00E27C5B" w:rsidRPr="008F7C6F" w:rsidRDefault="00E27C5B" w:rsidP="00D31D26">
            <w:pPr>
              <w:spacing w:line="360" w:lineRule="auto"/>
              <w:rPr>
                <w:sz w:val="16"/>
                <w:szCs w:val="16"/>
              </w:rPr>
            </w:pPr>
            <w:r>
              <w:rPr>
                <w:rFonts w:eastAsiaTheme="minorEastAsia"/>
                <w:sz w:val="16"/>
                <w:szCs w:val="16"/>
              </w:rPr>
              <w:t>FP</w:t>
            </w:r>
          </w:p>
        </w:tc>
        <w:tc>
          <w:tcPr>
            <w:tcW w:w="625" w:type="pct"/>
            <w:hideMark/>
          </w:tcPr>
          <w:p w14:paraId="5335E5FB" w14:textId="77777777" w:rsidR="00E27C5B" w:rsidRPr="008F7C6F" w:rsidRDefault="00E27C5B" w:rsidP="00D31D26">
            <w:pPr>
              <w:spacing w:line="360" w:lineRule="auto"/>
              <w:rPr>
                <w:sz w:val="16"/>
                <w:szCs w:val="16"/>
              </w:rPr>
            </w:pPr>
            <w:r>
              <w:rPr>
                <w:sz w:val="16"/>
                <w:szCs w:val="16"/>
              </w:rPr>
              <w:t>DLG</w:t>
            </w:r>
          </w:p>
        </w:tc>
        <w:tc>
          <w:tcPr>
            <w:tcW w:w="625" w:type="pct"/>
            <w:hideMark/>
          </w:tcPr>
          <w:p w14:paraId="55C4B881" w14:textId="77777777" w:rsidR="00E27C5B" w:rsidRPr="008F7C6F" w:rsidRDefault="00E27C5B" w:rsidP="00D31D26">
            <w:pPr>
              <w:spacing w:line="360" w:lineRule="auto"/>
              <w:rPr>
                <w:sz w:val="16"/>
                <w:szCs w:val="16"/>
              </w:rPr>
            </w:pPr>
            <w:r>
              <w:rPr>
                <w:sz w:val="16"/>
                <w:szCs w:val="16"/>
              </w:rPr>
              <w:t>0.2112</w:t>
            </w:r>
          </w:p>
        </w:tc>
        <w:tc>
          <w:tcPr>
            <w:tcW w:w="625" w:type="pct"/>
            <w:hideMark/>
          </w:tcPr>
          <w:p w14:paraId="76E72366" w14:textId="77777777" w:rsidR="00E27C5B" w:rsidRPr="008F7C6F" w:rsidRDefault="00E27C5B" w:rsidP="00D31D26">
            <w:pPr>
              <w:spacing w:line="360" w:lineRule="auto"/>
              <w:rPr>
                <w:sz w:val="16"/>
                <w:szCs w:val="16"/>
              </w:rPr>
            </w:pPr>
            <w:r>
              <w:rPr>
                <w:sz w:val="16"/>
                <w:szCs w:val="16"/>
              </w:rPr>
              <w:t>6.8415</w:t>
            </w:r>
          </w:p>
        </w:tc>
        <w:tc>
          <w:tcPr>
            <w:tcW w:w="625" w:type="pct"/>
            <w:hideMark/>
          </w:tcPr>
          <w:p w14:paraId="1C45E788" w14:textId="77777777" w:rsidR="00E27C5B" w:rsidRPr="008F7C6F" w:rsidRDefault="00E27C5B" w:rsidP="00D31D26">
            <w:pPr>
              <w:spacing w:line="360" w:lineRule="auto"/>
              <w:rPr>
                <w:sz w:val="16"/>
                <w:szCs w:val="16"/>
              </w:rPr>
            </w:pPr>
            <w:r>
              <w:rPr>
                <w:sz w:val="16"/>
                <w:szCs w:val="16"/>
              </w:rPr>
              <w:t>0.0771</w:t>
            </w:r>
          </w:p>
        </w:tc>
        <w:tc>
          <w:tcPr>
            <w:tcW w:w="625" w:type="pct"/>
            <w:hideMark/>
          </w:tcPr>
          <w:p w14:paraId="40D02067" w14:textId="77777777" w:rsidR="00E27C5B" w:rsidRPr="008F7C6F" w:rsidRDefault="00E27C5B" w:rsidP="00D31D26">
            <w:pPr>
              <w:spacing w:line="360" w:lineRule="auto"/>
              <w:rPr>
                <w:sz w:val="16"/>
                <w:szCs w:val="16"/>
              </w:rPr>
            </w:pPr>
            <w:r>
              <w:rPr>
                <w:sz w:val="16"/>
                <w:szCs w:val="16"/>
              </w:rPr>
              <w:t>0.4809</w:t>
            </w:r>
          </w:p>
        </w:tc>
        <w:tc>
          <w:tcPr>
            <w:tcW w:w="625" w:type="pct"/>
            <w:hideMark/>
          </w:tcPr>
          <w:p w14:paraId="0B77DAA6" w14:textId="77777777" w:rsidR="00E27C5B" w:rsidRPr="008F7C6F" w:rsidRDefault="00E27C5B" w:rsidP="00D31D26">
            <w:pPr>
              <w:spacing w:line="360" w:lineRule="auto"/>
              <w:rPr>
                <w:sz w:val="16"/>
                <w:szCs w:val="16"/>
              </w:rPr>
            </w:pPr>
            <w:r>
              <w:rPr>
                <w:sz w:val="16"/>
                <w:szCs w:val="16"/>
              </w:rPr>
              <w:t>40.00%</w:t>
            </w:r>
          </w:p>
        </w:tc>
      </w:tr>
      <w:tr w:rsidR="00E27C5B" w:rsidRPr="008F7C6F" w14:paraId="344ED0B6" w14:textId="77777777" w:rsidTr="00C9105E">
        <w:trPr>
          <w:trHeight w:val="27"/>
        </w:trPr>
        <w:tc>
          <w:tcPr>
            <w:tcW w:w="625" w:type="pct"/>
            <w:vMerge/>
          </w:tcPr>
          <w:p w14:paraId="30CBC304" w14:textId="77777777" w:rsidR="00E27C5B" w:rsidRPr="008F7C6F" w:rsidRDefault="00E27C5B" w:rsidP="00D31D26">
            <w:pPr>
              <w:spacing w:line="360" w:lineRule="auto"/>
              <w:rPr>
                <w:sz w:val="16"/>
                <w:szCs w:val="16"/>
              </w:rPr>
            </w:pPr>
          </w:p>
        </w:tc>
        <w:tc>
          <w:tcPr>
            <w:tcW w:w="625" w:type="pct"/>
            <w:vMerge/>
            <w:hideMark/>
          </w:tcPr>
          <w:p w14:paraId="1405425A" w14:textId="77777777" w:rsidR="00E27C5B" w:rsidRPr="008F7C6F" w:rsidRDefault="00E27C5B" w:rsidP="00D31D26">
            <w:pPr>
              <w:spacing w:line="360" w:lineRule="auto"/>
              <w:rPr>
                <w:sz w:val="16"/>
                <w:szCs w:val="16"/>
              </w:rPr>
            </w:pPr>
          </w:p>
        </w:tc>
        <w:tc>
          <w:tcPr>
            <w:tcW w:w="625" w:type="pct"/>
            <w:hideMark/>
          </w:tcPr>
          <w:p w14:paraId="28CF3EA1" w14:textId="77777777" w:rsidR="00E27C5B" w:rsidRPr="008F7C6F" w:rsidRDefault="00E27C5B" w:rsidP="00D31D26">
            <w:pPr>
              <w:spacing w:line="360" w:lineRule="auto"/>
              <w:rPr>
                <w:sz w:val="16"/>
                <w:szCs w:val="16"/>
              </w:rPr>
            </w:pPr>
            <w:r>
              <w:rPr>
                <w:sz w:val="16"/>
                <w:szCs w:val="16"/>
              </w:rPr>
              <w:t>iDLG</w:t>
            </w:r>
          </w:p>
        </w:tc>
        <w:tc>
          <w:tcPr>
            <w:tcW w:w="625" w:type="pct"/>
            <w:hideMark/>
          </w:tcPr>
          <w:p w14:paraId="31A2685A" w14:textId="77777777" w:rsidR="00E27C5B" w:rsidRPr="008F7C6F" w:rsidRDefault="00E27C5B" w:rsidP="00D31D26">
            <w:pPr>
              <w:spacing w:line="360" w:lineRule="auto"/>
              <w:rPr>
                <w:sz w:val="16"/>
                <w:szCs w:val="16"/>
              </w:rPr>
            </w:pPr>
            <w:r>
              <w:rPr>
                <w:sz w:val="16"/>
                <w:szCs w:val="16"/>
              </w:rPr>
              <w:t>0.2294</w:t>
            </w:r>
          </w:p>
        </w:tc>
        <w:tc>
          <w:tcPr>
            <w:tcW w:w="625" w:type="pct"/>
            <w:hideMark/>
          </w:tcPr>
          <w:p w14:paraId="3E8A1192" w14:textId="77777777" w:rsidR="00E27C5B" w:rsidRPr="008F7C6F" w:rsidRDefault="00E27C5B" w:rsidP="00D31D26">
            <w:pPr>
              <w:spacing w:line="360" w:lineRule="auto"/>
              <w:rPr>
                <w:sz w:val="16"/>
                <w:szCs w:val="16"/>
              </w:rPr>
            </w:pPr>
            <w:r>
              <w:rPr>
                <w:sz w:val="16"/>
                <w:szCs w:val="16"/>
              </w:rPr>
              <w:t>6.5660</w:t>
            </w:r>
          </w:p>
        </w:tc>
        <w:tc>
          <w:tcPr>
            <w:tcW w:w="625" w:type="pct"/>
            <w:hideMark/>
          </w:tcPr>
          <w:p w14:paraId="51D0F5D0" w14:textId="77777777" w:rsidR="00E27C5B" w:rsidRPr="008F7C6F" w:rsidRDefault="00E27C5B" w:rsidP="00D31D26">
            <w:pPr>
              <w:spacing w:line="360" w:lineRule="auto"/>
              <w:rPr>
                <w:sz w:val="16"/>
                <w:szCs w:val="16"/>
              </w:rPr>
            </w:pPr>
            <w:r>
              <w:rPr>
                <w:sz w:val="16"/>
                <w:szCs w:val="16"/>
              </w:rPr>
              <w:t>0.0365</w:t>
            </w:r>
          </w:p>
        </w:tc>
        <w:tc>
          <w:tcPr>
            <w:tcW w:w="625" w:type="pct"/>
            <w:hideMark/>
          </w:tcPr>
          <w:p w14:paraId="58731C5B" w14:textId="77777777" w:rsidR="00E27C5B" w:rsidRPr="008F7C6F" w:rsidRDefault="00E27C5B" w:rsidP="00D31D26">
            <w:pPr>
              <w:spacing w:line="360" w:lineRule="auto"/>
              <w:rPr>
                <w:sz w:val="16"/>
                <w:szCs w:val="16"/>
              </w:rPr>
            </w:pPr>
            <w:r>
              <w:rPr>
                <w:sz w:val="16"/>
                <w:szCs w:val="16"/>
              </w:rPr>
              <w:t>0.4950</w:t>
            </w:r>
          </w:p>
        </w:tc>
        <w:tc>
          <w:tcPr>
            <w:tcW w:w="625" w:type="pct"/>
            <w:hideMark/>
          </w:tcPr>
          <w:p w14:paraId="5313A932" w14:textId="77777777" w:rsidR="00E27C5B" w:rsidRPr="008F7C6F" w:rsidRDefault="00E27C5B" w:rsidP="00D31D26">
            <w:pPr>
              <w:spacing w:line="360" w:lineRule="auto"/>
              <w:rPr>
                <w:sz w:val="16"/>
                <w:szCs w:val="16"/>
              </w:rPr>
            </w:pPr>
            <w:r>
              <w:rPr>
                <w:sz w:val="16"/>
                <w:szCs w:val="16"/>
              </w:rPr>
              <w:t>10.00%</w:t>
            </w:r>
          </w:p>
        </w:tc>
      </w:tr>
      <w:tr w:rsidR="00E27C5B" w:rsidRPr="008F7C6F" w14:paraId="68634732" w14:textId="77777777" w:rsidTr="00C9105E">
        <w:trPr>
          <w:trHeight w:val="27"/>
        </w:trPr>
        <w:tc>
          <w:tcPr>
            <w:tcW w:w="625" w:type="pct"/>
            <w:vMerge/>
          </w:tcPr>
          <w:p w14:paraId="4EA99F06" w14:textId="77777777" w:rsidR="00E27C5B" w:rsidRPr="008F7C6F" w:rsidRDefault="00E27C5B" w:rsidP="00D31D26">
            <w:pPr>
              <w:spacing w:line="360" w:lineRule="auto"/>
              <w:rPr>
                <w:sz w:val="16"/>
                <w:szCs w:val="16"/>
              </w:rPr>
            </w:pPr>
          </w:p>
        </w:tc>
        <w:tc>
          <w:tcPr>
            <w:tcW w:w="625" w:type="pct"/>
            <w:vMerge/>
            <w:hideMark/>
          </w:tcPr>
          <w:p w14:paraId="5C4678E7" w14:textId="77777777" w:rsidR="00E27C5B" w:rsidRPr="008F7C6F" w:rsidRDefault="00E27C5B" w:rsidP="00D31D26">
            <w:pPr>
              <w:spacing w:line="360" w:lineRule="auto"/>
              <w:rPr>
                <w:sz w:val="16"/>
                <w:szCs w:val="16"/>
              </w:rPr>
            </w:pPr>
          </w:p>
        </w:tc>
        <w:tc>
          <w:tcPr>
            <w:tcW w:w="625" w:type="pct"/>
            <w:hideMark/>
          </w:tcPr>
          <w:p w14:paraId="169919F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0A854590" w14:textId="77777777" w:rsidR="00E27C5B" w:rsidRPr="008F7C6F" w:rsidRDefault="00E27C5B" w:rsidP="00D31D26">
            <w:pPr>
              <w:spacing w:line="360" w:lineRule="auto"/>
              <w:rPr>
                <w:sz w:val="16"/>
                <w:szCs w:val="16"/>
              </w:rPr>
            </w:pPr>
            <w:r>
              <w:rPr>
                <w:sz w:val="16"/>
                <w:szCs w:val="16"/>
              </w:rPr>
              <w:t>0.2111</w:t>
            </w:r>
          </w:p>
        </w:tc>
        <w:tc>
          <w:tcPr>
            <w:tcW w:w="625" w:type="pct"/>
            <w:hideMark/>
          </w:tcPr>
          <w:p w14:paraId="35CA6753" w14:textId="77777777" w:rsidR="00E27C5B" w:rsidRPr="008F7C6F" w:rsidRDefault="00E27C5B" w:rsidP="00D31D26">
            <w:pPr>
              <w:spacing w:line="360" w:lineRule="auto"/>
              <w:rPr>
                <w:sz w:val="16"/>
                <w:szCs w:val="16"/>
              </w:rPr>
            </w:pPr>
            <w:r>
              <w:rPr>
                <w:sz w:val="16"/>
                <w:szCs w:val="16"/>
              </w:rPr>
              <w:t>6.8438</w:t>
            </w:r>
          </w:p>
        </w:tc>
        <w:tc>
          <w:tcPr>
            <w:tcW w:w="625" w:type="pct"/>
            <w:hideMark/>
          </w:tcPr>
          <w:p w14:paraId="30EAB5F7" w14:textId="77777777" w:rsidR="00E27C5B" w:rsidRPr="008F7C6F" w:rsidRDefault="00E27C5B" w:rsidP="00D31D26">
            <w:pPr>
              <w:spacing w:line="360" w:lineRule="auto"/>
              <w:rPr>
                <w:sz w:val="16"/>
                <w:szCs w:val="16"/>
              </w:rPr>
            </w:pPr>
            <w:r>
              <w:rPr>
                <w:sz w:val="16"/>
                <w:szCs w:val="16"/>
              </w:rPr>
              <w:t>0.0771</w:t>
            </w:r>
          </w:p>
        </w:tc>
        <w:tc>
          <w:tcPr>
            <w:tcW w:w="625" w:type="pct"/>
            <w:hideMark/>
          </w:tcPr>
          <w:p w14:paraId="3753A444" w14:textId="77777777" w:rsidR="00E27C5B" w:rsidRPr="008F7C6F" w:rsidRDefault="00E27C5B" w:rsidP="00D31D26">
            <w:pPr>
              <w:spacing w:line="360" w:lineRule="auto"/>
              <w:rPr>
                <w:sz w:val="16"/>
                <w:szCs w:val="16"/>
              </w:rPr>
            </w:pPr>
            <w:r>
              <w:rPr>
                <w:sz w:val="16"/>
                <w:szCs w:val="16"/>
              </w:rPr>
              <w:t>0.4808</w:t>
            </w:r>
          </w:p>
        </w:tc>
        <w:tc>
          <w:tcPr>
            <w:tcW w:w="625" w:type="pct"/>
            <w:hideMark/>
          </w:tcPr>
          <w:p w14:paraId="1ED18EE2" w14:textId="77777777" w:rsidR="00E27C5B" w:rsidRPr="008F7C6F" w:rsidRDefault="00E27C5B" w:rsidP="00D31D26">
            <w:pPr>
              <w:spacing w:line="360" w:lineRule="auto"/>
              <w:rPr>
                <w:sz w:val="16"/>
                <w:szCs w:val="16"/>
              </w:rPr>
            </w:pPr>
            <w:r>
              <w:rPr>
                <w:sz w:val="16"/>
                <w:szCs w:val="16"/>
              </w:rPr>
              <w:t>40.00%</w:t>
            </w:r>
          </w:p>
        </w:tc>
      </w:tr>
      <w:tr w:rsidR="00E27C5B" w:rsidRPr="008F7C6F" w14:paraId="78B79890" w14:textId="77777777" w:rsidTr="00C9105E">
        <w:trPr>
          <w:trHeight w:val="27"/>
        </w:trPr>
        <w:tc>
          <w:tcPr>
            <w:tcW w:w="625" w:type="pct"/>
            <w:vMerge/>
          </w:tcPr>
          <w:p w14:paraId="43AF33DD" w14:textId="77777777" w:rsidR="00E27C5B" w:rsidRPr="008F7C6F" w:rsidRDefault="00E27C5B" w:rsidP="00D31D26">
            <w:pPr>
              <w:spacing w:line="360" w:lineRule="auto"/>
              <w:rPr>
                <w:sz w:val="16"/>
                <w:szCs w:val="16"/>
              </w:rPr>
            </w:pPr>
          </w:p>
        </w:tc>
        <w:tc>
          <w:tcPr>
            <w:tcW w:w="625" w:type="pct"/>
            <w:vMerge w:val="restart"/>
            <w:hideMark/>
          </w:tcPr>
          <w:p w14:paraId="336571F0" w14:textId="77777777" w:rsidR="00E27C5B" w:rsidRPr="008F7C6F" w:rsidRDefault="00E27C5B" w:rsidP="00D31D26">
            <w:pPr>
              <w:spacing w:line="360" w:lineRule="auto"/>
              <w:rPr>
                <w:sz w:val="16"/>
                <w:szCs w:val="16"/>
              </w:rPr>
            </w:pPr>
            <w:r>
              <w:rPr>
                <w:rFonts w:eastAsiaTheme="minorEastAsia"/>
                <w:sz w:val="16"/>
                <w:szCs w:val="16"/>
              </w:rPr>
              <w:t>FPM</w:t>
            </w:r>
          </w:p>
        </w:tc>
        <w:tc>
          <w:tcPr>
            <w:tcW w:w="625" w:type="pct"/>
            <w:hideMark/>
          </w:tcPr>
          <w:p w14:paraId="55D0D70F" w14:textId="77777777" w:rsidR="00E27C5B" w:rsidRPr="008F7C6F" w:rsidRDefault="00E27C5B" w:rsidP="00D31D26">
            <w:pPr>
              <w:spacing w:line="360" w:lineRule="auto"/>
              <w:rPr>
                <w:sz w:val="16"/>
                <w:szCs w:val="16"/>
              </w:rPr>
            </w:pPr>
            <w:r>
              <w:rPr>
                <w:sz w:val="16"/>
                <w:szCs w:val="16"/>
              </w:rPr>
              <w:t>DLG</w:t>
            </w:r>
          </w:p>
        </w:tc>
        <w:tc>
          <w:tcPr>
            <w:tcW w:w="625" w:type="pct"/>
            <w:hideMark/>
          </w:tcPr>
          <w:p w14:paraId="47D7303E" w14:textId="77777777" w:rsidR="00E27C5B" w:rsidRPr="008F7C6F" w:rsidRDefault="00E27C5B" w:rsidP="00D31D26">
            <w:pPr>
              <w:spacing w:line="360" w:lineRule="auto"/>
              <w:rPr>
                <w:sz w:val="16"/>
                <w:szCs w:val="16"/>
              </w:rPr>
            </w:pPr>
            <w:r>
              <w:rPr>
                <w:sz w:val="16"/>
                <w:szCs w:val="16"/>
              </w:rPr>
              <w:t>0.1857</w:t>
            </w:r>
          </w:p>
        </w:tc>
        <w:tc>
          <w:tcPr>
            <w:tcW w:w="625" w:type="pct"/>
            <w:hideMark/>
          </w:tcPr>
          <w:p w14:paraId="2562938A" w14:textId="77777777" w:rsidR="00E27C5B" w:rsidRPr="008F7C6F" w:rsidRDefault="00E27C5B" w:rsidP="00D31D26">
            <w:pPr>
              <w:spacing w:line="360" w:lineRule="auto"/>
              <w:rPr>
                <w:sz w:val="16"/>
                <w:szCs w:val="16"/>
              </w:rPr>
            </w:pPr>
            <w:r>
              <w:rPr>
                <w:sz w:val="16"/>
                <w:szCs w:val="16"/>
              </w:rPr>
              <w:t>7.4734</w:t>
            </w:r>
          </w:p>
        </w:tc>
        <w:tc>
          <w:tcPr>
            <w:tcW w:w="625" w:type="pct"/>
            <w:hideMark/>
          </w:tcPr>
          <w:p w14:paraId="51C2E6E1" w14:textId="77777777" w:rsidR="00E27C5B" w:rsidRPr="008F7C6F" w:rsidRDefault="00E27C5B" w:rsidP="00D31D26">
            <w:pPr>
              <w:spacing w:line="360" w:lineRule="auto"/>
              <w:rPr>
                <w:sz w:val="16"/>
                <w:szCs w:val="16"/>
              </w:rPr>
            </w:pPr>
            <w:r>
              <w:rPr>
                <w:sz w:val="16"/>
                <w:szCs w:val="16"/>
              </w:rPr>
              <w:t>0.1078</w:t>
            </w:r>
          </w:p>
        </w:tc>
        <w:tc>
          <w:tcPr>
            <w:tcW w:w="625" w:type="pct"/>
            <w:hideMark/>
          </w:tcPr>
          <w:p w14:paraId="3D202619" w14:textId="77777777" w:rsidR="00E27C5B" w:rsidRPr="008F7C6F" w:rsidRDefault="00E27C5B" w:rsidP="00D31D26">
            <w:pPr>
              <w:spacing w:line="360" w:lineRule="auto"/>
              <w:rPr>
                <w:sz w:val="16"/>
                <w:szCs w:val="16"/>
              </w:rPr>
            </w:pPr>
            <w:r>
              <w:rPr>
                <w:sz w:val="16"/>
                <w:szCs w:val="16"/>
              </w:rPr>
              <w:t>0.4251</w:t>
            </w:r>
          </w:p>
        </w:tc>
        <w:tc>
          <w:tcPr>
            <w:tcW w:w="625" w:type="pct"/>
            <w:hideMark/>
          </w:tcPr>
          <w:p w14:paraId="15625730" w14:textId="77777777" w:rsidR="00E27C5B" w:rsidRPr="008F7C6F" w:rsidRDefault="00E27C5B" w:rsidP="00D31D26">
            <w:pPr>
              <w:spacing w:line="360" w:lineRule="auto"/>
              <w:rPr>
                <w:sz w:val="16"/>
                <w:szCs w:val="16"/>
              </w:rPr>
            </w:pPr>
            <w:r>
              <w:rPr>
                <w:sz w:val="16"/>
                <w:szCs w:val="16"/>
              </w:rPr>
              <w:t>40.00%</w:t>
            </w:r>
          </w:p>
        </w:tc>
      </w:tr>
      <w:tr w:rsidR="00E27C5B" w:rsidRPr="008F7C6F" w14:paraId="7CC22F43" w14:textId="77777777" w:rsidTr="00C9105E">
        <w:trPr>
          <w:trHeight w:val="27"/>
        </w:trPr>
        <w:tc>
          <w:tcPr>
            <w:tcW w:w="625" w:type="pct"/>
            <w:vMerge/>
          </w:tcPr>
          <w:p w14:paraId="3664BB22" w14:textId="77777777" w:rsidR="00E27C5B" w:rsidRPr="008F7C6F" w:rsidRDefault="00E27C5B" w:rsidP="00D31D26">
            <w:pPr>
              <w:spacing w:line="360" w:lineRule="auto"/>
              <w:rPr>
                <w:sz w:val="16"/>
                <w:szCs w:val="16"/>
              </w:rPr>
            </w:pPr>
          </w:p>
        </w:tc>
        <w:tc>
          <w:tcPr>
            <w:tcW w:w="625" w:type="pct"/>
            <w:vMerge/>
            <w:hideMark/>
          </w:tcPr>
          <w:p w14:paraId="516BD3B4" w14:textId="77777777" w:rsidR="00E27C5B" w:rsidRPr="008F7C6F" w:rsidRDefault="00E27C5B" w:rsidP="00D31D26">
            <w:pPr>
              <w:spacing w:line="360" w:lineRule="auto"/>
              <w:rPr>
                <w:sz w:val="16"/>
                <w:szCs w:val="16"/>
              </w:rPr>
            </w:pPr>
          </w:p>
        </w:tc>
        <w:tc>
          <w:tcPr>
            <w:tcW w:w="625" w:type="pct"/>
            <w:hideMark/>
          </w:tcPr>
          <w:p w14:paraId="30A57DC1" w14:textId="77777777" w:rsidR="00E27C5B" w:rsidRPr="008F7C6F" w:rsidRDefault="00E27C5B" w:rsidP="00D31D26">
            <w:pPr>
              <w:spacing w:line="360" w:lineRule="auto"/>
              <w:rPr>
                <w:sz w:val="16"/>
                <w:szCs w:val="16"/>
              </w:rPr>
            </w:pPr>
            <w:r>
              <w:rPr>
                <w:sz w:val="16"/>
                <w:szCs w:val="16"/>
              </w:rPr>
              <w:t>iDLG</w:t>
            </w:r>
          </w:p>
        </w:tc>
        <w:tc>
          <w:tcPr>
            <w:tcW w:w="625" w:type="pct"/>
            <w:hideMark/>
          </w:tcPr>
          <w:p w14:paraId="57D61507" w14:textId="77777777" w:rsidR="00E27C5B" w:rsidRPr="008F7C6F" w:rsidRDefault="00E27C5B" w:rsidP="00D31D26">
            <w:pPr>
              <w:spacing w:line="360" w:lineRule="auto"/>
              <w:rPr>
                <w:sz w:val="16"/>
                <w:szCs w:val="16"/>
              </w:rPr>
            </w:pPr>
            <w:r>
              <w:rPr>
                <w:sz w:val="16"/>
                <w:szCs w:val="16"/>
              </w:rPr>
              <w:t>0.2365</w:t>
            </w:r>
          </w:p>
        </w:tc>
        <w:tc>
          <w:tcPr>
            <w:tcW w:w="625" w:type="pct"/>
            <w:hideMark/>
          </w:tcPr>
          <w:p w14:paraId="4AF1850F" w14:textId="77777777" w:rsidR="00E27C5B" w:rsidRPr="008F7C6F" w:rsidRDefault="00E27C5B" w:rsidP="00D31D26">
            <w:pPr>
              <w:spacing w:line="360" w:lineRule="auto"/>
              <w:rPr>
                <w:sz w:val="16"/>
                <w:szCs w:val="16"/>
              </w:rPr>
            </w:pPr>
            <w:r>
              <w:rPr>
                <w:sz w:val="16"/>
                <w:szCs w:val="16"/>
              </w:rPr>
              <w:t>6.4609</w:t>
            </w:r>
          </w:p>
        </w:tc>
        <w:tc>
          <w:tcPr>
            <w:tcW w:w="625" w:type="pct"/>
            <w:hideMark/>
          </w:tcPr>
          <w:p w14:paraId="2E8A7049" w14:textId="77777777" w:rsidR="00E27C5B" w:rsidRPr="008F7C6F" w:rsidRDefault="00E27C5B" w:rsidP="00D31D26">
            <w:pPr>
              <w:spacing w:line="360" w:lineRule="auto"/>
              <w:rPr>
                <w:sz w:val="16"/>
                <w:szCs w:val="16"/>
              </w:rPr>
            </w:pPr>
            <w:r>
              <w:rPr>
                <w:sz w:val="16"/>
                <w:szCs w:val="16"/>
              </w:rPr>
              <w:t>0.0356</w:t>
            </w:r>
          </w:p>
        </w:tc>
        <w:tc>
          <w:tcPr>
            <w:tcW w:w="625" w:type="pct"/>
            <w:hideMark/>
          </w:tcPr>
          <w:p w14:paraId="10026036" w14:textId="77777777" w:rsidR="00E27C5B" w:rsidRPr="008F7C6F" w:rsidRDefault="00E27C5B" w:rsidP="00D31D26">
            <w:pPr>
              <w:spacing w:line="360" w:lineRule="auto"/>
              <w:rPr>
                <w:sz w:val="16"/>
                <w:szCs w:val="16"/>
              </w:rPr>
            </w:pPr>
            <w:r>
              <w:rPr>
                <w:sz w:val="16"/>
                <w:szCs w:val="16"/>
              </w:rPr>
              <w:t>0.4852</w:t>
            </w:r>
          </w:p>
        </w:tc>
        <w:tc>
          <w:tcPr>
            <w:tcW w:w="625" w:type="pct"/>
            <w:hideMark/>
          </w:tcPr>
          <w:p w14:paraId="4631BA3A" w14:textId="77777777" w:rsidR="00E27C5B" w:rsidRPr="008F7C6F" w:rsidRDefault="00E27C5B" w:rsidP="00D31D26">
            <w:pPr>
              <w:spacing w:line="360" w:lineRule="auto"/>
              <w:rPr>
                <w:sz w:val="16"/>
                <w:szCs w:val="16"/>
              </w:rPr>
            </w:pPr>
            <w:r>
              <w:rPr>
                <w:sz w:val="16"/>
                <w:szCs w:val="16"/>
              </w:rPr>
              <w:t>30.00%</w:t>
            </w:r>
          </w:p>
        </w:tc>
      </w:tr>
      <w:tr w:rsidR="00E27C5B" w:rsidRPr="008F7C6F" w14:paraId="443E27D8" w14:textId="77777777" w:rsidTr="00C9105E">
        <w:trPr>
          <w:trHeight w:val="27"/>
        </w:trPr>
        <w:tc>
          <w:tcPr>
            <w:tcW w:w="625" w:type="pct"/>
            <w:vMerge/>
          </w:tcPr>
          <w:p w14:paraId="409C28A2" w14:textId="77777777" w:rsidR="00E27C5B" w:rsidRPr="008F7C6F" w:rsidRDefault="00E27C5B" w:rsidP="00D31D26">
            <w:pPr>
              <w:spacing w:line="360" w:lineRule="auto"/>
              <w:rPr>
                <w:sz w:val="16"/>
                <w:szCs w:val="16"/>
              </w:rPr>
            </w:pPr>
          </w:p>
        </w:tc>
        <w:tc>
          <w:tcPr>
            <w:tcW w:w="625" w:type="pct"/>
            <w:vMerge/>
            <w:hideMark/>
          </w:tcPr>
          <w:p w14:paraId="41CF9C1A" w14:textId="77777777" w:rsidR="00E27C5B" w:rsidRPr="008F7C6F" w:rsidRDefault="00E27C5B" w:rsidP="00D31D26">
            <w:pPr>
              <w:spacing w:line="360" w:lineRule="auto"/>
              <w:rPr>
                <w:sz w:val="16"/>
                <w:szCs w:val="16"/>
              </w:rPr>
            </w:pPr>
          </w:p>
        </w:tc>
        <w:tc>
          <w:tcPr>
            <w:tcW w:w="625" w:type="pct"/>
            <w:hideMark/>
          </w:tcPr>
          <w:p w14:paraId="54A475B3"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4442F37" w14:textId="77777777" w:rsidR="00E27C5B" w:rsidRPr="008F7C6F" w:rsidRDefault="00E27C5B" w:rsidP="00D31D26">
            <w:pPr>
              <w:spacing w:line="360" w:lineRule="auto"/>
              <w:rPr>
                <w:sz w:val="16"/>
                <w:szCs w:val="16"/>
              </w:rPr>
            </w:pPr>
            <w:r>
              <w:rPr>
                <w:sz w:val="16"/>
                <w:szCs w:val="16"/>
              </w:rPr>
              <w:t>0.1856</w:t>
            </w:r>
          </w:p>
        </w:tc>
        <w:tc>
          <w:tcPr>
            <w:tcW w:w="625" w:type="pct"/>
            <w:hideMark/>
          </w:tcPr>
          <w:p w14:paraId="06D42CFF" w14:textId="77777777" w:rsidR="00E27C5B" w:rsidRPr="008F7C6F" w:rsidRDefault="00E27C5B" w:rsidP="00D31D26">
            <w:pPr>
              <w:spacing w:line="360" w:lineRule="auto"/>
              <w:rPr>
                <w:sz w:val="16"/>
                <w:szCs w:val="16"/>
              </w:rPr>
            </w:pPr>
            <w:r>
              <w:rPr>
                <w:sz w:val="16"/>
                <w:szCs w:val="16"/>
              </w:rPr>
              <w:t>7.4744</w:t>
            </w:r>
          </w:p>
        </w:tc>
        <w:tc>
          <w:tcPr>
            <w:tcW w:w="625" w:type="pct"/>
            <w:hideMark/>
          </w:tcPr>
          <w:p w14:paraId="14CEE837" w14:textId="77777777" w:rsidR="00E27C5B" w:rsidRPr="008F7C6F" w:rsidRDefault="00E27C5B" w:rsidP="00D31D26">
            <w:pPr>
              <w:spacing w:line="360" w:lineRule="auto"/>
              <w:rPr>
                <w:sz w:val="16"/>
                <w:szCs w:val="16"/>
              </w:rPr>
            </w:pPr>
            <w:r>
              <w:rPr>
                <w:sz w:val="16"/>
                <w:szCs w:val="16"/>
              </w:rPr>
              <w:t>0.1078</w:t>
            </w:r>
          </w:p>
        </w:tc>
        <w:tc>
          <w:tcPr>
            <w:tcW w:w="625" w:type="pct"/>
            <w:hideMark/>
          </w:tcPr>
          <w:p w14:paraId="60AF3496" w14:textId="77777777" w:rsidR="00E27C5B" w:rsidRPr="008F7C6F" w:rsidRDefault="00E27C5B" w:rsidP="00D31D26">
            <w:pPr>
              <w:spacing w:line="360" w:lineRule="auto"/>
              <w:rPr>
                <w:sz w:val="16"/>
                <w:szCs w:val="16"/>
              </w:rPr>
            </w:pPr>
            <w:r>
              <w:rPr>
                <w:sz w:val="16"/>
                <w:szCs w:val="16"/>
              </w:rPr>
              <w:t>0.4254</w:t>
            </w:r>
          </w:p>
        </w:tc>
        <w:tc>
          <w:tcPr>
            <w:tcW w:w="625" w:type="pct"/>
            <w:hideMark/>
          </w:tcPr>
          <w:p w14:paraId="3C813795" w14:textId="77777777" w:rsidR="00E27C5B" w:rsidRPr="008F7C6F" w:rsidRDefault="00E27C5B" w:rsidP="00D31D26">
            <w:pPr>
              <w:spacing w:line="360" w:lineRule="auto"/>
              <w:rPr>
                <w:sz w:val="16"/>
                <w:szCs w:val="16"/>
              </w:rPr>
            </w:pPr>
            <w:r>
              <w:rPr>
                <w:sz w:val="16"/>
                <w:szCs w:val="16"/>
              </w:rPr>
              <w:t>40.00%</w:t>
            </w:r>
          </w:p>
        </w:tc>
      </w:tr>
      <w:tr w:rsidR="00E27C5B" w:rsidRPr="008F7C6F" w14:paraId="03929AA4" w14:textId="77777777" w:rsidTr="00C9105E">
        <w:trPr>
          <w:trHeight w:val="27"/>
        </w:trPr>
        <w:tc>
          <w:tcPr>
            <w:tcW w:w="625" w:type="pct"/>
            <w:vMerge/>
          </w:tcPr>
          <w:p w14:paraId="1F8B65B5" w14:textId="77777777" w:rsidR="00E27C5B" w:rsidRPr="008F7C6F" w:rsidRDefault="00E27C5B" w:rsidP="00D31D26">
            <w:pPr>
              <w:spacing w:line="360" w:lineRule="auto"/>
              <w:rPr>
                <w:sz w:val="16"/>
                <w:szCs w:val="16"/>
              </w:rPr>
            </w:pPr>
          </w:p>
        </w:tc>
        <w:tc>
          <w:tcPr>
            <w:tcW w:w="625" w:type="pct"/>
            <w:vMerge w:val="restart"/>
            <w:hideMark/>
          </w:tcPr>
          <w:p w14:paraId="41C99B3C" w14:textId="77777777" w:rsidR="00E27C5B" w:rsidRPr="008F7C6F" w:rsidRDefault="00E27C5B" w:rsidP="00D31D26">
            <w:pPr>
              <w:spacing w:line="360" w:lineRule="auto"/>
              <w:rPr>
                <w:sz w:val="16"/>
                <w:szCs w:val="16"/>
              </w:rPr>
            </w:pPr>
            <w:r>
              <w:rPr>
                <w:rFonts w:eastAsiaTheme="minorEastAsia"/>
                <w:sz w:val="16"/>
                <w:szCs w:val="16"/>
              </w:rPr>
              <w:t>FPMANR 0.1</w:t>
            </w:r>
          </w:p>
        </w:tc>
        <w:tc>
          <w:tcPr>
            <w:tcW w:w="625" w:type="pct"/>
            <w:hideMark/>
          </w:tcPr>
          <w:p w14:paraId="6E551566" w14:textId="77777777" w:rsidR="00E27C5B" w:rsidRPr="008F7C6F" w:rsidRDefault="00E27C5B" w:rsidP="00D31D26">
            <w:pPr>
              <w:spacing w:line="360" w:lineRule="auto"/>
              <w:rPr>
                <w:sz w:val="16"/>
                <w:szCs w:val="16"/>
              </w:rPr>
            </w:pPr>
            <w:r>
              <w:rPr>
                <w:sz w:val="16"/>
                <w:szCs w:val="16"/>
              </w:rPr>
              <w:t>DLG</w:t>
            </w:r>
          </w:p>
        </w:tc>
        <w:tc>
          <w:tcPr>
            <w:tcW w:w="625" w:type="pct"/>
            <w:hideMark/>
          </w:tcPr>
          <w:p w14:paraId="5122EAA2" w14:textId="77777777" w:rsidR="00E27C5B" w:rsidRPr="008F7C6F" w:rsidRDefault="00E27C5B" w:rsidP="00D31D26">
            <w:pPr>
              <w:spacing w:line="360" w:lineRule="auto"/>
              <w:rPr>
                <w:sz w:val="16"/>
                <w:szCs w:val="16"/>
              </w:rPr>
            </w:pPr>
            <w:r>
              <w:rPr>
                <w:sz w:val="16"/>
                <w:szCs w:val="16"/>
              </w:rPr>
              <w:t>0.2244</w:t>
            </w:r>
          </w:p>
        </w:tc>
        <w:tc>
          <w:tcPr>
            <w:tcW w:w="625" w:type="pct"/>
            <w:hideMark/>
          </w:tcPr>
          <w:p w14:paraId="43901700" w14:textId="77777777" w:rsidR="00E27C5B" w:rsidRPr="008F7C6F" w:rsidRDefault="00E27C5B" w:rsidP="00D31D26">
            <w:pPr>
              <w:spacing w:line="360" w:lineRule="auto"/>
              <w:rPr>
                <w:sz w:val="16"/>
                <w:szCs w:val="16"/>
              </w:rPr>
            </w:pPr>
            <w:r>
              <w:rPr>
                <w:sz w:val="16"/>
                <w:szCs w:val="16"/>
              </w:rPr>
              <w:t>6.5520</w:t>
            </w:r>
          </w:p>
        </w:tc>
        <w:tc>
          <w:tcPr>
            <w:tcW w:w="625" w:type="pct"/>
            <w:hideMark/>
          </w:tcPr>
          <w:p w14:paraId="09CF4627" w14:textId="77777777" w:rsidR="00E27C5B" w:rsidRPr="008F7C6F" w:rsidRDefault="00E27C5B" w:rsidP="00D31D26">
            <w:pPr>
              <w:spacing w:line="360" w:lineRule="auto"/>
              <w:rPr>
                <w:sz w:val="16"/>
                <w:szCs w:val="16"/>
              </w:rPr>
            </w:pPr>
            <w:r>
              <w:rPr>
                <w:sz w:val="16"/>
                <w:szCs w:val="16"/>
              </w:rPr>
              <w:t>0.0216</w:t>
            </w:r>
          </w:p>
        </w:tc>
        <w:tc>
          <w:tcPr>
            <w:tcW w:w="625" w:type="pct"/>
            <w:hideMark/>
          </w:tcPr>
          <w:p w14:paraId="6FC2EFE7" w14:textId="77777777" w:rsidR="00E27C5B" w:rsidRPr="008F7C6F" w:rsidRDefault="00E27C5B" w:rsidP="00D31D26">
            <w:pPr>
              <w:spacing w:line="360" w:lineRule="auto"/>
              <w:rPr>
                <w:sz w:val="16"/>
                <w:szCs w:val="16"/>
              </w:rPr>
            </w:pPr>
            <w:r>
              <w:rPr>
                <w:sz w:val="16"/>
                <w:szCs w:val="16"/>
              </w:rPr>
              <w:t>0.5102</w:t>
            </w:r>
          </w:p>
        </w:tc>
        <w:tc>
          <w:tcPr>
            <w:tcW w:w="625" w:type="pct"/>
            <w:hideMark/>
          </w:tcPr>
          <w:p w14:paraId="247A516D" w14:textId="77777777" w:rsidR="00E27C5B" w:rsidRPr="008F7C6F" w:rsidRDefault="00E27C5B" w:rsidP="00D31D26">
            <w:pPr>
              <w:spacing w:line="360" w:lineRule="auto"/>
              <w:rPr>
                <w:sz w:val="16"/>
                <w:szCs w:val="16"/>
              </w:rPr>
            </w:pPr>
            <w:r>
              <w:rPr>
                <w:sz w:val="16"/>
                <w:szCs w:val="16"/>
              </w:rPr>
              <w:t>0.00%</w:t>
            </w:r>
          </w:p>
        </w:tc>
      </w:tr>
      <w:tr w:rsidR="00E27C5B" w:rsidRPr="008F7C6F" w14:paraId="19CC0BF5" w14:textId="77777777" w:rsidTr="00C9105E">
        <w:trPr>
          <w:trHeight w:val="26"/>
        </w:trPr>
        <w:tc>
          <w:tcPr>
            <w:tcW w:w="625" w:type="pct"/>
            <w:vMerge/>
          </w:tcPr>
          <w:p w14:paraId="2A434977" w14:textId="77777777" w:rsidR="00E27C5B" w:rsidRPr="008F7C6F" w:rsidRDefault="00E27C5B" w:rsidP="00D31D26">
            <w:pPr>
              <w:spacing w:line="360" w:lineRule="auto"/>
              <w:rPr>
                <w:sz w:val="16"/>
                <w:szCs w:val="16"/>
              </w:rPr>
            </w:pPr>
          </w:p>
        </w:tc>
        <w:tc>
          <w:tcPr>
            <w:tcW w:w="625" w:type="pct"/>
            <w:vMerge/>
            <w:hideMark/>
          </w:tcPr>
          <w:p w14:paraId="7266236F" w14:textId="77777777" w:rsidR="00E27C5B" w:rsidRPr="008F7C6F" w:rsidRDefault="00E27C5B" w:rsidP="00D31D26">
            <w:pPr>
              <w:spacing w:line="360" w:lineRule="auto"/>
              <w:rPr>
                <w:sz w:val="16"/>
                <w:szCs w:val="16"/>
              </w:rPr>
            </w:pPr>
          </w:p>
        </w:tc>
        <w:tc>
          <w:tcPr>
            <w:tcW w:w="625" w:type="pct"/>
            <w:hideMark/>
          </w:tcPr>
          <w:p w14:paraId="536A44EC" w14:textId="77777777" w:rsidR="00E27C5B" w:rsidRPr="008F7C6F" w:rsidRDefault="00E27C5B" w:rsidP="00D31D26">
            <w:pPr>
              <w:spacing w:line="360" w:lineRule="auto"/>
              <w:rPr>
                <w:sz w:val="16"/>
                <w:szCs w:val="16"/>
              </w:rPr>
            </w:pPr>
            <w:r>
              <w:rPr>
                <w:sz w:val="16"/>
                <w:szCs w:val="16"/>
              </w:rPr>
              <w:t>iDLG</w:t>
            </w:r>
          </w:p>
        </w:tc>
        <w:tc>
          <w:tcPr>
            <w:tcW w:w="625" w:type="pct"/>
            <w:hideMark/>
          </w:tcPr>
          <w:p w14:paraId="2EE2E548" w14:textId="77777777" w:rsidR="00E27C5B" w:rsidRPr="008F7C6F" w:rsidRDefault="00E27C5B" w:rsidP="00D31D26">
            <w:pPr>
              <w:spacing w:line="360" w:lineRule="auto"/>
              <w:rPr>
                <w:sz w:val="16"/>
                <w:szCs w:val="16"/>
              </w:rPr>
            </w:pPr>
            <w:r>
              <w:rPr>
                <w:sz w:val="16"/>
                <w:szCs w:val="16"/>
              </w:rPr>
              <w:t>0.2491</w:t>
            </w:r>
          </w:p>
        </w:tc>
        <w:tc>
          <w:tcPr>
            <w:tcW w:w="625" w:type="pct"/>
            <w:hideMark/>
          </w:tcPr>
          <w:p w14:paraId="5182C2F0" w14:textId="77777777" w:rsidR="00E27C5B" w:rsidRPr="008F7C6F" w:rsidRDefault="00E27C5B" w:rsidP="00D31D26">
            <w:pPr>
              <w:spacing w:line="360" w:lineRule="auto"/>
              <w:rPr>
                <w:sz w:val="16"/>
                <w:szCs w:val="16"/>
              </w:rPr>
            </w:pPr>
            <w:r>
              <w:rPr>
                <w:sz w:val="16"/>
                <w:szCs w:val="16"/>
              </w:rPr>
              <w:t>6.0995</w:t>
            </w:r>
          </w:p>
        </w:tc>
        <w:tc>
          <w:tcPr>
            <w:tcW w:w="625" w:type="pct"/>
            <w:hideMark/>
          </w:tcPr>
          <w:p w14:paraId="207D4B7A" w14:textId="77777777" w:rsidR="00E27C5B" w:rsidRPr="008F7C6F" w:rsidRDefault="00E27C5B" w:rsidP="00D31D26">
            <w:pPr>
              <w:spacing w:line="360" w:lineRule="auto"/>
              <w:rPr>
                <w:sz w:val="16"/>
                <w:szCs w:val="16"/>
              </w:rPr>
            </w:pPr>
            <w:r>
              <w:rPr>
                <w:sz w:val="16"/>
                <w:szCs w:val="16"/>
              </w:rPr>
              <w:t>-0.0011</w:t>
            </w:r>
          </w:p>
        </w:tc>
        <w:tc>
          <w:tcPr>
            <w:tcW w:w="625" w:type="pct"/>
            <w:hideMark/>
          </w:tcPr>
          <w:p w14:paraId="01C55C71" w14:textId="77777777" w:rsidR="00E27C5B" w:rsidRPr="008F7C6F" w:rsidRDefault="00E27C5B" w:rsidP="00D31D26">
            <w:pPr>
              <w:spacing w:line="360" w:lineRule="auto"/>
              <w:rPr>
                <w:sz w:val="16"/>
                <w:szCs w:val="16"/>
              </w:rPr>
            </w:pPr>
            <w:r>
              <w:rPr>
                <w:sz w:val="16"/>
                <w:szCs w:val="16"/>
              </w:rPr>
              <w:t>0.5173</w:t>
            </w:r>
          </w:p>
        </w:tc>
        <w:tc>
          <w:tcPr>
            <w:tcW w:w="625" w:type="pct"/>
            <w:hideMark/>
          </w:tcPr>
          <w:p w14:paraId="0B781BB8" w14:textId="77777777" w:rsidR="00E27C5B" w:rsidRPr="008F7C6F" w:rsidRDefault="00E27C5B" w:rsidP="00D31D26">
            <w:pPr>
              <w:spacing w:line="360" w:lineRule="auto"/>
              <w:rPr>
                <w:sz w:val="16"/>
                <w:szCs w:val="16"/>
              </w:rPr>
            </w:pPr>
            <w:r>
              <w:rPr>
                <w:sz w:val="16"/>
                <w:szCs w:val="16"/>
              </w:rPr>
              <w:t>0.00%</w:t>
            </w:r>
          </w:p>
        </w:tc>
      </w:tr>
      <w:tr w:rsidR="00E27C5B" w:rsidRPr="008F7C6F" w14:paraId="6B542308" w14:textId="77777777" w:rsidTr="00C9105E">
        <w:trPr>
          <w:trHeight w:val="26"/>
        </w:trPr>
        <w:tc>
          <w:tcPr>
            <w:tcW w:w="625" w:type="pct"/>
            <w:vMerge/>
          </w:tcPr>
          <w:p w14:paraId="43F3839F" w14:textId="77777777" w:rsidR="00E27C5B" w:rsidRPr="008F7C6F" w:rsidRDefault="00E27C5B" w:rsidP="00D31D26">
            <w:pPr>
              <w:spacing w:line="360" w:lineRule="auto"/>
              <w:rPr>
                <w:sz w:val="16"/>
                <w:szCs w:val="16"/>
              </w:rPr>
            </w:pPr>
          </w:p>
        </w:tc>
        <w:tc>
          <w:tcPr>
            <w:tcW w:w="625" w:type="pct"/>
            <w:vMerge/>
            <w:hideMark/>
          </w:tcPr>
          <w:p w14:paraId="700D3C3E" w14:textId="77777777" w:rsidR="00E27C5B" w:rsidRPr="008F7C6F" w:rsidRDefault="00E27C5B" w:rsidP="00D31D26">
            <w:pPr>
              <w:spacing w:line="360" w:lineRule="auto"/>
              <w:rPr>
                <w:sz w:val="16"/>
                <w:szCs w:val="16"/>
              </w:rPr>
            </w:pPr>
          </w:p>
        </w:tc>
        <w:tc>
          <w:tcPr>
            <w:tcW w:w="625" w:type="pct"/>
            <w:hideMark/>
          </w:tcPr>
          <w:p w14:paraId="46CD1800"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451E8D0B" w14:textId="77777777" w:rsidR="00E27C5B" w:rsidRPr="008F7C6F" w:rsidRDefault="00E27C5B" w:rsidP="00D31D26">
            <w:pPr>
              <w:spacing w:line="360" w:lineRule="auto"/>
              <w:rPr>
                <w:sz w:val="16"/>
                <w:szCs w:val="16"/>
              </w:rPr>
            </w:pPr>
            <w:r>
              <w:rPr>
                <w:sz w:val="16"/>
                <w:szCs w:val="16"/>
              </w:rPr>
              <w:t>0.2242</w:t>
            </w:r>
          </w:p>
        </w:tc>
        <w:tc>
          <w:tcPr>
            <w:tcW w:w="625" w:type="pct"/>
            <w:hideMark/>
          </w:tcPr>
          <w:p w14:paraId="4015BF0E" w14:textId="77777777" w:rsidR="00E27C5B" w:rsidRPr="008F7C6F" w:rsidRDefault="00E27C5B" w:rsidP="00D31D26">
            <w:pPr>
              <w:spacing w:line="360" w:lineRule="auto"/>
              <w:rPr>
                <w:sz w:val="16"/>
                <w:szCs w:val="16"/>
              </w:rPr>
            </w:pPr>
            <w:r>
              <w:rPr>
                <w:sz w:val="16"/>
                <w:szCs w:val="16"/>
              </w:rPr>
              <w:t>6.5555</w:t>
            </w:r>
          </w:p>
        </w:tc>
        <w:tc>
          <w:tcPr>
            <w:tcW w:w="625" w:type="pct"/>
            <w:hideMark/>
          </w:tcPr>
          <w:p w14:paraId="1D4F50AF" w14:textId="77777777" w:rsidR="00E27C5B" w:rsidRPr="008F7C6F" w:rsidRDefault="00E27C5B" w:rsidP="00D31D26">
            <w:pPr>
              <w:spacing w:line="360" w:lineRule="auto"/>
              <w:rPr>
                <w:sz w:val="16"/>
                <w:szCs w:val="16"/>
              </w:rPr>
            </w:pPr>
            <w:r>
              <w:rPr>
                <w:sz w:val="16"/>
                <w:szCs w:val="16"/>
              </w:rPr>
              <w:t>0.0216</w:t>
            </w:r>
          </w:p>
        </w:tc>
        <w:tc>
          <w:tcPr>
            <w:tcW w:w="625" w:type="pct"/>
            <w:hideMark/>
          </w:tcPr>
          <w:p w14:paraId="06D6FFD3" w14:textId="77777777" w:rsidR="00E27C5B" w:rsidRPr="008F7C6F" w:rsidRDefault="00E27C5B" w:rsidP="00D31D26">
            <w:pPr>
              <w:spacing w:line="360" w:lineRule="auto"/>
              <w:rPr>
                <w:sz w:val="16"/>
                <w:szCs w:val="16"/>
              </w:rPr>
            </w:pPr>
            <w:r>
              <w:rPr>
                <w:sz w:val="16"/>
                <w:szCs w:val="16"/>
              </w:rPr>
              <w:t>0.5102</w:t>
            </w:r>
          </w:p>
        </w:tc>
        <w:tc>
          <w:tcPr>
            <w:tcW w:w="625" w:type="pct"/>
            <w:hideMark/>
          </w:tcPr>
          <w:p w14:paraId="0121089D" w14:textId="77777777" w:rsidR="00E27C5B" w:rsidRPr="008F7C6F" w:rsidRDefault="00E27C5B" w:rsidP="00D31D26">
            <w:pPr>
              <w:spacing w:line="360" w:lineRule="auto"/>
              <w:rPr>
                <w:sz w:val="16"/>
                <w:szCs w:val="16"/>
              </w:rPr>
            </w:pPr>
            <w:r>
              <w:rPr>
                <w:sz w:val="16"/>
                <w:szCs w:val="16"/>
              </w:rPr>
              <w:t>0.00%</w:t>
            </w:r>
          </w:p>
        </w:tc>
      </w:tr>
      <w:tr w:rsidR="00E27C5B" w:rsidRPr="008F7C6F" w14:paraId="0112410E" w14:textId="77777777" w:rsidTr="00C9105E">
        <w:trPr>
          <w:trHeight w:val="26"/>
        </w:trPr>
        <w:tc>
          <w:tcPr>
            <w:tcW w:w="625" w:type="pct"/>
            <w:vMerge/>
          </w:tcPr>
          <w:p w14:paraId="15D0EC5C" w14:textId="77777777" w:rsidR="00E27C5B" w:rsidRPr="008F7C6F" w:rsidRDefault="00E27C5B" w:rsidP="00D31D26">
            <w:pPr>
              <w:spacing w:line="360" w:lineRule="auto"/>
              <w:rPr>
                <w:sz w:val="16"/>
                <w:szCs w:val="16"/>
              </w:rPr>
            </w:pPr>
          </w:p>
        </w:tc>
        <w:tc>
          <w:tcPr>
            <w:tcW w:w="625" w:type="pct"/>
            <w:vMerge w:val="restart"/>
            <w:hideMark/>
          </w:tcPr>
          <w:p w14:paraId="0B084D95" w14:textId="77777777" w:rsidR="00E27C5B" w:rsidRPr="008F7C6F" w:rsidRDefault="00E27C5B" w:rsidP="00D31D26">
            <w:pPr>
              <w:spacing w:line="360" w:lineRule="auto"/>
              <w:rPr>
                <w:sz w:val="16"/>
                <w:szCs w:val="16"/>
              </w:rPr>
            </w:pPr>
            <w:r>
              <w:rPr>
                <w:rFonts w:eastAsiaTheme="minorEastAsia"/>
                <w:sz w:val="16"/>
                <w:szCs w:val="16"/>
              </w:rPr>
              <w:t>FPMANR 0.2</w:t>
            </w:r>
          </w:p>
        </w:tc>
        <w:tc>
          <w:tcPr>
            <w:tcW w:w="625" w:type="pct"/>
            <w:hideMark/>
          </w:tcPr>
          <w:p w14:paraId="5894FD88" w14:textId="77777777" w:rsidR="00E27C5B" w:rsidRPr="008F7C6F" w:rsidRDefault="00E27C5B" w:rsidP="00D31D26">
            <w:pPr>
              <w:spacing w:line="360" w:lineRule="auto"/>
              <w:rPr>
                <w:sz w:val="16"/>
                <w:szCs w:val="16"/>
              </w:rPr>
            </w:pPr>
            <w:r>
              <w:rPr>
                <w:sz w:val="16"/>
                <w:szCs w:val="16"/>
              </w:rPr>
              <w:t>DLG</w:t>
            </w:r>
          </w:p>
        </w:tc>
        <w:tc>
          <w:tcPr>
            <w:tcW w:w="625" w:type="pct"/>
            <w:hideMark/>
          </w:tcPr>
          <w:p w14:paraId="66CF3148" w14:textId="77777777" w:rsidR="00E27C5B" w:rsidRPr="008F7C6F" w:rsidRDefault="00E27C5B" w:rsidP="00D31D26">
            <w:pPr>
              <w:spacing w:line="360" w:lineRule="auto"/>
              <w:rPr>
                <w:sz w:val="16"/>
                <w:szCs w:val="16"/>
              </w:rPr>
            </w:pPr>
            <w:r>
              <w:rPr>
                <w:sz w:val="16"/>
                <w:szCs w:val="16"/>
              </w:rPr>
              <w:t>0.2321</w:t>
            </w:r>
          </w:p>
        </w:tc>
        <w:tc>
          <w:tcPr>
            <w:tcW w:w="625" w:type="pct"/>
            <w:hideMark/>
          </w:tcPr>
          <w:p w14:paraId="35A2800F" w14:textId="77777777" w:rsidR="00E27C5B" w:rsidRPr="008F7C6F" w:rsidRDefault="00E27C5B" w:rsidP="00D31D26">
            <w:pPr>
              <w:spacing w:line="360" w:lineRule="auto"/>
              <w:rPr>
                <w:sz w:val="16"/>
                <w:szCs w:val="16"/>
              </w:rPr>
            </w:pPr>
            <w:r>
              <w:rPr>
                <w:sz w:val="16"/>
                <w:szCs w:val="16"/>
              </w:rPr>
              <w:t>6.3856</w:t>
            </w:r>
          </w:p>
        </w:tc>
        <w:tc>
          <w:tcPr>
            <w:tcW w:w="625" w:type="pct"/>
            <w:hideMark/>
          </w:tcPr>
          <w:p w14:paraId="36177E51" w14:textId="77777777" w:rsidR="00E27C5B" w:rsidRPr="008F7C6F" w:rsidRDefault="00E27C5B" w:rsidP="00D31D26">
            <w:pPr>
              <w:spacing w:line="360" w:lineRule="auto"/>
              <w:rPr>
                <w:sz w:val="16"/>
                <w:szCs w:val="16"/>
              </w:rPr>
            </w:pPr>
            <w:r>
              <w:rPr>
                <w:sz w:val="16"/>
                <w:szCs w:val="16"/>
              </w:rPr>
              <w:t>0.0063</w:t>
            </w:r>
          </w:p>
        </w:tc>
        <w:tc>
          <w:tcPr>
            <w:tcW w:w="625" w:type="pct"/>
            <w:hideMark/>
          </w:tcPr>
          <w:p w14:paraId="3E55AC1D" w14:textId="77777777" w:rsidR="00E27C5B" w:rsidRPr="008F7C6F" w:rsidRDefault="00E27C5B" w:rsidP="00D31D26">
            <w:pPr>
              <w:spacing w:line="360" w:lineRule="auto"/>
              <w:rPr>
                <w:sz w:val="16"/>
                <w:szCs w:val="16"/>
              </w:rPr>
            </w:pPr>
            <w:r>
              <w:rPr>
                <w:sz w:val="16"/>
                <w:szCs w:val="16"/>
              </w:rPr>
              <w:t>0.5235</w:t>
            </w:r>
          </w:p>
        </w:tc>
        <w:tc>
          <w:tcPr>
            <w:tcW w:w="625" w:type="pct"/>
            <w:hideMark/>
          </w:tcPr>
          <w:p w14:paraId="77B8A155" w14:textId="77777777" w:rsidR="00E27C5B" w:rsidRPr="008F7C6F" w:rsidRDefault="00E27C5B" w:rsidP="00D31D26">
            <w:pPr>
              <w:spacing w:line="360" w:lineRule="auto"/>
              <w:rPr>
                <w:sz w:val="16"/>
                <w:szCs w:val="16"/>
              </w:rPr>
            </w:pPr>
            <w:r>
              <w:rPr>
                <w:sz w:val="16"/>
                <w:szCs w:val="16"/>
              </w:rPr>
              <w:t>0.00%</w:t>
            </w:r>
          </w:p>
        </w:tc>
      </w:tr>
      <w:tr w:rsidR="00E27C5B" w:rsidRPr="008F7C6F" w14:paraId="70D27740" w14:textId="77777777" w:rsidTr="00C9105E">
        <w:trPr>
          <w:trHeight w:val="26"/>
        </w:trPr>
        <w:tc>
          <w:tcPr>
            <w:tcW w:w="625" w:type="pct"/>
            <w:vMerge/>
          </w:tcPr>
          <w:p w14:paraId="34565D46" w14:textId="77777777" w:rsidR="00E27C5B" w:rsidRPr="008F7C6F" w:rsidRDefault="00E27C5B" w:rsidP="00D31D26">
            <w:pPr>
              <w:spacing w:line="360" w:lineRule="auto"/>
              <w:rPr>
                <w:sz w:val="16"/>
                <w:szCs w:val="16"/>
              </w:rPr>
            </w:pPr>
          </w:p>
        </w:tc>
        <w:tc>
          <w:tcPr>
            <w:tcW w:w="625" w:type="pct"/>
            <w:vMerge/>
            <w:hideMark/>
          </w:tcPr>
          <w:p w14:paraId="70452031" w14:textId="77777777" w:rsidR="00E27C5B" w:rsidRPr="008F7C6F" w:rsidRDefault="00E27C5B" w:rsidP="00D31D26">
            <w:pPr>
              <w:spacing w:line="360" w:lineRule="auto"/>
              <w:rPr>
                <w:sz w:val="16"/>
                <w:szCs w:val="16"/>
              </w:rPr>
            </w:pPr>
          </w:p>
        </w:tc>
        <w:tc>
          <w:tcPr>
            <w:tcW w:w="625" w:type="pct"/>
            <w:hideMark/>
          </w:tcPr>
          <w:p w14:paraId="26F0F45F" w14:textId="77777777" w:rsidR="00E27C5B" w:rsidRPr="008F7C6F" w:rsidRDefault="00E27C5B" w:rsidP="00D31D26">
            <w:pPr>
              <w:spacing w:line="360" w:lineRule="auto"/>
              <w:rPr>
                <w:sz w:val="16"/>
                <w:szCs w:val="16"/>
              </w:rPr>
            </w:pPr>
            <w:r>
              <w:rPr>
                <w:sz w:val="16"/>
                <w:szCs w:val="16"/>
              </w:rPr>
              <w:t>iDLG</w:t>
            </w:r>
          </w:p>
        </w:tc>
        <w:tc>
          <w:tcPr>
            <w:tcW w:w="625" w:type="pct"/>
            <w:hideMark/>
          </w:tcPr>
          <w:p w14:paraId="04DBA66C" w14:textId="77777777" w:rsidR="00E27C5B" w:rsidRPr="008F7C6F" w:rsidRDefault="00E27C5B" w:rsidP="00D31D26">
            <w:pPr>
              <w:spacing w:line="360" w:lineRule="auto"/>
              <w:rPr>
                <w:sz w:val="16"/>
                <w:szCs w:val="16"/>
              </w:rPr>
            </w:pPr>
            <w:r>
              <w:rPr>
                <w:sz w:val="16"/>
                <w:szCs w:val="16"/>
              </w:rPr>
              <w:t>0.2521</w:t>
            </w:r>
          </w:p>
        </w:tc>
        <w:tc>
          <w:tcPr>
            <w:tcW w:w="625" w:type="pct"/>
            <w:hideMark/>
          </w:tcPr>
          <w:p w14:paraId="798C42C4" w14:textId="77777777" w:rsidR="00E27C5B" w:rsidRPr="008F7C6F" w:rsidRDefault="00E27C5B" w:rsidP="00D31D26">
            <w:pPr>
              <w:spacing w:line="360" w:lineRule="auto"/>
              <w:rPr>
                <w:sz w:val="16"/>
                <w:szCs w:val="16"/>
              </w:rPr>
            </w:pPr>
            <w:r>
              <w:rPr>
                <w:sz w:val="16"/>
                <w:szCs w:val="16"/>
              </w:rPr>
              <w:t>6.0645</w:t>
            </w:r>
          </w:p>
        </w:tc>
        <w:tc>
          <w:tcPr>
            <w:tcW w:w="625" w:type="pct"/>
            <w:hideMark/>
          </w:tcPr>
          <w:p w14:paraId="14EA48A0" w14:textId="77777777" w:rsidR="00E27C5B" w:rsidRPr="008F7C6F" w:rsidRDefault="00E27C5B" w:rsidP="00D31D26">
            <w:pPr>
              <w:spacing w:line="360" w:lineRule="auto"/>
              <w:rPr>
                <w:sz w:val="16"/>
                <w:szCs w:val="16"/>
              </w:rPr>
            </w:pPr>
            <w:r>
              <w:rPr>
                <w:sz w:val="16"/>
                <w:szCs w:val="16"/>
              </w:rPr>
              <w:t>-0.0076</w:t>
            </w:r>
          </w:p>
        </w:tc>
        <w:tc>
          <w:tcPr>
            <w:tcW w:w="625" w:type="pct"/>
            <w:hideMark/>
          </w:tcPr>
          <w:p w14:paraId="7AF0D97E" w14:textId="77777777" w:rsidR="00E27C5B" w:rsidRPr="008F7C6F" w:rsidRDefault="00E27C5B" w:rsidP="00D31D26">
            <w:pPr>
              <w:spacing w:line="360" w:lineRule="auto"/>
              <w:rPr>
                <w:sz w:val="16"/>
                <w:szCs w:val="16"/>
              </w:rPr>
            </w:pPr>
            <w:r>
              <w:rPr>
                <w:sz w:val="16"/>
                <w:szCs w:val="16"/>
              </w:rPr>
              <w:t>0.5055</w:t>
            </w:r>
          </w:p>
        </w:tc>
        <w:tc>
          <w:tcPr>
            <w:tcW w:w="625" w:type="pct"/>
            <w:hideMark/>
          </w:tcPr>
          <w:p w14:paraId="04D4BFE5" w14:textId="77777777" w:rsidR="00E27C5B" w:rsidRPr="008F7C6F" w:rsidRDefault="00E27C5B" w:rsidP="00D31D26">
            <w:pPr>
              <w:spacing w:line="360" w:lineRule="auto"/>
              <w:rPr>
                <w:sz w:val="16"/>
                <w:szCs w:val="16"/>
              </w:rPr>
            </w:pPr>
            <w:r>
              <w:rPr>
                <w:sz w:val="16"/>
                <w:szCs w:val="16"/>
              </w:rPr>
              <w:t>0.00%</w:t>
            </w:r>
          </w:p>
        </w:tc>
      </w:tr>
      <w:tr w:rsidR="00E27C5B" w:rsidRPr="008F7C6F" w14:paraId="32B6F7E8" w14:textId="77777777" w:rsidTr="00C9105E">
        <w:trPr>
          <w:trHeight w:val="58"/>
        </w:trPr>
        <w:tc>
          <w:tcPr>
            <w:tcW w:w="625" w:type="pct"/>
            <w:vMerge/>
          </w:tcPr>
          <w:p w14:paraId="5535C1E4" w14:textId="77777777" w:rsidR="00E27C5B" w:rsidRPr="008F7C6F" w:rsidRDefault="00E27C5B" w:rsidP="00D31D26">
            <w:pPr>
              <w:spacing w:line="360" w:lineRule="auto"/>
              <w:rPr>
                <w:sz w:val="16"/>
                <w:szCs w:val="16"/>
              </w:rPr>
            </w:pPr>
          </w:p>
        </w:tc>
        <w:tc>
          <w:tcPr>
            <w:tcW w:w="625" w:type="pct"/>
            <w:vMerge/>
            <w:hideMark/>
          </w:tcPr>
          <w:p w14:paraId="0A5C3A8C" w14:textId="77777777" w:rsidR="00E27C5B" w:rsidRPr="008F7C6F" w:rsidRDefault="00E27C5B" w:rsidP="00D31D26">
            <w:pPr>
              <w:spacing w:line="360" w:lineRule="auto"/>
              <w:rPr>
                <w:sz w:val="16"/>
                <w:szCs w:val="16"/>
              </w:rPr>
            </w:pPr>
          </w:p>
        </w:tc>
        <w:tc>
          <w:tcPr>
            <w:tcW w:w="625" w:type="pct"/>
            <w:hideMark/>
          </w:tcPr>
          <w:p w14:paraId="0F3EC3DC" w14:textId="77777777" w:rsidR="00E27C5B" w:rsidRPr="008F7C6F" w:rsidRDefault="00E27C5B" w:rsidP="00D31D26">
            <w:pPr>
              <w:spacing w:line="360" w:lineRule="auto"/>
              <w:rPr>
                <w:sz w:val="16"/>
                <w:szCs w:val="16"/>
              </w:rPr>
            </w:pPr>
            <w:r>
              <w:rPr>
                <w:sz w:val="16"/>
                <w:szCs w:val="16"/>
              </w:rPr>
              <w:t>GradInv</w:t>
            </w:r>
          </w:p>
        </w:tc>
        <w:tc>
          <w:tcPr>
            <w:tcW w:w="625" w:type="pct"/>
            <w:hideMark/>
          </w:tcPr>
          <w:p w14:paraId="75EC8ED5" w14:textId="77777777" w:rsidR="00E27C5B" w:rsidRPr="008F7C6F" w:rsidRDefault="00E27C5B" w:rsidP="00D31D26">
            <w:pPr>
              <w:spacing w:line="360" w:lineRule="auto"/>
              <w:rPr>
                <w:sz w:val="16"/>
                <w:szCs w:val="16"/>
              </w:rPr>
            </w:pPr>
            <w:r>
              <w:rPr>
                <w:sz w:val="16"/>
                <w:szCs w:val="16"/>
              </w:rPr>
              <w:t>0.2206</w:t>
            </w:r>
          </w:p>
        </w:tc>
        <w:tc>
          <w:tcPr>
            <w:tcW w:w="625" w:type="pct"/>
            <w:hideMark/>
          </w:tcPr>
          <w:p w14:paraId="0F307F43" w14:textId="77777777" w:rsidR="00E27C5B" w:rsidRPr="008F7C6F" w:rsidRDefault="00E27C5B" w:rsidP="00D31D26">
            <w:pPr>
              <w:spacing w:line="360" w:lineRule="auto"/>
              <w:rPr>
                <w:sz w:val="16"/>
                <w:szCs w:val="16"/>
              </w:rPr>
            </w:pPr>
            <w:r>
              <w:rPr>
                <w:sz w:val="16"/>
                <w:szCs w:val="16"/>
              </w:rPr>
              <w:t>6.7219</w:t>
            </w:r>
          </w:p>
        </w:tc>
        <w:tc>
          <w:tcPr>
            <w:tcW w:w="625" w:type="pct"/>
            <w:hideMark/>
          </w:tcPr>
          <w:p w14:paraId="528EE6CF" w14:textId="77777777" w:rsidR="00E27C5B" w:rsidRPr="008F7C6F" w:rsidRDefault="00E27C5B" w:rsidP="00D31D26">
            <w:pPr>
              <w:spacing w:line="360" w:lineRule="auto"/>
              <w:rPr>
                <w:sz w:val="16"/>
                <w:szCs w:val="16"/>
              </w:rPr>
            </w:pPr>
            <w:r>
              <w:rPr>
                <w:sz w:val="16"/>
                <w:szCs w:val="16"/>
              </w:rPr>
              <w:t>0.0082</w:t>
            </w:r>
          </w:p>
        </w:tc>
        <w:tc>
          <w:tcPr>
            <w:tcW w:w="625" w:type="pct"/>
            <w:hideMark/>
          </w:tcPr>
          <w:p w14:paraId="4F397940" w14:textId="77777777" w:rsidR="00E27C5B" w:rsidRPr="008F7C6F" w:rsidRDefault="00E27C5B" w:rsidP="00D31D26">
            <w:pPr>
              <w:spacing w:line="360" w:lineRule="auto"/>
              <w:rPr>
                <w:sz w:val="16"/>
                <w:szCs w:val="16"/>
              </w:rPr>
            </w:pPr>
            <w:r>
              <w:rPr>
                <w:sz w:val="16"/>
                <w:szCs w:val="16"/>
              </w:rPr>
              <w:t>0.5562</w:t>
            </w:r>
          </w:p>
        </w:tc>
        <w:tc>
          <w:tcPr>
            <w:tcW w:w="625" w:type="pct"/>
            <w:hideMark/>
          </w:tcPr>
          <w:p w14:paraId="6AED7539" w14:textId="77777777" w:rsidR="00E27C5B" w:rsidRPr="008F7C6F" w:rsidRDefault="00E27C5B" w:rsidP="00D31D26">
            <w:pPr>
              <w:spacing w:line="360" w:lineRule="auto"/>
              <w:rPr>
                <w:sz w:val="16"/>
                <w:szCs w:val="16"/>
              </w:rPr>
            </w:pPr>
            <w:r>
              <w:rPr>
                <w:sz w:val="16"/>
                <w:szCs w:val="16"/>
              </w:rPr>
              <w:t>10.00%</w:t>
            </w:r>
          </w:p>
        </w:tc>
      </w:tr>
    </w:tbl>
    <w:p w14:paraId="42C4F70B" w14:textId="77777777" w:rsidR="005B06FB" w:rsidRPr="005B06FB" w:rsidRDefault="005B06FB" w:rsidP="00D31D26">
      <w:pPr>
        <w:spacing w:line="360" w:lineRule="auto"/>
        <w:jc w:val="both"/>
        <w:rPr>
          <w:sz w:val="20"/>
          <w:szCs w:val="20"/>
        </w:rPr>
      </w:pPr>
      <w:r w:rsidRPr="005B06FB">
        <w:rPr>
          <w:sz w:val="20"/>
          <w:szCs w:val="20"/>
        </w:rPr>
        <w:t xml:space="preserve">After adaptive noise is introduced in FPMANR 0.1 and FPMANR 0.2, MSE and LPIPS increase while PSNR, SSIM, and ASR decrease significantly, indicating stronger resistance to reconstruction attacks. In most cases, FPMANR 0.2 provides the strongest protection because the higher adaptive noise further weakens structural similarity and recoverable semantic </w:t>
      </w:r>
      <w:r w:rsidRPr="005B06FB">
        <w:rPr>
          <w:sz w:val="20"/>
          <w:szCs w:val="20"/>
        </w:rPr>
        <w:lastRenderedPageBreak/>
        <w:t>information. Although Fashion-MNIST with GradInv shows 10% ASR under FPMANR 0.2 compared to 0% under FPMANR 0.1, the corresponding SSIM remains extremely low at 0.0082 and LPIPS becomes the highest at 0.5562, indicating that the reconstructed images are still highly distorted overall. This occurs because ASR is based on a small number of recognizable samples, so slight variations may appear between closely related noise settings even when the overall reconstruction quality continues to degrade.</w:t>
      </w:r>
    </w:p>
    <w:p w14:paraId="52F21D4E" w14:textId="336EF54A" w:rsidR="004B5002" w:rsidRPr="008F7C6F" w:rsidRDefault="004B5002" w:rsidP="00D31D26">
      <w:pPr>
        <w:spacing w:line="360" w:lineRule="auto"/>
        <w:jc w:val="both"/>
        <w:rPr>
          <w:rFonts w:eastAsiaTheme="minorEastAsia"/>
          <w:sz w:val="20"/>
          <w:szCs w:val="20"/>
        </w:rPr>
      </w:pPr>
      <w:r>
        <w:rPr>
          <w:rFonts w:eastAsiaTheme="minorEastAsia"/>
          <w:sz w:val="20"/>
          <w:szCs w:val="20"/>
        </w:rPr>
        <w:t>Membership inference results are presented in Fig. 4 and Table 2 using confidence-based, loss-based, and entropy-based attacks. In general, an AUC value of 0.5 and an attack accuracy of 50% indicate random guessing, meaning that the attacker cannot reliably distinguish member samples from non-member samples. Across all datasets and model settings, the obtained AUC values remain very close to 0.5, while attack accuracies stay near 50%, suggesting limited membership leakage.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44" w:type="dxa"/>
          <w:right w:w="144" w:type="dxa"/>
        </w:tblCellMar>
        <w:tblLook w:val="04A0" w:firstRow="1" w:lastRow="0" w:firstColumn="1" w:lastColumn="0" w:noHBand="0" w:noVBand="1"/>
      </w:tblPr>
      <w:tblGrid>
        <w:gridCol w:w="3370"/>
        <w:gridCol w:w="3371"/>
        <w:gridCol w:w="3369"/>
      </w:tblGrid>
      <w:tr w:rsidR="00C404DD" w:rsidRPr="008F7C6F" w14:paraId="55370CA6" w14:textId="4C21E664" w:rsidTr="00165FBA">
        <w:tc>
          <w:tcPr>
            <w:tcW w:w="1667" w:type="pct"/>
          </w:tcPr>
          <w:p w14:paraId="3D54B788" w14:textId="20DAD49A"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61AE2F4" wp14:editId="48D4FFBC">
                  <wp:extent cx="1420495" cy="1101725"/>
                  <wp:effectExtent l="0" t="0" r="8255" b="3175"/>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pic:nvPicPr>
                        <pic:blipFill>
                          <a:blip r:embed="rId74"/>
                          <a:stretch>
                            <a:fillRect/>
                          </a:stretch>
                        </pic:blipFill>
                        <pic:spPr>
                          <a:xfrm>
                            <a:off x="0" y="0"/>
                            <a:ext cx="1420495" cy="1101725"/>
                          </a:xfrm>
                          <a:prstGeom prst="rect">
                            <a:avLst/>
                          </a:prstGeom>
                        </pic:spPr>
                      </pic:pic>
                    </a:graphicData>
                  </a:graphic>
                </wp:inline>
              </w:drawing>
            </w:r>
          </w:p>
        </w:tc>
        <w:tc>
          <w:tcPr>
            <w:tcW w:w="1667" w:type="pct"/>
          </w:tcPr>
          <w:p w14:paraId="7611B6C4" w14:textId="11726D07"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6DCD53D9" wp14:editId="23DA3C28">
                  <wp:extent cx="1420495" cy="1101725"/>
                  <wp:effectExtent l="0" t="0" r="8255" b="3175"/>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pic:cNvPicPr/>
                        </pic:nvPicPr>
                        <pic:blipFill>
                          <a:blip r:embed="rId75"/>
                          <a:stretch>
                            <a:fillRect/>
                          </a:stretch>
                        </pic:blipFill>
                        <pic:spPr>
                          <a:xfrm>
                            <a:off x="0" y="0"/>
                            <a:ext cx="1420495" cy="1101725"/>
                          </a:xfrm>
                          <a:prstGeom prst="rect">
                            <a:avLst/>
                          </a:prstGeom>
                        </pic:spPr>
                      </pic:pic>
                    </a:graphicData>
                  </a:graphic>
                </wp:inline>
              </w:drawing>
            </w:r>
          </w:p>
        </w:tc>
        <w:tc>
          <w:tcPr>
            <w:tcW w:w="1666" w:type="pct"/>
          </w:tcPr>
          <w:p w14:paraId="209D7FA8" w14:textId="32234B1F" w:rsidR="00C404DD" w:rsidRPr="008F7C6F" w:rsidRDefault="00C404DD" w:rsidP="00D31D26">
            <w:pPr>
              <w:pStyle w:val="BodyText"/>
              <w:spacing w:line="360" w:lineRule="auto"/>
              <w:jc w:val="center"/>
              <w:rPr>
                <w:b/>
                <w:bCs/>
                <w:sz w:val="16"/>
                <w:szCs w:val="16"/>
              </w:rPr>
            </w:pPr>
            <w:r>
              <w:rPr>
                <w:b/>
                <w:bCs/>
                <w:noProof/>
                <w:sz w:val="16"/>
                <w:szCs w:val="16"/>
              </w:rPr>
              <w:drawing>
                <wp:inline distT="0" distB="0" distL="0" distR="0" wp14:anchorId="0F05AFDE" wp14:editId="08611FD2">
                  <wp:extent cx="1420495" cy="1101725"/>
                  <wp:effectExtent l="0" t="0" r="8255" b="3175"/>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pic:nvPicPr>
                        <pic:blipFill>
                          <a:blip r:embed="rId76"/>
                          <a:stretch>
                            <a:fillRect/>
                          </a:stretch>
                        </pic:blipFill>
                        <pic:spPr>
                          <a:xfrm>
                            <a:off x="0" y="0"/>
                            <a:ext cx="1420495" cy="1101725"/>
                          </a:xfrm>
                          <a:prstGeom prst="rect">
                            <a:avLst/>
                          </a:prstGeom>
                        </pic:spPr>
                      </pic:pic>
                    </a:graphicData>
                  </a:graphic>
                </wp:inline>
              </w:drawing>
            </w:r>
          </w:p>
        </w:tc>
      </w:tr>
      <w:tr w:rsidR="00C404DD" w:rsidRPr="008F7C6F" w14:paraId="5E8E1CD9" w14:textId="7F8A5E54" w:rsidTr="00165FBA">
        <w:tc>
          <w:tcPr>
            <w:tcW w:w="1667" w:type="pct"/>
          </w:tcPr>
          <w:p w14:paraId="3BED141F" w14:textId="77777777" w:rsidR="00C404DD" w:rsidRPr="008F7C6F" w:rsidRDefault="00C404DD" w:rsidP="00D31D26">
            <w:pPr>
              <w:pStyle w:val="BodyText"/>
              <w:spacing w:line="360" w:lineRule="auto"/>
              <w:jc w:val="center"/>
              <w:rPr>
                <w:noProof/>
                <w:sz w:val="16"/>
                <w:szCs w:val="16"/>
              </w:rPr>
            </w:pPr>
            <w:r>
              <w:rPr>
                <w:noProof/>
                <w:sz w:val="16"/>
                <w:szCs w:val="16"/>
              </w:rPr>
              <w:t>(i.a)</w:t>
            </w:r>
          </w:p>
        </w:tc>
        <w:tc>
          <w:tcPr>
            <w:tcW w:w="1667" w:type="pct"/>
          </w:tcPr>
          <w:p w14:paraId="1129BE9C" w14:textId="77777777" w:rsidR="00C404DD" w:rsidRPr="008F7C6F" w:rsidRDefault="00C404DD" w:rsidP="00D31D26">
            <w:pPr>
              <w:pStyle w:val="BodyText"/>
              <w:spacing w:line="360" w:lineRule="auto"/>
              <w:jc w:val="center"/>
              <w:rPr>
                <w:noProof/>
                <w:sz w:val="16"/>
                <w:szCs w:val="16"/>
              </w:rPr>
            </w:pPr>
            <w:r>
              <w:rPr>
                <w:noProof/>
                <w:sz w:val="16"/>
                <w:szCs w:val="16"/>
              </w:rPr>
              <w:t>(i.b)</w:t>
            </w:r>
          </w:p>
        </w:tc>
        <w:tc>
          <w:tcPr>
            <w:tcW w:w="1666" w:type="pct"/>
          </w:tcPr>
          <w:p w14:paraId="098215E1" w14:textId="77777777" w:rsidR="00C404DD" w:rsidRPr="008F7C6F" w:rsidRDefault="00C404DD" w:rsidP="00D31D26">
            <w:pPr>
              <w:pStyle w:val="BodyText"/>
              <w:spacing w:line="360" w:lineRule="auto"/>
              <w:jc w:val="center"/>
              <w:rPr>
                <w:noProof/>
                <w:sz w:val="16"/>
                <w:szCs w:val="16"/>
              </w:rPr>
            </w:pPr>
            <w:r>
              <w:rPr>
                <w:noProof/>
                <w:sz w:val="16"/>
                <w:szCs w:val="16"/>
              </w:rPr>
              <w:t>(i.c)</w:t>
            </w:r>
          </w:p>
        </w:tc>
      </w:tr>
      <w:tr w:rsidR="00C404DD" w:rsidRPr="008F7C6F" w14:paraId="03112C85" w14:textId="2E3A3FBA" w:rsidTr="00165FBA">
        <w:tc>
          <w:tcPr>
            <w:tcW w:w="1667" w:type="pct"/>
          </w:tcPr>
          <w:p w14:paraId="0CF58EF2" w14:textId="7E342E6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2E4D380" wp14:editId="6D9D424A">
                  <wp:extent cx="1420495" cy="1101725"/>
                  <wp:effectExtent l="0" t="0" r="8255" b="317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pic:nvPicPr>
                        <pic:blipFill>
                          <a:blip r:embed="rId77"/>
                          <a:stretch>
                            <a:fillRect/>
                          </a:stretch>
                        </pic:blipFill>
                        <pic:spPr>
                          <a:xfrm>
                            <a:off x="0" y="0"/>
                            <a:ext cx="1420495" cy="1101725"/>
                          </a:xfrm>
                          <a:prstGeom prst="rect">
                            <a:avLst/>
                          </a:prstGeom>
                        </pic:spPr>
                      </pic:pic>
                    </a:graphicData>
                  </a:graphic>
                </wp:inline>
              </w:drawing>
            </w:r>
          </w:p>
        </w:tc>
        <w:tc>
          <w:tcPr>
            <w:tcW w:w="1667" w:type="pct"/>
          </w:tcPr>
          <w:p w14:paraId="437992C9" w14:textId="23D3A0C1"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8CAD9D1" wp14:editId="5736ED1F">
                  <wp:extent cx="1420495" cy="1101725"/>
                  <wp:effectExtent l="0" t="0" r="8255" b="3175"/>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pic:nvPicPr>
                        <pic:blipFill>
                          <a:blip r:embed="rId78"/>
                          <a:stretch>
                            <a:fillRect/>
                          </a:stretch>
                        </pic:blipFill>
                        <pic:spPr>
                          <a:xfrm>
                            <a:off x="0" y="0"/>
                            <a:ext cx="1420495" cy="1101725"/>
                          </a:xfrm>
                          <a:prstGeom prst="rect">
                            <a:avLst/>
                          </a:prstGeom>
                        </pic:spPr>
                      </pic:pic>
                    </a:graphicData>
                  </a:graphic>
                </wp:inline>
              </w:drawing>
            </w:r>
          </w:p>
        </w:tc>
        <w:tc>
          <w:tcPr>
            <w:tcW w:w="1666" w:type="pct"/>
          </w:tcPr>
          <w:p w14:paraId="2A00FDB1" w14:textId="3D9FE8F4"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AB8B780" wp14:editId="31E5DFD7">
                  <wp:extent cx="1420495" cy="1101725"/>
                  <wp:effectExtent l="0" t="0" r="8255" b="3175"/>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pic:nvPicPr>
                        <pic:blipFill>
                          <a:blip r:embed="rId79"/>
                          <a:stretch>
                            <a:fillRect/>
                          </a:stretch>
                        </pic:blipFill>
                        <pic:spPr>
                          <a:xfrm>
                            <a:off x="0" y="0"/>
                            <a:ext cx="1420495" cy="1101725"/>
                          </a:xfrm>
                          <a:prstGeom prst="rect">
                            <a:avLst/>
                          </a:prstGeom>
                        </pic:spPr>
                      </pic:pic>
                    </a:graphicData>
                  </a:graphic>
                </wp:inline>
              </w:drawing>
            </w:r>
          </w:p>
        </w:tc>
      </w:tr>
      <w:tr w:rsidR="00C404DD" w:rsidRPr="008F7C6F" w14:paraId="4BCF9A6E" w14:textId="4D7A6968" w:rsidTr="00165FBA">
        <w:tc>
          <w:tcPr>
            <w:tcW w:w="1667" w:type="pct"/>
          </w:tcPr>
          <w:p w14:paraId="44E5AD27" w14:textId="77777777" w:rsidR="00C404DD" w:rsidRPr="008F7C6F" w:rsidRDefault="00C404DD" w:rsidP="00D31D26">
            <w:pPr>
              <w:pStyle w:val="BodyText"/>
              <w:spacing w:line="360" w:lineRule="auto"/>
              <w:jc w:val="center"/>
              <w:rPr>
                <w:b/>
                <w:bCs/>
                <w:noProof/>
                <w:sz w:val="16"/>
                <w:szCs w:val="16"/>
              </w:rPr>
            </w:pPr>
            <w:r>
              <w:rPr>
                <w:noProof/>
                <w:sz w:val="16"/>
                <w:szCs w:val="16"/>
              </w:rPr>
              <w:t>(ii.a)</w:t>
            </w:r>
          </w:p>
        </w:tc>
        <w:tc>
          <w:tcPr>
            <w:tcW w:w="1667" w:type="pct"/>
          </w:tcPr>
          <w:p w14:paraId="3A308BE9" w14:textId="77777777" w:rsidR="00C404DD" w:rsidRPr="008F7C6F" w:rsidRDefault="00C404DD" w:rsidP="00D31D26">
            <w:pPr>
              <w:pStyle w:val="BodyText"/>
              <w:spacing w:line="360" w:lineRule="auto"/>
              <w:jc w:val="center"/>
              <w:rPr>
                <w:b/>
                <w:bCs/>
                <w:noProof/>
                <w:sz w:val="16"/>
                <w:szCs w:val="16"/>
              </w:rPr>
            </w:pPr>
            <w:r>
              <w:rPr>
                <w:noProof/>
                <w:sz w:val="16"/>
                <w:szCs w:val="16"/>
              </w:rPr>
              <w:t>(ii.b)</w:t>
            </w:r>
          </w:p>
        </w:tc>
        <w:tc>
          <w:tcPr>
            <w:tcW w:w="1666" w:type="pct"/>
          </w:tcPr>
          <w:p w14:paraId="737432D9" w14:textId="77777777" w:rsidR="00C404DD" w:rsidRPr="008F7C6F" w:rsidRDefault="00C404DD" w:rsidP="00D31D26">
            <w:pPr>
              <w:pStyle w:val="BodyText"/>
              <w:spacing w:line="360" w:lineRule="auto"/>
              <w:jc w:val="center"/>
              <w:rPr>
                <w:b/>
                <w:bCs/>
                <w:noProof/>
                <w:sz w:val="16"/>
                <w:szCs w:val="16"/>
              </w:rPr>
            </w:pPr>
            <w:r>
              <w:rPr>
                <w:noProof/>
                <w:sz w:val="16"/>
                <w:szCs w:val="16"/>
              </w:rPr>
              <w:t>(ii.c)</w:t>
            </w:r>
          </w:p>
        </w:tc>
      </w:tr>
      <w:tr w:rsidR="00C404DD" w:rsidRPr="008F7C6F" w14:paraId="332D3964" w14:textId="3B910709" w:rsidTr="00165FBA">
        <w:tc>
          <w:tcPr>
            <w:tcW w:w="1667" w:type="pct"/>
          </w:tcPr>
          <w:p w14:paraId="76644181" w14:textId="13136897"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6AA02E50" wp14:editId="7C5B8BA6">
                  <wp:extent cx="1420495" cy="1101725"/>
                  <wp:effectExtent l="0" t="0" r="8255" b="317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pic:nvPicPr>
                        <pic:blipFill>
                          <a:blip r:embed="rId80"/>
                          <a:stretch>
                            <a:fillRect/>
                          </a:stretch>
                        </pic:blipFill>
                        <pic:spPr>
                          <a:xfrm>
                            <a:off x="0" y="0"/>
                            <a:ext cx="1420495" cy="1101725"/>
                          </a:xfrm>
                          <a:prstGeom prst="rect">
                            <a:avLst/>
                          </a:prstGeom>
                        </pic:spPr>
                      </pic:pic>
                    </a:graphicData>
                  </a:graphic>
                </wp:inline>
              </w:drawing>
            </w:r>
          </w:p>
        </w:tc>
        <w:tc>
          <w:tcPr>
            <w:tcW w:w="1667" w:type="pct"/>
          </w:tcPr>
          <w:p w14:paraId="7F31E001" w14:textId="164C22B0"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01DB7775" wp14:editId="3B617BFB">
                  <wp:extent cx="1420495" cy="1101725"/>
                  <wp:effectExtent l="0" t="0" r="8255" b="3175"/>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pic:nvPicPr>
                        <pic:blipFill>
                          <a:blip r:embed="rId81"/>
                          <a:stretch>
                            <a:fillRect/>
                          </a:stretch>
                        </pic:blipFill>
                        <pic:spPr>
                          <a:xfrm>
                            <a:off x="0" y="0"/>
                            <a:ext cx="1420495" cy="1101725"/>
                          </a:xfrm>
                          <a:prstGeom prst="rect">
                            <a:avLst/>
                          </a:prstGeom>
                        </pic:spPr>
                      </pic:pic>
                    </a:graphicData>
                  </a:graphic>
                </wp:inline>
              </w:drawing>
            </w:r>
          </w:p>
        </w:tc>
        <w:tc>
          <w:tcPr>
            <w:tcW w:w="1666" w:type="pct"/>
          </w:tcPr>
          <w:p w14:paraId="376B872A" w14:textId="23CAA715" w:rsidR="00C404DD" w:rsidRPr="008F7C6F" w:rsidRDefault="00C404DD" w:rsidP="00D31D26">
            <w:pPr>
              <w:pStyle w:val="BodyText"/>
              <w:spacing w:line="360" w:lineRule="auto"/>
              <w:jc w:val="center"/>
              <w:rPr>
                <w:b/>
                <w:bCs/>
                <w:noProof/>
                <w:sz w:val="16"/>
                <w:szCs w:val="16"/>
              </w:rPr>
            </w:pPr>
            <w:r>
              <w:rPr>
                <w:b/>
                <w:bCs/>
                <w:noProof/>
                <w:sz w:val="16"/>
                <w:szCs w:val="16"/>
              </w:rPr>
              <w:drawing>
                <wp:inline distT="0" distB="0" distL="0" distR="0" wp14:anchorId="30788947" wp14:editId="12191234">
                  <wp:extent cx="1420495" cy="1101725"/>
                  <wp:effectExtent l="0" t="0" r="8255" b="3175"/>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pic:nvPicPr>
                        <pic:blipFill>
                          <a:blip r:embed="rId82"/>
                          <a:stretch>
                            <a:fillRect/>
                          </a:stretch>
                        </pic:blipFill>
                        <pic:spPr>
                          <a:xfrm>
                            <a:off x="0" y="0"/>
                            <a:ext cx="1420495" cy="1101725"/>
                          </a:xfrm>
                          <a:prstGeom prst="rect">
                            <a:avLst/>
                          </a:prstGeom>
                        </pic:spPr>
                      </pic:pic>
                    </a:graphicData>
                  </a:graphic>
                </wp:inline>
              </w:drawing>
            </w:r>
          </w:p>
        </w:tc>
      </w:tr>
      <w:tr w:rsidR="00C404DD" w:rsidRPr="008F7C6F" w14:paraId="341AF3DD" w14:textId="1776B0A5" w:rsidTr="00165FBA">
        <w:tc>
          <w:tcPr>
            <w:tcW w:w="1667" w:type="pct"/>
          </w:tcPr>
          <w:p w14:paraId="68FF70B7" w14:textId="77777777" w:rsidR="00C404DD" w:rsidRPr="008F7C6F" w:rsidRDefault="00C404DD" w:rsidP="00D31D26">
            <w:pPr>
              <w:pStyle w:val="BodyText"/>
              <w:spacing w:line="360" w:lineRule="auto"/>
              <w:jc w:val="center"/>
              <w:rPr>
                <w:b/>
                <w:bCs/>
                <w:noProof/>
                <w:sz w:val="16"/>
                <w:szCs w:val="16"/>
              </w:rPr>
            </w:pPr>
            <w:r>
              <w:rPr>
                <w:noProof/>
                <w:sz w:val="16"/>
                <w:szCs w:val="16"/>
              </w:rPr>
              <w:t>(iii.a)</w:t>
            </w:r>
          </w:p>
        </w:tc>
        <w:tc>
          <w:tcPr>
            <w:tcW w:w="1667" w:type="pct"/>
          </w:tcPr>
          <w:p w14:paraId="2A940FF2" w14:textId="77777777" w:rsidR="00C404DD" w:rsidRPr="008F7C6F" w:rsidRDefault="00C404DD" w:rsidP="00D31D26">
            <w:pPr>
              <w:pStyle w:val="BodyText"/>
              <w:spacing w:line="360" w:lineRule="auto"/>
              <w:jc w:val="center"/>
              <w:rPr>
                <w:b/>
                <w:bCs/>
                <w:noProof/>
                <w:sz w:val="16"/>
                <w:szCs w:val="16"/>
              </w:rPr>
            </w:pPr>
            <w:r>
              <w:rPr>
                <w:noProof/>
                <w:sz w:val="16"/>
                <w:szCs w:val="16"/>
              </w:rPr>
              <w:t>(iii.b)</w:t>
            </w:r>
          </w:p>
        </w:tc>
        <w:tc>
          <w:tcPr>
            <w:tcW w:w="1666" w:type="pct"/>
          </w:tcPr>
          <w:p w14:paraId="0D348D3C" w14:textId="77777777" w:rsidR="00C404DD" w:rsidRPr="008F7C6F" w:rsidRDefault="00C404DD" w:rsidP="00D31D26">
            <w:pPr>
              <w:pStyle w:val="BodyText"/>
              <w:spacing w:line="360" w:lineRule="auto"/>
              <w:jc w:val="center"/>
              <w:rPr>
                <w:b/>
                <w:bCs/>
                <w:noProof/>
                <w:sz w:val="16"/>
                <w:szCs w:val="16"/>
              </w:rPr>
            </w:pPr>
            <w:r>
              <w:rPr>
                <w:noProof/>
                <w:sz w:val="16"/>
                <w:szCs w:val="16"/>
              </w:rPr>
              <w:t>(iii.c)</w:t>
            </w:r>
          </w:p>
        </w:tc>
      </w:tr>
      <w:tr w:rsidR="00C404DD" w:rsidRPr="008F7C6F" w14:paraId="695B1DD6" w14:textId="633FD551" w:rsidTr="00165FBA">
        <w:tc>
          <w:tcPr>
            <w:tcW w:w="5000" w:type="pct"/>
            <w:gridSpan w:val="3"/>
          </w:tcPr>
          <w:p w14:paraId="495D93CE" w14:textId="0DA08292" w:rsidR="00C404DD" w:rsidRDefault="00C404DD" w:rsidP="00C404DD">
            <w:pPr>
              <w:pStyle w:val="BodyText"/>
              <w:spacing w:before="240" w:after="240" w:line="360" w:lineRule="auto"/>
              <w:jc w:val="center"/>
              <w:rPr>
                <w:b/>
                <w:bCs/>
                <w:noProof/>
                <w:sz w:val="16"/>
                <w:szCs w:val="16"/>
              </w:rPr>
            </w:pPr>
            <w:r>
              <w:rPr>
                <w:b/>
                <w:bCs/>
                <w:noProof/>
                <w:sz w:val="16"/>
                <w:szCs w:val="16"/>
              </w:rPr>
              <w:t>Fig. 4.</w:t>
            </w:r>
            <w:r>
              <w:rPr>
                <w:noProof/>
                <w:sz w:val="16"/>
                <w:szCs w:val="16"/>
              </w:rPr>
              <w:t xml:space="preserve"> ROC curves for MIAs under FP, FPM, FPMANR 0.1, and FPMANR 0.2 on (i) EMNIST Digits, (ii) EMNIST Letters, and (iii) Fashion-MNIST.</w:t>
            </w:r>
          </w:p>
        </w:tc>
      </w:tr>
    </w:tbl>
    <w:p w14:paraId="06E02AB0"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For EMNIST Digits, FP and FPM produce confidence, loss, and entropy AUC values around 0.49, with attack accuracies between 49.60% and 50.15%. The introduction of adaptive noise in FPMANR 0.1 and FPMANR 0.2 moves the AUC values slightly closer to 0.5, indicating that the attack becomes increasingly similar to random guessing. The corresponding attack accuracies also remain near 50%, confirming that membership information is not effectively exposed through the shared updates.</w:t>
      </w:r>
    </w:p>
    <w:p w14:paraId="60D2477A" w14:textId="77777777" w:rsidR="00EB32C6" w:rsidRPr="008F7C6F" w:rsidRDefault="00EB32C6" w:rsidP="00D31D26">
      <w:pPr>
        <w:spacing w:line="360" w:lineRule="auto"/>
        <w:jc w:val="both"/>
        <w:rPr>
          <w:rFonts w:eastAsiaTheme="minorEastAsia"/>
          <w:sz w:val="20"/>
          <w:szCs w:val="20"/>
        </w:rPr>
      </w:pPr>
      <w:r>
        <w:rPr>
          <w:rFonts w:eastAsiaTheme="minorEastAsia"/>
          <w:sz w:val="20"/>
          <w:szCs w:val="20"/>
        </w:rPr>
        <w:t>A similar trend is observed for EMNIST Letters. FP and FPM achieve AUC values slightly above 0.50, whereas FPMANR 0.1 and FPMANR 0.2 reduce the confidence- and entropy-based AUC values toward 0.49–0.50. Although small fluctuations appear among different attack metrics, all results remain close to the random-guessing baseline, indicating weak membership inference capability.</w:t>
      </w:r>
    </w:p>
    <w:p w14:paraId="7E0CED3B" w14:textId="77777777" w:rsidR="00EB32C6" w:rsidRPr="005B06FB" w:rsidRDefault="00EB32C6" w:rsidP="00D31D26">
      <w:pPr>
        <w:spacing w:line="360" w:lineRule="auto"/>
        <w:jc w:val="both"/>
        <w:rPr>
          <w:rFonts w:eastAsiaTheme="minorEastAsia"/>
          <w:sz w:val="20"/>
          <w:szCs w:val="20"/>
        </w:rPr>
      </w:pPr>
      <w:r>
        <w:rPr>
          <w:rFonts w:eastAsiaTheme="minorEastAsia"/>
          <w:sz w:val="20"/>
          <w:szCs w:val="20"/>
        </w:rPr>
        <w:t xml:space="preserve">For Fashion-MNIST, FP and FPM exhibit the highest AUC values among the three datasets, reaching approximately 0.51–0.52. </w:t>
      </w:r>
      <w:r>
        <w:rPr>
          <w:rFonts w:eastAsiaTheme="minorEastAsia"/>
          <w:sz w:val="20"/>
          <w:szCs w:val="20"/>
        </w:rPr>
        <w:lastRenderedPageBreak/>
        <w:t xml:space="preserve">However, these values are still very close to 0.5 and therefore provide only marginal advantage to the attacker. The addition of adaptive noise </w:t>
      </w:r>
      <w:r w:rsidRPr="005B06FB">
        <w:rPr>
          <w:rFonts w:eastAsiaTheme="minorEastAsia"/>
          <w:sz w:val="20"/>
          <w:szCs w:val="20"/>
        </w:rPr>
        <w:t>further reduces the confidence- and entropy-based AUC values, with FPMANR 0.2 achieving values closest to the random baseline. Attack accuracies also remain near 50%, showing that the attacker gains little practical benefit from membership inference.</w:t>
      </w:r>
    </w:p>
    <w:p w14:paraId="20415ED7" w14:textId="1904ED0F" w:rsidR="00EB32C6" w:rsidRPr="005B06FB" w:rsidRDefault="00EB32C6" w:rsidP="00D31D26">
      <w:pPr>
        <w:spacing w:line="360" w:lineRule="auto"/>
        <w:jc w:val="both"/>
        <w:rPr>
          <w:rFonts w:eastAsiaTheme="minorEastAsia"/>
          <w:sz w:val="20"/>
          <w:szCs w:val="20"/>
        </w:rPr>
      </w:pPr>
      <w:r w:rsidRPr="005B06FB">
        <w:rPr>
          <w:rFonts w:eastAsiaTheme="minorEastAsia"/>
          <w:sz w:val="20"/>
          <w:szCs w:val="20"/>
        </w:rPr>
        <w:t>Overall, the ROC curves and quantitative results consistently indicate that MIAs are largely ineffective against all evaluated settings. Pairwise masking maintains a privacy level comparable to FP, while the addition of adaptive noise further reduces the distinguishability between member and non-member samples, pushing the attack performance closer to random guessing.</w:t>
      </w:r>
    </w:p>
    <w:tbl>
      <w:tblPr>
        <w:tblStyle w:val="TableGrid"/>
        <w:tblW w:w="5000" w:type="pct"/>
        <w:tblLook w:val="04A0" w:firstRow="1" w:lastRow="0" w:firstColumn="1" w:lastColumn="0" w:noHBand="0" w:noVBand="1"/>
      </w:tblPr>
      <w:tblGrid>
        <w:gridCol w:w="1613"/>
        <w:gridCol w:w="1411"/>
        <w:gridCol w:w="1680"/>
        <w:gridCol w:w="1680"/>
        <w:gridCol w:w="1680"/>
        <w:gridCol w:w="2046"/>
      </w:tblGrid>
      <w:tr w:rsidR="005033E3" w:rsidRPr="008F7C6F" w14:paraId="26F1E09E" w14:textId="77777777" w:rsidTr="00C9105E">
        <w:trPr>
          <w:trHeight w:val="47"/>
        </w:trPr>
        <w:tc>
          <w:tcPr>
            <w:tcW w:w="5000" w:type="pct"/>
            <w:gridSpan w:val="6"/>
            <w:tcBorders>
              <w:top w:val="nil"/>
              <w:left w:val="nil"/>
              <w:right w:val="nil"/>
            </w:tcBorders>
          </w:tcPr>
          <w:p w14:paraId="43080D45" w14:textId="77777777" w:rsidR="005033E3" w:rsidRPr="008F7C6F" w:rsidRDefault="005033E3" w:rsidP="00D31D26">
            <w:pPr>
              <w:pStyle w:val="BodyText"/>
              <w:spacing w:before="240" w:line="360" w:lineRule="auto"/>
              <w:jc w:val="center"/>
              <w:rPr>
                <w:sz w:val="16"/>
                <w:szCs w:val="16"/>
              </w:rPr>
            </w:pPr>
            <w:r>
              <w:rPr>
                <w:b/>
                <w:bCs/>
                <w:sz w:val="16"/>
                <w:szCs w:val="16"/>
              </w:rPr>
              <w:t>Table 2.</w:t>
            </w:r>
            <w:r>
              <w:rPr>
                <w:sz w:val="16"/>
                <w:szCs w:val="16"/>
              </w:rPr>
              <w:t xml:space="preserve"> MIA Performance Across Different Datasets and Model Configurations</w:t>
            </w:r>
          </w:p>
        </w:tc>
      </w:tr>
      <w:tr w:rsidR="005033E3" w:rsidRPr="008F7C6F" w14:paraId="7364F2B6" w14:textId="77777777" w:rsidTr="00460E34">
        <w:trPr>
          <w:trHeight w:val="47"/>
        </w:trPr>
        <w:tc>
          <w:tcPr>
            <w:tcW w:w="797" w:type="pct"/>
          </w:tcPr>
          <w:p w14:paraId="2842CAFE" w14:textId="77777777" w:rsidR="005033E3" w:rsidRPr="008F7C6F" w:rsidRDefault="005033E3" w:rsidP="00D31D26">
            <w:pPr>
              <w:pStyle w:val="BodyText"/>
              <w:spacing w:line="360" w:lineRule="auto"/>
              <w:rPr>
                <w:b/>
                <w:bCs/>
                <w:sz w:val="16"/>
                <w:szCs w:val="16"/>
              </w:rPr>
            </w:pPr>
            <w:r>
              <w:rPr>
                <w:b/>
                <w:bCs/>
                <w:sz w:val="16"/>
                <w:szCs w:val="16"/>
              </w:rPr>
              <w:t>Dataset</w:t>
            </w:r>
          </w:p>
        </w:tc>
        <w:tc>
          <w:tcPr>
            <w:tcW w:w="698" w:type="pct"/>
          </w:tcPr>
          <w:p w14:paraId="25723197" w14:textId="77777777" w:rsidR="005033E3" w:rsidRPr="008F7C6F" w:rsidRDefault="005033E3" w:rsidP="00D31D26">
            <w:pPr>
              <w:pStyle w:val="BodyText"/>
              <w:spacing w:line="360" w:lineRule="auto"/>
              <w:rPr>
                <w:b/>
                <w:bCs/>
                <w:sz w:val="16"/>
                <w:szCs w:val="16"/>
              </w:rPr>
            </w:pPr>
            <w:r>
              <w:rPr>
                <w:b/>
                <w:bCs/>
                <w:sz w:val="16"/>
                <w:szCs w:val="16"/>
              </w:rPr>
              <w:t>Model</w:t>
            </w:r>
          </w:p>
        </w:tc>
        <w:tc>
          <w:tcPr>
            <w:tcW w:w="831" w:type="pct"/>
          </w:tcPr>
          <w:p w14:paraId="28E533FD" w14:textId="77777777" w:rsidR="005033E3" w:rsidRPr="008F7C6F" w:rsidRDefault="005033E3" w:rsidP="00D31D26">
            <w:pPr>
              <w:pStyle w:val="BodyText"/>
              <w:spacing w:line="360" w:lineRule="auto"/>
              <w:rPr>
                <w:b/>
                <w:bCs/>
                <w:sz w:val="16"/>
                <w:szCs w:val="16"/>
              </w:rPr>
            </w:pPr>
            <w:r>
              <w:rPr>
                <w:b/>
                <w:bCs/>
                <w:sz w:val="16"/>
                <w:szCs w:val="16"/>
              </w:rPr>
              <w:t>Confidence AUC ↓</w:t>
            </w:r>
          </w:p>
        </w:tc>
        <w:tc>
          <w:tcPr>
            <w:tcW w:w="831" w:type="pct"/>
          </w:tcPr>
          <w:p w14:paraId="7C084B58" w14:textId="77777777" w:rsidR="005033E3" w:rsidRPr="008F7C6F" w:rsidRDefault="005033E3" w:rsidP="00D31D26">
            <w:pPr>
              <w:pStyle w:val="BodyText"/>
              <w:spacing w:line="360" w:lineRule="auto"/>
              <w:rPr>
                <w:b/>
                <w:bCs/>
                <w:sz w:val="16"/>
                <w:szCs w:val="16"/>
              </w:rPr>
            </w:pPr>
            <w:r>
              <w:rPr>
                <w:b/>
                <w:bCs/>
                <w:sz w:val="16"/>
                <w:szCs w:val="16"/>
              </w:rPr>
              <w:t>Loss AUC ↓</w:t>
            </w:r>
          </w:p>
        </w:tc>
        <w:tc>
          <w:tcPr>
            <w:tcW w:w="831" w:type="pct"/>
          </w:tcPr>
          <w:p w14:paraId="653F7863" w14:textId="77777777" w:rsidR="005033E3" w:rsidRPr="008F7C6F" w:rsidRDefault="005033E3" w:rsidP="00D31D26">
            <w:pPr>
              <w:pStyle w:val="BodyText"/>
              <w:spacing w:line="360" w:lineRule="auto"/>
              <w:rPr>
                <w:b/>
                <w:bCs/>
                <w:sz w:val="16"/>
                <w:szCs w:val="16"/>
              </w:rPr>
            </w:pPr>
            <w:r>
              <w:rPr>
                <w:b/>
                <w:bCs/>
                <w:sz w:val="16"/>
                <w:szCs w:val="16"/>
              </w:rPr>
              <w:t>Entropy AUC ↓</w:t>
            </w:r>
          </w:p>
        </w:tc>
        <w:tc>
          <w:tcPr>
            <w:tcW w:w="1013" w:type="pct"/>
          </w:tcPr>
          <w:p w14:paraId="4EFA4CE6" w14:textId="77777777" w:rsidR="005033E3" w:rsidRPr="008F7C6F" w:rsidRDefault="005033E3" w:rsidP="00D31D26">
            <w:pPr>
              <w:pStyle w:val="BodyText"/>
              <w:spacing w:line="360" w:lineRule="auto"/>
              <w:rPr>
                <w:b/>
                <w:bCs/>
                <w:sz w:val="16"/>
                <w:szCs w:val="16"/>
              </w:rPr>
            </w:pPr>
            <w:r>
              <w:rPr>
                <w:b/>
                <w:bCs/>
                <w:sz w:val="16"/>
                <w:szCs w:val="16"/>
              </w:rPr>
              <w:t>Attack Accuracy (%) ↓</w:t>
            </w:r>
          </w:p>
        </w:tc>
      </w:tr>
      <w:tr w:rsidR="005033E3" w:rsidRPr="008F7C6F" w14:paraId="643D3863" w14:textId="77777777" w:rsidTr="00460E34">
        <w:trPr>
          <w:trHeight w:val="34"/>
        </w:trPr>
        <w:tc>
          <w:tcPr>
            <w:tcW w:w="797" w:type="pct"/>
            <w:vMerge w:val="restart"/>
          </w:tcPr>
          <w:p w14:paraId="02C0242F" w14:textId="77777777" w:rsidR="005033E3" w:rsidRPr="008F7C6F" w:rsidRDefault="005033E3" w:rsidP="00D31D26">
            <w:pPr>
              <w:pStyle w:val="BodyText"/>
              <w:spacing w:line="360" w:lineRule="auto"/>
              <w:rPr>
                <w:sz w:val="16"/>
                <w:szCs w:val="16"/>
              </w:rPr>
            </w:pPr>
            <w:r>
              <w:rPr>
                <w:sz w:val="16"/>
                <w:szCs w:val="16"/>
              </w:rPr>
              <w:t>EMNIST Digits</w:t>
            </w:r>
          </w:p>
        </w:tc>
        <w:tc>
          <w:tcPr>
            <w:tcW w:w="698" w:type="pct"/>
          </w:tcPr>
          <w:p w14:paraId="2038E07D"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4108E4D8" w14:textId="77777777" w:rsidR="005033E3" w:rsidRPr="008F7C6F" w:rsidRDefault="005033E3" w:rsidP="00D31D26">
            <w:pPr>
              <w:pStyle w:val="BodyText"/>
              <w:spacing w:line="360" w:lineRule="auto"/>
              <w:rPr>
                <w:sz w:val="16"/>
                <w:szCs w:val="16"/>
              </w:rPr>
            </w:pPr>
            <w:r>
              <w:rPr>
                <w:sz w:val="16"/>
                <w:szCs w:val="16"/>
              </w:rPr>
              <w:t>0.4889</w:t>
            </w:r>
          </w:p>
        </w:tc>
        <w:tc>
          <w:tcPr>
            <w:tcW w:w="831" w:type="pct"/>
          </w:tcPr>
          <w:p w14:paraId="0D3FFD40" w14:textId="77777777" w:rsidR="005033E3" w:rsidRPr="008F7C6F" w:rsidRDefault="005033E3" w:rsidP="00D31D26">
            <w:pPr>
              <w:pStyle w:val="BodyText"/>
              <w:spacing w:line="360" w:lineRule="auto"/>
              <w:rPr>
                <w:sz w:val="16"/>
                <w:szCs w:val="16"/>
              </w:rPr>
            </w:pPr>
            <w:r>
              <w:rPr>
                <w:sz w:val="16"/>
                <w:szCs w:val="16"/>
              </w:rPr>
              <w:t>0.4893</w:t>
            </w:r>
          </w:p>
        </w:tc>
        <w:tc>
          <w:tcPr>
            <w:tcW w:w="831" w:type="pct"/>
          </w:tcPr>
          <w:p w14:paraId="6AE33E5D" w14:textId="77777777" w:rsidR="005033E3" w:rsidRPr="008F7C6F" w:rsidRDefault="005033E3" w:rsidP="00D31D26">
            <w:pPr>
              <w:pStyle w:val="BodyText"/>
              <w:spacing w:line="360" w:lineRule="auto"/>
              <w:rPr>
                <w:sz w:val="16"/>
                <w:szCs w:val="16"/>
              </w:rPr>
            </w:pPr>
            <w:r>
              <w:rPr>
                <w:sz w:val="16"/>
                <w:szCs w:val="16"/>
              </w:rPr>
              <w:t>0.4888</w:t>
            </w:r>
          </w:p>
        </w:tc>
        <w:tc>
          <w:tcPr>
            <w:tcW w:w="1013" w:type="pct"/>
          </w:tcPr>
          <w:p w14:paraId="2ADC65E1" w14:textId="77777777" w:rsidR="005033E3" w:rsidRPr="008F7C6F" w:rsidRDefault="005033E3" w:rsidP="00D31D26">
            <w:pPr>
              <w:pStyle w:val="BodyText"/>
              <w:spacing w:line="360" w:lineRule="auto"/>
              <w:rPr>
                <w:sz w:val="16"/>
                <w:szCs w:val="16"/>
              </w:rPr>
            </w:pPr>
            <w:r>
              <w:rPr>
                <w:sz w:val="16"/>
                <w:szCs w:val="16"/>
              </w:rPr>
              <w:t>49.60%</w:t>
            </w:r>
          </w:p>
        </w:tc>
      </w:tr>
      <w:tr w:rsidR="005033E3" w:rsidRPr="008F7C6F" w14:paraId="182E7202" w14:textId="77777777" w:rsidTr="00460E34">
        <w:tc>
          <w:tcPr>
            <w:tcW w:w="797" w:type="pct"/>
            <w:vMerge/>
          </w:tcPr>
          <w:p w14:paraId="1BA90B07" w14:textId="77777777" w:rsidR="005033E3" w:rsidRPr="008F7C6F" w:rsidRDefault="005033E3" w:rsidP="00D31D26">
            <w:pPr>
              <w:pStyle w:val="BodyText"/>
              <w:spacing w:line="360" w:lineRule="auto"/>
              <w:rPr>
                <w:sz w:val="16"/>
                <w:szCs w:val="16"/>
              </w:rPr>
            </w:pPr>
          </w:p>
        </w:tc>
        <w:tc>
          <w:tcPr>
            <w:tcW w:w="698" w:type="pct"/>
          </w:tcPr>
          <w:p w14:paraId="3F18D5F2"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36D48CEA" w14:textId="77777777" w:rsidR="005033E3" w:rsidRPr="008F7C6F" w:rsidRDefault="005033E3" w:rsidP="00D31D26">
            <w:pPr>
              <w:pStyle w:val="BodyText"/>
              <w:spacing w:line="360" w:lineRule="auto"/>
              <w:rPr>
                <w:sz w:val="16"/>
                <w:szCs w:val="16"/>
              </w:rPr>
            </w:pPr>
            <w:r>
              <w:rPr>
                <w:sz w:val="16"/>
                <w:szCs w:val="16"/>
              </w:rPr>
              <w:t xml:space="preserve">0.4891 </w:t>
            </w:r>
          </w:p>
        </w:tc>
        <w:tc>
          <w:tcPr>
            <w:tcW w:w="831" w:type="pct"/>
          </w:tcPr>
          <w:p w14:paraId="132ECB58" w14:textId="77777777" w:rsidR="005033E3" w:rsidRPr="008F7C6F" w:rsidRDefault="005033E3" w:rsidP="00D31D26">
            <w:pPr>
              <w:pStyle w:val="BodyText"/>
              <w:spacing w:line="360" w:lineRule="auto"/>
              <w:rPr>
                <w:sz w:val="16"/>
                <w:szCs w:val="16"/>
              </w:rPr>
            </w:pPr>
            <w:r>
              <w:rPr>
                <w:sz w:val="16"/>
                <w:szCs w:val="16"/>
              </w:rPr>
              <w:t>0.4892</w:t>
            </w:r>
          </w:p>
        </w:tc>
        <w:tc>
          <w:tcPr>
            <w:tcW w:w="831" w:type="pct"/>
          </w:tcPr>
          <w:p w14:paraId="053BBCC0" w14:textId="77777777" w:rsidR="005033E3" w:rsidRPr="008F7C6F" w:rsidRDefault="005033E3" w:rsidP="00D31D26">
            <w:pPr>
              <w:pStyle w:val="BodyText"/>
              <w:spacing w:line="360" w:lineRule="auto"/>
              <w:rPr>
                <w:sz w:val="16"/>
                <w:szCs w:val="16"/>
              </w:rPr>
            </w:pPr>
            <w:r>
              <w:rPr>
                <w:sz w:val="16"/>
                <w:szCs w:val="16"/>
              </w:rPr>
              <w:t>0.4889</w:t>
            </w:r>
          </w:p>
        </w:tc>
        <w:tc>
          <w:tcPr>
            <w:tcW w:w="1013" w:type="pct"/>
          </w:tcPr>
          <w:p w14:paraId="5FC4B3B1"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0173B137" w14:textId="77777777" w:rsidTr="00460E34">
        <w:tc>
          <w:tcPr>
            <w:tcW w:w="797" w:type="pct"/>
            <w:vMerge/>
          </w:tcPr>
          <w:p w14:paraId="48D86EFF" w14:textId="77777777" w:rsidR="005033E3" w:rsidRPr="008F7C6F" w:rsidRDefault="005033E3" w:rsidP="00D31D26">
            <w:pPr>
              <w:pStyle w:val="BodyText"/>
              <w:spacing w:line="360" w:lineRule="auto"/>
              <w:rPr>
                <w:sz w:val="16"/>
                <w:szCs w:val="16"/>
              </w:rPr>
            </w:pPr>
          </w:p>
        </w:tc>
        <w:tc>
          <w:tcPr>
            <w:tcW w:w="698" w:type="pct"/>
          </w:tcPr>
          <w:p w14:paraId="3227164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208ECCB5" w14:textId="77777777" w:rsidR="005033E3" w:rsidRPr="008F7C6F" w:rsidRDefault="005033E3" w:rsidP="00D31D26">
            <w:pPr>
              <w:pStyle w:val="BodyText"/>
              <w:spacing w:line="360" w:lineRule="auto"/>
              <w:rPr>
                <w:sz w:val="16"/>
                <w:szCs w:val="16"/>
              </w:rPr>
            </w:pPr>
            <w:r>
              <w:rPr>
                <w:sz w:val="16"/>
                <w:szCs w:val="16"/>
              </w:rPr>
              <w:t>0.4943</w:t>
            </w:r>
          </w:p>
        </w:tc>
        <w:tc>
          <w:tcPr>
            <w:tcW w:w="831" w:type="pct"/>
          </w:tcPr>
          <w:p w14:paraId="214FFB98"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1473C6C5" w14:textId="77777777" w:rsidR="005033E3" w:rsidRPr="008F7C6F" w:rsidRDefault="005033E3" w:rsidP="00D31D26">
            <w:pPr>
              <w:pStyle w:val="BodyText"/>
              <w:spacing w:line="360" w:lineRule="auto"/>
              <w:rPr>
                <w:sz w:val="16"/>
                <w:szCs w:val="16"/>
              </w:rPr>
            </w:pPr>
            <w:r>
              <w:rPr>
                <w:sz w:val="16"/>
                <w:szCs w:val="16"/>
              </w:rPr>
              <w:t>0.4941</w:t>
            </w:r>
          </w:p>
        </w:tc>
        <w:tc>
          <w:tcPr>
            <w:tcW w:w="1013" w:type="pct"/>
          </w:tcPr>
          <w:p w14:paraId="389D3129" w14:textId="77777777" w:rsidR="005033E3" w:rsidRPr="008F7C6F" w:rsidRDefault="005033E3" w:rsidP="00D31D26">
            <w:pPr>
              <w:pStyle w:val="BodyText"/>
              <w:spacing w:line="360" w:lineRule="auto"/>
              <w:rPr>
                <w:sz w:val="16"/>
                <w:szCs w:val="16"/>
              </w:rPr>
            </w:pPr>
            <w:r>
              <w:rPr>
                <w:sz w:val="16"/>
                <w:szCs w:val="16"/>
              </w:rPr>
              <w:t>50.15%</w:t>
            </w:r>
          </w:p>
        </w:tc>
      </w:tr>
      <w:tr w:rsidR="005033E3" w:rsidRPr="008F7C6F" w14:paraId="5A7BBC9D" w14:textId="77777777" w:rsidTr="00460E34">
        <w:tc>
          <w:tcPr>
            <w:tcW w:w="797" w:type="pct"/>
            <w:vMerge/>
          </w:tcPr>
          <w:p w14:paraId="4E622AC0" w14:textId="77777777" w:rsidR="005033E3" w:rsidRPr="008F7C6F" w:rsidRDefault="005033E3" w:rsidP="00D31D26">
            <w:pPr>
              <w:pStyle w:val="BodyText"/>
              <w:spacing w:line="360" w:lineRule="auto"/>
              <w:rPr>
                <w:sz w:val="16"/>
                <w:szCs w:val="16"/>
              </w:rPr>
            </w:pPr>
          </w:p>
        </w:tc>
        <w:tc>
          <w:tcPr>
            <w:tcW w:w="698" w:type="pct"/>
          </w:tcPr>
          <w:p w14:paraId="270EE23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10839F6" w14:textId="77777777" w:rsidR="005033E3" w:rsidRPr="008F7C6F" w:rsidRDefault="005033E3" w:rsidP="00D31D26">
            <w:pPr>
              <w:pStyle w:val="BodyText"/>
              <w:spacing w:line="360" w:lineRule="auto"/>
              <w:rPr>
                <w:sz w:val="16"/>
                <w:szCs w:val="16"/>
              </w:rPr>
            </w:pPr>
            <w:r>
              <w:rPr>
                <w:sz w:val="16"/>
                <w:szCs w:val="16"/>
              </w:rPr>
              <w:t>0.4951</w:t>
            </w:r>
          </w:p>
        </w:tc>
        <w:tc>
          <w:tcPr>
            <w:tcW w:w="831" w:type="pct"/>
          </w:tcPr>
          <w:p w14:paraId="33A442C6" w14:textId="77777777" w:rsidR="005033E3" w:rsidRPr="008F7C6F" w:rsidRDefault="005033E3" w:rsidP="00D31D26">
            <w:pPr>
              <w:pStyle w:val="BodyText"/>
              <w:spacing w:line="360" w:lineRule="auto"/>
              <w:rPr>
                <w:sz w:val="16"/>
                <w:szCs w:val="16"/>
              </w:rPr>
            </w:pPr>
            <w:r>
              <w:rPr>
                <w:sz w:val="16"/>
                <w:szCs w:val="16"/>
              </w:rPr>
              <w:t>0.4952</w:t>
            </w:r>
          </w:p>
        </w:tc>
        <w:tc>
          <w:tcPr>
            <w:tcW w:w="831" w:type="pct"/>
          </w:tcPr>
          <w:p w14:paraId="3FA26672" w14:textId="77777777" w:rsidR="005033E3" w:rsidRPr="008F7C6F" w:rsidRDefault="005033E3" w:rsidP="00D31D26">
            <w:pPr>
              <w:pStyle w:val="BodyText"/>
              <w:spacing w:line="360" w:lineRule="auto"/>
              <w:rPr>
                <w:sz w:val="16"/>
                <w:szCs w:val="16"/>
              </w:rPr>
            </w:pPr>
            <w:r>
              <w:rPr>
                <w:sz w:val="16"/>
                <w:szCs w:val="16"/>
              </w:rPr>
              <w:t>0.4948</w:t>
            </w:r>
          </w:p>
        </w:tc>
        <w:tc>
          <w:tcPr>
            <w:tcW w:w="1013" w:type="pct"/>
          </w:tcPr>
          <w:p w14:paraId="5440F173" w14:textId="77777777" w:rsidR="005033E3" w:rsidRPr="008F7C6F" w:rsidRDefault="005033E3" w:rsidP="00D31D26">
            <w:pPr>
              <w:pStyle w:val="BodyText"/>
              <w:spacing w:line="360" w:lineRule="auto"/>
              <w:rPr>
                <w:sz w:val="16"/>
                <w:szCs w:val="16"/>
              </w:rPr>
            </w:pPr>
            <w:r>
              <w:rPr>
                <w:sz w:val="16"/>
                <w:szCs w:val="16"/>
              </w:rPr>
              <w:t>50.00%</w:t>
            </w:r>
          </w:p>
        </w:tc>
      </w:tr>
      <w:tr w:rsidR="005033E3" w:rsidRPr="008F7C6F" w14:paraId="4882AAAF" w14:textId="77777777" w:rsidTr="00460E34">
        <w:tc>
          <w:tcPr>
            <w:tcW w:w="797" w:type="pct"/>
            <w:vMerge w:val="restart"/>
          </w:tcPr>
          <w:p w14:paraId="57FFCC31" w14:textId="77777777" w:rsidR="005033E3" w:rsidRPr="008F7C6F" w:rsidRDefault="005033E3" w:rsidP="00D31D26">
            <w:pPr>
              <w:pStyle w:val="BodyText"/>
              <w:spacing w:line="360" w:lineRule="auto"/>
              <w:rPr>
                <w:sz w:val="16"/>
                <w:szCs w:val="16"/>
              </w:rPr>
            </w:pPr>
            <w:r>
              <w:rPr>
                <w:sz w:val="16"/>
                <w:szCs w:val="16"/>
              </w:rPr>
              <w:t>EMNIST Letters</w:t>
            </w:r>
          </w:p>
        </w:tc>
        <w:tc>
          <w:tcPr>
            <w:tcW w:w="698" w:type="pct"/>
          </w:tcPr>
          <w:p w14:paraId="0B4968FE"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A4D8F0C" w14:textId="77777777" w:rsidR="005033E3" w:rsidRPr="008F7C6F" w:rsidRDefault="005033E3" w:rsidP="00D31D26">
            <w:pPr>
              <w:pStyle w:val="BodyText"/>
              <w:spacing w:line="360" w:lineRule="auto"/>
              <w:rPr>
                <w:sz w:val="16"/>
                <w:szCs w:val="16"/>
              </w:rPr>
            </w:pPr>
            <w:r>
              <w:rPr>
                <w:sz w:val="16"/>
                <w:szCs w:val="16"/>
              </w:rPr>
              <w:t>0.5033</w:t>
            </w:r>
          </w:p>
        </w:tc>
        <w:tc>
          <w:tcPr>
            <w:tcW w:w="831" w:type="pct"/>
          </w:tcPr>
          <w:p w14:paraId="2C7590BC" w14:textId="77777777" w:rsidR="005033E3" w:rsidRPr="008F7C6F" w:rsidRDefault="005033E3" w:rsidP="00D31D26">
            <w:pPr>
              <w:pStyle w:val="BodyText"/>
              <w:spacing w:line="360" w:lineRule="auto"/>
              <w:rPr>
                <w:sz w:val="16"/>
                <w:szCs w:val="16"/>
              </w:rPr>
            </w:pPr>
            <w:r>
              <w:rPr>
                <w:sz w:val="16"/>
                <w:szCs w:val="16"/>
              </w:rPr>
              <w:t>0.5057</w:t>
            </w:r>
          </w:p>
        </w:tc>
        <w:tc>
          <w:tcPr>
            <w:tcW w:w="831" w:type="pct"/>
          </w:tcPr>
          <w:p w14:paraId="353E39D0" w14:textId="77777777" w:rsidR="005033E3" w:rsidRPr="008F7C6F" w:rsidRDefault="005033E3" w:rsidP="00D31D26">
            <w:pPr>
              <w:pStyle w:val="BodyText"/>
              <w:spacing w:line="360" w:lineRule="auto"/>
              <w:rPr>
                <w:sz w:val="16"/>
                <w:szCs w:val="16"/>
              </w:rPr>
            </w:pPr>
            <w:r>
              <w:rPr>
                <w:sz w:val="16"/>
                <w:szCs w:val="16"/>
              </w:rPr>
              <w:t>0.5027</w:t>
            </w:r>
          </w:p>
        </w:tc>
        <w:tc>
          <w:tcPr>
            <w:tcW w:w="1013" w:type="pct"/>
          </w:tcPr>
          <w:p w14:paraId="2F3CBF46" w14:textId="77777777" w:rsidR="005033E3" w:rsidRPr="008F7C6F" w:rsidRDefault="005033E3" w:rsidP="00D31D26">
            <w:pPr>
              <w:pStyle w:val="BodyText"/>
              <w:spacing w:line="360" w:lineRule="auto"/>
              <w:rPr>
                <w:sz w:val="16"/>
                <w:szCs w:val="16"/>
              </w:rPr>
            </w:pPr>
            <w:r>
              <w:rPr>
                <w:sz w:val="16"/>
                <w:szCs w:val="16"/>
              </w:rPr>
              <w:t>48.60%</w:t>
            </w:r>
          </w:p>
        </w:tc>
      </w:tr>
      <w:tr w:rsidR="005033E3" w:rsidRPr="008F7C6F" w14:paraId="1B8D3CFD" w14:textId="77777777" w:rsidTr="00460E34">
        <w:tc>
          <w:tcPr>
            <w:tcW w:w="797" w:type="pct"/>
            <w:vMerge/>
          </w:tcPr>
          <w:p w14:paraId="57DAD5A3" w14:textId="77777777" w:rsidR="005033E3" w:rsidRPr="008F7C6F" w:rsidRDefault="005033E3" w:rsidP="00D31D26">
            <w:pPr>
              <w:pStyle w:val="BodyText"/>
              <w:spacing w:line="360" w:lineRule="auto"/>
              <w:rPr>
                <w:sz w:val="16"/>
                <w:szCs w:val="16"/>
              </w:rPr>
            </w:pPr>
          </w:p>
        </w:tc>
        <w:tc>
          <w:tcPr>
            <w:tcW w:w="698" w:type="pct"/>
          </w:tcPr>
          <w:p w14:paraId="0142B4CC"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71E9CC5" w14:textId="77777777" w:rsidR="005033E3" w:rsidRPr="008F7C6F" w:rsidRDefault="005033E3" w:rsidP="00D31D26">
            <w:pPr>
              <w:pStyle w:val="BodyText"/>
              <w:spacing w:line="360" w:lineRule="auto"/>
              <w:rPr>
                <w:sz w:val="16"/>
                <w:szCs w:val="16"/>
              </w:rPr>
            </w:pPr>
            <w:r>
              <w:rPr>
                <w:sz w:val="16"/>
                <w:szCs w:val="16"/>
              </w:rPr>
              <w:t>0.5041</w:t>
            </w:r>
          </w:p>
        </w:tc>
        <w:tc>
          <w:tcPr>
            <w:tcW w:w="831" w:type="pct"/>
          </w:tcPr>
          <w:p w14:paraId="6C712747" w14:textId="77777777" w:rsidR="005033E3" w:rsidRPr="008F7C6F" w:rsidRDefault="005033E3" w:rsidP="00D31D26">
            <w:pPr>
              <w:pStyle w:val="BodyText"/>
              <w:spacing w:line="360" w:lineRule="auto"/>
              <w:rPr>
                <w:sz w:val="16"/>
                <w:szCs w:val="16"/>
              </w:rPr>
            </w:pPr>
            <w:r>
              <w:rPr>
                <w:sz w:val="16"/>
                <w:szCs w:val="16"/>
              </w:rPr>
              <w:t>0.5059</w:t>
            </w:r>
          </w:p>
        </w:tc>
        <w:tc>
          <w:tcPr>
            <w:tcW w:w="831" w:type="pct"/>
          </w:tcPr>
          <w:p w14:paraId="4BFCC1F5" w14:textId="77777777" w:rsidR="005033E3" w:rsidRPr="008F7C6F" w:rsidRDefault="005033E3" w:rsidP="00D31D26">
            <w:pPr>
              <w:pStyle w:val="BodyText"/>
              <w:spacing w:line="360" w:lineRule="auto"/>
              <w:rPr>
                <w:sz w:val="16"/>
                <w:szCs w:val="16"/>
              </w:rPr>
            </w:pPr>
            <w:r>
              <w:rPr>
                <w:sz w:val="16"/>
                <w:szCs w:val="16"/>
              </w:rPr>
              <w:t>0.5033</w:t>
            </w:r>
          </w:p>
        </w:tc>
        <w:tc>
          <w:tcPr>
            <w:tcW w:w="1013" w:type="pct"/>
          </w:tcPr>
          <w:p w14:paraId="3AA9B4E3" w14:textId="77777777" w:rsidR="005033E3" w:rsidRPr="008F7C6F" w:rsidRDefault="005033E3" w:rsidP="00D31D26">
            <w:pPr>
              <w:pStyle w:val="BodyText"/>
              <w:spacing w:line="360" w:lineRule="auto"/>
              <w:rPr>
                <w:sz w:val="16"/>
                <w:szCs w:val="16"/>
              </w:rPr>
            </w:pPr>
            <w:r>
              <w:rPr>
                <w:sz w:val="16"/>
                <w:szCs w:val="16"/>
              </w:rPr>
              <w:t>49.20%</w:t>
            </w:r>
          </w:p>
        </w:tc>
      </w:tr>
      <w:tr w:rsidR="005033E3" w:rsidRPr="008F7C6F" w14:paraId="07A3BA45" w14:textId="77777777" w:rsidTr="00460E34">
        <w:tc>
          <w:tcPr>
            <w:tcW w:w="797" w:type="pct"/>
            <w:vMerge/>
          </w:tcPr>
          <w:p w14:paraId="14696531" w14:textId="77777777" w:rsidR="005033E3" w:rsidRPr="008F7C6F" w:rsidRDefault="005033E3" w:rsidP="00D31D26">
            <w:pPr>
              <w:pStyle w:val="BodyText"/>
              <w:spacing w:line="360" w:lineRule="auto"/>
              <w:rPr>
                <w:sz w:val="16"/>
                <w:szCs w:val="16"/>
              </w:rPr>
            </w:pPr>
          </w:p>
        </w:tc>
        <w:tc>
          <w:tcPr>
            <w:tcW w:w="698" w:type="pct"/>
          </w:tcPr>
          <w:p w14:paraId="2A5BD3E1"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1FDC38BB" w14:textId="77777777" w:rsidR="005033E3" w:rsidRPr="008F7C6F" w:rsidRDefault="005033E3" w:rsidP="00D31D26">
            <w:pPr>
              <w:pStyle w:val="BodyText"/>
              <w:spacing w:line="360" w:lineRule="auto"/>
              <w:rPr>
                <w:sz w:val="16"/>
                <w:szCs w:val="16"/>
              </w:rPr>
            </w:pPr>
            <w:r>
              <w:rPr>
                <w:sz w:val="16"/>
                <w:szCs w:val="16"/>
              </w:rPr>
              <w:t>0.4936</w:t>
            </w:r>
          </w:p>
        </w:tc>
        <w:tc>
          <w:tcPr>
            <w:tcW w:w="831" w:type="pct"/>
          </w:tcPr>
          <w:p w14:paraId="5E79172D" w14:textId="77777777" w:rsidR="005033E3" w:rsidRPr="008F7C6F" w:rsidRDefault="005033E3" w:rsidP="00D31D26">
            <w:pPr>
              <w:pStyle w:val="BodyText"/>
              <w:spacing w:line="360" w:lineRule="auto"/>
              <w:rPr>
                <w:sz w:val="16"/>
                <w:szCs w:val="16"/>
              </w:rPr>
            </w:pPr>
            <w:r>
              <w:rPr>
                <w:sz w:val="16"/>
                <w:szCs w:val="16"/>
              </w:rPr>
              <w:t>0.4955</w:t>
            </w:r>
          </w:p>
        </w:tc>
        <w:tc>
          <w:tcPr>
            <w:tcW w:w="831" w:type="pct"/>
          </w:tcPr>
          <w:p w14:paraId="667B10DB" w14:textId="77777777" w:rsidR="005033E3" w:rsidRPr="008F7C6F" w:rsidRDefault="005033E3" w:rsidP="00D31D26">
            <w:pPr>
              <w:pStyle w:val="BodyText"/>
              <w:spacing w:line="360" w:lineRule="auto"/>
              <w:rPr>
                <w:sz w:val="16"/>
                <w:szCs w:val="16"/>
              </w:rPr>
            </w:pPr>
            <w:r>
              <w:rPr>
                <w:sz w:val="16"/>
                <w:szCs w:val="16"/>
              </w:rPr>
              <w:t>0.4931</w:t>
            </w:r>
          </w:p>
        </w:tc>
        <w:tc>
          <w:tcPr>
            <w:tcW w:w="1013" w:type="pct"/>
          </w:tcPr>
          <w:p w14:paraId="1A4296E6"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5361E54B" w14:textId="77777777" w:rsidTr="00460E34">
        <w:tc>
          <w:tcPr>
            <w:tcW w:w="797" w:type="pct"/>
            <w:vMerge/>
          </w:tcPr>
          <w:p w14:paraId="2F2D8BD6" w14:textId="77777777" w:rsidR="005033E3" w:rsidRPr="008F7C6F" w:rsidRDefault="005033E3" w:rsidP="00D31D26">
            <w:pPr>
              <w:pStyle w:val="BodyText"/>
              <w:spacing w:line="360" w:lineRule="auto"/>
              <w:rPr>
                <w:sz w:val="16"/>
                <w:szCs w:val="16"/>
              </w:rPr>
            </w:pPr>
          </w:p>
        </w:tc>
        <w:tc>
          <w:tcPr>
            <w:tcW w:w="698" w:type="pct"/>
          </w:tcPr>
          <w:p w14:paraId="015A4F03"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0095D766" w14:textId="77777777" w:rsidR="005033E3" w:rsidRPr="008F7C6F" w:rsidRDefault="005033E3" w:rsidP="00D31D26">
            <w:pPr>
              <w:pStyle w:val="BodyText"/>
              <w:spacing w:line="360" w:lineRule="auto"/>
              <w:rPr>
                <w:sz w:val="16"/>
                <w:szCs w:val="16"/>
              </w:rPr>
            </w:pPr>
            <w:r>
              <w:rPr>
                <w:sz w:val="16"/>
                <w:szCs w:val="16"/>
              </w:rPr>
              <w:t>0.4947</w:t>
            </w:r>
          </w:p>
        </w:tc>
        <w:tc>
          <w:tcPr>
            <w:tcW w:w="831" w:type="pct"/>
          </w:tcPr>
          <w:p w14:paraId="0F75051A" w14:textId="77777777" w:rsidR="005033E3" w:rsidRPr="008F7C6F" w:rsidRDefault="005033E3" w:rsidP="00D31D26">
            <w:pPr>
              <w:pStyle w:val="BodyText"/>
              <w:spacing w:line="360" w:lineRule="auto"/>
              <w:rPr>
                <w:sz w:val="16"/>
                <w:szCs w:val="16"/>
              </w:rPr>
            </w:pPr>
            <w:r>
              <w:rPr>
                <w:sz w:val="16"/>
                <w:szCs w:val="16"/>
              </w:rPr>
              <w:t>0.4858</w:t>
            </w:r>
          </w:p>
        </w:tc>
        <w:tc>
          <w:tcPr>
            <w:tcW w:w="831" w:type="pct"/>
          </w:tcPr>
          <w:p w14:paraId="17517965" w14:textId="77777777" w:rsidR="005033E3" w:rsidRPr="008F7C6F" w:rsidRDefault="005033E3" w:rsidP="00D31D26">
            <w:pPr>
              <w:pStyle w:val="BodyText"/>
              <w:spacing w:line="360" w:lineRule="auto"/>
              <w:rPr>
                <w:sz w:val="16"/>
                <w:szCs w:val="16"/>
              </w:rPr>
            </w:pPr>
            <w:r>
              <w:rPr>
                <w:sz w:val="16"/>
                <w:szCs w:val="16"/>
              </w:rPr>
              <w:t>0.4927</w:t>
            </w:r>
          </w:p>
        </w:tc>
        <w:tc>
          <w:tcPr>
            <w:tcW w:w="1013" w:type="pct"/>
          </w:tcPr>
          <w:p w14:paraId="2BAAD2B3" w14:textId="77777777" w:rsidR="005033E3" w:rsidRPr="008F7C6F" w:rsidRDefault="005033E3" w:rsidP="00D31D26">
            <w:pPr>
              <w:pStyle w:val="BodyText"/>
              <w:spacing w:line="360" w:lineRule="auto"/>
              <w:rPr>
                <w:sz w:val="16"/>
                <w:szCs w:val="16"/>
              </w:rPr>
            </w:pPr>
            <w:r>
              <w:rPr>
                <w:sz w:val="16"/>
                <w:szCs w:val="16"/>
              </w:rPr>
              <w:t>49.45%</w:t>
            </w:r>
          </w:p>
        </w:tc>
      </w:tr>
      <w:tr w:rsidR="005033E3" w:rsidRPr="008F7C6F" w14:paraId="505D7661" w14:textId="77777777" w:rsidTr="00460E34">
        <w:tc>
          <w:tcPr>
            <w:tcW w:w="797" w:type="pct"/>
            <w:vMerge w:val="restart"/>
          </w:tcPr>
          <w:p w14:paraId="6DA662A5" w14:textId="77777777" w:rsidR="005033E3" w:rsidRPr="008F7C6F" w:rsidRDefault="005033E3" w:rsidP="00D31D26">
            <w:pPr>
              <w:pStyle w:val="BodyText"/>
              <w:spacing w:line="360" w:lineRule="auto"/>
              <w:rPr>
                <w:sz w:val="16"/>
                <w:szCs w:val="16"/>
              </w:rPr>
            </w:pPr>
            <w:r>
              <w:rPr>
                <w:sz w:val="16"/>
                <w:szCs w:val="16"/>
              </w:rPr>
              <w:t>Fashion-MNIST</w:t>
            </w:r>
          </w:p>
        </w:tc>
        <w:tc>
          <w:tcPr>
            <w:tcW w:w="698" w:type="pct"/>
          </w:tcPr>
          <w:p w14:paraId="232347C8" w14:textId="77777777" w:rsidR="005033E3" w:rsidRPr="008F7C6F" w:rsidRDefault="005033E3" w:rsidP="00D31D26">
            <w:pPr>
              <w:pStyle w:val="BodyText"/>
              <w:spacing w:line="360" w:lineRule="auto"/>
              <w:rPr>
                <w:sz w:val="16"/>
                <w:szCs w:val="16"/>
              </w:rPr>
            </w:pPr>
            <w:r>
              <w:rPr>
                <w:sz w:val="16"/>
                <w:szCs w:val="16"/>
              </w:rPr>
              <w:t>FP</w:t>
            </w:r>
          </w:p>
        </w:tc>
        <w:tc>
          <w:tcPr>
            <w:tcW w:w="831" w:type="pct"/>
          </w:tcPr>
          <w:p w14:paraId="1B85969B" w14:textId="77777777" w:rsidR="005033E3" w:rsidRPr="008F7C6F" w:rsidRDefault="005033E3" w:rsidP="00D31D26">
            <w:pPr>
              <w:pStyle w:val="BodyText"/>
              <w:spacing w:line="360" w:lineRule="auto"/>
              <w:rPr>
                <w:sz w:val="16"/>
                <w:szCs w:val="16"/>
              </w:rPr>
            </w:pPr>
            <w:r>
              <w:rPr>
                <w:sz w:val="16"/>
                <w:szCs w:val="16"/>
              </w:rPr>
              <w:t xml:space="preserve">0.5119 </w:t>
            </w:r>
          </w:p>
        </w:tc>
        <w:tc>
          <w:tcPr>
            <w:tcW w:w="831" w:type="pct"/>
          </w:tcPr>
          <w:p w14:paraId="6EEF6EB4" w14:textId="77777777" w:rsidR="005033E3" w:rsidRPr="008F7C6F" w:rsidRDefault="005033E3" w:rsidP="00D31D26">
            <w:pPr>
              <w:pStyle w:val="BodyText"/>
              <w:spacing w:line="360" w:lineRule="auto"/>
              <w:rPr>
                <w:sz w:val="16"/>
                <w:szCs w:val="16"/>
              </w:rPr>
            </w:pPr>
            <w:r>
              <w:rPr>
                <w:sz w:val="16"/>
                <w:szCs w:val="16"/>
              </w:rPr>
              <w:t>0.5148</w:t>
            </w:r>
          </w:p>
        </w:tc>
        <w:tc>
          <w:tcPr>
            <w:tcW w:w="831" w:type="pct"/>
          </w:tcPr>
          <w:p w14:paraId="7276EAA5" w14:textId="77777777" w:rsidR="005033E3" w:rsidRPr="008F7C6F" w:rsidRDefault="005033E3" w:rsidP="00D31D26">
            <w:pPr>
              <w:pStyle w:val="BodyText"/>
              <w:spacing w:line="360" w:lineRule="auto"/>
              <w:rPr>
                <w:sz w:val="16"/>
                <w:szCs w:val="16"/>
              </w:rPr>
            </w:pPr>
            <w:r>
              <w:rPr>
                <w:sz w:val="16"/>
                <w:szCs w:val="16"/>
              </w:rPr>
              <w:t>0.5106</w:t>
            </w:r>
          </w:p>
        </w:tc>
        <w:tc>
          <w:tcPr>
            <w:tcW w:w="1013" w:type="pct"/>
          </w:tcPr>
          <w:p w14:paraId="5714B480" w14:textId="77777777" w:rsidR="005033E3" w:rsidRPr="008F7C6F" w:rsidRDefault="005033E3" w:rsidP="00D31D26">
            <w:pPr>
              <w:pStyle w:val="BodyText"/>
              <w:spacing w:line="360" w:lineRule="auto"/>
              <w:rPr>
                <w:sz w:val="16"/>
                <w:szCs w:val="16"/>
              </w:rPr>
            </w:pPr>
            <w:r>
              <w:rPr>
                <w:sz w:val="16"/>
                <w:szCs w:val="16"/>
              </w:rPr>
              <w:t>50.05%</w:t>
            </w:r>
          </w:p>
        </w:tc>
      </w:tr>
      <w:tr w:rsidR="005033E3" w:rsidRPr="008F7C6F" w14:paraId="1903D722" w14:textId="77777777" w:rsidTr="00460E34">
        <w:tc>
          <w:tcPr>
            <w:tcW w:w="797" w:type="pct"/>
            <w:vMerge/>
          </w:tcPr>
          <w:p w14:paraId="2C9345F3" w14:textId="77777777" w:rsidR="005033E3" w:rsidRPr="008F7C6F" w:rsidRDefault="005033E3" w:rsidP="00D31D26">
            <w:pPr>
              <w:pStyle w:val="BodyText"/>
              <w:spacing w:line="360" w:lineRule="auto"/>
              <w:rPr>
                <w:sz w:val="16"/>
                <w:szCs w:val="16"/>
              </w:rPr>
            </w:pPr>
          </w:p>
        </w:tc>
        <w:tc>
          <w:tcPr>
            <w:tcW w:w="698" w:type="pct"/>
          </w:tcPr>
          <w:p w14:paraId="28EF4588" w14:textId="77777777" w:rsidR="005033E3" w:rsidRPr="008F7C6F" w:rsidRDefault="005033E3" w:rsidP="00D31D26">
            <w:pPr>
              <w:pStyle w:val="BodyText"/>
              <w:spacing w:line="360" w:lineRule="auto"/>
              <w:rPr>
                <w:sz w:val="16"/>
                <w:szCs w:val="16"/>
              </w:rPr>
            </w:pPr>
            <w:r>
              <w:rPr>
                <w:sz w:val="16"/>
                <w:szCs w:val="16"/>
              </w:rPr>
              <w:t>FPM</w:t>
            </w:r>
          </w:p>
        </w:tc>
        <w:tc>
          <w:tcPr>
            <w:tcW w:w="831" w:type="pct"/>
          </w:tcPr>
          <w:p w14:paraId="7E4B4C77" w14:textId="77777777" w:rsidR="005033E3" w:rsidRPr="008F7C6F" w:rsidRDefault="005033E3" w:rsidP="00D31D26">
            <w:pPr>
              <w:pStyle w:val="BodyText"/>
              <w:spacing w:line="360" w:lineRule="auto"/>
              <w:rPr>
                <w:sz w:val="16"/>
                <w:szCs w:val="16"/>
              </w:rPr>
            </w:pPr>
            <w:r>
              <w:rPr>
                <w:sz w:val="16"/>
                <w:szCs w:val="16"/>
              </w:rPr>
              <w:t>0.5126</w:t>
            </w:r>
          </w:p>
        </w:tc>
        <w:tc>
          <w:tcPr>
            <w:tcW w:w="831" w:type="pct"/>
          </w:tcPr>
          <w:p w14:paraId="29C17E2C" w14:textId="77777777" w:rsidR="005033E3" w:rsidRPr="008F7C6F" w:rsidRDefault="005033E3" w:rsidP="00D31D26">
            <w:pPr>
              <w:pStyle w:val="BodyText"/>
              <w:spacing w:line="360" w:lineRule="auto"/>
              <w:rPr>
                <w:sz w:val="16"/>
                <w:szCs w:val="16"/>
              </w:rPr>
            </w:pPr>
            <w:r>
              <w:rPr>
                <w:sz w:val="16"/>
                <w:szCs w:val="16"/>
              </w:rPr>
              <w:t>0.5169</w:t>
            </w:r>
          </w:p>
        </w:tc>
        <w:tc>
          <w:tcPr>
            <w:tcW w:w="831" w:type="pct"/>
          </w:tcPr>
          <w:p w14:paraId="7F122B15" w14:textId="77777777" w:rsidR="005033E3" w:rsidRPr="008F7C6F" w:rsidRDefault="005033E3" w:rsidP="00D31D26">
            <w:pPr>
              <w:pStyle w:val="BodyText"/>
              <w:spacing w:line="360" w:lineRule="auto"/>
              <w:rPr>
                <w:sz w:val="16"/>
                <w:szCs w:val="16"/>
              </w:rPr>
            </w:pPr>
            <w:r>
              <w:rPr>
                <w:sz w:val="16"/>
                <w:szCs w:val="16"/>
              </w:rPr>
              <w:t>0.5111</w:t>
            </w:r>
          </w:p>
        </w:tc>
        <w:tc>
          <w:tcPr>
            <w:tcW w:w="1013" w:type="pct"/>
          </w:tcPr>
          <w:p w14:paraId="770BC14E" w14:textId="77777777" w:rsidR="005033E3" w:rsidRPr="008F7C6F" w:rsidRDefault="005033E3" w:rsidP="00D31D26">
            <w:pPr>
              <w:pStyle w:val="BodyText"/>
              <w:spacing w:line="360" w:lineRule="auto"/>
              <w:rPr>
                <w:sz w:val="16"/>
                <w:szCs w:val="16"/>
              </w:rPr>
            </w:pPr>
            <w:r>
              <w:rPr>
                <w:sz w:val="16"/>
                <w:szCs w:val="16"/>
              </w:rPr>
              <w:t>50.90%</w:t>
            </w:r>
          </w:p>
        </w:tc>
      </w:tr>
      <w:tr w:rsidR="005033E3" w:rsidRPr="008F7C6F" w14:paraId="78E5263D" w14:textId="77777777" w:rsidTr="00460E34">
        <w:tc>
          <w:tcPr>
            <w:tcW w:w="797" w:type="pct"/>
            <w:vMerge/>
          </w:tcPr>
          <w:p w14:paraId="4360E853" w14:textId="77777777" w:rsidR="005033E3" w:rsidRPr="008F7C6F" w:rsidRDefault="005033E3" w:rsidP="00D31D26">
            <w:pPr>
              <w:pStyle w:val="BodyText"/>
              <w:spacing w:line="360" w:lineRule="auto"/>
              <w:rPr>
                <w:sz w:val="16"/>
                <w:szCs w:val="16"/>
              </w:rPr>
            </w:pPr>
          </w:p>
        </w:tc>
        <w:tc>
          <w:tcPr>
            <w:tcW w:w="698" w:type="pct"/>
          </w:tcPr>
          <w:p w14:paraId="77BDA219" w14:textId="77777777" w:rsidR="005033E3" w:rsidRPr="008F7C6F" w:rsidRDefault="005033E3" w:rsidP="00D31D26">
            <w:pPr>
              <w:pStyle w:val="BodyText"/>
              <w:spacing w:line="360" w:lineRule="auto"/>
              <w:rPr>
                <w:sz w:val="16"/>
                <w:szCs w:val="16"/>
              </w:rPr>
            </w:pPr>
            <w:r>
              <w:rPr>
                <w:sz w:val="16"/>
                <w:szCs w:val="16"/>
              </w:rPr>
              <w:t>FPMANR 0.1</w:t>
            </w:r>
          </w:p>
        </w:tc>
        <w:tc>
          <w:tcPr>
            <w:tcW w:w="831" w:type="pct"/>
          </w:tcPr>
          <w:p w14:paraId="41009324" w14:textId="77777777" w:rsidR="005033E3" w:rsidRPr="008F7C6F" w:rsidRDefault="005033E3" w:rsidP="00D31D26">
            <w:pPr>
              <w:pStyle w:val="BodyText"/>
              <w:spacing w:line="360" w:lineRule="auto"/>
              <w:rPr>
                <w:sz w:val="16"/>
                <w:szCs w:val="16"/>
              </w:rPr>
            </w:pPr>
            <w:r>
              <w:rPr>
                <w:sz w:val="16"/>
                <w:szCs w:val="16"/>
              </w:rPr>
              <w:t xml:space="preserve">0.5085 </w:t>
            </w:r>
          </w:p>
        </w:tc>
        <w:tc>
          <w:tcPr>
            <w:tcW w:w="831" w:type="pct"/>
          </w:tcPr>
          <w:p w14:paraId="4E19A1DF"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4863C107" w14:textId="77777777" w:rsidR="005033E3" w:rsidRPr="008F7C6F" w:rsidRDefault="005033E3" w:rsidP="00D31D26">
            <w:pPr>
              <w:pStyle w:val="BodyText"/>
              <w:spacing w:line="360" w:lineRule="auto"/>
              <w:rPr>
                <w:sz w:val="16"/>
                <w:szCs w:val="16"/>
              </w:rPr>
            </w:pPr>
            <w:r>
              <w:rPr>
                <w:sz w:val="16"/>
                <w:szCs w:val="16"/>
              </w:rPr>
              <w:t>0.5076</w:t>
            </w:r>
          </w:p>
        </w:tc>
        <w:tc>
          <w:tcPr>
            <w:tcW w:w="1013" w:type="pct"/>
          </w:tcPr>
          <w:p w14:paraId="35F0FB4A" w14:textId="77777777" w:rsidR="005033E3" w:rsidRPr="008F7C6F" w:rsidRDefault="005033E3" w:rsidP="00D31D26">
            <w:pPr>
              <w:pStyle w:val="BodyText"/>
              <w:spacing w:line="360" w:lineRule="auto"/>
              <w:rPr>
                <w:sz w:val="16"/>
                <w:szCs w:val="16"/>
              </w:rPr>
            </w:pPr>
            <w:r>
              <w:rPr>
                <w:sz w:val="16"/>
                <w:szCs w:val="16"/>
              </w:rPr>
              <w:t>51.30%</w:t>
            </w:r>
          </w:p>
        </w:tc>
      </w:tr>
      <w:tr w:rsidR="005033E3" w:rsidRPr="008F7C6F" w14:paraId="41BFE5CC" w14:textId="77777777" w:rsidTr="00460E34">
        <w:tc>
          <w:tcPr>
            <w:tcW w:w="797" w:type="pct"/>
            <w:vMerge/>
          </w:tcPr>
          <w:p w14:paraId="09F8E2A2" w14:textId="77777777" w:rsidR="005033E3" w:rsidRPr="008F7C6F" w:rsidRDefault="005033E3" w:rsidP="00D31D26">
            <w:pPr>
              <w:pStyle w:val="BodyText"/>
              <w:spacing w:line="360" w:lineRule="auto"/>
              <w:rPr>
                <w:sz w:val="16"/>
                <w:szCs w:val="16"/>
              </w:rPr>
            </w:pPr>
          </w:p>
        </w:tc>
        <w:tc>
          <w:tcPr>
            <w:tcW w:w="698" w:type="pct"/>
          </w:tcPr>
          <w:p w14:paraId="2C1B06B1" w14:textId="77777777" w:rsidR="005033E3" w:rsidRPr="008F7C6F" w:rsidRDefault="005033E3" w:rsidP="00D31D26">
            <w:pPr>
              <w:pStyle w:val="BodyText"/>
              <w:spacing w:line="360" w:lineRule="auto"/>
              <w:rPr>
                <w:sz w:val="16"/>
                <w:szCs w:val="16"/>
              </w:rPr>
            </w:pPr>
            <w:r>
              <w:rPr>
                <w:sz w:val="16"/>
                <w:szCs w:val="16"/>
              </w:rPr>
              <w:t>FPMANR 0.2</w:t>
            </w:r>
          </w:p>
        </w:tc>
        <w:tc>
          <w:tcPr>
            <w:tcW w:w="831" w:type="pct"/>
          </w:tcPr>
          <w:p w14:paraId="23DC83BA" w14:textId="77777777" w:rsidR="005033E3" w:rsidRPr="008F7C6F" w:rsidRDefault="005033E3" w:rsidP="00D31D26">
            <w:pPr>
              <w:pStyle w:val="BodyText"/>
              <w:spacing w:line="360" w:lineRule="auto"/>
              <w:rPr>
                <w:sz w:val="16"/>
                <w:szCs w:val="16"/>
              </w:rPr>
            </w:pPr>
            <w:r>
              <w:rPr>
                <w:sz w:val="16"/>
                <w:szCs w:val="16"/>
              </w:rPr>
              <w:t>0.5004</w:t>
            </w:r>
          </w:p>
        </w:tc>
        <w:tc>
          <w:tcPr>
            <w:tcW w:w="831" w:type="pct"/>
          </w:tcPr>
          <w:p w14:paraId="5DB63EBA" w14:textId="77777777" w:rsidR="005033E3" w:rsidRPr="008F7C6F" w:rsidRDefault="005033E3" w:rsidP="00D31D26">
            <w:pPr>
              <w:pStyle w:val="BodyText"/>
              <w:spacing w:line="360" w:lineRule="auto"/>
              <w:rPr>
                <w:sz w:val="16"/>
                <w:szCs w:val="16"/>
              </w:rPr>
            </w:pPr>
            <w:r>
              <w:rPr>
                <w:sz w:val="16"/>
                <w:szCs w:val="16"/>
              </w:rPr>
              <w:t>0.5145</w:t>
            </w:r>
          </w:p>
        </w:tc>
        <w:tc>
          <w:tcPr>
            <w:tcW w:w="831" w:type="pct"/>
          </w:tcPr>
          <w:p w14:paraId="33913C57" w14:textId="77777777" w:rsidR="005033E3" w:rsidRPr="008F7C6F" w:rsidRDefault="005033E3" w:rsidP="00D31D26">
            <w:pPr>
              <w:pStyle w:val="BodyText"/>
              <w:spacing w:line="360" w:lineRule="auto"/>
              <w:rPr>
                <w:sz w:val="16"/>
                <w:szCs w:val="16"/>
              </w:rPr>
            </w:pPr>
            <w:r>
              <w:rPr>
                <w:sz w:val="16"/>
                <w:szCs w:val="16"/>
              </w:rPr>
              <w:t>0.4997</w:t>
            </w:r>
          </w:p>
        </w:tc>
        <w:tc>
          <w:tcPr>
            <w:tcW w:w="1013" w:type="pct"/>
          </w:tcPr>
          <w:p w14:paraId="65C4961E" w14:textId="77777777" w:rsidR="005033E3" w:rsidRPr="008F7C6F" w:rsidRDefault="005033E3" w:rsidP="00D31D26">
            <w:pPr>
              <w:pStyle w:val="BodyText"/>
              <w:spacing w:line="360" w:lineRule="auto"/>
              <w:rPr>
                <w:sz w:val="16"/>
                <w:szCs w:val="16"/>
              </w:rPr>
            </w:pPr>
            <w:r>
              <w:rPr>
                <w:sz w:val="16"/>
                <w:szCs w:val="16"/>
              </w:rPr>
              <w:t>49.40%</w:t>
            </w:r>
          </w:p>
        </w:tc>
      </w:tr>
    </w:tbl>
    <w:p w14:paraId="30B38D30" w14:textId="212D644F" w:rsidR="00460E34" w:rsidRPr="008F7C6F" w:rsidRDefault="00460E34" w:rsidP="00D31D26">
      <w:pPr>
        <w:spacing w:line="360" w:lineRule="auto"/>
        <w:jc w:val="both"/>
        <w:rPr>
          <w:rFonts w:eastAsiaTheme="minorEastAsia"/>
          <w:sz w:val="20"/>
          <w:szCs w:val="20"/>
        </w:rPr>
      </w:pPr>
      <w:r>
        <w:rPr>
          <w:rFonts w:eastAsiaTheme="minorEastAsia"/>
          <w:sz w:val="20"/>
          <w:szCs w:val="20"/>
        </w:rPr>
        <w:t>Considering both privacy and model utility, FPMANR 0.1 provides the best balance among all evaluated settings. Compared with FP and FPM, it significantly reduces the effectiveness of gradient reconstruction attacks, driving the reconstruction success rate to nearly zero across all datasets while substantially lowering structural similarity and increasing perceptual distortion. At the same time, MIA performance remains close to random guessing, with AUC values near 0.5 and attack accuracies around 50%. Although FPMANR 0.2 offers slightly stronger privacy in some cases, the additional improvement is relativelyar small compared with the noticeable reduction in classification performance. Therefore, FPMANR 0.1 is selected as the preferred configuration of the proposed framework, as it delivers strong resistance against privacy attacks while maintaining high model accuracy and training effectiveness.</w:t>
      </w:r>
    </w:p>
    <w:p w14:paraId="656DDF72" w14:textId="77777777" w:rsidR="005E2D39" w:rsidRPr="008F7C6F" w:rsidRDefault="005E2D39" w:rsidP="00D31D26">
      <w:pPr>
        <w:spacing w:line="360" w:lineRule="auto"/>
        <w:jc w:val="both"/>
        <w:rPr>
          <w:rFonts w:eastAsiaTheme="minorEastAsia"/>
          <w:sz w:val="20"/>
          <w:szCs w:val="20"/>
        </w:rPr>
      </w:pPr>
    </w:p>
    <w:p w14:paraId="4BB0FC97"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59B24F1B"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78B03AE6" w14:textId="77777777" w:rsidR="00F63FBE" w:rsidRPr="008F7C6F" w:rsidRDefault="00F63FBE" w:rsidP="00D31D26">
      <w:pPr>
        <w:pStyle w:val="ListParagraph"/>
        <w:numPr>
          <w:ilvl w:val="0"/>
          <w:numId w:val="19"/>
        </w:numPr>
        <w:tabs>
          <w:tab w:val="left" w:pos="509"/>
        </w:tabs>
        <w:spacing w:before="60" w:line="360" w:lineRule="auto"/>
        <w:jc w:val="left"/>
        <w:outlineLvl w:val="1"/>
        <w:rPr>
          <w:rFonts w:eastAsia="Arial MT"/>
          <w:b/>
          <w:bCs/>
          <w:vanish/>
        </w:rPr>
      </w:pPr>
    </w:p>
    <w:p w14:paraId="299AF0BA"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1EC1BA86"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5E7A467" w14:textId="77777777" w:rsidR="00F63FBE" w:rsidRPr="008F7C6F" w:rsidRDefault="00F63FBE" w:rsidP="00D31D26">
      <w:pPr>
        <w:pStyle w:val="ListParagraph"/>
        <w:numPr>
          <w:ilvl w:val="1"/>
          <w:numId w:val="19"/>
        </w:numPr>
        <w:tabs>
          <w:tab w:val="left" w:pos="509"/>
        </w:tabs>
        <w:spacing w:before="60" w:line="360" w:lineRule="auto"/>
        <w:jc w:val="left"/>
        <w:outlineLvl w:val="1"/>
        <w:rPr>
          <w:rFonts w:eastAsia="Arial MT"/>
          <w:b/>
          <w:bCs/>
          <w:vanish/>
        </w:rPr>
      </w:pPr>
    </w:p>
    <w:p w14:paraId="432213D2" w14:textId="0E40A04D" w:rsidR="005E2D39" w:rsidRPr="008F7C6F" w:rsidRDefault="00DD02E7" w:rsidP="00D31D26">
      <w:pPr>
        <w:pStyle w:val="Heading2"/>
        <w:numPr>
          <w:ilvl w:val="1"/>
          <w:numId w:val="19"/>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Dropout Recovery Validation</w:t>
      </w:r>
    </w:p>
    <w:p w14:paraId="0D5F3F5A" w14:textId="77777777" w:rsidR="005E2D39" w:rsidRPr="008F7C6F" w:rsidRDefault="005E2D39" w:rsidP="00D31D26">
      <w:pPr>
        <w:pStyle w:val="BodyText"/>
        <w:spacing w:line="360" w:lineRule="auto"/>
        <w:ind w:right="38"/>
        <w:jc w:val="both"/>
        <w:rPr>
          <w:b/>
          <w:bCs/>
        </w:rPr>
      </w:pPr>
    </w:p>
    <w:p w14:paraId="24BEF761" w14:textId="19462EB3" w:rsidR="00604EF9" w:rsidRPr="008F7C6F" w:rsidRDefault="00A04007" w:rsidP="00D31D26">
      <w:pPr>
        <w:spacing w:line="360" w:lineRule="auto"/>
        <w:jc w:val="both"/>
        <w:rPr>
          <w:rFonts w:eastAsiaTheme="minorEastAsia"/>
          <w:sz w:val="20"/>
          <w:szCs w:val="20"/>
        </w:rPr>
      </w:pPr>
      <w:r>
        <w:rPr>
          <w:rFonts w:eastAsiaTheme="minorEastAsia"/>
          <w:sz w:val="20"/>
          <w:szCs w:val="20"/>
        </w:rPr>
        <w:t xml:space="preserve">This section evaluates whether the proposed recovery mechanism preserves correct mask cancellation when client dropouts occur. The residual mask norm is defined as </w:t>
      </w:r>
      <m:oMath>
        <m:r>
          <w:rPr>
            <w:rFonts w:ascii="Cambria Math" w:eastAsiaTheme="minorEastAsia" w:hAnsi="Cambria Math"/>
            <w:sz w:val="20"/>
            <w:szCs w:val="20"/>
          </w:rPr>
          <m:t xml:space="preserve">R = </m:t>
        </m:r>
        <m:d>
          <m:dPr>
            <m:begChr m:val="‖"/>
            <m:endChr m:val="‖"/>
            <m:ctrlPr>
              <w:rPr>
                <w:rFonts w:ascii="Cambria Math" w:eastAsiaTheme="minorEastAsia" w:hAnsi="Cambria Math"/>
                <w:i/>
                <w:sz w:val="20"/>
                <w:szCs w:val="20"/>
              </w:rPr>
            </m:ctrlPr>
          </m:dPr>
          <m:e>
            <m:nary>
              <m:naryPr>
                <m:chr m:val="∑"/>
                <m:limLoc m:val="undOvr"/>
                <m:supHide m:val="1"/>
                <m:ctrlPr>
                  <w:rPr>
                    <w:rFonts w:ascii="Cambria Math" w:eastAsiaTheme="minorEastAsia" w:hAnsi="Cambria Math"/>
                    <w:i/>
                    <w:sz w:val="20"/>
                    <w:szCs w:val="20"/>
                  </w:rPr>
                </m:ctrlPr>
              </m:naryPr>
              <m:sub>
                <m:r>
                  <w:rPr>
                    <w:rFonts w:ascii="Cambria Math" w:hAnsi="Cambria Math"/>
                    <w:sz w:val="20"/>
                    <w:szCs w:val="20"/>
                  </w:rPr>
                  <m:t>i</m:t>
                </m:r>
                <m:r>
                  <m:rPr>
                    <m:sty m:val="p"/>
                  </m:rPr>
                  <w:rPr>
                    <w:rFonts w:ascii="Cambria Math" w:hAnsi="Cambria Math"/>
                    <w:sz w:val="20"/>
                    <w:szCs w:val="20"/>
                  </w:rPr>
                  <m:t xml:space="preserve"> ∈  </m:t>
                </m:r>
                <m:r>
                  <w:rPr>
                    <w:rFonts w:ascii="Cambria Math" w:hAnsi="Cambria Math"/>
                    <w:sz w:val="20"/>
                    <w:szCs w:val="20"/>
                  </w:rPr>
                  <m:t>S</m:t>
                </m:r>
              </m:sub>
              <m:sup/>
              <m:e>
                <m:sSub>
                  <m:sSubPr>
                    <m:ctrlPr>
                      <w:rPr>
                        <w:rFonts w:ascii="Cambria Math" w:eastAsiaTheme="minorEastAsia" w:hAnsi="Cambria Math"/>
                        <w:i/>
                        <w:sz w:val="20"/>
                        <w:szCs w:val="20"/>
                      </w:rPr>
                    </m:ctrlPr>
                  </m:sSubPr>
                  <m:e>
                    <m:r>
                      <w:rPr>
                        <w:rFonts w:ascii="Cambria Math" w:eastAsiaTheme="minorEastAsia" w:hAnsi="Cambria Math"/>
                        <w:sz w:val="20"/>
                        <w:szCs w:val="20"/>
                      </w:rPr>
                      <m:t>M</m:t>
                    </m:r>
                  </m:e>
                  <m:sub>
                    <m:r>
                      <w:rPr>
                        <w:rFonts w:ascii="Cambria Math" w:eastAsiaTheme="minorEastAsia" w:hAnsi="Cambria Math"/>
                        <w:sz w:val="20"/>
                        <w:szCs w:val="20"/>
                      </w:rPr>
                      <m:t>i</m:t>
                    </m:r>
                  </m:sub>
                </m:sSub>
              </m:e>
            </m:nary>
          </m:e>
        </m:d>
      </m:oMath>
      <w:r>
        <w:rPr>
          <w:rFonts w:eastAsiaTheme="minorEastAsia"/>
          <w:sz w:val="20"/>
          <w:szCs w:val="20"/>
        </w:rPr>
        <w:t xml:space="preserve">, where </w:t>
      </w:r>
      <w:r>
        <w:rPr>
          <w:rFonts w:eastAsiaTheme="minorEastAsia"/>
          <w:i/>
          <w:iCs/>
          <w:sz w:val="20"/>
          <w:szCs w:val="20"/>
        </w:rPr>
        <w:t>M</w:t>
      </w:r>
      <w:r>
        <w:rPr>
          <w:rFonts w:eastAsiaTheme="minorEastAsia"/>
          <w:i/>
          <w:iCs/>
          <w:sz w:val="20"/>
          <w:szCs w:val="20"/>
          <w:vertAlign w:val="subscript"/>
        </w:rPr>
        <w:t>i</w:t>
      </w:r>
      <w:r>
        <w:rPr>
          <w:rFonts w:eastAsiaTheme="minorEastAsia"/>
          <w:sz w:val="20"/>
          <w:szCs w:val="20"/>
        </w:rPr>
        <w:t xml:space="preserve">​ denotes the masking vector of active client </w:t>
      </w:r>
      <w:r>
        <w:rPr>
          <w:rFonts w:eastAsiaTheme="minorEastAsia"/>
          <w:i/>
          <w:iCs/>
          <w:sz w:val="20"/>
          <w:szCs w:val="20"/>
        </w:rPr>
        <w:t>i</w:t>
      </w:r>
      <w:r>
        <w:rPr>
          <w:rFonts w:eastAsiaTheme="minorEastAsia"/>
          <w:sz w:val="20"/>
          <w:szCs w:val="20"/>
        </w:rPr>
        <w:t xml:space="preserve">, and </w:t>
      </w:r>
      <w:r>
        <w:rPr>
          <w:rFonts w:eastAsiaTheme="minorEastAsia"/>
          <w:i/>
          <w:iCs/>
          <w:sz w:val="20"/>
          <w:szCs w:val="20"/>
        </w:rPr>
        <w:t>S</w:t>
      </w:r>
      <w:r>
        <w:rPr>
          <w:rFonts w:eastAsiaTheme="minorEastAsia"/>
          <w:sz w:val="20"/>
          <w:szCs w:val="20"/>
        </w:rPr>
        <w:t xml:space="preserve"> denotes the set of active clients in the communication round. A value close to zero indicates successful mask cancellation.</w:t>
      </w:r>
    </w:p>
    <w:p w14:paraId="503B7BFD" w14:textId="7B6BEAA7" w:rsidR="00E27C5B" w:rsidRPr="008F7C6F" w:rsidRDefault="00A04007" w:rsidP="00D31D26">
      <w:pPr>
        <w:spacing w:line="360" w:lineRule="auto"/>
        <w:jc w:val="both"/>
        <w:rPr>
          <w:rFonts w:eastAsiaTheme="minorEastAsia"/>
          <w:sz w:val="20"/>
          <w:szCs w:val="20"/>
        </w:rPr>
      </w:pPr>
      <w:r>
        <w:rPr>
          <w:rFonts w:eastAsiaTheme="minorEastAsia"/>
          <w:sz w:val="20"/>
          <w:szCs w:val="20"/>
        </w:rPr>
        <w:t>Fig. 5 shows that the residual mask norm remains near zero in all rounds when the recovery mechanism is applied, even under client dropouts. Without recovery, nonzero residual masks appear whenever clients drop out, while the residual returns to near zero only when no dropout occurs. These results confirm that the proposed recovery mechanism preserves correct mask cancellation and aggregation consistency under varying client participation.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10"/>
      </w:tblGrid>
      <w:tr w:rsidR="00604EF9" w:rsidRPr="008F7C6F" w14:paraId="4058CF42" w14:textId="77777777" w:rsidTr="00E55735">
        <w:tc>
          <w:tcPr>
            <w:tcW w:w="5000" w:type="pct"/>
          </w:tcPr>
          <w:p w14:paraId="0E071261" w14:textId="77777777" w:rsidR="00604EF9" w:rsidRPr="008F7C6F" w:rsidRDefault="00604EF9" w:rsidP="00D31D26">
            <w:pPr>
              <w:pStyle w:val="BodyText"/>
              <w:spacing w:line="360" w:lineRule="auto"/>
              <w:jc w:val="center"/>
              <w:rPr>
                <w:b/>
                <w:bCs/>
                <w:noProof/>
                <w:sz w:val="16"/>
                <w:szCs w:val="16"/>
              </w:rPr>
            </w:pPr>
            <w:r>
              <w:rPr>
                <w:b/>
                <w:bCs/>
                <w:noProof/>
                <w:sz w:val="16"/>
                <w:szCs w:val="16"/>
              </w:rPr>
              <w:lastRenderedPageBreak/>
              <w:drawing>
                <wp:inline distT="0" distB="0" distL="0" distR="0" wp14:anchorId="47F8CC4A" wp14:editId="36B780EB">
                  <wp:extent cx="2044334" cy="155171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54"/>
                          <pic:cNvPicPr/>
                        </pic:nvPicPr>
                        <pic:blipFill>
                          <a:blip r:embed="rId83"/>
                          <a:stretch>
                            <a:fillRect/>
                          </a:stretch>
                        </pic:blipFill>
                        <pic:spPr>
                          <a:xfrm>
                            <a:off x="0" y="0"/>
                            <a:ext cx="2086757" cy="1583910"/>
                          </a:xfrm>
                          <a:prstGeom prst="rect">
                            <a:avLst/>
                          </a:prstGeom>
                        </pic:spPr>
                      </pic:pic>
                    </a:graphicData>
                  </a:graphic>
                </wp:inline>
              </w:drawing>
            </w:r>
          </w:p>
        </w:tc>
      </w:tr>
      <w:tr w:rsidR="00604EF9" w:rsidRPr="008F7C6F" w14:paraId="5721D518" w14:textId="77777777" w:rsidTr="00E55735">
        <w:tc>
          <w:tcPr>
            <w:tcW w:w="5000" w:type="pct"/>
          </w:tcPr>
          <w:p w14:paraId="2A13DD69" w14:textId="77777777" w:rsidR="00604EF9" w:rsidRPr="008F7C6F" w:rsidRDefault="00604EF9" w:rsidP="00D31D26">
            <w:pPr>
              <w:pStyle w:val="BodyText"/>
              <w:spacing w:before="240" w:line="360" w:lineRule="auto"/>
              <w:jc w:val="center"/>
              <w:rPr>
                <w:noProof/>
                <w:sz w:val="16"/>
                <w:szCs w:val="16"/>
              </w:rPr>
            </w:pPr>
            <w:r>
              <w:rPr>
                <w:b/>
                <w:bCs/>
                <w:noProof/>
                <w:sz w:val="16"/>
                <w:szCs w:val="16"/>
              </w:rPr>
              <w:t>Fig. 5.</w:t>
            </w:r>
            <w:r>
              <w:rPr>
                <w:noProof/>
                <w:sz w:val="16"/>
                <w:szCs w:val="16"/>
              </w:rPr>
              <w:t xml:space="preserve"> Effect of the recovery mechanism on mask cancellation under client dropouts.</w:t>
            </w:r>
          </w:p>
        </w:tc>
      </w:tr>
    </w:tbl>
    <w:p w14:paraId="55AB875B"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0129B8C2"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9C29C00" w14:textId="77777777" w:rsidR="00604EF9" w:rsidRPr="008F7C6F" w:rsidRDefault="00604EF9" w:rsidP="00D31D26">
      <w:pPr>
        <w:pStyle w:val="ListParagraph"/>
        <w:numPr>
          <w:ilvl w:val="0"/>
          <w:numId w:val="20"/>
        </w:numPr>
        <w:tabs>
          <w:tab w:val="left" w:pos="509"/>
        </w:tabs>
        <w:spacing w:before="60" w:line="360" w:lineRule="auto"/>
        <w:jc w:val="left"/>
        <w:outlineLvl w:val="1"/>
        <w:rPr>
          <w:rFonts w:eastAsia="Arial MT"/>
          <w:b/>
          <w:bCs/>
          <w:vanish/>
        </w:rPr>
      </w:pPr>
    </w:p>
    <w:p w14:paraId="2D1B536C"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47E697FD"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F284806"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29E9A4BA" w14:textId="77777777" w:rsidR="00604EF9" w:rsidRPr="008F7C6F" w:rsidRDefault="00604EF9" w:rsidP="00D31D26">
      <w:pPr>
        <w:pStyle w:val="ListParagraph"/>
        <w:numPr>
          <w:ilvl w:val="1"/>
          <w:numId w:val="20"/>
        </w:numPr>
        <w:tabs>
          <w:tab w:val="left" w:pos="509"/>
        </w:tabs>
        <w:spacing w:before="60" w:line="360" w:lineRule="auto"/>
        <w:jc w:val="left"/>
        <w:outlineLvl w:val="1"/>
        <w:rPr>
          <w:rFonts w:eastAsia="Arial MT"/>
          <w:b/>
          <w:bCs/>
          <w:vanish/>
        </w:rPr>
      </w:pPr>
    </w:p>
    <w:p w14:paraId="5283BA9C" w14:textId="77777777" w:rsidR="005B06FB" w:rsidRPr="005B06FB" w:rsidRDefault="005B06FB" w:rsidP="005B06FB"/>
    <w:p w14:paraId="4EC39242" w14:textId="6AED5DF5" w:rsidR="00604EF9" w:rsidRPr="008F7C6F" w:rsidRDefault="00DD02E7" w:rsidP="00D31D26">
      <w:pPr>
        <w:pStyle w:val="Heading2"/>
        <w:numPr>
          <w:ilvl w:val="1"/>
          <w:numId w:val="20"/>
        </w:numPr>
        <w:tabs>
          <w:tab w:val="left" w:pos="509"/>
        </w:tabs>
        <w:spacing w:before="60" w:line="360" w:lineRule="auto"/>
        <w:rPr>
          <w:rFonts w:ascii="Times New Roman" w:hAnsi="Times New Roman" w:cs="Times New Roman"/>
          <w:b/>
          <w:bCs/>
        </w:rPr>
      </w:pPr>
      <w:r w:rsidRPr="00DD02E7">
        <w:rPr>
          <w:rFonts w:ascii="Times New Roman" w:hAnsi="Times New Roman" w:cs="Times New Roman"/>
          <w:b/>
          <w:bCs/>
        </w:rPr>
        <w:t>Comparison with Existing Methods</w:t>
      </w:r>
    </w:p>
    <w:p w14:paraId="3FCEE064" w14:textId="77777777" w:rsidR="00604EF9" w:rsidRPr="008F7C6F" w:rsidRDefault="00604EF9" w:rsidP="00D31D26">
      <w:pPr>
        <w:pStyle w:val="BodyText"/>
        <w:spacing w:line="360" w:lineRule="auto"/>
        <w:ind w:right="38"/>
        <w:jc w:val="both"/>
        <w:rPr>
          <w:b/>
          <w:bCs/>
        </w:rPr>
      </w:pPr>
    </w:p>
    <w:p w14:paraId="6771FC54" w14:textId="77777777" w:rsidR="00604EF9" w:rsidRPr="008F7C6F" w:rsidRDefault="00604EF9" w:rsidP="00D31D26">
      <w:pPr>
        <w:spacing w:line="360" w:lineRule="auto"/>
        <w:jc w:val="both"/>
        <w:rPr>
          <w:rFonts w:eastAsiaTheme="minorEastAsia"/>
          <w:sz w:val="20"/>
          <w:szCs w:val="20"/>
        </w:rPr>
      </w:pPr>
      <w:r>
        <w:rPr>
          <w:rFonts w:eastAsiaTheme="minorEastAsia"/>
          <w:sz w:val="20"/>
          <w:szCs w:val="20"/>
        </w:rPr>
        <w:t xml:space="preserve">This section presents a comparison of the proposed FPMANR framework with existing FL and privacy-preserving methods in terms of design characteristics and computational complexity. </w:t>
      </w:r>
    </w:p>
    <w:p w14:paraId="0EA05B47" w14:textId="5AC58F21" w:rsidR="005D0579" w:rsidRPr="008F7C6F" w:rsidRDefault="00604EF9" w:rsidP="00D31D26">
      <w:pPr>
        <w:pStyle w:val="BodyText"/>
        <w:spacing w:line="360" w:lineRule="auto"/>
        <w:jc w:val="both"/>
        <w:rPr>
          <w:rFonts w:eastAsiaTheme="minorEastAsia"/>
        </w:rPr>
      </w:pPr>
      <w:r>
        <w:rPr>
          <w:rFonts w:eastAsiaTheme="minorEastAsia"/>
        </w:rPr>
        <w:t>Table 3 shows that FPMANR integrates adaptive noise and pairwise masking to improve privacy protection while maintaining efficient communication and stable training under non-IID settings.</w:t>
      </w:r>
    </w:p>
    <w:tbl>
      <w:tblPr>
        <w:tblStyle w:val="TableGrid"/>
        <w:tblW w:w="10144" w:type="dxa"/>
        <w:tblCellMar>
          <w:left w:w="29" w:type="dxa"/>
          <w:right w:w="29" w:type="dxa"/>
        </w:tblCellMar>
        <w:tblLook w:val="04A0" w:firstRow="1" w:lastRow="0" w:firstColumn="1" w:lastColumn="0" w:noHBand="0" w:noVBand="1"/>
      </w:tblPr>
      <w:tblGrid>
        <w:gridCol w:w="1126"/>
        <w:gridCol w:w="1127"/>
        <w:gridCol w:w="1127"/>
        <w:gridCol w:w="1127"/>
        <w:gridCol w:w="1126"/>
        <w:gridCol w:w="1127"/>
        <w:gridCol w:w="1127"/>
        <w:gridCol w:w="1127"/>
        <w:gridCol w:w="1130"/>
      </w:tblGrid>
      <w:tr w:rsidR="009E7B98" w:rsidRPr="008F7C6F" w14:paraId="32DC18F0" w14:textId="77777777" w:rsidTr="009E7B98">
        <w:trPr>
          <w:trHeight w:val="84"/>
        </w:trPr>
        <w:tc>
          <w:tcPr>
            <w:tcW w:w="10144" w:type="dxa"/>
            <w:gridSpan w:val="9"/>
            <w:tcBorders>
              <w:top w:val="nil"/>
              <w:left w:val="nil"/>
              <w:right w:val="nil"/>
            </w:tcBorders>
            <w:vAlign w:val="center"/>
          </w:tcPr>
          <w:p w14:paraId="65C432C2" w14:textId="77777777" w:rsidR="009E7B98" w:rsidRPr="008F7C6F" w:rsidRDefault="009E7B98" w:rsidP="00D31D26">
            <w:pPr>
              <w:spacing w:before="240" w:after="120" w:line="360" w:lineRule="auto"/>
              <w:jc w:val="center"/>
              <w:rPr>
                <w:rFonts w:eastAsiaTheme="minorEastAsia"/>
                <w:b/>
                <w:bCs/>
                <w:sz w:val="16"/>
                <w:szCs w:val="16"/>
              </w:rPr>
            </w:pPr>
            <w:r>
              <w:rPr>
                <w:rFonts w:eastAsiaTheme="minorEastAsia"/>
                <w:b/>
                <w:bCs/>
                <w:sz w:val="16"/>
                <w:szCs w:val="16"/>
              </w:rPr>
              <w:t xml:space="preserve">Table 3. </w:t>
            </w:r>
            <w:r>
              <w:rPr>
                <w:rFonts w:eastAsiaTheme="minorEastAsia"/>
                <w:sz w:val="16"/>
                <w:szCs w:val="16"/>
              </w:rPr>
              <w:t>Qualitative comparison of the proposed FPMANR framework with existing FL and privacy-preserving methods.</w:t>
            </w:r>
          </w:p>
        </w:tc>
      </w:tr>
      <w:tr w:rsidR="009E7B98" w:rsidRPr="008F7C6F" w14:paraId="137AEA2C" w14:textId="77777777" w:rsidTr="00B36323">
        <w:trPr>
          <w:trHeight w:val="84"/>
        </w:trPr>
        <w:tc>
          <w:tcPr>
            <w:tcW w:w="1126" w:type="dxa"/>
            <w:vAlign w:val="center"/>
            <w:hideMark/>
          </w:tcPr>
          <w:p w14:paraId="40B58E92"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Method</w:t>
            </w:r>
          </w:p>
        </w:tc>
        <w:tc>
          <w:tcPr>
            <w:tcW w:w="1127" w:type="dxa"/>
            <w:vAlign w:val="center"/>
            <w:hideMark/>
          </w:tcPr>
          <w:p w14:paraId="102B59A6"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Privacy Mechanism</w:t>
            </w:r>
          </w:p>
        </w:tc>
        <w:tc>
          <w:tcPr>
            <w:tcW w:w="1127" w:type="dxa"/>
            <w:vAlign w:val="center"/>
            <w:hideMark/>
          </w:tcPr>
          <w:p w14:paraId="6A1AEA47"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Masking Topology</w:t>
            </w:r>
          </w:p>
        </w:tc>
        <w:tc>
          <w:tcPr>
            <w:tcW w:w="1127" w:type="dxa"/>
            <w:vAlign w:val="center"/>
            <w:hideMark/>
          </w:tcPr>
          <w:p w14:paraId="259A8FB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Client Drift Control</w:t>
            </w:r>
          </w:p>
        </w:tc>
        <w:tc>
          <w:tcPr>
            <w:tcW w:w="1126" w:type="dxa"/>
            <w:vAlign w:val="center"/>
            <w:hideMark/>
          </w:tcPr>
          <w:p w14:paraId="35893FB8"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Non-IID Support</w:t>
            </w:r>
          </w:p>
        </w:tc>
        <w:tc>
          <w:tcPr>
            <w:tcW w:w="1127" w:type="dxa"/>
            <w:vAlign w:val="center"/>
            <w:hideMark/>
          </w:tcPr>
          <w:p w14:paraId="6D5E4B8F"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Dropout Handling</w:t>
            </w:r>
          </w:p>
        </w:tc>
        <w:tc>
          <w:tcPr>
            <w:tcW w:w="1127" w:type="dxa"/>
            <w:vAlign w:val="center"/>
            <w:hideMark/>
          </w:tcPr>
          <w:p w14:paraId="5585A55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Gradient Leakage Protection</w:t>
            </w:r>
          </w:p>
        </w:tc>
        <w:tc>
          <w:tcPr>
            <w:tcW w:w="1127" w:type="dxa"/>
            <w:vAlign w:val="center"/>
            <w:hideMark/>
          </w:tcPr>
          <w:p w14:paraId="0325905E"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MIA Resistance</w:t>
            </w:r>
          </w:p>
        </w:tc>
        <w:tc>
          <w:tcPr>
            <w:tcW w:w="1130" w:type="dxa"/>
            <w:vAlign w:val="center"/>
            <w:hideMark/>
          </w:tcPr>
          <w:p w14:paraId="532026BC"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Exact Aggregation</w:t>
            </w:r>
          </w:p>
        </w:tc>
      </w:tr>
      <w:tr w:rsidR="009E7B98" w:rsidRPr="008F7C6F" w14:paraId="01EC0DF4" w14:textId="77777777" w:rsidTr="00B36323">
        <w:trPr>
          <w:trHeight w:val="444"/>
        </w:trPr>
        <w:tc>
          <w:tcPr>
            <w:tcW w:w="1126" w:type="dxa"/>
            <w:vAlign w:val="center"/>
            <w:hideMark/>
          </w:tcPr>
          <w:p w14:paraId="6D76455E" w14:textId="77777777" w:rsidR="009E7B98" w:rsidRPr="008F7C6F" w:rsidRDefault="009E7B98" w:rsidP="00D31D26">
            <w:pPr>
              <w:spacing w:line="360" w:lineRule="auto"/>
              <w:rPr>
                <w:rFonts w:eastAsiaTheme="minorEastAsia"/>
                <w:sz w:val="16"/>
                <w:szCs w:val="16"/>
              </w:rPr>
            </w:pPr>
            <w:r>
              <w:rPr>
                <w:rFonts w:eastAsiaTheme="minorEastAsia"/>
                <w:sz w:val="16"/>
                <w:szCs w:val="16"/>
              </w:rPr>
              <w:t>FedAvg [4]</w:t>
            </w:r>
          </w:p>
        </w:tc>
        <w:tc>
          <w:tcPr>
            <w:tcW w:w="1127" w:type="dxa"/>
            <w:vAlign w:val="center"/>
            <w:hideMark/>
          </w:tcPr>
          <w:p w14:paraId="6D500781"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23CD07B"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6216D8D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2188DDD6"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AB323A6"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656B670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45C5B92"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631DCA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DCCE7CA" w14:textId="77777777" w:rsidTr="00B36323">
        <w:trPr>
          <w:trHeight w:val="482"/>
        </w:trPr>
        <w:tc>
          <w:tcPr>
            <w:tcW w:w="1126" w:type="dxa"/>
            <w:vAlign w:val="center"/>
            <w:hideMark/>
          </w:tcPr>
          <w:p w14:paraId="57DFFE17" w14:textId="77777777" w:rsidR="009E7B98" w:rsidRPr="008F7C6F" w:rsidRDefault="009E7B98" w:rsidP="00D31D26">
            <w:pPr>
              <w:spacing w:line="360" w:lineRule="auto"/>
              <w:rPr>
                <w:rFonts w:eastAsiaTheme="minorEastAsia"/>
                <w:sz w:val="16"/>
                <w:szCs w:val="16"/>
              </w:rPr>
            </w:pPr>
            <w:r>
              <w:rPr>
                <w:rFonts w:eastAsiaTheme="minorEastAsia"/>
                <w:sz w:val="16"/>
                <w:szCs w:val="16"/>
              </w:rPr>
              <w:t>FedProx [15]</w:t>
            </w:r>
          </w:p>
        </w:tc>
        <w:tc>
          <w:tcPr>
            <w:tcW w:w="1127" w:type="dxa"/>
            <w:vAlign w:val="center"/>
            <w:hideMark/>
          </w:tcPr>
          <w:p w14:paraId="472397E4" w14:textId="77777777" w:rsidR="009E7B98" w:rsidRPr="008F7C6F" w:rsidRDefault="009E7B98" w:rsidP="00D31D26">
            <w:pPr>
              <w:spacing w:line="360" w:lineRule="auto"/>
              <w:rPr>
                <w:rFonts w:eastAsiaTheme="minorEastAsia"/>
                <w:sz w:val="16"/>
                <w:szCs w:val="16"/>
              </w:rPr>
            </w:pPr>
            <w:r>
              <w:rPr>
                <w:rFonts w:eastAsiaTheme="minorEastAsia"/>
                <w:sz w:val="16"/>
                <w:szCs w:val="16"/>
              </w:rPr>
              <w:t>None</w:t>
            </w:r>
          </w:p>
        </w:tc>
        <w:tc>
          <w:tcPr>
            <w:tcW w:w="1127" w:type="dxa"/>
            <w:vAlign w:val="center"/>
            <w:hideMark/>
          </w:tcPr>
          <w:p w14:paraId="3B86E70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159281F"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r>
              <w:rPr>
                <w:rFonts w:eastAsiaTheme="minorEastAsia"/>
                <w:sz w:val="16"/>
                <w:szCs w:val="16"/>
              </w:rPr>
              <w:t xml:space="preserve"> (Proximal Term)</w:t>
            </w:r>
          </w:p>
        </w:tc>
        <w:tc>
          <w:tcPr>
            <w:tcW w:w="1126" w:type="dxa"/>
            <w:vAlign w:val="center"/>
            <w:hideMark/>
          </w:tcPr>
          <w:p w14:paraId="1464F26C"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FB4E5CF"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 work tolerated</w:t>
            </w:r>
          </w:p>
        </w:tc>
        <w:tc>
          <w:tcPr>
            <w:tcW w:w="1127" w:type="dxa"/>
            <w:vAlign w:val="center"/>
            <w:hideMark/>
          </w:tcPr>
          <w:p w14:paraId="59E12877"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2DDA373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27853EF4"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7BCA0691" w14:textId="77777777" w:rsidTr="00B36323">
        <w:trPr>
          <w:trHeight w:val="444"/>
        </w:trPr>
        <w:tc>
          <w:tcPr>
            <w:tcW w:w="1126" w:type="dxa"/>
            <w:vAlign w:val="center"/>
            <w:hideMark/>
          </w:tcPr>
          <w:p w14:paraId="78E4FF5B" w14:textId="77777777" w:rsidR="009E7B98" w:rsidRPr="008F7C6F" w:rsidRDefault="009E7B98" w:rsidP="00D31D26">
            <w:pPr>
              <w:spacing w:line="360" w:lineRule="auto"/>
              <w:rPr>
                <w:rFonts w:eastAsiaTheme="minorEastAsia"/>
                <w:sz w:val="16"/>
                <w:szCs w:val="16"/>
              </w:rPr>
            </w:pPr>
            <w:r>
              <w:rPr>
                <w:rFonts w:eastAsiaTheme="minorEastAsia"/>
                <w:sz w:val="16"/>
                <w:szCs w:val="16"/>
              </w:rPr>
              <w:t>DP-SGD [17]</w:t>
            </w:r>
          </w:p>
        </w:tc>
        <w:tc>
          <w:tcPr>
            <w:tcW w:w="1127" w:type="dxa"/>
            <w:vAlign w:val="center"/>
            <w:hideMark/>
          </w:tcPr>
          <w:p w14:paraId="04253123" w14:textId="77777777" w:rsidR="009E7B98" w:rsidRPr="008F7C6F" w:rsidRDefault="009E7B98" w:rsidP="00D31D26">
            <w:pPr>
              <w:spacing w:line="360" w:lineRule="auto"/>
              <w:rPr>
                <w:rFonts w:eastAsiaTheme="minorEastAsia"/>
                <w:sz w:val="16"/>
                <w:szCs w:val="16"/>
              </w:rPr>
            </w:pPr>
            <w:r>
              <w:rPr>
                <w:rFonts w:eastAsiaTheme="minorEastAsia"/>
                <w:sz w:val="16"/>
                <w:szCs w:val="16"/>
              </w:rPr>
              <w:t>Fixed Global DP</w:t>
            </w:r>
          </w:p>
        </w:tc>
        <w:tc>
          <w:tcPr>
            <w:tcW w:w="1127" w:type="dxa"/>
            <w:vAlign w:val="center"/>
            <w:hideMark/>
          </w:tcPr>
          <w:p w14:paraId="21DAAE8F"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5D6769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633B039E"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6A06B28A"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1DFC58C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E6EC2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59FDE1BD"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48350588" w14:textId="77777777" w:rsidTr="00B36323">
        <w:trPr>
          <w:trHeight w:val="457"/>
        </w:trPr>
        <w:tc>
          <w:tcPr>
            <w:tcW w:w="1126" w:type="dxa"/>
            <w:vAlign w:val="center"/>
            <w:hideMark/>
          </w:tcPr>
          <w:p w14:paraId="106AF2FF" w14:textId="77777777" w:rsidR="009E7B98" w:rsidRPr="008F7C6F" w:rsidRDefault="009E7B98" w:rsidP="00D31D26">
            <w:pPr>
              <w:spacing w:line="360" w:lineRule="auto"/>
              <w:rPr>
                <w:rFonts w:eastAsiaTheme="minorEastAsia"/>
                <w:sz w:val="16"/>
                <w:szCs w:val="16"/>
              </w:rPr>
            </w:pPr>
            <w:r>
              <w:rPr>
                <w:rFonts w:eastAsiaTheme="minorEastAsia"/>
                <w:sz w:val="16"/>
                <w:szCs w:val="16"/>
              </w:rPr>
              <w:t>Adap DP-FL [20]</w:t>
            </w:r>
          </w:p>
        </w:tc>
        <w:tc>
          <w:tcPr>
            <w:tcW w:w="1127" w:type="dxa"/>
            <w:vAlign w:val="center"/>
            <w:hideMark/>
          </w:tcPr>
          <w:p w14:paraId="71F8E019"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Global DP</w:t>
            </w:r>
          </w:p>
        </w:tc>
        <w:tc>
          <w:tcPr>
            <w:tcW w:w="1127" w:type="dxa"/>
            <w:vAlign w:val="center"/>
            <w:hideMark/>
          </w:tcPr>
          <w:p w14:paraId="73BA1983"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571AF4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55EE86D"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5077411"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59FC7B2E"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60E66B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3187F7AA"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4EC10DF" w14:textId="77777777" w:rsidTr="00B36323">
        <w:trPr>
          <w:trHeight w:val="444"/>
        </w:trPr>
        <w:tc>
          <w:tcPr>
            <w:tcW w:w="1126" w:type="dxa"/>
            <w:vAlign w:val="center"/>
            <w:hideMark/>
          </w:tcPr>
          <w:p w14:paraId="352204E7" w14:textId="77777777" w:rsidR="009E7B98" w:rsidRPr="008F7C6F" w:rsidRDefault="009E7B98" w:rsidP="00D31D26">
            <w:pPr>
              <w:spacing w:line="360" w:lineRule="auto"/>
              <w:rPr>
                <w:rFonts w:eastAsiaTheme="minorEastAsia"/>
                <w:sz w:val="16"/>
                <w:szCs w:val="16"/>
              </w:rPr>
            </w:pPr>
            <w:r>
              <w:rPr>
                <w:rFonts w:eastAsiaTheme="minorEastAsia"/>
                <w:sz w:val="16"/>
                <w:szCs w:val="16"/>
              </w:rPr>
              <w:t>ALDP-FL [23]</w:t>
            </w:r>
          </w:p>
        </w:tc>
        <w:tc>
          <w:tcPr>
            <w:tcW w:w="1127" w:type="dxa"/>
            <w:vAlign w:val="center"/>
            <w:hideMark/>
          </w:tcPr>
          <w:p w14:paraId="7522EB3B" w14:textId="77777777" w:rsidR="009E7B98" w:rsidRPr="008F7C6F" w:rsidRDefault="009E7B98" w:rsidP="00D31D26">
            <w:pPr>
              <w:spacing w:line="360" w:lineRule="auto"/>
              <w:rPr>
                <w:rFonts w:eastAsiaTheme="minorEastAsia"/>
                <w:sz w:val="16"/>
                <w:szCs w:val="16"/>
              </w:rPr>
            </w:pPr>
            <w:r>
              <w:rPr>
                <w:rFonts w:eastAsiaTheme="minorEastAsia"/>
                <w:sz w:val="16"/>
                <w:szCs w:val="16"/>
              </w:rPr>
              <w:t>Adaptive Local DP</w:t>
            </w:r>
          </w:p>
        </w:tc>
        <w:tc>
          <w:tcPr>
            <w:tcW w:w="1127" w:type="dxa"/>
            <w:vAlign w:val="center"/>
            <w:hideMark/>
          </w:tcPr>
          <w:p w14:paraId="57A7240D" w14:textId="77777777" w:rsidR="009E7B98" w:rsidRPr="008F7C6F" w:rsidRDefault="009E7B98" w:rsidP="00D31D26">
            <w:pPr>
              <w:spacing w:line="360" w:lineRule="auto"/>
              <w:rPr>
                <w:rFonts w:eastAsiaTheme="minorEastAsia"/>
                <w:sz w:val="16"/>
                <w:szCs w:val="16"/>
              </w:rPr>
            </w:pPr>
            <w:r>
              <w:rPr>
                <w:rFonts w:eastAsiaTheme="minorEastAsia"/>
                <w:sz w:val="16"/>
                <w:szCs w:val="16"/>
              </w:rPr>
              <w:t>Centralized Star</w:t>
            </w:r>
          </w:p>
        </w:tc>
        <w:tc>
          <w:tcPr>
            <w:tcW w:w="1127" w:type="dxa"/>
            <w:vAlign w:val="center"/>
            <w:hideMark/>
          </w:tcPr>
          <w:p w14:paraId="421EFD0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39DE14D7" w14:textId="77777777" w:rsidR="009E7B98" w:rsidRPr="008F7C6F" w:rsidRDefault="009E7B98" w:rsidP="00D31D26">
            <w:pPr>
              <w:spacing w:line="360" w:lineRule="auto"/>
              <w:rPr>
                <w:rFonts w:eastAsiaTheme="minorEastAsia"/>
                <w:sz w:val="16"/>
                <w:szCs w:val="16"/>
              </w:rPr>
            </w:pPr>
            <w:r>
              <w:rPr>
                <w:rFonts w:eastAsiaTheme="minorEastAsia"/>
                <w:sz w:val="16"/>
                <w:szCs w:val="16"/>
              </w:rPr>
              <w:t>Partial</w:t>
            </w:r>
          </w:p>
        </w:tc>
        <w:tc>
          <w:tcPr>
            <w:tcW w:w="1127" w:type="dxa"/>
            <w:vAlign w:val="center"/>
            <w:hideMark/>
          </w:tcPr>
          <w:p w14:paraId="17D25C64" w14:textId="77777777" w:rsidR="009E7B98" w:rsidRPr="008F7C6F" w:rsidRDefault="009E7B98" w:rsidP="00D31D26">
            <w:pPr>
              <w:spacing w:line="360" w:lineRule="auto"/>
              <w:rPr>
                <w:rFonts w:eastAsiaTheme="minorEastAsia"/>
                <w:sz w:val="16"/>
                <w:szCs w:val="16"/>
              </w:rPr>
            </w:pPr>
            <w:r>
              <w:rPr>
                <w:rFonts w:eastAsiaTheme="minorEastAsia"/>
                <w:sz w:val="16"/>
                <w:szCs w:val="16"/>
              </w:rPr>
              <w:t>Fractional selection</w:t>
            </w:r>
          </w:p>
        </w:tc>
        <w:tc>
          <w:tcPr>
            <w:tcW w:w="1127" w:type="dxa"/>
            <w:vAlign w:val="center"/>
            <w:hideMark/>
          </w:tcPr>
          <w:p w14:paraId="7C2F2B76"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38A3447B"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6A86EAD6" w14:textId="77777777" w:rsidR="009E7B98" w:rsidRPr="008F7C6F" w:rsidRDefault="009E7B98" w:rsidP="00D31D26">
            <w:pPr>
              <w:spacing w:line="360" w:lineRule="auto"/>
              <w:rPr>
                <w:rFonts w:eastAsiaTheme="minorEastAsia"/>
                <w:sz w:val="16"/>
                <w:szCs w:val="16"/>
              </w:rPr>
            </w:pPr>
            <w:r>
              <w:rPr>
                <w:rFonts w:eastAsiaTheme="minorEastAsia"/>
                <w:sz w:val="16"/>
                <w:szCs w:val="16"/>
              </w:rPr>
              <w:t>Perturbed</w:t>
            </w:r>
          </w:p>
        </w:tc>
      </w:tr>
      <w:tr w:rsidR="009E7B98" w:rsidRPr="008F7C6F" w14:paraId="56DCEDD7" w14:textId="77777777" w:rsidTr="00B36323">
        <w:trPr>
          <w:trHeight w:val="444"/>
        </w:trPr>
        <w:tc>
          <w:tcPr>
            <w:tcW w:w="1126" w:type="dxa"/>
            <w:vAlign w:val="center"/>
            <w:hideMark/>
          </w:tcPr>
          <w:p w14:paraId="7F5021E2" w14:textId="77777777" w:rsidR="009E7B98" w:rsidRPr="008F7C6F" w:rsidRDefault="009E7B98" w:rsidP="00D31D26">
            <w:pPr>
              <w:spacing w:line="360" w:lineRule="auto"/>
              <w:rPr>
                <w:rFonts w:eastAsiaTheme="minorEastAsia"/>
                <w:sz w:val="16"/>
                <w:szCs w:val="16"/>
              </w:rPr>
            </w:pPr>
            <w:r>
              <w:rPr>
                <w:rFonts w:eastAsiaTheme="minorEastAsia"/>
                <w:sz w:val="16"/>
                <w:szCs w:val="16"/>
              </w:rPr>
              <w:t>SecAgg [13]</w:t>
            </w:r>
          </w:p>
        </w:tc>
        <w:tc>
          <w:tcPr>
            <w:tcW w:w="1127" w:type="dxa"/>
            <w:vAlign w:val="center"/>
            <w:hideMark/>
          </w:tcPr>
          <w:p w14:paraId="4030EA5D"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Cryptographic SMPC</w:t>
            </w:r>
          </w:p>
        </w:tc>
        <w:tc>
          <w:tcPr>
            <w:tcW w:w="1127" w:type="dxa"/>
            <w:vAlign w:val="center"/>
            <w:hideMark/>
          </w:tcPr>
          <w:p w14:paraId="2F9BD704" w14:textId="77777777" w:rsidR="009E7B98" w:rsidRPr="008F7C6F" w:rsidRDefault="009E7B98" w:rsidP="00D31D26">
            <w:pPr>
              <w:spacing w:line="360" w:lineRule="auto"/>
              <w:rPr>
                <w:rFonts w:eastAsiaTheme="minorEastAsia"/>
                <w:sz w:val="16"/>
                <w:szCs w:val="16"/>
              </w:rPr>
            </w:pPr>
            <w:r>
              <w:rPr>
                <w:rFonts w:eastAsiaTheme="minorEastAsia"/>
                <w:sz w:val="16"/>
                <w:szCs w:val="16"/>
              </w:rPr>
              <w:t>All-to-all Mesh</w:t>
            </w:r>
          </w:p>
        </w:tc>
        <w:tc>
          <w:tcPr>
            <w:tcW w:w="1127" w:type="dxa"/>
            <w:vAlign w:val="center"/>
            <w:hideMark/>
          </w:tcPr>
          <w:p w14:paraId="08947725"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42AB6CE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457CD48C" w14:textId="77777777" w:rsidR="009E7B98" w:rsidRPr="008F7C6F" w:rsidRDefault="009E7B98" w:rsidP="00D31D26">
            <w:pPr>
              <w:spacing w:line="360" w:lineRule="auto"/>
              <w:rPr>
                <w:rFonts w:eastAsiaTheme="minorEastAsia"/>
                <w:sz w:val="16"/>
                <w:szCs w:val="16"/>
              </w:rPr>
            </w:pPr>
            <w:r>
              <w:rPr>
                <w:rFonts w:eastAsiaTheme="minorEastAsia"/>
                <w:sz w:val="16"/>
                <w:szCs w:val="16"/>
              </w:rPr>
              <w:t>Fault-tolerant recovery</w:t>
            </w:r>
          </w:p>
        </w:tc>
        <w:tc>
          <w:tcPr>
            <w:tcW w:w="1127" w:type="dxa"/>
            <w:vAlign w:val="center"/>
            <w:hideMark/>
          </w:tcPr>
          <w:p w14:paraId="60F2CC6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5D98B1E8"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45EE0259"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32E0E812" w14:textId="77777777" w:rsidTr="00B36323">
        <w:trPr>
          <w:trHeight w:val="660"/>
        </w:trPr>
        <w:tc>
          <w:tcPr>
            <w:tcW w:w="1126" w:type="dxa"/>
            <w:vAlign w:val="center"/>
            <w:hideMark/>
          </w:tcPr>
          <w:p w14:paraId="749D4551" w14:textId="77777777" w:rsidR="009E7B98" w:rsidRPr="008F7C6F" w:rsidRDefault="009E7B98" w:rsidP="00D31D26">
            <w:pPr>
              <w:spacing w:line="360" w:lineRule="auto"/>
              <w:rPr>
                <w:rFonts w:eastAsiaTheme="minorEastAsia"/>
                <w:sz w:val="16"/>
                <w:szCs w:val="16"/>
              </w:rPr>
            </w:pPr>
            <w:r>
              <w:rPr>
                <w:rFonts w:eastAsiaTheme="minorEastAsia"/>
                <w:sz w:val="16"/>
                <w:szCs w:val="16"/>
              </w:rPr>
              <w:t>GVSA [24]</w:t>
            </w:r>
          </w:p>
        </w:tc>
        <w:tc>
          <w:tcPr>
            <w:tcW w:w="1127" w:type="dxa"/>
            <w:vAlign w:val="center"/>
            <w:hideMark/>
          </w:tcPr>
          <w:p w14:paraId="50792A10" w14:textId="77777777" w:rsidR="009E7B98" w:rsidRPr="008F7C6F" w:rsidRDefault="009E7B98" w:rsidP="00D31D26">
            <w:pPr>
              <w:spacing w:line="360" w:lineRule="auto"/>
              <w:rPr>
                <w:rFonts w:eastAsiaTheme="minorEastAsia"/>
                <w:sz w:val="16"/>
                <w:szCs w:val="16"/>
              </w:rPr>
            </w:pPr>
            <w:r>
              <w:rPr>
                <w:rFonts w:eastAsiaTheme="minorEastAsia"/>
                <w:sz w:val="16"/>
                <w:szCs w:val="16"/>
              </w:rPr>
              <w:t>Crypto masking + Secret Sharing</w:t>
            </w:r>
          </w:p>
        </w:tc>
        <w:tc>
          <w:tcPr>
            <w:tcW w:w="1127" w:type="dxa"/>
            <w:vAlign w:val="center"/>
            <w:hideMark/>
          </w:tcPr>
          <w:p w14:paraId="534F888B"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Group-based</w:t>
            </w:r>
          </w:p>
        </w:tc>
        <w:tc>
          <w:tcPr>
            <w:tcW w:w="1127" w:type="dxa"/>
            <w:vAlign w:val="center"/>
            <w:hideMark/>
          </w:tcPr>
          <w:p w14:paraId="2D362971"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6" w:type="dxa"/>
            <w:vAlign w:val="center"/>
            <w:hideMark/>
          </w:tcPr>
          <w:p w14:paraId="11E0B1F0"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74170E83" w14:textId="77777777" w:rsidR="009E7B98" w:rsidRPr="008F7C6F" w:rsidRDefault="009E7B98" w:rsidP="00D31D26">
            <w:pPr>
              <w:spacing w:line="360" w:lineRule="auto"/>
              <w:rPr>
                <w:rFonts w:eastAsiaTheme="minorEastAsia"/>
                <w:sz w:val="16"/>
                <w:szCs w:val="16"/>
              </w:rPr>
            </w:pPr>
            <w:r>
              <w:rPr>
                <w:rFonts w:eastAsiaTheme="minorEastAsia"/>
                <w:sz w:val="16"/>
                <w:szCs w:val="16"/>
              </w:rPr>
              <w:t>Group secret reconstruction</w:t>
            </w:r>
          </w:p>
        </w:tc>
        <w:tc>
          <w:tcPr>
            <w:tcW w:w="1127" w:type="dxa"/>
            <w:vAlign w:val="center"/>
            <w:hideMark/>
          </w:tcPr>
          <w:p w14:paraId="3394BEFD"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27" w:type="dxa"/>
            <w:vAlign w:val="center"/>
            <w:hideMark/>
          </w:tcPr>
          <w:p w14:paraId="6C6FAC1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c>
          <w:tcPr>
            <w:tcW w:w="1130" w:type="dxa"/>
            <w:vAlign w:val="center"/>
            <w:hideMark/>
          </w:tcPr>
          <w:p w14:paraId="13294FA3" w14:textId="77777777" w:rsidR="009E7B98" w:rsidRPr="008F7C6F" w:rsidRDefault="009E7B98" w:rsidP="00D31D26">
            <w:pPr>
              <w:spacing w:line="360" w:lineRule="auto"/>
              <w:rPr>
                <w:rFonts w:eastAsiaTheme="minorEastAsia"/>
                <w:sz w:val="16"/>
                <w:szCs w:val="16"/>
              </w:rPr>
            </w:pPr>
            <w:r>
              <w:rPr>
                <w:rFonts w:ascii="Segoe UI Symbol" w:eastAsiaTheme="minorEastAsia" w:hAnsi="Segoe UI Symbol" w:cs="Segoe UI Symbol"/>
                <w:sz w:val="16"/>
                <w:szCs w:val="16"/>
              </w:rPr>
              <w:t>✓</w:t>
            </w:r>
          </w:p>
        </w:tc>
      </w:tr>
      <w:tr w:rsidR="009E7B98" w:rsidRPr="008F7C6F" w14:paraId="4D816007" w14:textId="77777777" w:rsidTr="00B36323">
        <w:trPr>
          <w:trHeight w:val="901"/>
        </w:trPr>
        <w:tc>
          <w:tcPr>
            <w:tcW w:w="1126" w:type="dxa"/>
            <w:vAlign w:val="center"/>
            <w:hideMark/>
          </w:tcPr>
          <w:p w14:paraId="7933DBC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FPMANR (Proposed)</w:t>
            </w:r>
          </w:p>
        </w:tc>
        <w:tc>
          <w:tcPr>
            <w:tcW w:w="1127" w:type="dxa"/>
            <w:vAlign w:val="center"/>
            <w:hideMark/>
          </w:tcPr>
          <w:p w14:paraId="5583F21B"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Hybrid (Adaptive Noise + Masking)</w:t>
            </w:r>
          </w:p>
        </w:tc>
        <w:tc>
          <w:tcPr>
            <w:tcW w:w="1127" w:type="dxa"/>
            <w:vAlign w:val="center"/>
            <w:hideMark/>
          </w:tcPr>
          <w:p w14:paraId="41EBDD49"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2-neighbor Ring</w:t>
            </w:r>
          </w:p>
        </w:tc>
        <w:tc>
          <w:tcPr>
            <w:tcW w:w="1127" w:type="dxa"/>
            <w:vAlign w:val="center"/>
            <w:hideMark/>
          </w:tcPr>
          <w:p w14:paraId="10950D71"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r>
              <w:rPr>
                <w:rFonts w:eastAsiaTheme="minorEastAsia"/>
                <w:b/>
                <w:bCs/>
                <w:sz w:val="16"/>
                <w:szCs w:val="16"/>
              </w:rPr>
              <w:t xml:space="preserve"> (Proximal Term)</w:t>
            </w:r>
          </w:p>
        </w:tc>
        <w:tc>
          <w:tcPr>
            <w:tcW w:w="1126" w:type="dxa"/>
            <w:vAlign w:val="center"/>
            <w:hideMark/>
          </w:tcPr>
          <w:p w14:paraId="41316C5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2014FEC0"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Ring repair + threshold</w:t>
            </w:r>
          </w:p>
        </w:tc>
        <w:tc>
          <w:tcPr>
            <w:tcW w:w="1127" w:type="dxa"/>
            <w:vAlign w:val="center"/>
            <w:hideMark/>
          </w:tcPr>
          <w:p w14:paraId="607DBC60"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27" w:type="dxa"/>
            <w:vAlign w:val="center"/>
            <w:hideMark/>
          </w:tcPr>
          <w:p w14:paraId="52B0AAA8" w14:textId="77777777" w:rsidR="009E7B98" w:rsidRPr="008F7C6F" w:rsidRDefault="009E7B98" w:rsidP="00D31D26">
            <w:pPr>
              <w:spacing w:line="360" w:lineRule="auto"/>
              <w:rPr>
                <w:rFonts w:eastAsiaTheme="minorEastAsia"/>
                <w:b/>
                <w:bCs/>
                <w:sz w:val="16"/>
                <w:szCs w:val="16"/>
              </w:rPr>
            </w:pPr>
            <w:r>
              <w:rPr>
                <w:rFonts w:ascii="Segoe UI Symbol" w:eastAsiaTheme="minorEastAsia" w:hAnsi="Segoe UI Symbol" w:cs="Segoe UI Symbol"/>
                <w:b/>
                <w:bCs/>
                <w:sz w:val="16"/>
                <w:szCs w:val="16"/>
              </w:rPr>
              <w:t>✓</w:t>
            </w:r>
          </w:p>
        </w:tc>
        <w:tc>
          <w:tcPr>
            <w:tcW w:w="1130" w:type="dxa"/>
            <w:vAlign w:val="center"/>
            <w:hideMark/>
          </w:tcPr>
          <w:p w14:paraId="5E8FCB91" w14:textId="77777777" w:rsidR="009E7B98" w:rsidRPr="008F7C6F" w:rsidRDefault="009E7B98" w:rsidP="00D31D26">
            <w:pPr>
              <w:spacing w:line="360" w:lineRule="auto"/>
              <w:rPr>
                <w:rFonts w:eastAsiaTheme="minorEastAsia"/>
                <w:b/>
                <w:bCs/>
                <w:sz w:val="16"/>
                <w:szCs w:val="16"/>
              </w:rPr>
            </w:pPr>
            <w:r>
              <w:rPr>
                <w:rFonts w:eastAsiaTheme="minorEastAsia"/>
                <w:b/>
                <w:bCs/>
                <w:sz w:val="16"/>
                <w:szCs w:val="16"/>
              </w:rPr>
              <w:t>Perturbed</w:t>
            </w:r>
          </w:p>
        </w:tc>
      </w:tr>
    </w:tbl>
    <w:p w14:paraId="30E187DF" w14:textId="0B631C80" w:rsidR="00B36323" w:rsidRPr="008F7C6F" w:rsidRDefault="00B36323" w:rsidP="00D31D26">
      <w:pPr>
        <w:spacing w:line="360" w:lineRule="auto"/>
        <w:jc w:val="both"/>
        <w:rPr>
          <w:rFonts w:eastAsiaTheme="minorEastAsia"/>
          <w:sz w:val="20"/>
          <w:szCs w:val="20"/>
        </w:rPr>
      </w:pPr>
      <w:r>
        <w:rPr>
          <w:rFonts w:eastAsiaTheme="minorEastAsia"/>
          <w:sz w:val="20"/>
          <w:szCs w:val="20"/>
        </w:rPr>
        <w:t>Table 4 compares the asymptotic computation and communication complexities of the proposed FPMANR framework with existing FL and secure aggregation methods. The comparison shows that FPMANR maintains the computational and communication efficiency of conventional FL while reducing the communication overhead associated with large-scale masking-based aggregation schemes.</w:t>
      </w:r>
    </w:p>
    <w:tbl>
      <w:tblPr>
        <w:tblStyle w:val="TableGrid"/>
        <w:tblW w:w="5000" w:type="pct"/>
        <w:tblLook w:val="04A0" w:firstRow="1" w:lastRow="0" w:firstColumn="1" w:lastColumn="0" w:noHBand="0" w:noVBand="1"/>
      </w:tblPr>
      <w:tblGrid>
        <w:gridCol w:w="2527"/>
        <w:gridCol w:w="2527"/>
        <w:gridCol w:w="2528"/>
        <w:gridCol w:w="2528"/>
      </w:tblGrid>
      <w:tr w:rsidR="0007786C" w:rsidRPr="008F7C6F" w14:paraId="0B2FF094" w14:textId="77777777" w:rsidTr="00E55735">
        <w:tc>
          <w:tcPr>
            <w:tcW w:w="5000" w:type="pct"/>
            <w:gridSpan w:val="4"/>
            <w:tcBorders>
              <w:top w:val="nil"/>
              <w:left w:val="nil"/>
              <w:right w:val="nil"/>
            </w:tcBorders>
          </w:tcPr>
          <w:p w14:paraId="32DAB3C9" w14:textId="77777777" w:rsidR="0007786C" w:rsidRPr="008F7C6F" w:rsidRDefault="0007786C" w:rsidP="00D31D26">
            <w:pPr>
              <w:spacing w:before="240" w:after="120" w:line="360" w:lineRule="auto"/>
              <w:jc w:val="center"/>
              <w:rPr>
                <w:b/>
                <w:bCs/>
                <w:sz w:val="16"/>
                <w:szCs w:val="16"/>
              </w:rPr>
            </w:pPr>
            <w:r>
              <w:rPr>
                <w:b/>
                <w:bCs/>
                <w:sz w:val="16"/>
                <w:szCs w:val="16"/>
              </w:rPr>
              <w:lastRenderedPageBreak/>
              <w:t xml:space="preserve">Table 4. </w:t>
            </w:r>
            <w:r>
              <w:rPr>
                <w:sz w:val="16"/>
                <w:szCs w:val="16"/>
              </w:rPr>
              <w:t>Asymptotic complexity comparison of the proposed FPMANR framework and existing FL and secure aggregation methods.</w:t>
            </w:r>
          </w:p>
        </w:tc>
      </w:tr>
      <w:tr w:rsidR="0007786C" w:rsidRPr="008F7C6F" w14:paraId="0ABC12C4" w14:textId="77777777" w:rsidTr="00E55735">
        <w:tc>
          <w:tcPr>
            <w:tcW w:w="1250" w:type="pct"/>
            <w:hideMark/>
          </w:tcPr>
          <w:p w14:paraId="492D06FA" w14:textId="77777777" w:rsidR="0007786C" w:rsidRPr="008F7C6F" w:rsidRDefault="0007786C" w:rsidP="00D31D26">
            <w:pPr>
              <w:spacing w:line="360" w:lineRule="auto"/>
              <w:rPr>
                <w:rFonts w:eastAsiaTheme="minorEastAsia"/>
                <w:sz w:val="16"/>
                <w:szCs w:val="16"/>
              </w:rPr>
            </w:pPr>
            <w:r>
              <w:rPr>
                <w:b/>
                <w:bCs/>
                <w:sz w:val="16"/>
                <w:szCs w:val="16"/>
              </w:rPr>
              <w:t>Method</w:t>
            </w:r>
          </w:p>
        </w:tc>
        <w:tc>
          <w:tcPr>
            <w:tcW w:w="1250" w:type="pct"/>
            <w:hideMark/>
          </w:tcPr>
          <w:p w14:paraId="5F717AE9" w14:textId="77777777" w:rsidR="0007786C" w:rsidRPr="008F7C6F" w:rsidRDefault="0007786C" w:rsidP="00D31D26">
            <w:pPr>
              <w:spacing w:line="360" w:lineRule="auto"/>
              <w:rPr>
                <w:rFonts w:eastAsiaTheme="minorEastAsia"/>
                <w:sz w:val="16"/>
                <w:szCs w:val="16"/>
              </w:rPr>
            </w:pPr>
            <w:r>
              <w:rPr>
                <w:b/>
                <w:bCs/>
                <w:sz w:val="16"/>
                <w:szCs w:val="16"/>
              </w:rPr>
              <w:t>User Computation</w:t>
            </w:r>
          </w:p>
        </w:tc>
        <w:tc>
          <w:tcPr>
            <w:tcW w:w="1250" w:type="pct"/>
            <w:hideMark/>
          </w:tcPr>
          <w:p w14:paraId="1F853189" w14:textId="77777777" w:rsidR="0007786C" w:rsidRPr="008F7C6F" w:rsidRDefault="0007786C" w:rsidP="00D31D26">
            <w:pPr>
              <w:spacing w:line="360" w:lineRule="auto"/>
              <w:rPr>
                <w:rFonts w:eastAsiaTheme="minorEastAsia"/>
                <w:sz w:val="16"/>
                <w:szCs w:val="16"/>
              </w:rPr>
            </w:pPr>
            <w:r>
              <w:rPr>
                <w:b/>
                <w:bCs/>
                <w:sz w:val="16"/>
                <w:szCs w:val="16"/>
              </w:rPr>
              <w:t>User Communication</w:t>
            </w:r>
          </w:p>
        </w:tc>
        <w:tc>
          <w:tcPr>
            <w:tcW w:w="1250" w:type="pct"/>
            <w:hideMark/>
          </w:tcPr>
          <w:p w14:paraId="53CA1608" w14:textId="77777777" w:rsidR="0007786C" w:rsidRPr="008F7C6F" w:rsidRDefault="0007786C" w:rsidP="00D31D26">
            <w:pPr>
              <w:spacing w:line="360" w:lineRule="auto"/>
              <w:rPr>
                <w:rFonts w:eastAsiaTheme="minorEastAsia"/>
                <w:sz w:val="16"/>
                <w:szCs w:val="16"/>
              </w:rPr>
            </w:pPr>
            <w:r>
              <w:rPr>
                <w:b/>
                <w:bCs/>
                <w:sz w:val="16"/>
                <w:szCs w:val="16"/>
              </w:rPr>
              <w:t>Server Communication</w:t>
            </w:r>
          </w:p>
        </w:tc>
      </w:tr>
      <w:tr w:rsidR="0007786C" w:rsidRPr="008F7C6F" w14:paraId="74E902B0" w14:textId="77777777" w:rsidTr="00E55735">
        <w:tc>
          <w:tcPr>
            <w:tcW w:w="1250" w:type="pct"/>
            <w:hideMark/>
          </w:tcPr>
          <w:p w14:paraId="6C28A538" w14:textId="77777777" w:rsidR="0007786C" w:rsidRPr="008F7C6F" w:rsidRDefault="0007786C" w:rsidP="00D31D26">
            <w:pPr>
              <w:spacing w:line="360" w:lineRule="auto"/>
              <w:rPr>
                <w:rFonts w:eastAsiaTheme="minorEastAsia"/>
                <w:sz w:val="16"/>
                <w:szCs w:val="16"/>
              </w:rPr>
            </w:pPr>
            <w:r>
              <w:rPr>
                <w:sz w:val="16"/>
                <w:szCs w:val="16"/>
              </w:rPr>
              <w:t>FedAvg [4]</w:t>
            </w:r>
          </w:p>
        </w:tc>
        <w:tc>
          <w:tcPr>
            <w:tcW w:w="1250" w:type="pct"/>
            <w:hideMark/>
          </w:tcPr>
          <w:p w14:paraId="6E574223"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24912F0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0C5F23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A77F2EE" w14:textId="77777777" w:rsidTr="00E55735">
        <w:tc>
          <w:tcPr>
            <w:tcW w:w="1250" w:type="pct"/>
            <w:hideMark/>
          </w:tcPr>
          <w:p w14:paraId="2A18FF78" w14:textId="77777777" w:rsidR="0007786C" w:rsidRPr="008F7C6F" w:rsidRDefault="0007786C" w:rsidP="00D31D26">
            <w:pPr>
              <w:spacing w:line="360" w:lineRule="auto"/>
              <w:rPr>
                <w:rFonts w:eastAsiaTheme="minorEastAsia"/>
                <w:sz w:val="16"/>
                <w:szCs w:val="16"/>
              </w:rPr>
            </w:pPr>
            <w:r>
              <w:rPr>
                <w:sz w:val="16"/>
                <w:szCs w:val="16"/>
              </w:rPr>
              <w:t>FedProx [15]</w:t>
            </w:r>
          </w:p>
        </w:tc>
        <w:tc>
          <w:tcPr>
            <w:tcW w:w="1250" w:type="pct"/>
            <w:hideMark/>
          </w:tcPr>
          <w:p w14:paraId="1C0D56DE"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6CA45EF"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8E9C002"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D2604CF" w14:textId="77777777" w:rsidTr="00E55735">
        <w:tc>
          <w:tcPr>
            <w:tcW w:w="1250" w:type="pct"/>
            <w:hideMark/>
          </w:tcPr>
          <w:p w14:paraId="06AF6503" w14:textId="77777777" w:rsidR="0007786C" w:rsidRPr="008F7C6F" w:rsidRDefault="0007786C" w:rsidP="00D31D26">
            <w:pPr>
              <w:spacing w:line="360" w:lineRule="auto"/>
              <w:rPr>
                <w:rFonts w:eastAsiaTheme="minorEastAsia"/>
                <w:sz w:val="16"/>
                <w:szCs w:val="16"/>
              </w:rPr>
            </w:pPr>
            <w:r>
              <w:rPr>
                <w:sz w:val="16"/>
                <w:szCs w:val="16"/>
              </w:rPr>
              <w:t>DP-SGD [17]</w:t>
            </w:r>
          </w:p>
        </w:tc>
        <w:tc>
          <w:tcPr>
            <w:tcW w:w="1250" w:type="pct"/>
            <w:hideMark/>
          </w:tcPr>
          <w:p w14:paraId="11C2E1AF" w14:textId="77777777" w:rsidR="0007786C" w:rsidRPr="008F7C6F" w:rsidRDefault="0007786C" w:rsidP="00D31D26">
            <w:pPr>
              <w:spacing w:line="360" w:lineRule="auto"/>
              <w:rPr>
                <w:rFonts w:eastAsiaTheme="minorEastAsia"/>
                <w:sz w:val="16"/>
                <w:szCs w:val="16"/>
              </w:rPr>
            </w:pPr>
            <w:r>
              <w:rPr>
                <w:sz w:val="16"/>
                <w:szCs w:val="16"/>
              </w:rPr>
              <w:t>O(b·m)†</w:t>
            </w:r>
          </w:p>
        </w:tc>
        <w:tc>
          <w:tcPr>
            <w:tcW w:w="1250" w:type="pct"/>
            <w:hideMark/>
          </w:tcPr>
          <w:p w14:paraId="7C58B5E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7246B1F5"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5F7DB4B1" w14:textId="77777777" w:rsidTr="00E55735">
        <w:tc>
          <w:tcPr>
            <w:tcW w:w="1250" w:type="pct"/>
            <w:hideMark/>
          </w:tcPr>
          <w:p w14:paraId="569335F7" w14:textId="77777777" w:rsidR="0007786C" w:rsidRPr="008F7C6F" w:rsidRDefault="0007786C" w:rsidP="00D31D26">
            <w:pPr>
              <w:spacing w:line="360" w:lineRule="auto"/>
              <w:rPr>
                <w:rFonts w:eastAsiaTheme="minorEastAsia"/>
                <w:sz w:val="16"/>
                <w:szCs w:val="16"/>
              </w:rPr>
            </w:pPr>
            <w:r>
              <w:rPr>
                <w:sz w:val="16"/>
                <w:szCs w:val="16"/>
              </w:rPr>
              <w:t>Adap DP-FL [20]</w:t>
            </w:r>
          </w:p>
        </w:tc>
        <w:tc>
          <w:tcPr>
            <w:tcW w:w="1250" w:type="pct"/>
            <w:hideMark/>
          </w:tcPr>
          <w:p w14:paraId="688A2A7B"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178CA427"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09821C20"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156E51FE" w14:textId="77777777" w:rsidTr="00E55735">
        <w:tc>
          <w:tcPr>
            <w:tcW w:w="1250" w:type="pct"/>
            <w:hideMark/>
          </w:tcPr>
          <w:p w14:paraId="7489C590" w14:textId="77777777" w:rsidR="0007786C" w:rsidRPr="008F7C6F" w:rsidRDefault="0007786C" w:rsidP="00D31D26">
            <w:pPr>
              <w:spacing w:line="360" w:lineRule="auto"/>
              <w:rPr>
                <w:rFonts w:eastAsiaTheme="minorEastAsia"/>
                <w:sz w:val="16"/>
                <w:szCs w:val="16"/>
              </w:rPr>
            </w:pPr>
            <w:r>
              <w:rPr>
                <w:sz w:val="16"/>
                <w:szCs w:val="16"/>
              </w:rPr>
              <w:t>ALDP-FL [23]</w:t>
            </w:r>
          </w:p>
        </w:tc>
        <w:tc>
          <w:tcPr>
            <w:tcW w:w="1250" w:type="pct"/>
            <w:hideMark/>
          </w:tcPr>
          <w:p w14:paraId="646D084A" w14:textId="77777777" w:rsidR="0007786C" w:rsidRPr="008F7C6F" w:rsidRDefault="0007786C" w:rsidP="00D31D26">
            <w:pPr>
              <w:spacing w:line="360" w:lineRule="auto"/>
              <w:rPr>
                <w:rFonts w:eastAsiaTheme="minorEastAsia"/>
                <w:sz w:val="16"/>
                <w:szCs w:val="16"/>
              </w:rPr>
            </w:pPr>
            <w:r>
              <w:rPr>
                <w:sz w:val="16"/>
                <w:szCs w:val="16"/>
              </w:rPr>
              <w:t>O(E·b·m)</w:t>
            </w:r>
          </w:p>
        </w:tc>
        <w:tc>
          <w:tcPr>
            <w:tcW w:w="1250" w:type="pct"/>
            <w:hideMark/>
          </w:tcPr>
          <w:p w14:paraId="45E3FD23" w14:textId="77777777" w:rsidR="0007786C" w:rsidRPr="008F7C6F" w:rsidRDefault="0007786C" w:rsidP="00D31D26">
            <w:pPr>
              <w:spacing w:line="360" w:lineRule="auto"/>
              <w:rPr>
                <w:rFonts w:eastAsiaTheme="minorEastAsia"/>
                <w:sz w:val="16"/>
                <w:szCs w:val="16"/>
              </w:rPr>
            </w:pPr>
            <w:r>
              <w:rPr>
                <w:sz w:val="16"/>
                <w:szCs w:val="16"/>
              </w:rPr>
              <w:t>O(m)</w:t>
            </w:r>
          </w:p>
        </w:tc>
        <w:tc>
          <w:tcPr>
            <w:tcW w:w="1250" w:type="pct"/>
            <w:hideMark/>
          </w:tcPr>
          <w:p w14:paraId="56730407" w14:textId="77777777" w:rsidR="0007786C" w:rsidRPr="008F7C6F" w:rsidRDefault="0007786C" w:rsidP="00D31D26">
            <w:pPr>
              <w:spacing w:line="360" w:lineRule="auto"/>
              <w:rPr>
                <w:rFonts w:eastAsiaTheme="minorEastAsia"/>
                <w:sz w:val="16"/>
                <w:szCs w:val="16"/>
              </w:rPr>
            </w:pPr>
            <w:r>
              <w:rPr>
                <w:sz w:val="16"/>
                <w:szCs w:val="16"/>
              </w:rPr>
              <w:t>O(n·m)</w:t>
            </w:r>
          </w:p>
        </w:tc>
      </w:tr>
      <w:tr w:rsidR="0007786C" w:rsidRPr="008F7C6F" w14:paraId="62C45435" w14:textId="77777777" w:rsidTr="00E55735">
        <w:tc>
          <w:tcPr>
            <w:tcW w:w="1250" w:type="pct"/>
            <w:hideMark/>
          </w:tcPr>
          <w:p w14:paraId="444C41C2" w14:textId="77777777" w:rsidR="0007786C" w:rsidRPr="008F7C6F" w:rsidRDefault="0007786C" w:rsidP="00D31D26">
            <w:pPr>
              <w:spacing w:line="360" w:lineRule="auto"/>
              <w:rPr>
                <w:rFonts w:eastAsiaTheme="minorEastAsia"/>
                <w:sz w:val="16"/>
                <w:szCs w:val="16"/>
              </w:rPr>
            </w:pPr>
            <w:r>
              <w:rPr>
                <w:sz w:val="16"/>
                <w:szCs w:val="16"/>
              </w:rPr>
              <w:t>SecAgg [13]</w:t>
            </w:r>
          </w:p>
        </w:tc>
        <w:tc>
          <w:tcPr>
            <w:tcW w:w="1250" w:type="pct"/>
            <w:hideMark/>
          </w:tcPr>
          <w:p w14:paraId="3C838A11"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1D5478CF" w14:textId="77777777" w:rsidR="0007786C" w:rsidRPr="008F7C6F" w:rsidRDefault="0007786C" w:rsidP="00D31D26">
            <w:pPr>
              <w:spacing w:line="360" w:lineRule="auto"/>
              <w:rPr>
                <w:rFonts w:eastAsiaTheme="minorEastAsia"/>
                <w:sz w:val="16"/>
                <w:szCs w:val="16"/>
              </w:rPr>
            </w:pPr>
            <w:r>
              <w:rPr>
                <w:sz w:val="16"/>
                <w:szCs w:val="16"/>
              </w:rPr>
              <w:t>O(n+m)</w:t>
            </w:r>
          </w:p>
        </w:tc>
        <w:tc>
          <w:tcPr>
            <w:tcW w:w="1250" w:type="pct"/>
            <w:hideMark/>
          </w:tcPr>
          <w:p w14:paraId="4CAB4D61" w14:textId="77777777" w:rsidR="0007786C" w:rsidRPr="008F7C6F" w:rsidRDefault="0007786C" w:rsidP="00D31D26">
            <w:pPr>
              <w:spacing w:line="360" w:lineRule="auto"/>
              <w:rPr>
                <w:rFonts w:eastAsiaTheme="minorEastAsia"/>
                <w:sz w:val="16"/>
                <w:szCs w:val="16"/>
              </w:rPr>
            </w:pPr>
            <w:r>
              <w:rPr>
                <w:sz w:val="16"/>
                <w:szCs w:val="16"/>
              </w:rPr>
              <w:t>O(n²+n·m)</w:t>
            </w:r>
          </w:p>
        </w:tc>
      </w:tr>
      <w:tr w:rsidR="0007786C" w:rsidRPr="008F7C6F" w14:paraId="786A7257" w14:textId="77777777" w:rsidTr="00E55735">
        <w:tc>
          <w:tcPr>
            <w:tcW w:w="1250" w:type="pct"/>
            <w:hideMark/>
          </w:tcPr>
          <w:p w14:paraId="20DF6A85" w14:textId="77777777" w:rsidR="0007786C" w:rsidRPr="008F7C6F" w:rsidRDefault="0007786C" w:rsidP="00D31D26">
            <w:pPr>
              <w:spacing w:line="360" w:lineRule="auto"/>
              <w:rPr>
                <w:rFonts w:eastAsiaTheme="minorEastAsia"/>
                <w:sz w:val="16"/>
                <w:szCs w:val="16"/>
              </w:rPr>
            </w:pPr>
            <w:r>
              <w:rPr>
                <w:sz w:val="16"/>
                <w:szCs w:val="16"/>
              </w:rPr>
              <w:t>GVSA [24]</w:t>
            </w:r>
          </w:p>
        </w:tc>
        <w:tc>
          <w:tcPr>
            <w:tcW w:w="1250" w:type="pct"/>
            <w:hideMark/>
          </w:tcPr>
          <w:p w14:paraId="36062E0F"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2621C2B4" w14:textId="77777777" w:rsidR="0007786C" w:rsidRPr="008F7C6F" w:rsidRDefault="0007786C" w:rsidP="00D31D26">
            <w:pPr>
              <w:spacing w:line="360" w:lineRule="auto"/>
              <w:rPr>
                <w:rFonts w:eastAsiaTheme="minorEastAsia"/>
                <w:sz w:val="16"/>
                <w:szCs w:val="16"/>
              </w:rPr>
            </w:pPr>
            <w:r>
              <w:rPr>
                <w:sz w:val="16"/>
                <w:szCs w:val="16"/>
              </w:rPr>
              <w:t>O(g+m)</w:t>
            </w:r>
          </w:p>
        </w:tc>
        <w:tc>
          <w:tcPr>
            <w:tcW w:w="1250" w:type="pct"/>
            <w:hideMark/>
          </w:tcPr>
          <w:p w14:paraId="78373147" w14:textId="77777777" w:rsidR="0007786C" w:rsidRPr="008F7C6F" w:rsidRDefault="0007786C" w:rsidP="00D31D26">
            <w:pPr>
              <w:spacing w:line="360" w:lineRule="auto"/>
              <w:rPr>
                <w:rFonts w:eastAsiaTheme="minorEastAsia"/>
                <w:sz w:val="16"/>
                <w:szCs w:val="16"/>
              </w:rPr>
            </w:pPr>
            <w:r>
              <w:rPr>
                <w:sz w:val="16"/>
                <w:szCs w:val="16"/>
              </w:rPr>
              <w:t>O(n·g+n·m)</w:t>
            </w:r>
          </w:p>
        </w:tc>
      </w:tr>
      <w:tr w:rsidR="0007786C" w:rsidRPr="008F7C6F" w14:paraId="3051BC78" w14:textId="77777777" w:rsidTr="000902EB">
        <w:tc>
          <w:tcPr>
            <w:tcW w:w="1250" w:type="pct"/>
            <w:tcBorders>
              <w:bottom w:val="single" w:sz="4" w:space="0" w:color="auto"/>
            </w:tcBorders>
            <w:hideMark/>
          </w:tcPr>
          <w:p w14:paraId="26B1760F" w14:textId="77777777" w:rsidR="0007786C" w:rsidRPr="008F7C6F" w:rsidRDefault="0007786C" w:rsidP="00D31D26">
            <w:pPr>
              <w:spacing w:line="360" w:lineRule="auto"/>
              <w:rPr>
                <w:rFonts w:eastAsiaTheme="minorEastAsia"/>
                <w:sz w:val="16"/>
                <w:szCs w:val="16"/>
              </w:rPr>
            </w:pPr>
            <w:r>
              <w:rPr>
                <w:rStyle w:val="Strong"/>
                <w:sz w:val="16"/>
                <w:szCs w:val="16"/>
              </w:rPr>
              <w:t>FPMANR (</w:t>
            </w:r>
            <w:r>
              <w:rPr>
                <w:rFonts w:eastAsiaTheme="minorEastAsia"/>
                <w:b/>
                <w:bCs/>
                <w:sz w:val="16"/>
                <w:szCs w:val="16"/>
              </w:rPr>
              <w:t>Proposed</w:t>
            </w:r>
            <w:r>
              <w:rPr>
                <w:rStyle w:val="Strong"/>
                <w:sz w:val="16"/>
                <w:szCs w:val="16"/>
              </w:rPr>
              <w:t>)</w:t>
            </w:r>
          </w:p>
        </w:tc>
        <w:tc>
          <w:tcPr>
            <w:tcW w:w="1250" w:type="pct"/>
            <w:tcBorders>
              <w:bottom w:val="single" w:sz="4" w:space="0" w:color="auto"/>
            </w:tcBorders>
            <w:hideMark/>
          </w:tcPr>
          <w:p w14:paraId="010ADA12" w14:textId="77777777" w:rsidR="0007786C" w:rsidRPr="008F7C6F" w:rsidRDefault="0007786C" w:rsidP="00D31D26">
            <w:pPr>
              <w:spacing w:line="360" w:lineRule="auto"/>
              <w:rPr>
                <w:rFonts w:eastAsiaTheme="minorEastAsia"/>
                <w:sz w:val="16"/>
                <w:szCs w:val="16"/>
              </w:rPr>
            </w:pPr>
            <w:r>
              <w:rPr>
                <w:rStyle w:val="Strong"/>
                <w:sz w:val="16"/>
                <w:szCs w:val="16"/>
              </w:rPr>
              <w:t>O(E·b·m)</w:t>
            </w:r>
          </w:p>
        </w:tc>
        <w:tc>
          <w:tcPr>
            <w:tcW w:w="1250" w:type="pct"/>
            <w:tcBorders>
              <w:bottom w:val="single" w:sz="4" w:space="0" w:color="auto"/>
            </w:tcBorders>
            <w:hideMark/>
          </w:tcPr>
          <w:p w14:paraId="185C95FF" w14:textId="77777777" w:rsidR="0007786C" w:rsidRPr="008F7C6F" w:rsidRDefault="0007786C" w:rsidP="00D31D26">
            <w:pPr>
              <w:spacing w:line="360" w:lineRule="auto"/>
              <w:rPr>
                <w:rFonts w:eastAsiaTheme="minorEastAsia"/>
                <w:sz w:val="16"/>
                <w:szCs w:val="16"/>
              </w:rPr>
            </w:pPr>
            <w:r>
              <w:rPr>
                <w:rStyle w:val="Strong"/>
                <w:sz w:val="16"/>
                <w:szCs w:val="16"/>
              </w:rPr>
              <w:t>O(m)</w:t>
            </w:r>
          </w:p>
        </w:tc>
        <w:tc>
          <w:tcPr>
            <w:tcW w:w="1250" w:type="pct"/>
            <w:tcBorders>
              <w:bottom w:val="single" w:sz="4" w:space="0" w:color="auto"/>
            </w:tcBorders>
            <w:hideMark/>
          </w:tcPr>
          <w:p w14:paraId="32F3069E" w14:textId="77777777" w:rsidR="0007786C" w:rsidRPr="008F7C6F" w:rsidRDefault="0007786C" w:rsidP="00D31D26">
            <w:pPr>
              <w:spacing w:line="360" w:lineRule="auto"/>
              <w:rPr>
                <w:rFonts w:eastAsiaTheme="minorEastAsia"/>
                <w:sz w:val="16"/>
                <w:szCs w:val="16"/>
              </w:rPr>
            </w:pPr>
            <w:r>
              <w:rPr>
                <w:rStyle w:val="Strong"/>
                <w:sz w:val="16"/>
                <w:szCs w:val="16"/>
              </w:rPr>
              <w:t>O(n·m)</w:t>
            </w:r>
          </w:p>
        </w:tc>
      </w:tr>
      <w:tr w:rsidR="0007786C" w:rsidRPr="008F7C6F" w14:paraId="58E8A952" w14:textId="77777777" w:rsidTr="000902EB">
        <w:tc>
          <w:tcPr>
            <w:tcW w:w="5000" w:type="pct"/>
            <w:gridSpan w:val="4"/>
            <w:tcBorders>
              <w:left w:val="nil"/>
              <w:bottom w:val="nil"/>
              <w:right w:val="nil"/>
            </w:tcBorders>
          </w:tcPr>
          <w:p w14:paraId="4AB81A5A" w14:textId="77777777" w:rsidR="0007786C" w:rsidRPr="008F7C6F" w:rsidRDefault="0007786C" w:rsidP="00D31D26">
            <w:pPr>
              <w:spacing w:line="360" w:lineRule="auto"/>
              <w:jc w:val="both"/>
              <w:rPr>
                <w:rFonts w:eastAsiaTheme="minorEastAsia"/>
                <w:sz w:val="16"/>
                <w:szCs w:val="16"/>
              </w:rPr>
            </w:pPr>
            <w:r>
              <w:rPr>
                <w:rFonts w:eastAsiaTheme="minorEastAsia"/>
                <w:sz w:val="16"/>
                <w:szCs w:val="16"/>
              </w:rPr>
              <w:t xml:space="preserve">† DP-SGD performs gradient clipping and noise addition at the mini-batch level; therefore, its computational complexity is expressed in terms of the batch size </w:t>
            </w:r>
            <w:r>
              <w:rPr>
                <w:rFonts w:eastAsiaTheme="minorEastAsia"/>
                <w:i/>
                <w:iCs/>
                <w:sz w:val="16"/>
                <w:szCs w:val="16"/>
              </w:rPr>
              <w:t>b</w:t>
            </w:r>
            <w:r>
              <w:rPr>
                <w:rFonts w:eastAsiaTheme="minorEastAsia"/>
                <w:sz w:val="16"/>
                <w:szCs w:val="16"/>
              </w:rPr>
              <w:t xml:space="preserve"> rather than the epoch count </w:t>
            </w:r>
            <w:r>
              <w:rPr>
                <w:rFonts w:eastAsiaTheme="minorEastAsia"/>
                <w:i/>
                <w:iCs/>
                <w:sz w:val="16"/>
                <w:szCs w:val="16"/>
              </w:rPr>
              <w:t>E</w:t>
            </w:r>
            <w:r>
              <w:rPr>
                <w:rFonts w:eastAsiaTheme="minorEastAsia"/>
                <w:sz w:val="16"/>
                <w:szCs w:val="16"/>
              </w:rPr>
              <w:t>.</w:t>
            </w:r>
          </w:p>
          <w:p w14:paraId="13D7CD38" w14:textId="77777777" w:rsidR="0007786C" w:rsidRPr="008F7C6F" w:rsidRDefault="0007786C" w:rsidP="00D31D26">
            <w:pPr>
              <w:spacing w:after="120" w:line="360" w:lineRule="auto"/>
              <w:jc w:val="both"/>
              <w:rPr>
                <w:rStyle w:val="Strong"/>
                <w:rFonts w:eastAsiaTheme="minorEastAsia"/>
                <w:b w:val="0"/>
                <w:bCs w:val="0"/>
                <w:sz w:val="16"/>
                <w:szCs w:val="16"/>
              </w:rPr>
            </w:pPr>
            <w:r>
              <w:rPr>
                <w:rFonts w:eastAsiaTheme="minorEastAsia"/>
                <w:sz w:val="16"/>
                <w:szCs w:val="16"/>
              </w:rPr>
              <w:t xml:space="preserve">Here, </w:t>
            </w:r>
            <w:r>
              <w:rPr>
                <w:rFonts w:eastAsiaTheme="minorEastAsia"/>
                <w:i/>
                <w:iCs/>
                <w:sz w:val="16"/>
                <w:szCs w:val="16"/>
              </w:rPr>
              <w:t>n</w:t>
            </w:r>
            <w:r>
              <w:rPr>
                <w:rFonts w:eastAsiaTheme="minorEastAsia"/>
                <w:sz w:val="16"/>
                <w:szCs w:val="16"/>
              </w:rPr>
              <w:t xml:space="preserve"> denotes the number of active clients, </w:t>
            </w:r>
            <w:r>
              <w:rPr>
                <w:rFonts w:eastAsiaTheme="minorEastAsia"/>
                <w:i/>
                <w:iCs/>
                <w:sz w:val="16"/>
                <w:szCs w:val="16"/>
              </w:rPr>
              <w:t>m</w:t>
            </w:r>
            <w:r>
              <w:rPr>
                <w:rFonts w:eastAsiaTheme="minorEastAsia"/>
                <w:sz w:val="16"/>
                <w:szCs w:val="16"/>
              </w:rPr>
              <w:t xml:space="preserve"> the number of model parameters, </w:t>
            </w:r>
            <w:r>
              <w:rPr>
                <w:rFonts w:eastAsiaTheme="minorEastAsia"/>
                <w:i/>
                <w:iCs/>
                <w:sz w:val="16"/>
                <w:szCs w:val="16"/>
              </w:rPr>
              <w:t>b</w:t>
            </w:r>
            <w:r>
              <w:rPr>
                <w:rFonts w:eastAsiaTheme="minorEastAsia"/>
                <w:sz w:val="16"/>
                <w:szCs w:val="16"/>
              </w:rPr>
              <w:t xml:space="preserve"> the mini-batch size, </w:t>
            </w:r>
            <w:r>
              <w:rPr>
                <w:rFonts w:eastAsiaTheme="minorEastAsia"/>
                <w:i/>
                <w:iCs/>
                <w:sz w:val="16"/>
                <w:szCs w:val="16"/>
              </w:rPr>
              <w:t>E</w:t>
            </w:r>
            <w:r>
              <w:rPr>
                <w:rFonts w:eastAsiaTheme="minorEastAsia"/>
                <w:sz w:val="16"/>
                <w:szCs w:val="16"/>
              </w:rPr>
              <w:t xml:space="preserve"> the number of local epochs, and </w:t>
            </w:r>
            <w:r>
              <w:rPr>
                <w:rFonts w:eastAsiaTheme="minorEastAsia"/>
                <w:i/>
                <w:iCs/>
                <w:sz w:val="16"/>
                <w:szCs w:val="16"/>
              </w:rPr>
              <w:t>g</w:t>
            </w:r>
            <w:r>
              <w:rPr>
                <w:rFonts w:eastAsiaTheme="minorEastAsia"/>
                <w:sz w:val="16"/>
                <w:szCs w:val="16"/>
              </w:rPr>
              <w:t xml:space="preserve"> the group size.</w:t>
            </w:r>
          </w:p>
        </w:tc>
      </w:tr>
    </w:tbl>
    <w:p w14:paraId="1A89841F" w14:textId="77777777" w:rsidR="000902EB" w:rsidRPr="008F7C6F" w:rsidRDefault="000902EB" w:rsidP="000902EB"/>
    <w:p w14:paraId="5D9F0D10" w14:textId="77777777" w:rsidR="000902EB" w:rsidRPr="008F7C6F" w:rsidRDefault="000902EB" w:rsidP="000902EB"/>
    <w:p w14:paraId="0FB19B1C" w14:textId="4FDC990A" w:rsidR="00535032" w:rsidRPr="008F7C6F" w:rsidRDefault="00535032" w:rsidP="00D31D26">
      <w:pPr>
        <w:pStyle w:val="Heading1"/>
        <w:tabs>
          <w:tab w:val="left" w:pos="373"/>
        </w:tabs>
        <w:spacing w:line="360" w:lineRule="auto"/>
        <w:ind w:left="120" w:firstLine="0"/>
        <w:rPr>
          <w:rFonts w:ascii="Times New Roman" w:hAnsi="Times New Roman" w:cs="Times New Roman"/>
          <w:b/>
          <w:bCs/>
        </w:rPr>
      </w:pPr>
      <w:r>
        <w:rPr>
          <w:rFonts w:ascii="Times New Roman" w:hAnsi="Times New Roman" w:cs="Times New Roman"/>
          <w:b/>
          <w:bCs/>
          <w:w w:val="105"/>
        </w:rPr>
        <w:t>7   Conclusion</w:t>
      </w:r>
    </w:p>
    <w:p w14:paraId="2B982C1B" w14:textId="77777777" w:rsidR="00535032" w:rsidRPr="008F7C6F" w:rsidRDefault="00535032" w:rsidP="00D31D26">
      <w:pPr>
        <w:pStyle w:val="BodyText"/>
        <w:spacing w:line="360" w:lineRule="auto"/>
        <w:jc w:val="both"/>
      </w:pPr>
    </w:p>
    <w:p w14:paraId="07EFFFB2" w14:textId="77777777" w:rsidR="00535032" w:rsidRPr="008F7C6F" w:rsidRDefault="00535032" w:rsidP="00D31D26">
      <w:pPr>
        <w:spacing w:line="360" w:lineRule="auto"/>
        <w:jc w:val="both"/>
        <w:rPr>
          <w:rFonts w:eastAsiaTheme="minorEastAsia"/>
          <w:sz w:val="20"/>
          <w:szCs w:val="20"/>
        </w:rPr>
      </w:pPr>
      <w:bookmarkStart w:id="19" w:name="_Hlk235290166"/>
      <w:r>
        <w:rPr>
          <w:rFonts w:eastAsiaTheme="minorEastAsia"/>
          <w:sz w:val="20"/>
          <w:szCs w:val="20"/>
        </w:rPr>
        <w:t xml:space="preserve">FPMANR combines FedProx for local training, two-neighbor pairwise masking in a ring topology, adaptive layer-wise Gaussian noise, and a </w:t>
      </w:r>
      <w:bookmarkEnd w:id="19"/>
      <w:r>
        <w:rPr>
          <w:rFonts w:eastAsiaTheme="minorEastAsia"/>
          <w:sz w:val="20"/>
          <w:szCs w:val="20"/>
        </w:rPr>
        <w:t>client dropout recovery mechanism to protect individual updates and enhance privacy in FL under non-IID data. Experiments on the EMNIST Digits, EMNIST Letters, and Fashion-MNIST datasets show that pairwise masking preserves training performance with only small computational overhead, while adaptive Gaussian noise provides additional privacy protection with a moderate reduction in model accuracy. On EMNIST Digits, FPM achieves 98.40% validation accuracy and 98.52% test accuracy, while FPMANR 0.1 achieves 98.02% validation accuracy and 98.10% test accuracy, and FPMANR 0.2 achieves 96.35% validation accuracy and 96.57% test accuracy. On EMNIST Letters, FPMANR 0.1 and FPMANR 0.2 achieve test accuracies of 85.39% and 73.37%, respectively, while on Fashion-MNIST they achieve 74.51% and 73.12%. The results show a clear privacy–utility trade-off, where adaptive noise improves privacy but slightly reduces accuracy. Visual and quantitative evaluations using DLG, iDLG, and GradInv attacks show that FP reveals recognizable information, while FPM reduces reconstruction quality and FPMANR further produces highly distorted and unrecognizable reconstructions, with reconstruction success rates close to zero in most cases. MIAs also remain close to random guessing across all datasets, with AUC values around 0.5 and attack accuracies near 50%, indicating limited membership leakage. Among the evaluated settings, FPMANR 0.1 provides the best balance between privacy and utility by significantly reducing gradient leakage while maintaining high classification performance. Overall, FPMANR provides a practical and attack-resistant FL framework that maintains stable training under heterogeneous client data distributions while protecting local updates using adaptive noise and pairwise masking. The proposed recovery mechanism further ensures robust aggregation under client dropouts without requiring local retraining. Future work includes evaluating FPMANR on larger-scale FL environments and additional real-world datasets, testing against a wider range of privacy and security attacks, and exploring stronger formal privacy guarantees while further improving the privacy–utility trade-off.</w:t>
      </w:r>
    </w:p>
    <w:p w14:paraId="0AD970DE" w14:textId="1AB136C7" w:rsidR="00884EEE" w:rsidRPr="008F7C6F" w:rsidRDefault="00884EEE" w:rsidP="00D31D26">
      <w:pPr>
        <w:pStyle w:val="BodyText"/>
        <w:spacing w:line="360" w:lineRule="auto"/>
        <w:jc w:val="both"/>
        <w:rPr>
          <w:sz w:val="22"/>
        </w:rPr>
      </w:pPr>
    </w:p>
    <w:p w14:paraId="1B8F2BA4" w14:textId="77777777" w:rsidR="00535032" w:rsidRPr="008F7C6F" w:rsidRDefault="00535032" w:rsidP="00D31D26">
      <w:pPr>
        <w:pStyle w:val="BodyText"/>
        <w:spacing w:line="360" w:lineRule="auto"/>
        <w:jc w:val="both"/>
        <w:rPr>
          <w:sz w:val="22"/>
        </w:rPr>
      </w:pPr>
    </w:p>
    <w:p w14:paraId="6DAE4D35" w14:textId="494689A6" w:rsidR="005A1605" w:rsidRPr="008F7C6F" w:rsidRDefault="00C01469" w:rsidP="00D31D26">
      <w:pPr>
        <w:pStyle w:val="Heading1"/>
        <w:spacing w:line="360" w:lineRule="auto"/>
        <w:ind w:left="0" w:firstLine="0"/>
        <w:rPr>
          <w:rFonts w:ascii="Times New Roman" w:hAnsi="Times New Roman" w:cs="Times New Roman"/>
          <w:b/>
          <w:bCs/>
        </w:rPr>
      </w:pPr>
      <w:bookmarkStart w:id="20" w:name="_References"/>
      <w:bookmarkEnd w:id="20"/>
      <w:r>
        <w:rPr>
          <w:rFonts w:ascii="Times New Roman" w:hAnsi="Times New Roman" w:cs="Times New Roman"/>
          <w:b/>
          <w:bCs/>
        </w:rPr>
        <w:t xml:space="preserve"> References</w:t>
      </w:r>
    </w:p>
    <w:p w14:paraId="52D4D759" w14:textId="77777777" w:rsidR="005A1605" w:rsidRPr="008F7C6F" w:rsidRDefault="005A1605" w:rsidP="00D31D26">
      <w:pPr>
        <w:pStyle w:val="BodyText"/>
        <w:spacing w:line="360" w:lineRule="auto"/>
      </w:pPr>
    </w:p>
    <w:p w14:paraId="431D99A7"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bookmarkStart w:id="21" w:name="_Hlk206781785"/>
      <w:r>
        <w:rPr>
          <w:rFonts w:eastAsiaTheme="minorEastAsia"/>
          <w:sz w:val="17"/>
          <w:szCs w:val="17"/>
        </w:rPr>
        <w:lastRenderedPageBreak/>
        <w:t>Majeed, I.A., Kaushik, S., Bardhan, A., Tadi, V.S.K., Min, H.K., Kumaraguru, K. and Muni, R.D., 2022. Comparative assessment of federated and centralized machine learning. </w:t>
      </w:r>
      <w:r>
        <w:rPr>
          <w:rFonts w:eastAsiaTheme="minorEastAsia"/>
          <w:i/>
          <w:iCs/>
          <w:sz w:val="17"/>
          <w:szCs w:val="17"/>
        </w:rPr>
        <w:t>arXiv preprint arXiv:2202.01529</w:t>
      </w:r>
      <w:r>
        <w:rPr>
          <w:rFonts w:eastAsiaTheme="minorEastAsia"/>
          <w:sz w:val="17"/>
          <w:szCs w:val="17"/>
        </w:rPr>
        <w:t>.</w:t>
      </w:r>
    </w:p>
    <w:p w14:paraId="619C6E2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Rieke, N., Hancox, J., Li, W., Milletari, F., Roth, H.R., Albarqouni, S., Bakas, S., Galtier, M.N., Landman, B.A., Maier-Hein, K. and Ourselin, S., 2020. The future of digital health with federated learning. </w:t>
      </w:r>
      <w:r>
        <w:rPr>
          <w:rFonts w:eastAsiaTheme="minorEastAsia"/>
          <w:i/>
          <w:iCs/>
          <w:sz w:val="17"/>
          <w:szCs w:val="17"/>
        </w:rPr>
        <w:t>NPJ digital medicine</w:t>
      </w:r>
      <w:r>
        <w:rPr>
          <w:rFonts w:eastAsiaTheme="minorEastAsia"/>
          <w:sz w:val="17"/>
          <w:szCs w:val="17"/>
        </w:rPr>
        <w:t>, </w:t>
      </w:r>
      <w:r>
        <w:rPr>
          <w:rFonts w:eastAsiaTheme="minorEastAsia"/>
          <w:i/>
          <w:iCs/>
          <w:sz w:val="17"/>
          <w:szCs w:val="17"/>
        </w:rPr>
        <w:t>3</w:t>
      </w:r>
      <w:r>
        <w:rPr>
          <w:rFonts w:eastAsiaTheme="minorEastAsia"/>
          <w:sz w:val="17"/>
          <w:szCs w:val="17"/>
        </w:rPr>
        <w:t>(1), p.119. DOI: 10.1038/s41746-020-00323-1.</w:t>
      </w:r>
    </w:p>
    <w:p w14:paraId="493B1A92"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Thangavel, S., Srinivasan, S., Naga, S.B.V. and Narukulla, K., 2023. Distributed Machine Learning for Big Data Analytics: Challenges, Architectures, and Optimizations. </w:t>
      </w:r>
      <w:r>
        <w:rPr>
          <w:rFonts w:eastAsiaTheme="minorEastAsia"/>
          <w:i/>
          <w:iCs/>
          <w:sz w:val="17"/>
          <w:szCs w:val="17"/>
        </w:rPr>
        <w:t>International Journal of Artificial Intelligence, Data Science, and Machine Learning</w:t>
      </w:r>
      <w:r>
        <w:rPr>
          <w:rFonts w:eastAsiaTheme="minorEastAsia"/>
          <w:sz w:val="17"/>
          <w:szCs w:val="17"/>
        </w:rPr>
        <w:t>, </w:t>
      </w:r>
      <w:r>
        <w:rPr>
          <w:rFonts w:eastAsiaTheme="minorEastAsia"/>
          <w:i/>
          <w:iCs/>
          <w:sz w:val="17"/>
          <w:szCs w:val="17"/>
        </w:rPr>
        <w:t>4</w:t>
      </w:r>
      <w:r>
        <w:rPr>
          <w:rFonts w:eastAsiaTheme="minorEastAsia"/>
          <w:sz w:val="17"/>
          <w:szCs w:val="17"/>
        </w:rPr>
        <w:t>(3), pp.18-30. DOI: 10.63282/3050-9262.IJAIDSML-V4I3P103.</w:t>
      </w:r>
    </w:p>
    <w:p w14:paraId="7B7740A8"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McMahan, B., Moore, E., Ramage, D., Hampson, S. and y Arcas, B.A., 2017, April. Communication-efficient learning of deep networks from decentralized data. In </w:t>
      </w:r>
      <w:r>
        <w:rPr>
          <w:rFonts w:eastAsiaTheme="minorEastAsia"/>
          <w:i/>
          <w:iCs/>
          <w:sz w:val="17"/>
          <w:szCs w:val="17"/>
        </w:rPr>
        <w:t>Artificial intelligence and statistics</w:t>
      </w:r>
      <w:r>
        <w:rPr>
          <w:rFonts w:eastAsiaTheme="minorEastAsia"/>
          <w:sz w:val="17"/>
          <w:szCs w:val="17"/>
        </w:rPr>
        <w:t> (pp. 1273-1282). Pmlr.</w:t>
      </w:r>
    </w:p>
    <w:p w14:paraId="28F8634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Mammen, P.M., 2021. Federated learning: Opportunities and challenges. </w:t>
      </w:r>
      <w:r>
        <w:rPr>
          <w:rFonts w:eastAsiaTheme="minorEastAsia"/>
          <w:i/>
          <w:iCs/>
          <w:sz w:val="17"/>
          <w:szCs w:val="17"/>
        </w:rPr>
        <w:t>arXiv preprint arXiv:2101.05428</w:t>
      </w:r>
      <w:r>
        <w:rPr>
          <w:rFonts w:eastAsiaTheme="minorEastAsia"/>
          <w:sz w:val="17"/>
          <w:szCs w:val="17"/>
        </w:rPr>
        <w:t>.</w:t>
      </w:r>
    </w:p>
    <w:p w14:paraId="5C0519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Xiong, Z., Cai, Z., Takabi, D. and Li, W., 2021. Privacy threat and defense for federated learning with non-iid data in AIoT. </w:t>
      </w:r>
      <w:r>
        <w:rPr>
          <w:rFonts w:eastAsiaTheme="minorEastAsia"/>
          <w:i/>
          <w:iCs/>
          <w:sz w:val="17"/>
          <w:szCs w:val="17"/>
        </w:rPr>
        <w:t>IEEE Transactions on Industrial Informatics</w:t>
      </w:r>
      <w:r>
        <w:rPr>
          <w:rFonts w:eastAsiaTheme="minorEastAsia"/>
          <w:sz w:val="17"/>
          <w:szCs w:val="17"/>
        </w:rPr>
        <w:t>, </w:t>
      </w:r>
      <w:r>
        <w:rPr>
          <w:rFonts w:eastAsiaTheme="minorEastAsia"/>
          <w:i/>
          <w:iCs/>
          <w:sz w:val="17"/>
          <w:szCs w:val="17"/>
        </w:rPr>
        <w:t>18</w:t>
      </w:r>
      <w:r>
        <w:rPr>
          <w:rFonts w:eastAsiaTheme="minorEastAsia"/>
          <w:sz w:val="17"/>
          <w:szCs w:val="17"/>
        </w:rPr>
        <w:t>(2), pp.1310-1321. DOI: 10.1109/TII.2021.3073925.</w:t>
      </w:r>
    </w:p>
    <w:p w14:paraId="4ABC594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Guo, P., Wang, R., Zeng, S., Zhu, J., Jiang, H., Wang, Y., Zhou, Y., Wang, F., Xiong, H. and Qu, L., 2025. Exploring the vulnerabilities of federated learning: A deep dive into gradient inversion attacks. </w:t>
      </w:r>
      <w:r>
        <w:rPr>
          <w:rFonts w:eastAsiaTheme="minorEastAsia"/>
          <w:i/>
          <w:iCs/>
          <w:sz w:val="17"/>
          <w:szCs w:val="17"/>
        </w:rPr>
        <w:t>IEEE Transactions on Pattern Analysis and Machine Intelligence</w:t>
      </w:r>
      <w:r>
        <w:rPr>
          <w:rFonts w:eastAsiaTheme="minorEastAsia"/>
          <w:sz w:val="17"/>
          <w:szCs w:val="17"/>
        </w:rPr>
        <w:t>. DOI: 10.1109/TPAMI.2025.3646639.</w:t>
      </w:r>
    </w:p>
    <w:p w14:paraId="36B96696"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Bai, L., Hu, H., Ye, Q., Li, H., Wang, L. and Xu, J., 2024. Membership inference attacks and defenses in federated learning: A survey. </w:t>
      </w:r>
      <w:r>
        <w:rPr>
          <w:rFonts w:eastAsiaTheme="minorEastAsia"/>
          <w:i/>
          <w:iCs/>
          <w:sz w:val="17"/>
          <w:szCs w:val="17"/>
        </w:rPr>
        <w:t>ACM Computing Surveys</w:t>
      </w:r>
      <w:r>
        <w:rPr>
          <w:rFonts w:eastAsiaTheme="minorEastAsia"/>
          <w:sz w:val="17"/>
          <w:szCs w:val="17"/>
        </w:rPr>
        <w:t>, </w:t>
      </w:r>
      <w:r>
        <w:rPr>
          <w:rFonts w:eastAsiaTheme="minorEastAsia"/>
          <w:i/>
          <w:iCs/>
          <w:sz w:val="17"/>
          <w:szCs w:val="17"/>
        </w:rPr>
        <w:t>57</w:t>
      </w:r>
      <w:r>
        <w:rPr>
          <w:rFonts w:eastAsiaTheme="minorEastAsia"/>
          <w:sz w:val="17"/>
          <w:szCs w:val="17"/>
        </w:rPr>
        <w:t>(4), pp.1-35. DOI: 10.1145/3704633.</w:t>
      </w:r>
    </w:p>
    <w:p w14:paraId="01A15D0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Cao, Y., 2025. A Comparative Study of Federated Learning Aggregation Algorithms under Non-IID Conditions. </w:t>
      </w:r>
      <w:r>
        <w:rPr>
          <w:rFonts w:eastAsiaTheme="minorEastAsia"/>
          <w:i/>
          <w:iCs/>
          <w:sz w:val="17"/>
          <w:szCs w:val="17"/>
        </w:rPr>
        <w:t>Science and Technology of Engineering, Chemistry and Environmental Protection</w:t>
      </w:r>
      <w:r>
        <w:rPr>
          <w:rFonts w:eastAsiaTheme="minorEastAsia"/>
          <w:sz w:val="17"/>
          <w:szCs w:val="17"/>
        </w:rPr>
        <w:t>, </w:t>
      </w:r>
      <w:r>
        <w:rPr>
          <w:rFonts w:eastAsiaTheme="minorEastAsia"/>
          <w:i/>
          <w:iCs/>
          <w:sz w:val="17"/>
          <w:szCs w:val="17"/>
        </w:rPr>
        <w:t>1</w:t>
      </w:r>
      <w:r>
        <w:rPr>
          <w:rFonts w:eastAsiaTheme="minorEastAsia"/>
          <w:sz w:val="17"/>
          <w:szCs w:val="17"/>
        </w:rPr>
        <w:t>(4). DOI: 10.61173/3tt0br21.</w:t>
      </w:r>
    </w:p>
    <w:p w14:paraId="267A11BC" w14:textId="34BA2A9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Nilsson, A., Smith, S., Ulm, G., Gustavsson, E. and Jirstrand, M., 2018, December. A performance evaluation of federated learning algorithms. In </w:t>
      </w:r>
      <w:r>
        <w:rPr>
          <w:rFonts w:eastAsiaTheme="minorEastAsia"/>
          <w:i/>
          <w:iCs/>
          <w:sz w:val="17"/>
          <w:szCs w:val="17"/>
        </w:rPr>
        <w:t>Proceedings of the second workshop on distributed infrastructures for deep learning</w:t>
      </w:r>
      <w:r>
        <w:rPr>
          <w:rFonts w:eastAsiaTheme="minorEastAsia"/>
          <w:sz w:val="17"/>
          <w:szCs w:val="17"/>
        </w:rPr>
        <w:t> (pp. 1-8). DOI: 10.1145/3286490.3286559.</w:t>
      </w:r>
    </w:p>
    <w:p w14:paraId="340724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C., Xie, Y., Bai, H., Yu, B., Li, W. and Gao, Y., 2021. A survey on federated learning. </w:t>
      </w:r>
      <w:r>
        <w:rPr>
          <w:rFonts w:eastAsiaTheme="minorEastAsia"/>
          <w:i/>
          <w:iCs/>
          <w:sz w:val="17"/>
          <w:szCs w:val="17"/>
        </w:rPr>
        <w:t>Knowledge-Based Systems</w:t>
      </w:r>
      <w:r>
        <w:rPr>
          <w:rFonts w:eastAsiaTheme="minorEastAsia"/>
          <w:sz w:val="17"/>
          <w:szCs w:val="17"/>
        </w:rPr>
        <w:t>, </w:t>
      </w:r>
      <w:r>
        <w:rPr>
          <w:rFonts w:eastAsiaTheme="minorEastAsia"/>
          <w:i/>
          <w:iCs/>
          <w:sz w:val="17"/>
          <w:szCs w:val="17"/>
        </w:rPr>
        <w:t>216</w:t>
      </w:r>
      <w:r>
        <w:rPr>
          <w:rFonts w:eastAsiaTheme="minorEastAsia"/>
          <w:sz w:val="17"/>
          <w:szCs w:val="17"/>
        </w:rPr>
        <w:t>, p.106775. DOI: 10.1016/j.knosys.2021.106775.</w:t>
      </w:r>
    </w:p>
    <w:p w14:paraId="110B5C5E"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Jiao, S., Cai, L., Wang, X., Cheng, K. and Gao, X., 2024. A Differential Privacy Federated Learning Scheme Based on Adaptive Gaussian Noise. </w:t>
      </w:r>
      <w:r>
        <w:rPr>
          <w:rFonts w:eastAsiaTheme="minorEastAsia"/>
          <w:i/>
          <w:iCs/>
          <w:sz w:val="17"/>
          <w:szCs w:val="17"/>
        </w:rPr>
        <w:t>Computer Modeling in Engineering &amp; Sciences (CMES)</w:t>
      </w:r>
      <w:r>
        <w:rPr>
          <w:rFonts w:eastAsiaTheme="minorEastAsia"/>
          <w:sz w:val="17"/>
          <w:szCs w:val="17"/>
        </w:rPr>
        <w:t>, </w:t>
      </w:r>
      <w:r>
        <w:rPr>
          <w:rFonts w:eastAsiaTheme="minorEastAsia"/>
          <w:i/>
          <w:iCs/>
          <w:sz w:val="17"/>
          <w:szCs w:val="17"/>
        </w:rPr>
        <w:t>140</w:t>
      </w:r>
      <w:r>
        <w:rPr>
          <w:rFonts w:eastAsiaTheme="minorEastAsia"/>
          <w:sz w:val="17"/>
          <w:szCs w:val="17"/>
        </w:rPr>
        <w:t>(2). DOI: 10.32604/cmes.2023.030512.</w:t>
      </w:r>
    </w:p>
    <w:p w14:paraId="7BE34A0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Bonawitz, K., Ivanov, V., Kreuter, B., Marcedone, A., McMahan, H.B., Patel, S., Ramage, D., Segal, A. and Seth, K., 2017, October. Practical secure aggregation for privacy-preserving machine learning. In </w:t>
      </w:r>
      <w:r>
        <w:rPr>
          <w:rFonts w:eastAsiaTheme="minorEastAsia"/>
          <w:i/>
          <w:iCs/>
          <w:sz w:val="17"/>
          <w:szCs w:val="17"/>
        </w:rPr>
        <w:t>proceedings of the 2017 ACM SIGSAC Conference on Computer and Communications Security</w:t>
      </w:r>
      <w:r>
        <w:rPr>
          <w:rFonts w:eastAsiaTheme="minorEastAsia"/>
          <w:sz w:val="17"/>
          <w:szCs w:val="17"/>
        </w:rPr>
        <w:t> (pp. 1175-1191).</w:t>
      </w:r>
    </w:p>
    <w:p w14:paraId="599C598E" w14:textId="46D9B5B9" w:rsidR="00C01469" w:rsidRPr="008F7C6F" w:rsidRDefault="008F7C6F"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Esha, I.T., Tasnim, T. and Das, D., 2026, June. FPMAN: A Framework for Stable and Privacy-Preserving Federated Learning under Non-IID Data. In </w:t>
      </w:r>
      <w:r>
        <w:rPr>
          <w:rFonts w:eastAsiaTheme="minorEastAsia"/>
          <w:i/>
          <w:iCs/>
          <w:sz w:val="17"/>
          <w:szCs w:val="17"/>
        </w:rPr>
        <w:t>2026 International Conference on Power, Electronics, Communications, Computing, and Intelligent Infrastructure (PECCII)</w:t>
      </w:r>
      <w:r>
        <w:rPr>
          <w:rFonts w:eastAsiaTheme="minorEastAsia"/>
          <w:sz w:val="17"/>
          <w:szCs w:val="17"/>
        </w:rPr>
        <w:t> (pp. 1-6). IEEE. DOI: 10.1109/PECCII70991.2026.11662022.</w:t>
      </w:r>
    </w:p>
    <w:p w14:paraId="5E247ED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T., Sahu, A.K., Zaheer, M., Sanjabi, M., Talwalkar, A. and Smith, V., 2020. Federated optimization in heterogeneous networks. </w:t>
      </w:r>
      <w:r>
        <w:rPr>
          <w:rFonts w:eastAsiaTheme="minorEastAsia"/>
          <w:i/>
          <w:iCs/>
          <w:sz w:val="17"/>
          <w:szCs w:val="17"/>
        </w:rPr>
        <w:t>Proceedings of Machine learning and systems</w:t>
      </w:r>
      <w:r>
        <w:rPr>
          <w:rFonts w:eastAsiaTheme="minorEastAsia"/>
          <w:sz w:val="17"/>
          <w:szCs w:val="17"/>
        </w:rPr>
        <w:t>, </w:t>
      </w:r>
      <w:r>
        <w:rPr>
          <w:rFonts w:eastAsiaTheme="minorEastAsia"/>
          <w:i/>
          <w:iCs/>
          <w:sz w:val="17"/>
          <w:szCs w:val="17"/>
        </w:rPr>
        <w:t>2</w:t>
      </w:r>
      <w:r>
        <w:rPr>
          <w:rFonts w:eastAsiaTheme="minorEastAsia"/>
          <w:sz w:val="17"/>
          <w:szCs w:val="17"/>
        </w:rPr>
        <w:t>, pp.429-450.</w:t>
      </w:r>
    </w:p>
    <w:p w14:paraId="3921F6C9"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Dai, J., 2024. Comparative analysis of federated learning algorithms under non-IID data. </w:t>
      </w:r>
      <w:r>
        <w:rPr>
          <w:rFonts w:eastAsiaTheme="minorEastAsia"/>
          <w:i/>
          <w:iCs/>
          <w:sz w:val="17"/>
          <w:szCs w:val="17"/>
        </w:rPr>
        <w:t>Applied and Computational Engineering</w:t>
      </w:r>
      <w:r>
        <w:rPr>
          <w:rFonts w:eastAsiaTheme="minorEastAsia"/>
          <w:sz w:val="17"/>
          <w:szCs w:val="17"/>
        </w:rPr>
        <w:t>, </w:t>
      </w:r>
      <w:r>
        <w:rPr>
          <w:rFonts w:eastAsiaTheme="minorEastAsia"/>
          <w:i/>
          <w:iCs/>
          <w:sz w:val="17"/>
          <w:szCs w:val="17"/>
        </w:rPr>
        <w:t>86</w:t>
      </w:r>
      <w:r>
        <w:rPr>
          <w:rFonts w:eastAsiaTheme="minorEastAsia"/>
          <w:sz w:val="17"/>
          <w:szCs w:val="17"/>
        </w:rPr>
        <w:t>, pp.91-100. DOI: 10.54254/2755-2721/86/20241581.</w:t>
      </w:r>
    </w:p>
    <w:p w14:paraId="6705553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Fernandez-de-Retana, M., Zulaika, U., Sánchez-Corcuera, R. and Almeida, A., 2025. Differential Privacy: Gradient Leakage Attacks in Federated Learning Environments. </w:t>
      </w:r>
      <w:r>
        <w:rPr>
          <w:rFonts w:eastAsiaTheme="minorEastAsia"/>
          <w:i/>
          <w:iCs/>
          <w:sz w:val="17"/>
          <w:szCs w:val="17"/>
        </w:rPr>
        <w:t>arXiv preprint arXiv:2510.23931</w:t>
      </w:r>
      <w:r>
        <w:rPr>
          <w:rFonts w:eastAsiaTheme="minorEastAsia"/>
          <w:sz w:val="17"/>
          <w:szCs w:val="17"/>
        </w:rPr>
        <w:t>.</w:t>
      </w:r>
    </w:p>
    <w:p w14:paraId="52A2CA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Nguyen, T., Lai, P., Tran, K., Phan, N. and Thai, M.T., 2023. Active membership inference attack under local differential privacy in federated learning. </w:t>
      </w:r>
      <w:r>
        <w:rPr>
          <w:rFonts w:eastAsiaTheme="minorEastAsia"/>
          <w:i/>
          <w:iCs/>
          <w:sz w:val="17"/>
          <w:szCs w:val="17"/>
        </w:rPr>
        <w:t>arXiv preprint arXiv:2302.12685</w:t>
      </w:r>
      <w:r>
        <w:rPr>
          <w:rFonts w:eastAsiaTheme="minorEastAsia"/>
          <w:sz w:val="17"/>
          <w:szCs w:val="17"/>
        </w:rPr>
        <w:t>.</w:t>
      </w:r>
    </w:p>
    <w:p w14:paraId="4A3D120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Triastcyn, A. and Faltings, B., 2019, December. Federated learning with bayesian differential privacy. In </w:t>
      </w:r>
      <w:r>
        <w:rPr>
          <w:rFonts w:eastAsiaTheme="minorEastAsia"/>
          <w:i/>
          <w:iCs/>
          <w:sz w:val="17"/>
          <w:szCs w:val="17"/>
        </w:rPr>
        <w:t>2019 IEEE international conference on big data (Big Data)</w:t>
      </w:r>
      <w:r>
        <w:rPr>
          <w:rFonts w:eastAsiaTheme="minorEastAsia"/>
          <w:sz w:val="17"/>
          <w:szCs w:val="17"/>
        </w:rPr>
        <w:t> (pp. 2587-2596). IEEE.</w:t>
      </w:r>
    </w:p>
    <w:p w14:paraId="23E8E970"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Fu, J., Chen, Z. and Han, X., 2022, December. Adap dp-fl: Differentially private federated learning with adaptive noise. In </w:t>
      </w:r>
      <w:r>
        <w:rPr>
          <w:rFonts w:eastAsiaTheme="minorEastAsia"/>
          <w:i/>
          <w:iCs/>
          <w:sz w:val="17"/>
          <w:szCs w:val="17"/>
        </w:rPr>
        <w:t>2022 IEEE international conference on trust, security and privacy in computing and communications (TrustCom)</w:t>
      </w:r>
      <w:r>
        <w:rPr>
          <w:rFonts w:eastAsiaTheme="minorEastAsia"/>
          <w:sz w:val="17"/>
          <w:szCs w:val="17"/>
        </w:rPr>
        <w:t> (pp. 656-663). IEEE.</w:t>
      </w:r>
    </w:p>
    <w:p w14:paraId="39503A3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Niu, J., He, R., Zhou, Q., Li, W., Jiang, R., Li, H. and Chen, D., 2025. Adaptive Differential Privacy Cox-MLP Model Based on Federated Learning. </w:t>
      </w:r>
      <w:r>
        <w:rPr>
          <w:rFonts w:eastAsiaTheme="minorEastAsia"/>
          <w:i/>
          <w:iCs/>
          <w:sz w:val="17"/>
          <w:szCs w:val="17"/>
        </w:rPr>
        <w:t>Mathematics</w:t>
      </w:r>
      <w:r>
        <w:rPr>
          <w:rFonts w:eastAsiaTheme="minorEastAsia"/>
          <w:sz w:val="17"/>
          <w:szCs w:val="17"/>
        </w:rPr>
        <w:t>, </w:t>
      </w:r>
      <w:r>
        <w:rPr>
          <w:rFonts w:eastAsiaTheme="minorEastAsia"/>
          <w:i/>
          <w:iCs/>
          <w:sz w:val="17"/>
          <w:szCs w:val="17"/>
        </w:rPr>
        <w:t>13</w:t>
      </w:r>
      <w:r>
        <w:rPr>
          <w:rFonts w:eastAsiaTheme="minorEastAsia"/>
          <w:sz w:val="17"/>
          <w:szCs w:val="17"/>
        </w:rPr>
        <w:t>(7), p.1096. DOI: 10.3390/math13071096.</w:t>
      </w:r>
    </w:p>
    <w:p w14:paraId="55D52EBC"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Truex, S., Liu, L., Chow, K.H., Gursoy, M.E. and Wei, W., 2020, April. LDP-Fed: Federated learning with local differential privacy. In </w:t>
      </w:r>
      <w:r>
        <w:rPr>
          <w:rFonts w:eastAsiaTheme="minorEastAsia"/>
          <w:i/>
          <w:iCs/>
          <w:sz w:val="17"/>
          <w:szCs w:val="17"/>
        </w:rPr>
        <w:t>Proceedings of the third ACM international workshop on edge systems, analytics and networking</w:t>
      </w:r>
      <w:r>
        <w:rPr>
          <w:rFonts w:eastAsiaTheme="minorEastAsia"/>
          <w:sz w:val="17"/>
          <w:szCs w:val="17"/>
        </w:rPr>
        <w:t> (pp. 61-66). DOI: 10.1145/3378679.3394533.</w:t>
      </w:r>
    </w:p>
    <w:p w14:paraId="6E6EC054"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lastRenderedPageBreak/>
        <w:t>Cui, L. and Wu, X., 2025. ALDP-FL for adaptive local differential privacy in federated learning.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p.26679. DOI: 10.1038/s41598-025-12575-6.</w:t>
      </w:r>
    </w:p>
    <w:p w14:paraId="29D5552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Zhou, S., Wang, L., Chen, L., Wang, Y. and Yuan, K., 2025. Group verifiable secure aggregate federated learning based on secret sharing. </w:t>
      </w:r>
      <w:r>
        <w:rPr>
          <w:rFonts w:eastAsiaTheme="minorEastAsia"/>
          <w:i/>
          <w:iCs/>
          <w:sz w:val="17"/>
          <w:szCs w:val="17"/>
        </w:rPr>
        <w:t>Scientific Reports</w:t>
      </w:r>
      <w:r>
        <w:rPr>
          <w:rFonts w:eastAsiaTheme="minorEastAsia"/>
          <w:sz w:val="17"/>
          <w:szCs w:val="17"/>
        </w:rPr>
        <w:t>, </w:t>
      </w:r>
      <w:r>
        <w:rPr>
          <w:rFonts w:eastAsiaTheme="minorEastAsia"/>
          <w:i/>
          <w:iCs/>
          <w:sz w:val="17"/>
          <w:szCs w:val="17"/>
        </w:rPr>
        <w:t>15</w:t>
      </w:r>
      <w:r>
        <w:rPr>
          <w:rFonts w:eastAsiaTheme="minorEastAsia"/>
          <w:sz w:val="17"/>
          <w:szCs w:val="17"/>
        </w:rPr>
        <w:t>(1), p.9712. DOI: 10.1038/s41598-025-94478-0.</w:t>
      </w:r>
    </w:p>
    <w:p w14:paraId="783045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Wen, J., Zhang, Z., Lan, Y., Cui, Z., Cai, J. and Zhang, W., 2023. A survey on federated learning: challenges and applications. </w:t>
      </w:r>
      <w:r>
        <w:rPr>
          <w:rFonts w:eastAsiaTheme="minorEastAsia"/>
          <w:i/>
          <w:iCs/>
          <w:sz w:val="17"/>
          <w:szCs w:val="17"/>
        </w:rPr>
        <w:t>International journal of machine learning and cybernetics</w:t>
      </w:r>
      <w:r>
        <w:rPr>
          <w:rFonts w:eastAsiaTheme="minorEastAsia"/>
          <w:sz w:val="17"/>
          <w:szCs w:val="17"/>
        </w:rPr>
        <w:t>, </w:t>
      </w:r>
      <w:r>
        <w:rPr>
          <w:rFonts w:eastAsiaTheme="minorEastAsia"/>
          <w:i/>
          <w:iCs/>
          <w:sz w:val="17"/>
          <w:szCs w:val="17"/>
        </w:rPr>
        <w:t>14</w:t>
      </w:r>
      <w:r>
        <w:rPr>
          <w:rFonts w:eastAsiaTheme="minorEastAsia"/>
          <w:sz w:val="17"/>
          <w:szCs w:val="17"/>
        </w:rPr>
        <w:t>(2), pp.513-535. DOI: 10.1007/s13042-022-01647-y.</w:t>
      </w:r>
    </w:p>
    <w:p w14:paraId="6EE28B61"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Li, Q., Diao, Y., Chen, Q. and He, B., 2022, May. Federated learning on non-iid data silos: An experimental study. In </w:t>
      </w:r>
      <w:r>
        <w:rPr>
          <w:rFonts w:eastAsiaTheme="minorEastAsia"/>
          <w:i/>
          <w:iCs/>
          <w:sz w:val="17"/>
          <w:szCs w:val="17"/>
        </w:rPr>
        <w:t>2022 IEEE 38th international conference on data engineering (ICDE)</w:t>
      </w:r>
      <w:r>
        <w:rPr>
          <w:rFonts w:eastAsiaTheme="minorEastAsia"/>
          <w:sz w:val="17"/>
          <w:szCs w:val="17"/>
        </w:rPr>
        <w:t> (pp. 965-978). IEEE. DOI: 10.1109/ICDE53745.2022.00077.</w:t>
      </w:r>
    </w:p>
    <w:p w14:paraId="0409ECDF"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Zhang, R., Guo, S., Wang, J., Xie, X. and Tao, D., 2022. A survey on gradient inversion: Attacks, defenses and future directions. </w:t>
      </w:r>
      <w:r>
        <w:rPr>
          <w:rFonts w:eastAsiaTheme="minorEastAsia"/>
          <w:i/>
          <w:iCs/>
          <w:sz w:val="17"/>
          <w:szCs w:val="17"/>
        </w:rPr>
        <w:t>arXiv preprint arXiv:2206.07284</w:t>
      </w:r>
      <w:r>
        <w:rPr>
          <w:rFonts w:eastAsiaTheme="minorEastAsia"/>
          <w:sz w:val="17"/>
          <w:szCs w:val="17"/>
        </w:rPr>
        <w:t>.</w:t>
      </w:r>
    </w:p>
    <w:p w14:paraId="0BD0D865"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Carletti, V., Foggia, P., Mazzocca, C., Parrella, G. and Vento, M., 2025. GUIDE: Enhancing gradient inversion attacks in federated learning with denoising models. </w:t>
      </w:r>
      <w:r>
        <w:rPr>
          <w:rFonts w:eastAsiaTheme="minorEastAsia"/>
          <w:i/>
          <w:iCs/>
          <w:sz w:val="17"/>
          <w:szCs w:val="17"/>
        </w:rPr>
        <w:t>arXiv preprint arXiv:2510.17621</w:t>
      </w:r>
      <w:r>
        <w:rPr>
          <w:rFonts w:eastAsiaTheme="minorEastAsia"/>
          <w:sz w:val="17"/>
          <w:szCs w:val="17"/>
        </w:rPr>
        <w:t>.</w:t>
      </w:r>
    </w:p>
    <w:p w14:paraId="660A42B3"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Shi, Y., Kotevska, O., Reshniak, V., Singh, A. and Raskar, R., 2024. Dealing doubt: Unveiling threat models in gradient inversion attacks under federated learning, a survey and taxonomy. </w:t>
      </w:r>
      <w:r>
        <w:rPr>
          <w:rFonts w:eastAsiaTheme="minorEastAsia"/>
          <w:i/>
          <w:iCs/>
          <w:sz w:val="17"/>
          <w:szCs w:val="17"/>
        </w:rPr>
        <w:t>arXiv preprint arXiv:2405.10376</w:t>
      </w:r>
      <w:r>
        <w:rPr>
          <w:rFonts w:eastAsiaTheme="minorEastAsia"/>
          <w:sz w:val="17"/>
          <w:szCs w:val="17"/>
        </w:rPr>
        <w:t>.</w:t>
      </w:r>
    </w:p>
    <w:p w14:paraId="32ADCD15" w14:textId="55611CA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He, Z., Stevens, A., Ouyang, C., De Smedt, J., Barros, A. and Moreira, C., 2025. Crafting imperceptible on-manifold adversarial attacks for tabular data. </w:t>
      </w:r>
      <w:r>
        <w:rPr>
          <w:rFonts w:eastAsiaTheme="minorEastAsia"/>
          <w:i/>
          <w:iCs/>
          <w:sz w:val="17"/>
          <w:szCs w:val="17"/>
        </w:rPr>
        <w:t>Applied Soft Computing</w:t>
      </w:r>
      <w:r>
        <w:rPr>
          <w:rFonts w:eastAsiaTheme="minorEastAsia"/>
          <w:sz w:val="17"/>
          <w:szCs w:val="17"/>
        </w:rPr>
        <w:t>, p.114286. DOI: 10.1016/j.asoc.2025.114286.</w:t>
      </w:r>
    </w:p>
    <w:p w14:paraId="50A1625D"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Banerjee, S., Roy, S., Ahamed, S.F., Quinn, D., Vucovich, M., Nandakumar, D., Choi, K., Rahman, A., Bowen, E. and Shetty, S., 2023. Mia-bad: An approach for enhancing membership inference attack and its mitigation with federated learning. </w:t>
      </w:r>
      <w:r>
        <w:rPr>
          <w:rFonts w:eastAsiaTheme="minorEastAsia"/>
          <w:i/>
          <w:iCs/>
          <w:sz w:val="17"/>
          <w:szCs w:val="17"/>
        </w:rPr>
        <w:t>arXiv preprint arXiv:2312.00051</w:t>
      </w:r>
      <w:r>
        <w:rPr>
          <w:rFonts w:eastAsiaTheme="minorEastAsia"/>
          <w:sz w:val="17"/>
          <w:szCs w:val="17"/>
        </w:rPr>
        <w:t>.</w:t>
      </w:r>
    </w:p>
    <w:p w14:paraId="5A476B6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Shokri, R., Stronati, M., Song, C. and Shmatikov, V., 2017, May. Membership inference attacks against machine learning models. In </w:t>
      </w:r>
      <w:r>
        <w:rPr>
          <w:rFonts w:eastAsiaTheme="minorEastAsia"/>
          <w:i/>
          <w:iCs/>
          <w:sz w:val="17"/>
          <w:szCs w:val="17"/>
        </w:rPr>
        <w:t>2017 IEEE symposium on security and privacy (SP)</w:t>
      </w:r>
      <w:r>
        <w:rPr>
          <w:rFonts w:eastAsiaTheme="minorEastAsia"/>
          <w:sz w:val="17"/>
          <w:szCs w:val="17"/>
        </w:rPr>
        <w:t> (pp. 3-18). IEEE. DOI: 10.1109/SP.2017.41.</w:t>
      </w:r>
    </w:p>
    <w:p w14:paraId="00F0B55A" w14:textId="6A5C3343"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Cohen, G., Afshar, S., Tapson, J. and van Schaik, A., 2017. EMNIST: An extension of MNIST to handwritten letters. arXiv preprint arXiv:1702.05373.</w:t>
      </w:r>
    </w:p>
    <w:p w14:paraId="3FC7251A" w14:textId="77777777" w:rsidR="00C01469" w:rsidRPr="008F7C6F" w:rsidRDefault="00C01469" w:rsidP="00D31D26">
      <w:pPr>
        <w:pStyle w:val="ListParagraph"/>
        <w:widowControl/>
        <w:numPr>
          <w:ilvl w:val="0"/>
          <w:numId w:val="22"/>
        </w:numPr>
        <w:autoSpaceDE/>
        <w:autoSpaceDN/>
        <w:spacing w:after="160" w:line="360" w:lineRule="auto"/>
        <w:ind w:left="288" w:hanging="288"/>
        <w:contextualSpacing/>
        <w:rPr>
          <w:rFonts w:eastAsiaTheme="minorEastAsia"/>
          <w:sz w:val="17"/>
          <w:szCs w:val="17"/>
        </w:rPr>
      </w:pPr>
      <w:r>
        <w:rPr>
          <w:rFonts w:eastAsiaTheme="minorEastAsia"/>
          <w:sz w:val="17"/>
          <w:szCs w:val="17"/>
        </w:rPr>
        <w:t>Xiao, H., Rasul, K. and Vollgraf, R., 2017. Fashion-MNIST: A novel image dataset for benchmarking machine learning algorithms. arXiv preprint arXiv:1708.07747.</w:t>
      </w:r>
    </w:p>
    <w:p w14:paraId="6E27707F" w14:textId="22A219DE" w:rsidR="00C01469" w:rsidRPr="00D31D26" w:rsidRDefault="00C01469" w:rsidP="00D31D26">
      <w:pPr>
        <w:pStyle w:val="ListParagraph"/>
        <w:widowControl/>
        <w:autoSpaceDE/>
        <w:autoSpaceDN/>
        <w:spacing w:after="160" w:line="360" w:lineRule="auto"/>
        <w:ind w:left="288" w:firstLine="0"/>
        <w:contextualSpacing/>
        <w:rPr>
          <w:rFonts w:eastAsiaTheme="minorEastAsia"/>
          <w:sz w:val="20"/>
          <w:szCs w:val="20"/>
        </w:rPr>
      </w:pPr>
    </w:p>
    <w:bookmarkEnd w:id="21"/>
    <w:p w14:paraId="476701FC" w14:textId="77777777" w:rsidR="00055A34" w:rsidRPr="00D31D26" w:rsidRDefault="00055A34" w:rsidP="00D31D26">
      <w:pPr>
        <w:pStyle w:val="ListParagraph"/>
        <w:tabs>
          <w:tab w:val="left" w:pos="412"/>
        </w:tabs>
        <w:spacing w:line="360" w:lineRule="auto"/>
        <w:ind w:left="216" w:right="115" w:firstLine="0"/>
        <w:rPr>
          <w:sz w:val="17"/>
          <w:szCs w:val="17"/>
        </w:rPr>
      </w:pPr>
    </w:p>
    <w:sectPr w:rsidR="00055A34" w:rsidRPr="00D31D26" w:rsidSect="003F542A">
      <w:headerReference w:type="even" r:id="rId84"/>
      <w:footerReference w:type="even" r:id="rId85"/>
      <w:footerReference w:type="default" r:id="rId86"/>
      <w:type w:val="continuous"/>
      <w:pgSz w:w="11910" w:h="15820"/>
      <w:pgMar w:top="820" w:right="900" w:bottom="1080" w:left="9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918BF7" w14:textId="77777777" w:rsidR="00AB630B" w:rsidRDefault="00AB630B">
      <w:r>
        <w:separator/>
      </w:r>
    </w:p>
  </w:endnote>
  <w:endnote w:type="continuationSeparator" w:id="0">
    <w:p w14:paraId="5F66450C" w14:textId="77777777" w:rsidR="00AB630B" w:rsidRDefault="00AB630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MT">
    <w:altName w:val="Arial"/>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Lucida Sans Unicode">
    <w:panose1 w:val="020B0602030504020204"/>
    <w:charset w:val="00"/>
    <w:family w:val="swiss"/>
    <w:pitch w:val="variable"/>
    <w:sig w:usb0="80000AFF" w:usb1="0000396B" w:usb2="00000000" w:usb3="00000000" w:csb0="000000B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29B7DB" w14:textId="1CF0F7BE" w:rsidR="005D3AB2" w:rsidRDefault="005D3AB2">
    <w:pPr>
      <w:pStyle w:val="BodyText"/>
      <w:spacing w:line="14" w:lineRule="auto"/>
    </w:pPr>
    <w:r>
      <w:rPr>
        <w:noProof/>
        <w:lang w:bidi="bn-IN"/>
      </w:rPr>
      <mc:AlternateContent>
        <mc:Choice Requires="wps">
          <w:drawing>
            <wp:anchor distT="0" distB="0" distL="114300" distR="114300" simplePos="0" relativeHeight="486233600" behindDoc="1" locked="0" layoutInCell="1" allowOverlap="1" wp14:anchorId="7AEADC7A" wp14:editId="3EC4BF70">
              <wp:simplePos x="0" y="0"/>
              <wp:positionH relativeFrom="page">
                <wp:posOffset>653415</wp:posOffset>
              </wp:positionH>
              <wp:positionV relativeFrom="page">
                <wp:posOffset>9336405</wp:posOffset>
              </wp:positionV>
              <wp:extent cx="531495" cy="22733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1495" cy="2273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AEADC7A" id="_x0000_t202" coordsize="21600,21600" o:spt="202" path="m,l,21600r21600,l21600,xe">
              <v:stroke joinstyle="miter"/>
              <v:path gradientshapeok="t" o:connecttype="rect"/>
            </v:shapetype>
            <v:shape id="Text Box 1" o:spid="_x0000_s1058" type="#_x0000_t202" style="position:absolute;margin-left:51.45pt;margin-top:735.15pt;width:41.85pt;height:17.9pt;z-index:-1708288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" filled="f" stroked="f">
              <v:textbox inset="0,0,0,0">
                <w:txbxContent>
                  <w:p w14:paraId="4DB919DE" w14:textId="77777777" w:rsidR="005D3AB2" w:rsidRDefault="005D3AB2">
                    <w:pPr>
                      <w:spacing w:line="335" w:lineRule="exact"/>
                      <w:ind w:left="20"/>
                      <w:rPr>
                        <w:rFonts w:ascii="Lucida Sans Unicode"/>
                        <w:sz w:val="30"/>
                      </w:rPr>
                    </w:pPr>
                    <w:r>
                      <w:rPr>
                        <w:rFonts w:ascii="Lucida Sans Unicode"/>
                        <w:sz w:val="30"/>
                      </w:rPr>
                      <w:t>1</w:t>
                    </w:r>
                    <w:r>
                      <w:rPr>
                        <w:rFonts w:ascii="Lucida Sans Unicode"/>
                        <w:spacing w:val="-30"/>
                        <w:sz w:val="30"/>
                      </w:rPr>
                      <w:t xml:space="preserve"> </w:t>
                    </w:r>
                    <w:r>
                      <w:rPr>
                        <w:rFonts w:ascii="Lucida Sans Unicode"/>
                        <w:w w:val="285"/>
                        <w:sz w:val="30"/>
                      </w:rPr>
                      <w:t>3</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86391025"/>
      <w:docPartObj>
        <w:docPartGallery w:val="Page Numbers (Bottom of Page)"/>
        <w:docPartUnique/>
      </w:docPartObj>
    </w:sdtPr>
    <w:sdtEndPr>
      <w:rPr>
        <w:noProof/>
      </w:rPr>
    </w:sdtEndPr>
    <w:sdtContent>
      <w:p w14:paraId="09E01B4A" w14:textId="5443343B" w:rsidR="005D3AB2" w:rsidRDefault="005D3AB2">
        <w:pPr>
          <w:pStyle w:val="Footer"/>
          <w:jc w:val="right"/>
        </w:pPr>
        <w:r>
          <w:fldChar w:fldCharType="begin"/>
        </w:r>
        <w:r>
          <w:instrText xml:space="preserve"> PAGE   \* MERGEFORMAT </w:instrText>
        </w:r>
        <w:r>
          <w:fldChar w:fldCharType="separate"/>
        </w:r>
        <w:r w:rsidR="00C716D4">
          <w:rPr>
            <w:noProof/>
          </w:rPr>
          <w:t>17</w:t>
        </w:r>
        <w:r>
          <w:rPr>
            <w:noProof/>
          </w:rPr>
          <w:fldChar w:fldCharType="end"/>
        </w:r>
      </w:p>
    </w:sdtContent>
  </w:sdt>
  <w:p w14:paraId="141D5330" w14:textId="77777777" w:rsidR="005D3AB2" w:rsidRDefault="005D3AB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B022EA5" w14:textId="77777777" w:rsidR="00AB630B" w:rsidRDefault="00AB630B">
      <w:r>
        <w:separator/>
      </w:r>
    </w:p>
  </w:footnote>
  <w:footnote w:type="continuationSeparator" w:id="0">
    <w:p w14:paraId="130C58D5" w14:textId="77777777" w:rsidR="00AB630B" w:rsidRDefault="00AB630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AA2B4D" w14:textId="2B8350EE" w:rsidR="005D3AB2" w:rsidRDefault="005D3AB2">
    <w:pPr>
      <w:pStyle w:val="BodyText"/>
      <w:spacing w:line="14"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672925"/>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 w15:restartNumberingAfterBreak="0">
    <w:nsid w:val="11703743"/>
    <w:multiLevelType w:val="multilevel"/>
    <w:tmpl w:val="84F40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33C89"/>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3" w15:restartNumberingAfterBreak="0">
    <w:nsid w:val="133F1AE5"/>
    <w:multiLevelType w:val="hybridMultilevel"/>
    <w:tmpl w:val="6952DA30"/>
    <w:lvl w:ilvl="0" w:tplc="FAAC335E">
      <w:start w:val="1"/>
      <w:numFmt w:val="decimal"/>
      <w:lvlText w:val="%1."/>
      <w:lvlJc w:val="left"/>
      <w:pPr>
        <w:ind w:left="411" w:hanging="207"/>
        <w:jc w:val="right"/>
      </w:pPr>
      <w:rPr>
        <w:rFonts w:ascii="Times New Roman" w:eastAsia="Times New Roman" w:hAnsi="Times New Roman" w:cs="Times New Roman" w:hint="default"/>
        <w:w w:val="99"/>
        <w:sz w:val="17"/>
        <w:szCs w:val="17"/>
        <w:lang w:val="en-US" w:eastAsia="en-US" w:bidi="ar-SA"/>
      </w:rPr>
    </w:lvl>
    <w:lvl w:ilvl="1" w:tplc="1FCE8BD8">
      <w:numFmt w:val="bullet"/>
      <w:lvlText w:val="•"/>
      <w:lvlJc w:val="left"/>
      <w:pPr>
        <w:ind w:left="878" w:hanging="207"/>
      </w:pPr>
      <w:rPr>
        <w:rFonts w:hint="default"/>
        <w:lang w:val="en-US" w:eastAsia="en-US" w:bidi="ar-SA"/>
      </w:rPr>
    </w:lvl>
    <w:lvl w:ilvl="2" w:tplc="804695B2">
      <w:numFmt w:val="bullet"/>
      <w:lvlText w:val="•"/>
      <w:lvlJc w:val="left"/>
      <w:pPr>
        <w:ind w:left="1336" w:hanging="207"/>
      </w:pPr>
      <w:rPr>
        <w:rFonts w:hint="default"/>
        <w:lang w:val="en-US" w:eastAsia="en-US" w:bidi="ar-SA"/>
      </w:rPr>
    </w:lvl>
    <w:lvl w:ilvl="3" w:tplc="3612BE42">
      <w:numFmt w:val="bullet"/>
      <w:lvlText w:val="•"/>
      <w:lvlJc w:val="left"/>
      <w:pPr>
        <w:ind w:left="1794" w:hanging="207"/>
      </w:pPr>
      <w:rPr>
        <w:rFonts w:hint="default"/>
        <w:lang w:val="en-US" w:eastAsia="en-US" w:bidi="ar-SA"/>
      </w:rPr>
    </w:lvl>
    <w:lvl w:ilvl="4" w:tplc="7A6E6B36">
      <w:numFmt w:val="bullet"/>
      <w:lvlText w:val="•"/>
      <w:lvlJc w:val="left"/>
      <w:pPr>
        <w:ind w:left="2253" w:hanging="207"/>
      </w:pPr>
      <w:rPr>
        <w:rFonts w:hint="default"/>
        <w:lang w:val="en-US" w:eastAsia="en-US" w:bidi="ar-SA"/>
      </w:rPr>
    </w:lvl>
    <w:lvl w:ilvl="5" w:tplc="98A0A152">
      <w:numFmt w:val="bullet"/>
      <w:lvlText w:val="•"/>
      <w:lvlJc w:val="left"/>
      <w:pPr>
        <w:ind w:left="2711" w:hanging="207"/>
      </w:pPr>
      <w:rPr>
        <w:rFonts w:hint="default"/>
        <w:lang w:val="en-US" w:eastAsia="en-US" w:bidi="ar-SA"/>
      </w:rPr>
    </w:lvl>
    <w:lvl w:ilvl="6" w:tplc="407C62DE">
      <w:numFmt w:val="bullet"/>
      <w:lvlText w:val="•"/>
      <w:lvlJc w:val="left"/>
      <w:pPr>
        <w:ind w:left="3169" w:hanging="207"/>
      </w:pPr>
      <w:rPr>
        <w:rFonts w:hint="default"/>
        <w:lang w:val="en-US" w:eastAsia="en-US" w:bidi="ar-SA"/>
      </w:rPr>
    </w:lvl>
    <w:lvl w:ilvl="7" w:tplc="67743542">
      <w:numFmt w:val="bullet"/>
      <w:lvlText w:val="•"/>
      <w:lvlJc w:val="left"/>
      <w:pPr>
        <w:ind w:left="3628" w:hanging="207"/>
      </w:pPr>
      <w:rPr>
        <w:rFonts w:hint="default"/>
        <w:lang w:val="en-US" w:eastAsia="en-US" w:bidi="ar-SA"/>
      </w:rPr>
    </w:lvl>
    <w:lvl w:ilvl="8" w:tplc="8934095E">
      <w:numFmt w:val="bullet"/>
      <w:lvlText w:val="•"/>
      <w:lvlJc w:val="left"/>
      <w:pPr>
        <w:ind w:left="4086" w:hanging="207"/>
      </w:pPr>
      <w:rPr>
        <w:rFonts w:hint="default"/>
        <w:lang w:val="en-US" w:eastAsia="en-US" w:bidi="ar-SA"/>
      </w:rPr>
    </w:lvl>
  </w:abstractNum>
  <w:abstractNum w:abstractNumId="4" w15:restartNumberingAfterBreak="0">
    <w:nsid w:val="14F0637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5" w15:restartNumberingAfterBreak="0">
    <w:nsid w:val="1FF122C7"/>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6" w15:restartNumberingAfterBreak="0">
    <w:nsid w:val="201A460E"/>
    <w:multiLevelType w:val="hybridMultilevel"/>
    <w:tmpl w:val="A2CCD556"/>
    <w:lvl w:ilvl="0" w:tplc="4C747BAA">
      <w:start w:val="1"/>
      <w:numFmt w:val="lowerRoman"/>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838319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8" w15:restartNumberingAfterBreak="0">
    <w:nsid w:val="38D92B9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9" w15:restartNumberingAfterBreak="0">
    <w:nsid w:val="3A73003D"/>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15370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1" w15:restartNumberingAfterBreak="0">
    <w:nsid w:val="42352C0F"/>
    <w:multiLevelType w:val="multilevel"/>
    <w:tmpl w:val="9912F4C8"/>
    <w:lvl w:ilvl="0">
      <w:start w:val="5"/>
      <w:numFmt w:val="decimal"/>
      <w:lvlText w:val="%1"/>
      <w:lvlJc w:val="left"/>
      <w:pPr>
        <w:ind w:left="360" w:hanging="360"/>
      </w:pPr>
      <w:rPr>
        <w:rFonts w:hint="default"/>
        <w:w w:val="95"/>
      </w:rPr>
    </w:lvl>
    <w:lvl w:ilvl="1">
      <w:start w:val="1"/>
      <w:numFmt w:val="decimal"/>
      <w:lvlText w:val="%1.%2"/>
      <w:lvlJc w:val="left"/>
      <w:pPr>
        <w:ind w:left="360" w:hanging="360"/>
      </w:pPr>
      <w:rPr>
        <w:rFonts w:ascii="Times New Roman" w:hAnsi="Times New Roman" w:cs="Times New Roman" w:hint="default"/>
        <w:b/>
        <w:bCs/>
        <w:w w:val="95"/>
      </w:rPr>
    </w:lvl>
    <w:lvl w:ilvl="2">
      <w:start w:val="1"/>
      <w:numFmt w:val="decimal"/>
      <w:lvlText w:val="%1.%2.%3"/>
      <w:lvlJc w:val="left"/>
      <w:pPr>
        <w:ind w:left="720" w:hanging="720"/>
      </w:pPr>
      <w:rPr>
        <w:rFonts w:hint="default"/>
        <w:w w:val="95"/>
      </w:rPr>
    </w:lvl>
    <w:lvl w:ilvl="3">
      <w:start w:val="1"/>
      <w:numFmt w:val="decimal"/>
      <w:lvlText w:val="%1.%2.%3.%4"/>
      <w:lvlJc w:val="left"/>
      <w:pPr>
        <w:ind w:left="720" w:hanging="720"/>
      </w:pPr>
      <w:rPr>
        <w:rFonts w:hint="default"/>
        <w:w w:val="95"/>
      </w:rPr>
    </w:lvl>
    <w:lvl w:ilvl="4">
      <w:start w:val="1"/>
      <w:numFmt w:val="decimal"/>
      <w:lvlText w:val="%1.%2.%3.%4.%5"/>
      <w:lvlJc w:val="left"/>
      <w:pPr>
        <w:ind w:left="1080" w:hanging="1080"/>
      </w:pPr>
      <w:rPr>
        <w:rFonts w:hint="default"/>
        <w:w w:val="95"/>
      </w:rPr>
    </w:lvl>
    <w:lvl w:ilvl="5">
      <w:start w:val="1"/>
      <w:numFmt w:val="decimal"/>
      <w:lvlText w:val="%1.%2.%3.%4.%5.%6"/>
      <w:lvlJc w:val="left"/>
      <w:pPr>
        <w:ind w:left="1080" w:hanging="1080"/>
      </w:pPr>
      <w:rPr>
        <w:rFonts w:hint="default"/>
        <w:w w:val="95"/>
      </w:rPr>
    </w:lvl>
    <w:lvl w:ilvl="6">
      <w:start w:val="1"/>
      <w:numFmt w:val="decimal"/>
      <w:lvlText w:val="%1.%2.%3.%4.%5.%6.%7"/>
      <w:lvlJc w:val="left"/>
      <w:pPr>
        <w:ind w:left="1440" w:hanging="1440"/>
      </w:pPr>
      <w:rPr>
        <w:rFonts w:hint="default"/>
        <w:w w:val="95"/>
      </w:rPr>
    </w:lvl>
    <w:lvl w:ilvl="7">
      <w:start w:val="1"/>
      <w:numFmt w:val="decimal"/>
      <w:lvlText w:val="%1.%2.%3.%4.%5.%6.%7.%8"/>
      <w:lvlJc w:val="left"/>
      <w:pPr>
        <w:ind w:left="1440" w:hanging="1440"/>
      </w:pPr>
      <w:rPr>
        <w:rFonts w:hint="default"/>
        <w:w w:val="95"/>
      </w:rPr>
    </w:lvl>
    <w:lvl w:ilvl="8">
      <w:start w:val="1"/>
      <w:numFmt w:val="decimal"/>
      <w:lvlText w:val="%1.%2.%3.%4.%5.%6.%7.%8.%9"/>
      <w:lvlJc w:val="left"/>
      <w:pPr>
        <w:ind w:left="1800" w:hanging="1800"/>
      </w:pPr>
      <w:rPr>
        <w:rFonts w:hint="default"/>
        <w:w w:val="95"/>
      </w:rPr>
    </w:lvl>
  </w:abstractNum>
  <w:abstractNum w:abstractNumId="12" w15:restartNumberingAfterBreak="0">
    <w:nsid w:val="4C935812"/>
    <w:multiLevelType w:val="hybridMultilevel"/>
    <w:tmpl w:val="FCA860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F787C0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4" w15:restartNumberingAfterBreak="0">
    <w:nsid w:val="596245B3"/>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5" w15:restartNumberingAfterBreak="0">
    <w:nsid w:val="59B24E1D"/>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16" w15:restartNumberingAfterBreak="0">
    <w:nsid w:val="5A0F48BC"/>
    <w:multiLevelType w:val="multilevel"/>
    <w:tmpl w:val="4A4802A8"/>
    <w:lvl w:ilvl="0">
      <w:start w:val="1"/>
      <w:numFmt w:val="lowerRoman"/>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CBF557B"/>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8" w15:restartNumberingAfterBreak="0">
    <w:nsid w:val="63405CE1"/>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19" w15:restartNumberingAfterBreak="0">
    <w:nsid w:val="6B0D0F2E"/>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abstractNum w:abstractNumId="20" w15:restartNumberingAfterBreak="0">
    <w:nsid w:val="6DE81EF3"/>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1" w15:restartNumberingAfterBreak="0">
    <w:nsid w:val="6F0850A2"/>
    <w:multiLevelType w:val="multilevel"/>
    <w:tmpl w:val="70A87090"/>
    <w:lvl w:ilvl="0">
      <w:start w:val="4"/>
      <w:numFmt w:val="decimal"/>
      <w:lvlText w:val="%1."/>
      <w:lvlJc w:val="left"/>
      <w:pPr>
        <w:ind w:left="480" w:hanging="360"/>
      </w:pPr>
      <w:rPr>
        <w:rFonts w:hint="default"/>
      </w:rPr>
    </w:lvl>
    <w:lvl w:ilvl="1">
      <w:start w:val="1"/>
      <w:numFmt w:val="decimal"/>
      <w:isLgl/>
      <w:lvlText w:val="%1.%2"/>
      <w:lvlJc w:val="left"/>
      <w:pPr>
        <w:ind w:left="480" w:hanging="360"/>
      </w:pPr>
      <w:rPr>
        <w:rFonts w:hint="default"/>
        <w:w w:val="95"/>
      </w:rPr>
    </w:lvl>
    <w:lvl w:ilvl="2">
      <w:start w:val="1"/>
      <w:numFmt w:val="decimal"/>
      <w:isLgl/>
      <w:lvlText w:val="%1.%2.%3"/>
      <w:lvlJc w:val="left"/>
      <w:pPr>
        <w:ind w:left="840" w:hanging="720"/>
      </w:pPr>
      <w:rPr>
        <w:rFonts w:hint="default"/>
        <w:w w:val="95"/>
      </w:rPr>
    </w:lvl>
    <w:lvl w:ilvl="3">
      <w:start w:val="1"/>
      <w:numFmt w:val="decimal"/>
      <w:isLgl/>
      <w:lvlText w:val="%1.%2.%3.%4"/>
      <w:lvlJc w:val="left"/>
      <w:pPr>
        <w:ind w:left="840" w:hanging="720"/>
      </w:pPr>
      <w:rPr>
        <w:rFonts w:hint="default"/>
        <w:w w:val="95"/>
      </w:rPr>
    </w:lvl>
    <w:lvl w:ilvl="4">
      <w:start w:val="1"/>
      <w:numFmt w:val="decimal"/>
      <w:isLgl/>
      <w:lvlText w:val="%1.%2.%3.%4.%5"/>
      <w:lvlJc w:val="left"/>
      <w:pPr>
        <w:ind w:left="1200" w:hanging="1080"/>
      </w:pPr>
      <w:rPr>
        <w:rFonts w:hint="default"/>
        <w:w w:val="95"/>
      </w:rPr>
    </w:lvl>
    <w:lvl w:ilvl="5">
      <w:start w:val="1"/>
      <w:numFmt w:val="decimal"/>
      <w:isLgl/>
      <w:lvlText w:val="%1.%2.%3.%4.%5.%6"/>
      <w:lvlJc w:val="left"/>
      <w:pPr>
        <w:ind w:left="1200" w:hanging="1080"/>
      </w:pPr>
      <w:rPr>
        <w:rFonts w:hint="default"/>
        <w:w w:val="95"/>
      </w:rPr>
    </w:lvl>
    <w:lvl w:ilvl="6">
      <w:start w:val="1"/>
      <w:numFmt w:val="decimal"/>
      <w:isLgl/>
      <w:lvlText w:val="%1.%2.%3.%4.%5.%6.%7"/>
      <w:lvlJc w:val="left"/>
      <w:pPr>
        <w:ind w:left="1560" w:hanging="1440"/>
      </w:pPr>
      <w:rPr>
        <w:rFonts w:hint="default"/>
        <w:w w:val="95"/>
      </w:rPr>
    </w:lvl>
    <w:lvl w:ilvl="7">
      <w:start w:val="1"/>
      <w:numFmt w:val="decimal"/>
      <w:isLgl/>
      <w:lvlText w:val="%1.%2.%3.%4.%5.%6.%7.%8"/>
      <w:lvlJc w:val="left"/>
      <w:pPr>
        <w:ind w:left="1560" w:hanging="1440"/>
      </w:pPr>
      <w:rPr>
        <w:rFonts w:hint="default"/>
        <w:w w:val="95"/>
      </w:rPr>
    </w:lvl>
    <w:lvl w:ilvl="8">
      <w:start w:val="1"/>
      <w:numFmt w:val="decimal"/>
      <w:isLgl/>
      <w:lvlText w:val="%1.%2.%3.%4.%5.%6.%7.%8.%9"/>
      <w:lvlJc w:val="left"/>
      <w:pPr>
        <w:ind w:left="1920" w:hanging="1800"/>
      </w:pPr>
      <w:rPr>
        <w:rFonts w:hint="default"/>
        <w:w w:val="95"/>
      </w:rPr>
    </w:lvl>
  </w:abstractNum>
  <w:abstractNum w:abstractNumId="22" w15:restartNumberingAfterBreak="0">
    <w:nsid w:val="78FA52E1"/>
    <w:multiLevelType w:val="multilevel"/>
    <w:tmpl w:val="E384D4F8"/>
    <w:lvl w:ilvl="0">
      <w:start w:val="1"/>
      <w:numFmt w:val="decimal"/>
      <w:lvlText w:val="%1"/>
      <w:lvlJc w:val="left"/>
      <w:pPr>
        <w:ind w:left="372" w:hanging="252"/>
      </w:pPr>
      <w:rPr>
        <w:rFonts w:ascii="Times New Roman" w:eastAsia="Arial MT" w:hAnsi="Times New Roman" w:cs="Times New Roman" w:hint="default"/>
        <w:w w:val="98"/>
        <w:sz w:val="24"/>
        <w:szCs w:val="24"/>
        <w:lang w:val="en-US" w:eastAsia="en-US" w:bidi="ar-SA"/>
      </w:rPr>
    </w:lvl>
    <w:lvl w:ilvl="1">
      <w:start w:val="1"/>
      <w:numFmt w:val="decimal"/>
      <w:lvlText w:val="%1.%2"/>
      <w:lvlJc w:val="left"/>
      <w:pPr>
        <w:ind w:left="508" w:hanging="388"/>
      </w:pPr>
      <w:rPr>
        <w:rFonts w:ascii="Times New Roman" w:eastAsia="Arial MT" w:hAnsi="Times New Roman" w:cs="Times New Roman" w:hint="default"/>
        <w:w w:val="91"/>
        <w:sz w:val="22"/>
        <w:szCs w:val="22"/>
        <w:lang w:val="en-US" w:eastAsia="en-US" w:bidi="ar-SA"/>
      </w:rPr>
    </w:lvl>
    <w:lvl w:ilvl="2">
      <w:start w:val="1"/>
      <w:numFmt w:val="decimal"/>
      <w:lvlText w:val="%1.%2.%3"/>
      <w:lvlJc w:val="left"/>
      <w:pPr>
        <w:ind w:left="604" w:hanging="485"/>
      </w:pPr>
      <w:rPr>
        <w:rFonts w:ascii="Arial MT" w:eastAsia="Arial MT" w:hAnsi="Arial MT" w:cs="Arial MT" w:hint="default"/>
        <w:w w:val="86"/>
        <w:sz w:val="20"/>
        <w:szCs w:val="20"/>
        <w:lang w:val="en-US" w:eastAsia="en-US" w:bidi="ar-SA"/>
      </w:rPr>
    </w:lvl>
    <w:lvl w:ilvl="3">
      <w:numFmt w:val="bullet"/>
      <w:lvlText w:val="•"/>
      <w:lvlJc w:val="left"/>
      <w:pPr>
        <w:ind w:left="502" w:hanging="485"/>
      </w:pPr>
      <w:rPr>
        <w:rFonts w:hint="default"/>
        <w:lang w:val="en-US" w:eastAsia="en-US" w:bidi="ar-SA"/>
      </w:rPr>
    </w:lvl>
    <w:lvl w:ilvl="4">
      <w:numFmt w:val="bullet"/>
      <w:lvlText w:val="•"/>
      <w:lvlJc w:val="left"/>
      <w:pPr>
        <w:ind w:left="405" w:hanging="485"/>
      </w:pPr>
      <w:rPr>
        <w:rFonts w:hint="default"/>
        <w:lang w:val="en-US" w:eastAsia="en-US" w:bidi="ar-SA"/>
      </w:rPr>
    </w:lvl>
    <w:lvl w:ilvl="5">
      <w:numFmt w:val="bullet"/>
      <w:lvlText w:val="•"/>
      <w:lvlJc w:val="left"/>
      <w:pPr>
        <w:ind w:left="307" w:hanging="485"/>
      </w:pPr>
      <w:rPr>
        <w:rFonts w:hint="default"/>
        <w:lang w:val="en-US" w:eastAsia="en-US" w:bidi="ar-SA"/>
      </w:rPr>
    </w:lvl>
    <w:lvl w:ilvl="6">
      <w:numFmt w:val="bullet"/>
      <w:lvlText w:val="•"/>
      <w:lvlJc w:val="left"/>
      <w:pPr>
        <w:ind w:left="210" w:hanging="485"/>
      </w:pPr>
      <w:rPr>
        <w:rFonts w:hint="default"/>
        <w:lang w:val="en-US" w:eastAsia="en-US" w:bidi="ar-SA"/>
      </w:rPr>
    </w:lvl>
    <w:lvl w:ilvl="7">
      <w:numFmt w:val="bullet"/>
      <w:lvlText w:val="•"/>
      <w:lvlJc w:val="left"/>
      <w:pPr>
        <w:ind w:left="112" w:hanging="485"/>
      </w:pPr>
      <w:rPr>
        <w:rFonts w:hint="default"/>
        <w:lang w:val="en-US" w:eastAsia="en-US" w:bidi="ar-SA"/>
      </w:rPr>
    </w:lvl>
    <w:lvl w:ilvl="8">
      <w:numFmt w:val="bullet"/>
      <w:lvlText w:val="•"/>
      <w:lvlJc w:val="left"/>
      <w:pPr>
        <w:ind w:left="15" w:hanging="485"/>
      </w:pPr>
      <w:rPr>
        <w:rFonts w:hint="default"/>
        <w:lang w:val="en-US" w:eastAsia="en-US" w:bidi="ar-SA"/>
      </w:rPr>
    </w:lvl>
  </w:abstractNum>
  <w:num w:numId="1">
    <w:abstractNumId w:val="3"/>
  </w:num>
  <w:num w:numId="2">
    <w:abstractNumId w:val="19"/>
  </w:num>
  <w:num w:numId="3">
    <w:abstractNumId w:val="10"/>
  </w:num>
  <w:num w:numId="4">
    <w:abstractNumId w:val="11"/>
  </w:num>
  <w:num w:numId="5">
    <w:abstractNumId w:val="6"/>
  </w:num>
  <w:num w:numId="6">
    <w:abstractNumId w:val="22"/>
  </w:num>
  <w:num w:numId="7">
    <w:abstractNumId w:val="13"/>
  </w:num>
  <w:num w:numId="8">
    <w:abstractNumId w:val="14"/>
  </w:num>
  <w:num w:numId="9">
    <w:abstractNumId w:val="9"/>
  </w:num>
  <w:num w:numId="10">
    <w:abstractNumId w:val="16"/>
  </w:num>
  <w:num w:numId="11">
    <w:abstractNumId w:val="4"/>
  </w:num>
  <w:num w:numId="12">
    <w:abstractNumId w:val="17"/>
  </w:num>
  <w:num w:numId="13">
    <w:abstractNumId w:val="20"/>
  </w:num>
  <w:num w:numId="14">
    <w:abstractNumId w:val="21"/>
  </w:num>
  <w:num w:numId="15">
    <w:abstractNumId w:val="0"/>
  </w:num>
  <w:num w:numId="16">
    <w:abstractNumId w:val="5"/>
  </w:num>
  <w:num w:numId="17">
    <w:abstractNumId w:val="2"/>
  </w:num>
  <w:num w:numId="18">
    <w:abstractNumId w:val="8"/>
  </w:num>
  <w:num w:numId="19">
    <w:abstractNumId w:val="7"/>
  </w:num>
  <w:num w:numId="20">
    <w:abstractNumId w:val="18"/>
  </w:num>
  <w:num w:numId="21">
    <w:abstractNumId w:val="15"/>
  </w:num>
  <w:num w:numId="22">
    <w:abstractNumId w:val="12"/>
  </w:num>
  <w:num w:numId="23">
    <w:abstractNumId w:val="1"/>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1605"/>
    <w:rsid w:val="0000007D"/>
    <w:rsid w:val="0000159A"/>
    <w:rsid w:val="0000219C"/>
    <w:rsid w:val="00002331"/>
    <w:rsid w:val="00002B7E"/>
    <w:rsid w:val="00003235"/>
    <w:rsid w:val="00003359"/>
    <w:rsid w:val="00003578"/>
    <w:rsid w:val="000035D5"/>
    <w:rsid w:val="00004760"/>
    <w:rsid w:val="000052D2"/>
    <w:rsid w:val="00005664"/>
    <w:rsid w:val="00005953"/>
    <w:rsid w:val="000063FF"/>
    <w:rsid w:val="000071A0"/>
    <w:rsid w:val="000072A5"/>
    <w:rsid w:val="00007476"/>
    <w:rsid w:val="00007577"/>
    <w:rsid w:val="00010271"/>
    <w:rsid w:val="0001040A"/>
    <w:rsid w:val="00010592"/>
    <w:rsid w:val="000114B9"/>
    <w:rsid w:val="000117D5"/>
    <w:rsid w:val="000119D0"/>
    <w:rsid w:val="00012221"/>
    <w:rsid w:val="00012BF9"/>
    <w:rsid w:val="00013607"/>
    <w:rsid w:val="00013DBC"/>
    <w:rsid w:val="00014147"/>
    <w:rsid w:val="00014A9C"/>
    <w:rsid w:val="00015963"/>
    <w:rsid w:val="00015DE9"/>
    <w:rsid w:val="000160FB"/>
    <w:rsid w:val="000162B1"/>
    <w:rsid w:val="00016578"/>
    <w:rsid w:val="000169CE"/>
    <w:rsid w:val="000173E2"/>
    <w:rsid w:val="000177A7"/>
    <w:rsid w:val="00017A02"/>
    <w:rsid w:val="00017F86"/>
    <w:rsid w:val="00020DB9"/>
    <w:rsid w:val="0002128D"/>
    <w:rsid w:val="00022DC5"/>
    <w:rsid w:val="00022DF3"/>
    <w:rsid w:val="00023796"/>
    <w:rsid w:val="00024339"/>
    <w:rsid w:val="0002485A"/>
    <w:rsid w:val="00024C96"/>
    <w:rsid w:val="000250D4"/>
    <w:rsid w:val="00026C1B"/>
    <w:rsid w:val="000306BA"/>
    <w:rsid w:val="00031E25"/>
    <w:rsid w:val="000324BD"/>
    <w:rsid w:val="00032C9A"/>
    <w:rsid w:val="00032DD7"/>
    <w:rsid w:val="00033132"/>
    <w:rsid w:val="00033CFB"/>
    <w:rsid w:val="0003500F"/>
    <w:rsid w:val="00035203"/>
    <w:rsid w:val="000355A0"/>
    <w:rsid w:val="0003653A"/>
    <w:rsid w:val="00036812"/>
    <w:rsid w:val="000374AC"/>
    <w:rsid w:val="00037628"/>
    <w:rsid w:val="0004013B"/>
    <w:rsid w:val="00040A4A"/>
    <w:rsid w:val="000421F4"/>
    <w:rsid w:val="000427E0"/>
    <w:rsid w:val="00042F58"/>
    <w:rsid w:val="0004350E"/>
    <w:rsid w:val="000436EA"/>
    <w:rsid w:val="000436F7"/>
    <w:rsid w:val="000437B1"/>
    <w:rsid w:val="00043AEE"/>
    <w:rsid w:val="00043FA8"/>
    <w:rsid w:val="00044B16"/>
    <w:rsid w:val="00044BB2"/>
    <w:rsid w:val="0004507A"/>
    <w:rsid w:val="000461F5"/>
    <w:rsid w:val="00046EBA"/>
    <w:rsid w:val="00047C7D"/>
    <w:rsid w:val="00047CF8"/>
    <w:rsid w:val="00047D92"/>
    <w:rsid w:val="00047E11"/>
    <w:rsid w:val="000509DB"/>
    <w:rsid w:val="00052198"/>
    <w:rsid w:val="00052303"/>
    <w:rsid w:val="000526E2"/>
    <w:rsid w:val="00055A34"/>
    <w:rsid w:val="00055C0C"/>
    <w:rsid w:val="00055D50"/>
    <w:rsid w:val="000568D6"/>
    <w:rsid w:val="00056CEB"/>
    <w:rsid w:val="00060158"/>
    <w:rsid w:val="0006030A"/>
    <w:rsid w:val="0006108B"/>
    <w:rsid w:val="00061676"/>
    <w:rsid w:val="0006175D"/>
    <w:rsid w:val="00061CFD"/>
    <w:rsid w:val="00061E2F"/>
    <w:rsid w:val="00062139"/>
    <w:rsid w:val="000621B6"/>
    <w:rsid w:val="0006265F"/>
    <w:rsid w:val="00062E47"/>
    <w:rsid w:val="00062F0A"/>
    <w:rsid w:val="00062F4F"/>
    <w:rsid w:val="00062F84"/>
    <w:rsid w:val="00063E7D"/>
    <w:rsid w:val="000640E3"/>
    <w:rsid w:val="00065362"/>
    <w:rsid w:val="0006565F"/>
    <w:rsid w:val="00066429"/>
    <w:rsid w:val="00067FCC"/>
    <w:rsid w:val="00067FEA"/>
    <w:rsid w:val="0007007E"/>
    <w:rsid w:val="000703A0"/>
    <w:rsid w:val="000711CE"/>
    <w:rsid w:val="00072045"/>
    <w:rsid w:val="00072117"/>
    <w:rsid w:val="00072382"/>
    <w:rsid w:val="000726EC"/>
    <w:rsid w:val="000730C4"/>
    <w:rsid w:val="00074282"/>
    <w:rsid w:val="00075E10"/>
    <w:rsid w:val="0007638E"/>
    <w:rsid w:val="000767F2"/>
    <w:rsid w:val="0007786C"/>
    <w:rsid w:val="00077E2B"/>
    <w:rsid w:val="00080039"/>
    <w:rsid w:val="00080279"/>
    <w:rsid w:val="000809E9"/>
    <w:rsid w:val="00080AA2"/>
    <w:rsid w:val="00080BA1"/>
    <w:rsid w:val="00081537"/>
    <w:rsid w:val="00083471"/>
    <w:rsid w:val="00085632"/>
    <w:rsid w:val="00085950"/>
    <w:rsid w:val="00086114"/>
    <w:rsid w:val="0008681E"/>
    <w:rsid w:val="000902EB"/>
    <w:rsid w:val="000911D1"/>
    <w:rsid w:val="00091717"/>
    <w:rsid w:val="0009188F"/>
    <w:rsid w:val="0009203B"/>
    <w:rsid w:val="00092469"/>
    <w:rsid w:val="00093A9F"/>
    <w:rsid w:val="00093CA5"/>
    <w:rsid w:val="00093D0E"/>
    <w:rsid w:val="0009464B"/>
    <w:rsid w:val="00094DBC"/>
    <w:rsid w:val="00095481"/>
    <w:rsid w:val="00095502"/>
    <w:rsid w:val="00095B33"/>
    <w:rsid w:val="000969E7"/>
    <w:rsid w:val="00097E65"/>
    <w:rsid w:val="000A1DDD"/>
    <w:rsid w:val="000A1E1A"/>
    <w:rsid w:val="000A3226"/>
    <w:rsid w:val="000A5C7B"/>
    <w:rsid w:val="000A5D17"/>
    <w:rsid w:val="000A67A2"/>
    <w:rsid w:val="000A6999"/>
    <w:rsid w:val="000B0604"/>
    <w:rsid w:val="000B0BD1"/>
    <w:rsid w:val="000B201A"/>
    <w:rsid w:val="000B3ABB"/>
    <w:rsid w:val="000B6360"/>
    <w:rsid w:val="000B6F4A"/>
    <w:rsid w:val="000B729E"/>
    <w:rsid w:val="000B7671"/>
    <w:rsid w:val="000B768B"/>
    <w:rsid w:val="000B7F81"/>
    <w:rsid w:val="000C01C4"/>
    <w:rsid w:val="000C13AF"/>
    <w:rsid w:val="000C28FA"/>
    <w:rsid w:val="000C2F8E"/>
    <w:rsid w:val="000C3BF9"/>
    <w:rsid w:val="000C4044"/>
    <w:rsid w:val="000C417B"/>
    <w:rsid w:val="000C4579"/>
    <w:rsid w:val="000C5D7F"/>
    <w:rsid w:val="000C5EFD"/>
    <w:rsid w:val="000C637B"/>
    <w:rsid w:val="000C668D"/>
    <w:rsid w:val="000C6E28"/>
    <w:rsid w:val="000D023D"/>
    <w:rsid w:val="000D09CF"/>
    <w:rsid w:val="000D0D1D"/>
    <w:rsid w:val="000D360D"/>
    <w:rsid w:val="000D3668"/>
    <w:rsid w:val="000D41AD"/>
    <w:rsid w:val="000D58EC"/>
    <w:rsid w:val="000D6821"/>
    <w:rsid w:val="000D7981"/>
    <w:rsid w:val="000E065A"/>
    <w:rsid w:val="000E09A3"/>
    <w:rsid w:val="000E1755"/>
    <w:rsid w:val="000E1B45"/>
    <w:rsid w:val="000E1CBF"/>
    <w:rsid w:val="000E2627"/>
    <w:rsid w:val="000E27E1"/>
    <w:rsid w:val="000E3F8C"/>
    <w:rsid w:val="000E4292"/>
    <w:rsid w:val="000E5993"/>
    <w:rsid w:val="000E6169"/>
    <w:rsid w:val="000E61DB"/>
    <w:rsid w:val="000E7AA9"/>
    <w:rsid w:val="000F0FEF"/>
    <w:rsid w:val="000F28FC"/>
    <w:rsid w:val="000F2FAE"/>
    <w:rsid w:val="000F34BA"/>
    <w:rsid w:val="000F3C39"/>
    <w:rsid w:val="000F3D56"/>
    <w:rsid w:val="000F3ED6"/>
    <w:rsid w:val="000F44EE"/>
    <w:rsid w:val="000F4BE2"/>
    <w:rsid w:val="000F570C"/>
    <w:rsid w:val="000F5E22"/>
    <w:rsid w:val="000F638D"/>
    <w:rsid w:val="000F6764"/>
    <w:rsid w:val="000F6A11"/>
    <w:rsid w:val="000F7B5F"/>
    <w:rsid w:val="00100400"/>
    <w:rsid w:val="00101016"/>
    <w:rsid w:val="00102890"/>
    <w:rsid w:val="0010312F"/>
    <w:rsid w:val="00103FD5"/>
    <w:rsid w:val="0010452C"/>
    <w:rsid w:val="00104B0C"/>
    <w:rsid w:val="00106208"/>
    <w:rsid w:val="0010624F"/>
    <w:rsid w:val="001064A0"/>
    <w:rsid w:val="0010683F"/>
    <w:rsid w:val="00106CC5"/>
    <w:rsid w:val="001074ED"/>
    <w:rsid w:val="00110543"/>
    <w:rsid w:val="001107FF"/>
    <w:rsid w:val="001113C7"/>
    <w:rsid w:val="00111ABD"/>
    <w:rsid w:val="00112170"/>
    <w:rsid w:val="0011226A"/>
    <w:rsid w:val="001123DD"/>
    <w:rsid w:val="00112707"/>
    <w:rsid w:val="0011432B"/>
    <w:rsid w:val="00114404"/>
    <w:rsid w:val="00114C39"/>
    <w:rsid w:val="00114FBD"/>
    <w:rsid w:val="001154FA"/>
    <w:rsid w:val="001155B3"/>
    <w:rsid w:val="00115F75"/>
    <w:rsid w:val="00115F77"/>
    <w:rsid w:val="00115FB2"/>
    <w:rsid w:val="001175B5"/>
    <w:rsid w:val="00117A8F"/>
    <w:rsid w:val="001204B4"/>
    <w:rsid w:val="00121203"/>
    <w:rsid w:val="0012352D"/>
    <w:rsid w:val="001242B6"/>
    <w:rsid w:val="0012466D"/>
    <w:rsid w:val="0012492E"/>
    <w:rsid w:val="00124B47"/>
    <w:rsid w:val="00124E73"/>
    <w:rsid w:val="001250BA"/>
    <w:rsid w:val="00125DCE"/>
    <w:rsid w:val="001268CC"/>
    <w:rsid w:val="00131145"/>
    <w:rsid w:val="00131AD9"/>
    <w:rsid w:val="00132070"/>
    <w:rsid w:val="00132A5D"/>
    <w:rsid w:val="001338A0"/>
    <w:rsid w:val="00135016"/>
    <w:rsid w:val="00135036"/>
    <w:rsid w:val="00135092"/>
    <w:rsid w:val="00135C02"/>
    <w:rsid w:val="00136CFC"/>
    <w:rsid w:val="00136F24"/>
    <w:rsid w:val="00140A37"/>
    <w:rsid w:val="00140F74"/>
    <w:rsid w:val="00141F05"/>
    <w:rsid w:val="00142922"/>
    <w:rsid w:val="001444F5"/>
    <w:rsid w:val="001445C7"/>
    <w:rsid w:val="00144766"/>
    <w:rsid w:val="00145962"/>
    <w:rsid w:val="00145EC2"/>
    <w:rsid w:val="00146474"/>
    <w:rsid w:val="00146EC4"/>
    <w:rsid w:val="001471B0"/>
    <w:rsid w:val="001508E2"/>
    <w:rsid w:val="00150A13"/>
    <w:rsid w:val="001512AE"/>
    <w:rsid w:val="001518E3"/>
    <w:rsid w:val="00152419"/>
    <w:rsid w:val="001527BA"/>
    <w:rsid w:val="00154562"/>
    <w:rsid w:val="00154FE0"/>
    <w:rsid w:val="00155E96"/>
    <w:rsid w:val="0015712C"/>
    <w:rsid w:val="00157CDA"/>
    <w:rsid w:val="00160F7F"/>
    <w:rsid w:val="00162636"/>
    <w:rsid w:val="00162AC0"/>
    <w:rsid w:val="00163DAD"/>
    <w:rsid w:val="001645E5"/>
    <w:rsid w:val="00164BED"/>
    <w:rsid w:val="00164DD6"/>
    <w:rsid w:val="00165508"/>
    <w:rsid w:val="0016554B"/>
    <w:rsid w:val="00165FBA"/>
    <w:rsid w:val="00166D98"/>
    <w:rsid w:val="00166F5E"/>
    <w:rsid w:val="001677E3"/>
    <w:rsid w:val="001679B6"/>
    <w:rsid w:val="00167A66"/>
    <w:rsid w:val="0017142F"/>
    <w:rsid w:val="00173009"/>
    <w:rsid w:val="00173A6F"/>
    <w:rsid w:val="00173DAF"/>
    <w:rsid w:val="00174B48"/>
    <w:rsid w:val="00174EB8"/>
    <w:rsid w:val="001776B6"/>
    <w:rsid w:val="0018140B"/>
    <w:rsid w:val="001823AE"/>
    <w:rsid w:val="00182973"/>
    <w:rsid w:val="001829A9"/>
    <w:rsid w:val="0018430C"/>
    <w:rsid w:val="00184D80"/>
    <w:rsid w:val="00184F6F"/>
    <w:rsid w:val="00185E26"/>
    <w:rsid w:val="00186082"/>
    <w:rsid w:val="00186668"/>
    <w:rsid w:val="0018682B"/>
    <w:rsid w:val="00186BA7"/>
    <w:rsid w:val="00187E0D"/>
    <w:rsid w:val="001915BF"/>
    <w:rsid w:val="00191AC3"/>
    <w:rsid w:val="0019219D"/>
    <w:rsid w:val="00192E51"/>
    <w:rsid w:val="00192FC2"/>
    <w:rsid w:val="00193054"/>
    <w:rsid w:val="00193071"/>
    <w:rsid w:val="001934CA"/>
    <w:rsid w:val="0019455A"/>
    <w:rsid w:val="00195731"/>
    <w:rsid w:val="0019621F"/>
    <w:rsid w:val="00197EAC"/>
    <w:rsid w:val="001A00F3"/>
    <w:rsid w:val="001A0AE0"/>
    <w:rsid w:val="001A18D1"/>
    <w:rsid w:val="001A1F04"/>
    <w:rsid w:val="001A2134"/>
    <w:rsid w:val="001A2430"/>
    <w:rsid w:val="001A3069"/>
    <w:rsid w:val="001A41EB"/>
    <w:rsid w:val="001A4717"/>
    <w:rsid w:val="001A4B76"/>
    <w:rsid w:val="001A4C7D"/>
    <w:rsid w:val="001A55ED"/>
    <w:rsid w:val="001A6CD4"/>
    <w:rsid w:val="001A73AB"/>
    <w:rsid w:val="001A77A6"/>
    <w:rsid w:val="001B0416"/>
    <w:rsid w:val="001B0692"/>
    <w:rsid w:val="001B1572"/>
    <w:rsid w:val="001B1C39"/>
    <w:rsid w:val="001B1E7D"/>
    <w:rsid w:val="001B20A9"/>
    <w:rsid w:val="001B49BB"/>
    <w:rsid w:val="001B508E"/>
    <w:rsid w:val="001B633F"/>
    <w:rsid w:val="001B7CA2"/>
    <w:rsid w:val="001C111D"/>
    <w:rsid w:val="001C2165"/>
    <w:rsid w:val="001C2753"/>
    <w:rsid w:val="001C287D"/>
    <w:rsid w:val="001C36E8"/>
    <w:rsid w:val="001C4054"/>
    <w:rsid w:val="001C465D"/>
    <w:rsid w:val="001C466D"/>
    <w:rsid w:val="001C48FC"/>
    <w:rsid w:val="001C54B3"/>
    <w:rsid w:val="001C569A"/>
    <w:rsid w:val="001C5E3A"/>
    <w:rsid w:val="001D1536"/>
    <w:rsid w:val="001D1AC7"/>
    <w:rsid w:val="001D23DE"/>
    <w:rsid w:val="001D5232"/>
    <w:rsid w:val="001D5F04"/>
    <w:rsid w:val="001D60FC"/>
    <w:rsid w:val="001D661B"/>
    <w:rsid w:val="001D69F5"/>
    <w:rsid w:val="001D6DF1"/>
    <w:rsid w:val="001D7804"/>
    <w:rsid w:val="001E044B"/>
    <w:rsid w:val="001E117B"/>
    <w:rsid w:val="001E168F"/>
    <w:rsid w:val="001E3062"/>
    <w:rsid w:val="001E31BC"/>
    <w:rsid w:val="001E4E04"/>
    <w:rsid w:val="001E6E53"/>
    <w:rsid w:val="001E76D5"/>
    <w:rsid w:val="001F0E4C"/>
    <w:rsid w:val="001F1836"/>
    <w:rsid w:val="001F2326"/>
    <w:rsid w:val="001F2434"/>
    <w:rsid w:val="001F30AB"/>
    <w:rsid w:val="001F3CD1"/>
    <w:rsid w:val="001F437E"/>
    <w:rsid w:val="001F51F1"/>
    <w:rsid w:val="001F6826"/>
    <w:rsid w:val="001F7F74"/>
    <w:rsid w:val="00200F36"/>
    <w:rsid w:val="00201380"/>
    <w:rsid w:val="00203871"/>
    <w:rsid w:val="002039BF"/>
    <w:rsid w:val="00203B80"/>
    <w:rsid w:val="00204CEC"/>
    <w:rsid w:val="00205D4D"/>
    <w:rsid w:val="00207DDD"/>
    <w:rsid w:val="00210A74"/>
    <w:rsid w:val="00210B49"/>
    <w:rsid w:val="00210D09"/>
    <w:rsid w:val="00211237"/>
    <w:rsid w:val="002118DE"/>
    <w:rsid w:val="00212976"/>
    <w:rsid w:val="00213B16"/>
    <w:rsid w:val="00213FE0"/>
    <w:rsid w:val="00214841"/>
    <w:rsid w:val="00215DB2"/>
    <w:rsid w:val="00215FA7"/>
    <w:rsid w:val="0021671D"/>
    <w:rsid w:val="0021739C"/>
    <w:rsid w:val="00217F28"/>
    <w:rsid w:val="00220070"/>
    <w:rsid w:val="002215EC"/>
    <w:rsid w:val="00221893"/>
    <w:rsid w:val="00221DE4"/>
    <w:rsid w:val="00221E2F"/>
    <w:rsid w:val="0022285B"/>
    <w:rsid w:val="0022332F"/>
    <w:rsid w:val="002238C1"/>
    <w:rsid w:val="00223B10"/>
    <w:rsid w:val="00223CA2"/>
    <w:rsid w:val="002244E3"/>
    <w:rsid w:val="002246C3"/>
    <w:rsid w:val="00224D88"/>
    <w:rsid w:val="002254D7"/>
    <w:rsid w:val="0022581E"/>
    <w:rsid w:val="002259EB"/>
    <w:rsid w:val="00225DC5"/>
    <w:rsid w:val="002263DA"/>
    <w:rsid w:val="0023050D"/>
    <w:rsid w:val="002306C1"/>
    <w:rsid w:val="00230912"/>
    <w:rsid w:val="0023360B"/>
    <w:rsid w:val="002338D9"/>
    <w:rsid w:val="00233A5C"/>
    <w:rsid w:val="00233B31"/>
    <w:rsid w:val="00235501"/>
    <w:rsid w:val="0023590D"/>
    <w:rsid w:val="00236C4E"/>
    <w:rsid w:val="002379FE"/>
    <w:rsid w:val="00240740"/>
    <w:rsid w:val="002414F4"/>
    <w:rsid w:val="00241AEC"/>
    <w:rsid w:val="00241F49"/>
    <w:rsid w:val="00242484"/>
    <w:rsid w:val="00242F62"/>
    <w:rsid w:val="00245B02"/>
    <w:rsid w:val="002461BC"/>
    <w:rsid w:val="00246793"/>
    <w:rsid w:val="00247C98"/>
    <w:rsid w:val="00250896"/>
    <w:rsid w:val="0025147C"/>
    <w:rsid w:val="002548C1"/>
    <w:rsid w:val="0025767E"/>
    <w:rsid w:val="002578D9"/>
    <w:rsid w:val="002610C4"/>
    <w:rsid w:val="00261D50"/>
    <w:rsid w:val="00263B71"/>
    <w:rsid w:val="00264651"/>
    <w:rsid w:val="002654E4"/>
    <w:rsid w:val="00265FEF"/>
    <w:rsid w:val="002670A5"/>
    <w:rsid w:val="00267CB3"/>
    <w:rsid w:val="002705DC"/>
    <w:rsid w:val="002705E9"/>
    <w:rsid w:val="00270927"/>
    <w:rsid w:val="00270D63"/>
    <w:rsid w:val="00270F15"/>
    <w:rsid w:val="002717FF"/>
    <w:rsid w:val="00271DCC"/>
    <w:rsid w:val="00272DA7"/>
    <w:rsid w:val="00273972"/>
    <w:rsid w:val="00274635"/>
    <w:rsid w:val="00274CE3"/>
    <w:rsid w:val="00275B23"/>
    <w:rsid w:val="0027619B"/>
    <w:rsid w:val="002765B6"/>
    <w:rsid w:val="00276CAF"/>
    <w:rsid w:val="00276DA0"/>
    <w:rsid w:val="00277493"/>
    <w:rsid w:val="002802D0"/>
    <w:rsid w:val="002803AD"/>
    <w:rsid w:val="002823C0"/>
    <w:rsid w:val="00286831"/>
    <w:rsid w:val="00287049"/>
    <w:rsid w:val="002871E1"/>
    <w:rsid w:val="00287281"/>
    <w:rsid w:val="002874E4"/>
    <w:rsid w:val="00287802"/>
    <w:rsid w:val="00287F1F"/>
    <w:rsid w:val="002903E9"/>
    <w:rsid w:val="002916E9"/>
    <w:rsid w:val="00293049"/>
    <w:rsid w:val="00293880"/>
    <w:rsid w:val="00294610"/>
    <w:rsid w:val="00294A1A"/>
    <w:rsid w:val="00294CB4"/>
    <w:rsid w:val="00295800"/>
    <w:rsid w:val="0029590F"/>
    <w:rsid w:val="00296771"/>
    <w:rsid w:val="00296DB5"/>
    <w:rsid w:val="00296FFA"/>
    <w:rsid w:val="0029792A"/>
    <w:rsid w:val="00297BAE"/>
    <w:rsid w:val="00297EA4"/>
    <w:rsid w:val="002A18A7"/>
    <w:rsid w:val="002A1C5B"/>
    <w:rsid w:val="002A2F2D"/>
    <w:rsid w:val="002A5341"/>
    <w:rsid w:val="002B07FA"/>
    <w:rsid w:val="002B0BB4"/>
    <w:rsid w:val="002B1966"/>
    <w:rsid w:val="002B1AE4"/>
    <w:rsid w:val="002B1F8E"/>
    <w:rsid w:val="002B3E64"/>
    <w:rsid w:val="002B436D"/>
    <w:rsid w:val="002B4452"/>
    <w:rsid w:val="002B565C"/>
    <w:rsid w:val="002B5C51"/>
    <w:rsid w:val="002B5FD2"/>
    <w:rsid w:val="002B6092"/>
    <w:rsid w:val="002B7021"/>
    <w:rsid w:val="002B7318"/>
    <w:rsid w:val="002C21D7"/>
    <w:rsid w:val="002C246B"/>
    <w:rsid w:val="002C2689"/>
    <w:rsid w:val="002C38A1"/>
    <w:rsid w:val="002C3C27"/>
    <w:rsid w:val="002C495F"/>
    <w:rsid w:val="002C4C10"/>
    <w:rsid w:val="002C6EDE"/>
    <w:rsid w:val="002C733C"/>
    <w:rsid w:val="002D12ED"/>
    <w:rsid w:val="002D20D9"/>
    <w:rsid w:val="002D315A"/>
    <w:rsid w:val="002D3BF8"/>
    <w:rsid w:val="002D4EF9"/>
    <w:rsid w:val="002D6AF7"/>
    <w:rsid w:val="002D7ED5"/>
    <w:rsid w:val="002E0091"/>
    <w:rsid w:val="002E0321"/>
    <w:rsid w:val="002E071C"/>
    <w:rsid w:val="002E0755"/>
    <w:rsid w:val="002E1AA5"/>
    <w:rsid w:val="002E345E"/>
    <w:rsid w:val="002E3570"/>
    <w:rsid w:val="002E39AA"/>
    <w:rsid w:val="002E6A73"/>
    <w:rsid w:val="002E7060"/>
    <w:rsid w:val="002E7385"/>
    <w:rsid w:val="002F1FF6"/>
    <w:rsid w:val="002F21EB"/>
    <w:rsid w:val="002F2A6B"/>
    <w:rsid w:val="002F328B"/>
    <w:rsid w:val="002F345B"/>
    <w:rsid w:val="002F3528"/>
    <w:rsid w:val="002F3976"/>
    <w:rsid w:val="002F4149"/>
    <w:rsid w:val="002F4369"/>
    <w:rsid w:val="002F4D0E"/>
    <w:rsid w:val="002F4FDC"/>
    <w:rsid w:val="002F5517"/>
    <w:rsid w:val="003006DA"/>
    <w:rsid w:val="00300B80"/>
    <w:rsid w:val="0030169A"/>
    <w:rsid w:val="00301A03"/>
    <w:rsid w:val="00301E9E"/>
    <w:rsid w:val="00302166"/>
    <w:rsid w:val="00302651"/>
    <w:rsid w:val="00303177"/>
    <w:rsid w:val="0030395F"/>
    <w:rsid w:val="00303D31"/>
    <w:rsid w:val="00304950"/>
    <w:rsid w:val="00305285"/>
    <w:rsid w:val="0030564A"/>
    <w:rsid w:val="0030598C"/>
    <w:rsid w:val="0030608B"/>
    <w:rsid w:val="003066E2"/>
    <w:rsid w:val="003102BE"/>
    <w:rsid w:val="003110B7"/>
    <w:rsid w:val="0031269A"/>
    <w:rsid w:val="00312BCE"/>
    <w:rsid w:val="00312CF4"/>
    <w:rsid w:val="00312F9C"/>
    <w:rsid w:val="003136D7"/>
    <w:rsid w:val="00314047"/>
    <w:rsid w:val="0031425A"/>
    <w:rsid w:val="003158CA"/>
    <w:rsid w:val="00315E36"/>
    <w:rsid w:val="003207BE"/>
    <w:rsid w:val="003212FE"/>
    <w:rsid w:val="00321531"/>
    <w:rsid w:val="00321B4F"/>
    <w:rsid w:val="00322510"/>
    <w:rsid w:val="00322E8C"/>
    <w:rsid w:val="0032381B"/>
    <w:rsid w:val="00323A08"/>
    <w:rsid w:val="00323DE1"/>
    <w:rsid w:val="003252F8"/>
    <w:rsid w:val="00325A7C"/>
    <w:rsid w:val="00325DD1"/>
    <w:rsid w:val="00326299"/>
    <w:rsid w:val="0033062B"/>
    <w:rsid w:val="003306A8"/>
    <w:rsid w:val="003306D1"/>
    <w:rsid w:val="00331629"/>
    <w:rsid w:val="003321E5"/>
    <w:rsid w:val="003328ED"/>
    <w:rsid w:val="00333983"/>
    <w:rsid w:val="00333C29"/>
    <w:rsid w:val="00334A77"/>
    <w:rsid w:val="00334AF1"/>
    <w:rsid w:val="00335185"/>
    <w:rsid w:val="00335681"/>
    <w:rsid w:val="00340B82"/>
    <w:rsid w:val="00341894"/>
    <w:rsid w:val="0034268C"/>
    <w:rsid w:val="0034293B"/>
    <w:rsid w:val="00342AE5"/>
    <w:rsid w:val="0034327F"/>
    <w:rsid w:val="00343AE2"/>
    <w:rsid w:val="0034463E"/>
    <w:rsid w:val="00345321"/>
    <w:rsid w:val="003455B2"/>
    <w:rsid w:val="003465F5"/>
    <w:rsid w:val="003477AD"/>
    <w:rsid w:val="0035146B"/>
    <w:rsid w:val="00351F6C"/>
    <w:rsid w:val="00352B80"/>
    <w:rsid w:val="00353028"/>
    <w:rsid w:val="00353503"/>
    <w:rsid w:val="0035379F"/>
    <w:rsid w:val="00354153"/>
    <w:rsid w:val="003549B9"/>
    <w:rsid w:val="0035599C"/>
    <w:rsid w:val="00356E88"/>
    <w:rsid w:val="00356F40"/>
    <w:rsid w:val="003572C5"/>
    <w:rsid w:val="00357CC9"/>
    <w:rsid w:val="0036074B"/>
    <w:rsid w:val="00360A97"/>
    <w:rsid w:val="00360D61"/>
    <w:rsid w:val="00360D7D"/>
    <w:rsid w:val="0036114F"/>
    <w:rsid w:val="00361757"/>
    <w:rsid w:val="00361D72"/>
    <w:rsid w:val="003622AF"/>
    <w:rsid w:val="00362A51"/>
    <w:rsid w:val="00363724"/>
    <w:rsid w:val="0036397F"/>
    <w:rsid w:val="003676C0"/>
    <w:rsid w:val="0037179C"/>
    <w:rsid w:val="00372034"/>
    <w:rsid w:val="0037219F"/>
    <w:rsid w:val="00372752"/>
    <w:rsid w:val="00372787"/>
    <w:rsid w:val="00373F2F"/>
    <w:rsid w:val="003756DF"/>
    <w:rsid w:val="003776C2"/>
    <w:rsid w:val="00380E14"/>
    <w:rsid w:val="003813B0"/>
    <w:rsid w:val="00381FF8"/>
    <w:rsid w:val="0038215C"/>
    <w:rsid w:val="00383294"/>
    <w:rsid w:val="003837E2"/>
    <w:rsid w:val="003838F8"/>
    <w:rsid w:val="0038408F"/>
    <w:rsid w:val="00384508"/>
    <w:rsid w:val="00385BD5"/>
    <w:rsid w:val="0038620F"/>
    <w:rsid w:val="003862E3"/>
    <w:rsid w:val="0038668A"/>
    <w:rsid w:val="0038691E"/>
    <w:rsid w:val="00386A80"/>
    <w:rsid w:val="00386BB4"/>
    <w:rsid w:val="00386C78"/>
    <w:rsid w:val="00387787"/>
    <w:rsid w:val="00387DA8"/>
    <w:rsid w:val="00390390"/>
    <w:rsid w:val="003903E5"/>
    <w:rsid w:val="0039120E"/>
    <w:rsid w:val="003918FE"/>
    <w:rsid w:val="00391F6F"/>
    <w:rsid w:val="00392A39"/>
    <w:rsid w:val="0039302D"/>
    <w:rsid w:val="00393A1D"/>
    <w:rsid w:val="003946C0"/>
    <w:rsid w:val="00394F59"/>
    <w:rsid w:val="00395A9C"/>
    <w:rsid w:val="00395DBE"/>
    <w:rsid w:val="0039612B"/>
    <w:rsid w:val="003A0287"/>
    <w:rsid w:val="003A10DA"/>
    <w:rsid w:val="003A2943"/>
    <w:rsid w:val="003A4719"/>
    <w:rsid w:val="003A5AF0"/>
    <w:rsid w:val="003A7834"/>
    <w:rsid w:val="003A7A3A"/>
    <w:rsid w:val="003A7E18"/>
    <w:rsid w:val="003B0A05"/>
    <w:rsid w:val="003B226E"/>
    <w:rsid w:val="003B32B5"/>
    <w:rsid w:val="003B3CDE"/>
    <w:rsid w:val="003B3EC3"/>
    <w:rsid w:val="003B65E2"/>
    <w:rsid w:val="003C44E2"/>
    <w:rsid w:val="003C4ACB"/>
    <w:rsid w:val="003C5FE8"/>
    <w:rsid w:val="003C6B80"/>
    <w:rsid w:val="003C741B"/>
    <w:rsid w:val="003D0B15"/>
    <w:rsid w:val="003D0DE0"/>
    <w:rsid w:val="003D0E9F"/>
    <w:rsid w:val="003D1CE9"/>
    <w:rsid w:val="003D285D"/>
    <w:rsid w:val="003D3245"/>
    <w:rsid w:val="003D3A88"/>
    <w:rsid w:val="003D3D71"/>
    <w:rsid w:val="003D40C6"/>
    <w:rsid w:val="003D4B6D"/>
    <w:rsid w:val="003D4F22"/>
    <w:rsid w:val="003D546E"/>
    <w:rsid w:val="003D62DC"/>
    <w:rsid w:val="003D7036"/>
    <w:rsid w:val="003D7109"/>
    <w:rsid w:val="003D75D8"/>
    <w:rsid w:val="003D79EE"/>
    <w:rsid w:val="003E0427"/>
    <w:rsid w:val="003E048F"/>
    <w:rsid w:val="003E0902"/>
    <w:rsid w:val="003E16BA"/>
    <w:rsid w:val="003E2158"/>
    <w:rsid w:val="003E273F"/>
    <w:rsid w:val="003E3501"/>
    <w:rsid w:val="003E3CD8"/>
    <w:rsid w:val="003E4358"/>
    <w:rsid w:val="003E483E"/>
    <w:rsid w:val="003E498E"/>
    <w:rsid w:val="003E509C"/>
    <w:rsid w:val="003E572A"/>
    <w:rsid w:val="003E5EEF"/>
    <w:rsid w:val="003E6771"/>
    <w:rsid w:val="003F1E0C"/>
    <w:rsid w:val="003F3BE1"/>
    <w:rsid w:val="003F3D71"/>
    <w:rsid w:val="003F4499"/>
    <w:rsid w:val="003F4F03"/>
    <w:rsid w:val="003F5153"/>
    <w:rsid w:val="003F542A"/>
    <w:rsid w:val="003F5440"/>
    <w:rsid w:val="003F54E6"/>
    <w:rsid w:val="003F7813"/>
    <w:rsid w:val="003F7E35"/>
    <w:rsid w:val="004000FD"/>
    <w:rsid w:val="0040091E"/>
    <w:rsid w:val="004026C5"/>
    <w:rsid w:val="00405506"/>
    <w:rsid w:val="0040626E"/>
    <w:rsid w:val="00406FA2"/>
    <w:rsid w:val="0041013A"/>
    <w:rsid w:val="004128F9"/>
    <w:rsid w:val="00413344"/>
    <w:rsid w:val="004136B8"/>
    <w:rsid w:val="00413A97"/>
    <w:rsid w:val="00413F1B"/>
    <w:rsid w:val="00414524"/>
    <w:rsid w:val="00414F8E"/>
    <w:rsid w:val="00415478"/>
    <w:rsid w:val="00416C06"/>
    <w:rsid w:val="00417281"/>
    <w:rsid w:val="004176BD"/>
    <w:rsid w:val="00417CD0"/>
    <w:rsid w:val="00417FBF"/>
    <w:rsid w:val="00420110"/>
    <w:rsid w:val="0042216B"/>
    <w:rsid w:val="00422482"/>
    <w:rsid w:val="00424576"/>
    <w:rsid w:val="004249A3"/>
    <w:rsid w:val="00424BDB"/>
    <w:rsid w:val="00425F43"/>
    <w:rsid w:val="004277B3"/>
    <w:rsid w:val="00430FE3"/>
    <w:rsid w:val="00432A69"/>
    <w:rsid w:val="004335BE"/>
    <w:rsid w:val="00433BB3"/>
    <w:rsid w:val="004341C8"/>
    <w:rsid w:val="00434236"/>
    <w:rsid w:val="00434DDB"/>
    <w:rsid w:val="004353A2"/>
    <w:rsid w:val="004364B4"/>
    <w:rsid w:val="00436B72"/>
    <w:rsid w:val="004370AE"/>
    <w:rsid w:val="004379FA"/>
    <w:rsid w:val="00437C88"/>
    <w:rsid w:val="00440E17"/>
    <w:rsid w:val="00440F19"/>
    <w:rsid w:val="00441BF6"/>
    <w:rsid w:val="00442279"/>
    <w:rsid w:val="00442977"/>
    <w:rsid w:val="0044331A"/>
    <w:rsid w:val="00443870"/>
    <w:rsid w:val="00443C36"/>
    <w:rsid w:val="00443D0D"/>
    <w:rsid w:val="004441C9"/>
    <w:rsid w:val="00445108"/>
    <w:rsid w:val="0044540B"/>
    <w:rsid w:val="004472FA"/>
    <w:rsid w:val="0045155E"/>
    <w:rsid w:val="0045185E"/>
    <w:rsid w:val="00452CA5"/>
    <w:rsid w:val="004544AE"/>
    <w:rsid w:val="0045474E"/>
    <w:rsid w:val="00454D63"/>
    <w:rsid w:val="00455889"/>
    <w:rsid w:val="0045640B"/>
    <w:rsid w:val="004567FA"/>
    <w:rsid w:val="00456A43"/>
    <w:rsid w:val="00457130"/>
    <w:rsid w:val="00457B4F"/>
    <w:rsid w:val="00457CDD"/>
    <w:rsid w:val="00460790"/>
    <w:rsid w:val="00460E34"/>
    <w:rsid w:val="00461D7F"/>
    <w:rsid w:val="00463F1B"/>
    <w:rsid w:val="00464CCE"/>
    <w:rsid w:val="004655AD"/>
    <w:rsid w:val="004661B6"/>
    <w:rsid w:val="00467503"/>
    <w:rsid w:val="00470242"/>
    <w:rsid w:val="00470759"/>
    <w:rsid w:val="00470D27"/>
    <w:rsid w:val="00470DA7"/>
    <w:rsid w:val="00471276"/>
    <w:rsid w:val="004716EB"/>
    <w:rsid w:val="0047184F"/>
    <w:rsid w:val="00472117"/>
    <w:rsid w:val="00472F4B"/>
    <w:rsid w:val="004730E5"/>
    <w:rsid w:val="004737AB"/>
    <w:rsid w:val="0047380A"/>
    <w:rsid w:val="004744EB"/>
    <w:rsid w:val="00475CC5"/>
    <w:rsid w:val="00476019"/>
    <w:rsid w:val="00476232"/>
    <w:rsid w:val="0048095A"/>
    <w:rsid w:val="00481189"/>
    <w:rsid w:val="00482CBE"/>
    <w:rsid w:val="00482F91"/>
    <w:rsid w:val="00483BBF"/>
    <w:rsid w:val="00484AFD"/>
    <w:rsid w:val="004852DD"/>
    <w:rsid w:val="00486BE3"/>
    <w:rsid w:val="00490258"/>
    <w:rsid w:val="004902FC"/>
    <w:rsid w:val="004907D7"/>
    <w:rsid w:val="00492032"/>
    <w:rsid w:val="0049211A"/>
    <w:rsid w:val="00492E91"/>
    <w:rsid w:val="00493A7B"/>
    <w:rsid w:val="00493CCC"/>
    <w:rsid w:val="00493DCB"/>
    <w:rsid w:val="00493FB5"/>
    <w:rsid w:val="004954DC"/>
    <w:rsid w:val="00495B62"/>
    <w:rsid w:val="004963B0"/>
    <w:rsid w:val="004963D1"/>
    <w:rsid w:val="00496A60"/>
    <w:rsid w:val="00496D3B"/>
    <w:rsid w:val="004A0667"/>
    <w:rsid w:val="004A156C"/>
    <w:rsid w:val="004A160F"/>
    <w:rsid w:val="004A184C"/>
    <w:rsid w:val="004A1B86"/>
    <w:rsid w:val="004A312A"/>
    <w:rsid w:val="004A32D5"/>
    <w:rsid w:val="004A3958"/>
    <w:rsid w:val="004A51D8"/>
    <w:rsid w:val="004A6C2B"/>
    <w:rsid w:val="004A6CFE"/>
    <w:rsid w:val="004A757A"/>
    <w:rsid w:val="004A7F5F"/>
    <w:rsid w:val="004B0274"/>
    <w:rsid w:val="004B3251"/>
    <w:rsid w:val="004B3585"/>
    <w:rsid w:val="004B431E"/>
    <w:rsid w:val="004B4B94"/>
    <w:rsid w:val="004B5002"/>
    <w:rsid w:val="004B50DF"/>
    <w:rsid w:val="004B711C"/>
    <w:rsid w:val="004B7160"/>
    <w:rsid w:val="004C0854"/>
    <w:rsid w:val="004C0E30"/>
    <w:rsid w:val="004C142D"/>
    <w:rsid w:val="004C1D07"/>
    <w:rsid w:val="004C1D13"/>
    <w:rsid w:val="004C28FD"/>
    <w:rsid w:val="004C2DD3"/>
    <w:rsid w:val="004C3287"/>
    <w:rsid w:val="004C4740"/>
    <w:rsid w:val="004C49FA"/>
    <w:rsid w:val="004C50CE"/>
    <w:rsid w:val="004D02FE"/>
    <w:rsid w:val="004D0EBA"/>
    <w:rsid w:val="004D1653"/>
    <w:rsid w:val="004D1CD8"/>
    <w:rsid w:val="004D30BB"/>
    <w:rsid w:val="004D30E0"/>
    <w:rsid w:val="004D3BD9"/>
    <w:rsid w:val="004D46B6"/>
    <w:rsid w:val="004D53B7"/>
    <w:rsid w:val="004D5E22"/>
    <w:rsid w:val="004D632A"/>
    <w:rsid w:val="004D66C5"/>
    <w:rsid w:val="004D68C7"/>
    <w:rsid w:val="004D6C45"/>
    <w:rsid w:val="004D7ACB"/>
    <w:rsid w:val="004E07AA"/>
    <w:rsid w:val="004E476E"/>
    <w:rsid w:val="004E559F"/>
    <w:rsid w:val="004E5AB4"/>
    <w:rsid w:val="004E5AC4"/>
    <w:rsid w:val="004E5BA0"/>
    <w:rsid w:val="004E5C0F"/>
    <w:rsid w:val="004E60CE"/>
    <w:rsid w:val="004E7F07"/>
    <w:rsid w:val="004F02DD"/>
    <w:rsid w:val="004F049D"/>
    <w:rsid w:val="004F1631"/>
    <w:rsid w:val="004F1843"/>
    <w:rsid w:val="004F19F2"/>
    <w:rsid w:val="004F30BD"/>
    <w:rsid w:val="004F3895"/>
    <w:rsid w:val="004F3FE6"/>
    <w:rsid w:val="004F4793"/>
    <w:rsid w:val="004F4840"/>
    <w:rsid w:val="004F48CB"/>
    <w:rsid w:val="004F55EE"/>
    <w:rsid w:val="004F59C8"/>
    <w:rsid w:val="004F7003"/>
    <w:rsid w:val="004F750A"/>
    <w:rsid w:val="004F7E4F"/>
    <w:rsid w:val="0050060C"/>
    <w:rsid w:val="00500D71"/>
    <w:rsid w:val="005010FA"/>
    <w:rsid w:val="00501B5C"/>
    <w:rsid w:val="0050244E"/>
    <w:rsid w:val="005033E3"/>
    <w:rsid w:val="00504367"/>
    <w:rsid w:val="00504559"/>
    <w:rsid w:val="0050569F"/>
    <w:rsid w:val="00505828"/>
    <w:rsid w:val="0050598A"/>
    <w:rsid w:val="005062A4"/>
    <w:rsid w:val="00510028"/>
    <w:rsid w:val="0051004E"/>
    <w:rsid w:val="00510064"/>
    <w:rsid w:val="005105E4"/>
    <w:rsid w:val="00511A42"/>
    <w:rsid w:val="005126F0"/>
    <w:rsid w:val="00512F8B"/>
    <w:rsid w:val="00514110"/>
    <w:rsid w:val="005141A4"/>
    <w:rsid w:val="00514336"/>
    <w:rsid w:val="00514DBA"/>
    <w:rsid w:val="0051619B"/>
    <w:rsid w:val="0051635D"/>
    <w:rsid w:val="005163B8"/>
    <w:rsid w:val="00516581"/>
    <w:rsid w:val="00517DB9"/>
    <w:rsid w:val="005210A3"/>
    <w:rsid w:val="0052130D"/>
    <w:rsid w:val="005216BA"/>
    <w:rsid w:val="00523407"/>
    <w:rsid w:val="005244AA"/>
    <w:rsid w:val="00524DA2"/>
    <w:rsid w:val="0052528D"/>
    <w:rsid w:val="00525AA0"/>
    <w:rsid w:val="00525DF1"/>
    <w:rsid w:val="005265F8"/>
    <w:rsid w:val="00530DB6"/>
    <w:rsid w:val="005312F1"/>
    <w:rsid w:val="005314B7"/>
    <w:rsid w:val="0053197D"/>
    <w:rsid w:val="00531C43"/>
    <w:rsid w:val="00533834"/>
    <w:rsid w:val="00534145"/>
    <w:rsid w:val="00534288"/>
    <w:rsid w:val="00534665"/>
    <w:rsid w:val="00535032"/>
    <w:rsid w:val="005354DF"/>
    <w:rsid w:val="00536182"/>
    <w:rsid w:val="005366A2"/>
    <w:rsid w:val="005367A5"/>
    <w:rsid w:val="00537331"/>
    <w:rsid w:val="0053758C"/>
    <w:rsid w:val="00537929"/>
    <w:rsid w:val="00537B0E"/>
    <w:rsid w:val="0054034A"/>
    <w:rsid w:val="00540658"/>
    <w:rsid w:val="0054162F"/>
    <w:rsid w:val="00541AB4"/>
    <w:rsid w:val="005420CB"/>
    <w:rsid w:val="005428B8"/>
    <w:rsid w:val="0054318A"/>
    <w:rsid w:val="005463BF"/>
    <w:rsid w:val="00546F43"/>
    <w:rsid w:val="0054792D"/>
    <w:rsid w:val="00550180"/>
    <w:rsid w:val="00550F17"/>
    <w:rsid w:val="00551EE5"/>
    <w:rsid w:val="00552205"/>
    <w:rsid w:val="005528D8"/>
    <w:rsid w:val="005528F1"/>
    <w:rsid w:val="005540F5"/>
    <w:rsid w:val="00555148"/>
    <w:rsid w:val="00556C30"/>
    <w:rsid w:val="00556CAD"/>
    <w:rsid w:val="00556FF9"/>
    <w:rsid w:val="005578E3"/>
    <w:rsid w:val="00560B14"/>
    <w:rsid w:val="00560EF7"/>
    <w:rsid w:val="00562F33"/>
    <w:rsid w:val="00563A85"/>
    <w:rsid w:val="00563FA9"/>
    <w:rsid w:val="0056492F"/>
    <w:rsid w:val="00564933"/>
    <w:rsid w:val="0056597D"/>
    <w:rsid w:val="00565B7A"/>
    <w:rsid w:val="00567830"/>
    <w:rsid w:val="0057096C"/>
    <w:rsid w:val="00572820"/>
    <w:rsid w:val="00572883"/>
    <w:rsid w:val="00573504"/>
    <w:rsid w:val="00575740"/>
    <w:rsid w:val="00577F81"/>
    <w:rsid w:val="00577F8E"/>
    <w:rsid w:val="005801D5"/>
    <w:rsid w:val="00580A16"/>
    <w:rsid w:val="00581017"/>
    <w:rsid w:val="00581603"/>
    <w:rsid w:val="00581AEB"/>
    <w:rsid w:val="00581B9E"/>
    <w:rsid w:val="00582DAF"/>
    <w:rsid w:val="00584857"/>
    <w:rsid w:val="00584E50"/>
    <w:rsid w:val="005858D0"/>
    <w:rsid w:val="00586172"/>
    <w:rsid w:val="005866A9"/>
    <w:rsid w:val="00586C93"/>
    <w:rsid w:val="005873D2"/>
    <w:rsid w:val="00587996"/>
    <w:rsid w:val="0059004E"/>
    <w:rsid w:val="005902B0"/>
    <w:rsid w:val="00590A7A"/>
    <w:rsid w:val="005914DA"/>
    <w:rsid w:val="00591534"/>
    <w:rsid w:val="0059166E"/>
    <w:rsid w:val="00591B1E"/>
    <w:rsid w:val="00593025"/>
    <w:rsid w:val="00594EE4"/>
    <w:rsid w:val="0059533B"/>
    <w:rsid w:val="00595DE3"/>
    <w:rsid w:val="00596456"/>
    <w:rsid w:val="00596626"/>
    <w:rsid w:val="00597639"/>
    <w:rsid w:val="005978C7"/>
    <w:rsid w:val="005A070A"/>
    <w:rsid w:val="005A1605"/>
    <w:rsid w:val="005A18E8"/>
    <w:rsid w:val="005A32F0"/>
    <w:rsid w:val="005A3C73"/>
    <w:rsid w:val="005A5038"/>
    <w:rsid w:val="005A62E5"/>
    <w:rsid w:val="005A6996"/>
    <w:rsid w:val="005B04BE"/>
    <w:rsid w:val="005B06F4"/>
    <w:rsid w:val="005B06FB"/>
    <w:rsid w:val="005B07C4"/>
    <w:rsid w:val="005B08AD"/>
    <w:rsid w:val="005B1C4B"/>
    <w:rsid w:val="005B3529"/>
    <w:rsid w:val="005B41CF"/>
    <w:rsid w:val="005B4317"/>
    <w:rsid w:val="005B4444"/>
    <w:rsid w:val="005B5198"/>
    <w:rsid w:val="005B55F1"/>
    <w:rsid w:val="005B59EE"/>
    <w:rsid w:val="005B5C1E"/>
    <w:rsid w:val="005B5ED0"/>
    <w:rsid w:val="005B61B8"/>
    <w:rsid w:val="005B6C7B"/>
    <w:rsid w:val="005B78EA"/>
    <w:rsid w:val="005C00A8"/>
    <w:rsid w:val="005C0B42"/>
    <w:rsid w:val="005C1FD8"/>
    <w:rsid w:val="005C200F"/>
    <w:rsid w:val="005C2293"/>
    <w:rsid w:val="005C2FAD"/>
    <w:rsid w:val="005C3134"/>
    <w:rsid w:val="005C33D1"/>
    <w:rsid w:val="005C37D1"/>
    <w:rsid w:val="005C3C8E"/>
    <w:rsid w:val="005C42B5"/>
    <w:rsid w:val="005C461E"/>
    <w:rsid w:val="005C58BB"/>
    <w:rsid w:val="005C595E"/>
    <w:rsid w:val="005C5DE1"/>
    <w:rsid w:val="005C675C"/>
    <w:rsid w:val="005C67AE"/>
    <w:rsid w:val="005C7171"/>
    <w:rsid w:val="005C768C"/>
    <w:rsid w:val="005D0365"/>
    <w:rsid w:val="005D0579"/>
    <w:rsid w:val="005D1398"/>
    <w:rsid w:val="005D2E4E"/>
    <w:rsid w:val="005D3AB2"/>
    <w:rsid w:val="005D40ED"/>
    <w:rsid w:val="005D6025"/>
    <w:rsid w:val="005D717A"/>
    <w:rsid w:val="005D76FC"/>
    <w:rsid w:val="005E00C6"/>
    <w:rsid w:val="005E02C6"/>
    <w:rsid w:val="005E08A2"/>
    <w:rsid w:val="005E1974"/>
    <w:rsid w:val="005E27E1"/>
    <w:rsid w:val="005E2D0A"/>
    <w:rsid w:val="005E2D39"/>
    <w:rsid w:val="005E3BA3"/>
    <w:rsid w:val="005E4644"/>
    <w:rsid w:val="005E54B9"/>
    <w:rsid w:val="005E5B58"/>
    <w:rsid w:val="005E6551"/>
    <w:rsid w:val="005E657B"/>
    <w:rsid w:val="005E6BF4"/>
    <w:rsid w:val="005E6E0B"/>
    <w:rsid w:val="005E756A"/>
    <w:rsid w:val="005F06C6"/>
    <w:rsid w:val="005F0ABF"/>
    <w:rsid w:val="005F0E8C"/>
    <w:rsid w:val="005F16CF"/>
    <w:rsid w:val="005F1E5D"/>
    <w:rsid w:val="005F43C2"/>
    <w:rsid w:val="005F4416"/>
    <w:rsid w:val="005F46B2"/>
    <w:rsid w:val="005F52FF"/>
    <w:rsid w:val="005F6556"/>
    <w:rsid w:val="005F6680"/>
    <w:rsid w:val="005F6F4D"/>
    <w:rsid w:val="005F6F7F"/>
    <w:rsid w:val="005F7DE1"/>
    <w:rsid w:val="0060015B"/>
    <w:rsid w:val="00600207"/>
    <w:rsid w:val="00600885"/>
    <w:rsid w:val="00600A55"/>
    <w:rsid w:val="00600D79"/>
    <w:rsid w:val="0060140C"/>
    <w:rsid w:val="00601691"/>
    <w:rsid w:val="00601959"/>
    <w:rsid w:val="00602525"/>
    <w:rsid w:val="0060288D"/>
    <w:rsid w:val="00602A9A"/>
    <w:rsid w:val="00602BEE"/>
    <w:rsid w:val="00603960"/>
    <w:rsid w:val="00603E5B"/>
    <w:rsid w:val="006040D9"/>
    <w:rsid w:val="0060429E"/>
    <w:rsid w:val="00604B9F"/>
    <w:rsid w:val="00604EF9"/>
    <w:rsid w:val="0060654B"/>
    <w:rsid w:val="00607E4A"/>
    <w:rsid w:val="00611229"/>
    <w:rsid w:val="006124EA"/>
    <w:rsid w:val="00612BE3"/>
    <w:rsid w:val="006134C6"/>
    <w:rsid w:val="00613A82"/>
    <w:rsid w:val="006159A4"/>
    <w:rsid w:val="006159B2"/>
    <w:rsid w:val="00615D90"/>
    <w:rsid w:val="00615E76"/>
    <w:rsid w:val="00617235"/>
    <w:rsid w:val="00617443"/>
    <w:rsid w:val="00617C82"/>
    <w:rsid w:val="006208E5"/>
    <w:rsid w:val="00620DE2"/>
    <w:rsid w:val="0062161F"/>
    <w:rsid w:val="00621859"/>
    <w:rsid w:val="00622299"/>
    <w:rsid w:val="006224D9"/>
    <w:rsid w:val="0062388A"/>
    <w:rsid w:val="0062419B"/>
    <w:rsid w:val="00624C31"/>
    <w:rsid w:val="00625AA3"/>
    <w:rsid w:val="00625D39"/>
    <w:rsid w:val="006261C7"/>
    <w:rsid w:val="00627046"/>
    <w:rsid w:val="00627052"/>
    <w:rsid w:val="00627804"/>
    <w:rsid w:val="00627ADC"/>
    <w:rsid w:val="0063178F"/>
    <w:rsid w:val="00631922"/>
    <w:rsid w:val="006319AA"/>
    <w:rsid w:val="00632175"/>
    <w:rsid w:val="006329BA"/>
    <w:rsid w:val="006343A0"/>
    <w:rsid w:val="00634D87"/>
    <w:rsid w:val="00635534"/>
    <w:rsid w:val="00635950"/>
    <w:rsid w:val="00635A6F"/>
    <w:rsid w:val="0063615D"/>
    <w:rsid w:val="00636BC5"/>
    <w:rsid w:val="00640453"/>
    <w:rsid w:val="00640E3C"/>
    <w:rsid w:val="006411B0"/>
    <w:rsid w:val="00641777"/>
    <w:rsid w:val="006421C6"/>
    <w:rsid w:val="006431A2"/>
    <w:rsid w:val="006438A0"/>
    <w:rsid w:val="00644C6A"/>
    <w:rsid w:val="006450DA"/>
    <w:rsid w:val="00645228"/>
    <w:rsid w:val="00645B17"/>
    <w:rsid w:val="00646735"/>
    <w:rsid w:val="00647271"/>
    <w:rsid w:val="00647B32"/>
    <w:rsid w:val="00647C7A"/>
    <w:rsid w:val="00650DDA"/>
    <w:rsid w:val="00651D73"/>
    <w:rsid w:val="0065243B"/>
    <w:rsid w:val="00652815"/>
    <w:rsid w:val="00653252"/>
    <w:rsid w:val="006533A8"/>
    <w:rsid w:val="00653D21"/>
    <w:rsid w:val="006548F0"/>
    <w:rsid w:val="00654C80"/>
    <w:rsid w:val="00654EE1"/>
    <w:rsid w:val="006550D2"/>
    <w:rsid w:val="00655414"/>
    <w:rsid w:val="00655C38"/>
    <w:rsid w:val="00656013"/>
    <w:rsid w:val="006560C3"/>
    <w:rsid w:val="0065645E"/>
    <w:rsid w:val="006577D9"/>
    <w:rsid w:val="006605C3"/>
    <w:rsid w:val="00661024"/>
    <w:rsid w:val="006616A7"/>
    <w:rsid w:val="00661AA2"/>
    <w:rsid w:val="0066204B"/>
    <w:rsid w:val="0066253D"/>
    <w:rsid w:val="00662678"/>
    <w:rsid w:val="00662A96"/>
    <w:rsid w:val="00663274"/>
    <w:rsid w:val="00663E95"/>
    <w:rsid w:val="00663F6B"/>
    <w:rsid w:val="00664030"/>
    <w:rsid w:val="00664232"/>
    <w:rsid w:val="0066554B"/>
    <w:rsid w:val="006655A2"/>
    <w:rsid w:val="00666F16"/>
    <w:rsid w:val="0066795D"/>
    <w:rsid w:val="006721EB"/>
    <w:rsid w:val="00672213"/>
    <w:rsid w:val="006724A1"/>
    <w:rsid w:val="00673813"/>
    <w:rsid w:val="00673B16"/>
    <w:rsid w:val="00674380"/>
    <w:rsid w:val="00674ECB"/>
    <w:rsid w:val="00674EE2"/>
    <w:rsid w:val="00676796"/>
    <w:rsid w:val="0067695B"/>
    <w:rsid w:val="006825BA"/>
    <w:rsid w:val="006833F3"/>
    <w:rsid w:val="00683E1D"/>
    <w:rsid w:val="006851C5"/>
    <w:rsid w:val="00685ABF"/>
    <w:rsid w:val="00686FC3"/>
    <w:rsid w:val="00687AE3"/>
    <w:rsid w:val="00690A9F"/>
    <w:rsid w:val="00690F92"/>
    <w:rsid w:val="006914A8"/>
    <w:rsid w:val="0069192B"/>
    <w:rsid w:val="00691CD4"/>
    <w:rsid w:val="0069306F"/>
    <w:rsid w:val="00693122"/>
    <w:rsid w:val="0069341C"/>
    <w:rsid w:val="006940CD"/>
    <w:rsid w:val="0069489F"/>
    <w:rsid w:val="0069514D"/>
    <w:rsid w:val="00695876"/>
    <w:rsid w:val="0069606B"/>
    <w:rsid w:val="006970F2"/>
    <w:rsid w:val="006A080E"/>
    <w:rsid w:val="006A0D98"/>
    <w:rsid w:val="006A1405"/>
    <w:rsid w:val="006A14F3"/>
    <w:rsid w:val="006A22F7"/>
    <w:rsid w:val="006A2650"/>
    <w:rsid w:val="006A2F58"/>
    <w:rsid w:val="006A4C2E"/>
    <w:rsid w:val="006A4F65"/>
    <w:rsid w:val="006A6F2D"/>
    <w:rsid w:val="006A738A"/>
    <w:rsid w:val="006B0355"/>
    <w:rsid w:val="006B0C6C"/>
    <w:rsid w:val="006B0EC3"/>
    <w:rsid w:val="006B1514"/>
    <w:rsid w:val="006B3828"/>
    <w:rsid w:val="006B38AC"/>
    <w:rsid w:val="006B3AC7"/>
    <w:rsid w:val="006B3F80"/>
    <w:rsid w:val="006B5608"/>
    <w:rsid w:val="006B66DA"/>
    <w:rsid w:val="006B746E"/>
    <w:rsid w:val="006B765D"/>
    <w:rsid w:val="006B7F9E"/>
    <w:rsid w:val="006C0FE9"/>
    <w:rsid w:val="006C1A4A"/>
    <w:rsid w:val="006C1CF3"/>
    <w:rsid w:val="006C25CC"/>
    <w:rsid w:val="006C2A77"/>
    <w:rsid w:val="006C3361"/>
    <w:rsid w:val="006C34F1"/>
    <w:rsid w:val="006C3D51"/>
    <w:rsid w:val="006C51E2"/>
    <w:rsid w:val="006C5782"/>
    <w:rsid w:val="006C76FD"/>
    <w:rsid w:val="006C791D"/>
    <w:rsid w:val="006D01F2"/>
    <w:rsid w:val="006D1319"/>
    <w:rsid w:val="006D13EA"/>
    <w:rsid w:val="006D1779"/>
    <w:rsid w:val="006D2CBF"/>
    <w:rsid w:val="006D3BC2"/>
    <w:rsid w:val="006D3BC9"/>
    <w:rsid w:val="006D5810"/>
    <w:rsid w:val="006D5CEE"/>
    <w:rsid w:val="006D69C2"/>
    <w:rsid w:val="006D6B60"/>
    <w:rsid w:val="006D74F3"/>
    <w:rsid w:val="006D79BB"/>
    <w:rsid w:val="006E1F0D"/>
    <w:rsid w:val="006E26C8"/>
    <w:rsid w:val="006E2773"/>
    <w:rsid w:val="006E4642"/>
    <w:rsid w:val="006E634A"/>
    <w:rsid w:val="006E69A5"/>
    <w:rsid w:val="006E7236"/>
    <w:rsid w:val="006E724E"/>
    <w:rsid w:val="006E7515"/>
    <w:rsid w:val="006E7A72"/>
    <w:rsid w:val="006E7CA8"/>
    <w:rsid w:val="006F1528"/>
    <w:rsid w:val="006F1AED"/>
    <w:rsid w:val="006F25A0"/>
    <w:rsid w:val="006F2E6C"/>
    <w:rsid w:val="006F4B14"/>
    <w:rsid w:val="006F5EE0"/>
    <w:rsid w:val="006F6364"/>
    <w:rsid w:val="006F7C53"/>
    <w:rsid w:val="007009E7"/>
    <w:rsid w:val="00700EAD"/>
    <w:rsid w:val="0070136F"/>
    <w:rsid w:val="007014BE"/>
    <w:rsid w:val="00701963"/>
    <w:rsid w:val="00701E51"/>
    <w:rsid w:val="00702273"/>
    <w:rsid w:val="007026C0"/>
    <w:rsid w:val="007027E5"/>
    <w:rsid w:val="00702FAF"/>
    <w:rsid w:val="007031B9"/>
    <w:rsid w:val="00703536"/>
    <w:rsid w:val="00704505"/>
    <w:rsid w:val="00705C52"/>
    <w:rsid w:val="00706D9F"/>
    <w:rsid w:val="00707A90"/>
    <w:rsid w:val="007109E4"/>
    <w:rsid w:val="00713AEF"/>
    <w:rsid w:val="00713D30"/>
    <w:rsid w:val="00713DEB"/>
    <w:rsid w:val="007166CC"/>
    <w:rsid w:val="00717590"/>
    <w:rsid w:val="007205FB"/>
    <w:rsid w:val="00720D28"/>
    <w:rsid w:val="00721135"/>
    <w:rsid w:val="0072123D"/>
    <w:rsid w:val="007217FC"/>
    <w:rsid w:val="0072243E"/>
    <w:rsid w:val="00723188"/>
    <w:rsid w:val="007232D5"/>
    <w:rsid w:val="00726582"/>
    <w:rsid w:val="0072775C"/>
    <w:rsid w:val="007279B8"/>
    <w:rsid w:val="00727B7F"/>
    <w:rsid w:val="00727EB5"/>
    <w:rsid w:val="0073088B"/>
    <w:rsid w:val="00731453"/>
    <w:rsid w:val="007316A1"/>
    <w:rsid w:val="0073227B"/>
    <w:rsid w:val="00732C2A"/>
    <w:rsid w:val="0073342F"/>
    <w:rsid w:val="00733572"/>
    <w:rsid w:val="00734248"/>
    <w:rsid w:val="00734CAF"/>
    <w:rsid w:val="00735C13"/>
    <w:rsid w:val="007361E7"/>
    <w:rsid w:val="007367B6"/>
    <w:rsid w:val="007367DC"/>
    <w:rsid w:val="00736BB9"/>
    <w:rsid w:val="0073734F"/>
    <w:rsid w:val="00737D36"/>
    <w:rsid w:val="00737D5D"/>
    <w:rsid w:val="00741047"/>
    <w:rsid w:val="007410A3"/>
    <w:rsid w:val="00741C8A"/>
    <w:rsid w:val="007422C8"/>
    <w:rsid w:val="00742440"/>
    <w:rsid w:val="0074294F"/>
    <w:rsid w:val="007441ED"/>
    <w:rsid w:val="00745232"/>
    <w:rsid w:val="00745AAA"/>
    <w:rsid w:val="00745D2F"/>
    <w:rsid w:val="0074692A"/>
    <w:rsid w:val="0074785C"/>
    <w:rsid w:val="007478C8"/>
    <w:rsid w:val="007505D8"/>
    <w:rsid w:val="0075178F"/>
    <w:rsid w:val="007532C9"/>
    <w:rsid w:val="007536D8"/>
    <w:rsid w:val="00754181"/>
    <w:rsid w:val="007548D8"/>
    <w:rsid w:val="00755CF6"/>
    <w:rsid w:val="0075627D"/>
    <w:rsid w:val="0075648F"/>
    <w:rsid w:val="00756977"/>
    <w:rsid w:val="0076054F"/>
    <w:rsid w:val="0076094C"/>
    <w:rsid w:val="007610BC"/>
    <w:rsid w:val="00761986"/>
    <w:rsid w:val="007620E5"/>
    <w:rsid w:val="00762E25"/>
    <w:rsid w:val="007644A4"/>
    <w:rsid w:val="0076560D"/>
    <w:rsid w:val="00765DA8"/>
    <w:rsid w:val="00766475"/>
    <w:rsid w:val="007678BB"/>
    <w:rsid w:val="00770A70"/>
    <w:rsid w:val="00770DCC"/>
    <w:rsid w:val="007717DD"/>
    <w:rsid w:val="007719A0"/>
    <w:rsid w:val="00772457"/>
    <w:rsid w:val="0077296E"/>
    <w:rsid w:val="0077371B"/>
    <w:rsid w:val="007740C6"/>
    <w:rsid w:val="007749F4"/>
    <w:rsid w:val="00774A74"/>
    <w:rsid w:val="007751A0"/>
    <w:rsid w:val="007751F3"/>
    <w:rsid w:val="00775630"/>
    <w:rsid w:val="00776323"/>
    <w:rsid w:val="0077708E"/>
    <w:rsid w:val="0077746B"/>
    <w:rsid w:val="00777A11"/>
    <w:rsid w:val="00777D1F"/>
    <w:rsid w:val="00777F94"/>
    <w:rsid w:val="00780240"/>
    <w:rsid w:val="00780F91"/>
    <w:rsid w:val="00781E64"/>
    <w:rsid w:val="00782193"/>
    <w:rsid w:val="00782FB4"/>
    <w:rsid w:val="00783448"/>
    <w:rsid w:val="007841A8"/>
    <w:rsid w:val="00784304"/>
    <w:rsid w:val="007868B2"/>
    <w:rsid w:val="00786BFA"/>
    <w:rsid w:val="00786E09"/>
    <w:rsid w:val="00787103"/>
    <w:rsid w:val="0078734E"/>
    <w:rsid w:val="007873C5"/>
    <w:rsid w:val="00790536"/>
    <w:rsid w:val="0079093D"/>
    <w:rsid w:val="00790CA6"/>
    <w:rsid w:val="0079134A"/>
    <w:rsid w:val="00791D94"/>
    <w:rsid w:val="007928FD"/>
    <w:rsid w:val="007945A6"/>
    <w:rsid w:val="0079462E"/>
    <w:rsid w:val="00794845"/>
    <w:rsid w:val="00795231"/>
    <w:rsid w:val="00795C25"/>
    <w:rsid w:val="00795C7F"/>
    <w:rsid w:val="00795EEA"/>
    <w:rsid w:val="00796074"/>
    <w:rsid w:val="0079707F"/>
    <w:rsid w:val="007972D6"/>
    <w:rsid w:val="007A030A"/>
    <w:rsid w:val="007A34C6"/>
    <w:rsid w:val="007A382C"/>
    <w:rsid w:val="007A4EE5"/>
    <w:rsid w:val="007A613C"/>
    <w:rsid w:val="007A683B"/>
    <w:rsid w:val="007A6859"/>
    <w:rsid w:val="007A7397"/>
    <w:rsid w:val="007B1B79"/>
    <w:rsid w:val="007B2044"/>
    <w:rsid w:val="007B2DA0"/>
    <w:rsid w:val="007B38F5"/>
    <w:rsid w:val="007B5128"/>
    <w:rsid w:val="007B62FE"/>
    <w:rsid w:val="007B6BCB"/>
    <w:rsid w:val="007B7A5F"/>
    <w:rsid w:val="007C008B"/>
    <w:rsid w:val="007C1864"/>
    <w:rsid w:val="007C2455"/>
    <w:rsid w:val="007C2559"/>
    <w:rsid w:val="007C290B"/>
    <w:rsid w:val="007C2DBA"/>
    <w:rsid w:val="007C32E4"/>
    <w:rsid w:val="007C3BC2"/>
    <w:rsid w:val="007C41F1"/>
    <w:rsid w:val="007C486C"/>
    <w:rsid w:val="007C61F2"/>
    <w:rsid w:val="007C6577"/>
    <w:rsid w:val="007C6DDB"/>
    <w:rsid w:val="007C7526"/>
    <w:rsid w:val="007D06B4"/>
    <w:rsid w:val="007D0EC9"/>
    <w:rsid w:val="007D289C"/>
    <w:rsid w:val="007D289E"/>
    <w:rsid w:val="007D395B"/>
    <w:rsid w:val="007D5114"/>
    <w:rsid w:val="007D53A3"/>
    <w:rsid w:val="007D5EA2"/>
    <w:rsid w:val="007D64CD"/>
    <w:rsid w:val="007D66B0"/>
    <w:rsid w:val="007D7B12"/>
    <w:rsid w:val="007E09BE"/>
    <w:rsid w:val="007E1D25"/>
    <w:rsid w:val="007E1E9E"/>
    <w:rsid w:val="007E26BC"/>
    <w:rsid w:val="007E26C6"/>
    <w:rsid w:val="007E30B0"/>
    <w:rsid w:val="007E336A"/>
    <w:rsid w:val="007E33F0"/>
    <w:rsid w:val="007E34B8"/>
    <w:rsid w:val="007E56A0"/>
    <w:rsid w:val="007E62E5"/>
    <w:rsid w:val="007E66D4"/>
    <w:rsid w:val="007E7289"/>
    <w:rsid w:val="007E74C9"/>
    <w:rsid w:val="007E7590"/>
    <w:rsid w:val="007F036C"/>
    <w:rsid w:val="007F07B6"/>
    <w:rsid w:val="007F0EE7"/>
    <w:rsid w:val="007F0F70"/>
    <w:rsid w:val="007F1346"/>
    <w:rsid w:val="007F16A4"/>
    <w:rsid w:val="007F2723"/>
    <w:rsid w:val="007F2C14"/>
    <w:rsid w:val="007F2EB4"/>
    <w:rsid w:val="007F389B"/>
    <w:rsid w:val="007F6674"/>
    <w:rsid w:val="007F6734"/>
    <w:rsid w:val="007F72BB"/>
    <w:rsid w:val="007F7A1F"/>
    <w:rsid w:val="00800430"/>
    <w:rsid w:val="00801F49"/>
    <w:rsid w:val="00803CCF"/>
    <w:rsid w:val="00803DA0"/>
    <w:rsid w:val="008052A6"/>
    <w:rsid w:val="00805FA0"/>
    <w:rsid w:val="008060D6"/>
    <w:rsid w:val="00806683"/>
    <w:rsid w:val="00806F98"/>
    <w:rsid w:val="0081033A"/>
    <w:rsid w:val="00810B0D"/>
    <w:rsid w:val="008122A7"/>
    <w:rsid w:val="00812657"/>
    <w:rsid w:val="00813097"/>
    <w:rsid w:val="0081313D"/>
    <w:rsid w:val="008137ED"/>
    <w:rsid w:val="00813E9C"/>
    <w:rsid w:val="00814C20"/>
    <w:rsid w:val="00814F00"/>
    <w:rsid w:val="008159FF"/>
    <w:rsid w:val="00816150"/>
    <w:rsid w:val="0081644C"/>
    <w:rsid w:val="0081690D"/>
    <w:rsid w:val="008218AC"/>
    <w:rsid w:val="00822198"/>
    <w:rsid w:val="0082301F"/>
    <w:rsid w:val="008237DD"/>
    <w:rsid w:val="00823868"/>
    <w:rsid w:val="008248B6"/>
    <w:rsid w:val="0082532C"/>
    <w:rsid w:val="00825483"/>
    <w:rsid w:val="00825511"/>
    <w:rsid w:val="00826303"/>
    <w:rsid w:val="008278FA"/>
    <w:rsid w:val="0083016A"/>
    <w:rsid w:val="00830682"/>
    <w:rsid w:val="008319BA"/>
    <w:rsid w:val="00831B22"/>
    <w:rsid w:val="00832A4D"/>
    <w:rsid w:val="00832D7C"/>
    <w:rsid w:val="008334AB"/>
    <w:rsid w:val="00833FBE"/>
    <w:rsid w:val="00834068"/>
    <w:rsid w:val="0083463A"/>
    <w:rsid w:val="00834BB6"/>
    <w:rsid w:val="00834E96"/>
    <w:rsid w:val="008356A1"/>
    <w:rsid w:val="00835C9A"/>
    <w:rsid w:val="00835D8D"/>
    <w:rsid w:val="0083760E"/>
    <w:rsid w:val="00837ED2"/>
    <w:rsid w:val="00841201"/>
    <w:rsid w:val="008415A1"/>
    <w:rsid w:val="008439E5"/>
    <w:rsid w:val="008440A2"/>
    <w:rsid w:val="00845D00"/>
    <w:rsid w:val="008467C7"/>
    <w:rsid w:val="00846A49"/>
    <w:rsid w:val="00846EBA"/>
    <w:rsid w:val="00847143"/>
    <w:rsid w:val="008473E8"/>
    <w:rsid w:val="0084761F"/>
    <w:rsid w:val="00847D8A"/>
    <w:rsid w:val="00851C56"/>
    <w:rsid w:val="00852093"/>
    <w:rsid w:val="00852F6D"/>
    <w:rsid w:val="00853B2A"/>
    <w:rsid w:val="00853B53"/>
    <w:rsid w:val="00853F05"/>
    <w:rsid w:val="00854344"/>
    <w:rsid w:val="00854E8F"/>
    <w:rsid w:val="0085518F"/>
    <w:rsid w:val="00855301"/>
    <w:rsid w:val="00855F27"/>
    <w:rsid w:val="00856382"/>
    <w:rsid w:val="00857060"/>
    <w:rsid w:val="008601F7"/>
    <w:rsid w:val="00860CB3"/>
    <w:rsid w:val="00862107"/>
    <w:rsid w:val="008634A4"/>
    <w:rsid w:val="0086420F"/>
    <w:rsid w:val="00864251"/>
    <w:rsid w:val="00864ABE"/>
    <w:rsid w:val="008664CC"/>
    <w:rsid w:val="00866981"/>
    <w:rsid w:val="00866E77"/>
    <w:rsid w:val="00870848"/>
    <w:rsid w:val="00872894"/>
    <w:rsid w:val="0087327E"/>
    <w:rsid w:val="008732F1"/>
    <w:rsid w:val="00873586"/>
    <w:rsid w:val="0087396D"/>
    <w:rsid w:val="00874A05"/>
    <w:rsid w:val="00875A39"/>
    <w:rsid w:val="00880E7B"/>
    <w:rsid w:val="0088102A"/>
    <w:rsid w:val="00881310"/>
    <w:rsid w:val="00881950"/>
    <w:rsid w:val="008825FA"/>
    <w:rsid w:val="00882A02"/>
    <w:rsid w:val="00883691"/>
    <w:rsid w:val="0088496E"/>
    <w:rsid w:val="00884D8B"/>
    <w:rsid w:val="00884EEE"/>
    <w:rsid w:val="008850AD"/>
    <w:rsid w:val="00885749"/>
    <w:rsid w:val="00885C1E"/>
    <w:rsid w:val="008861A2"/>
    <w:rsid w:val="008872FF"/>
    <w:rsid w:val="00887C86"/>
    <w:rsid w:val="00887D31"/>
    <w:rsid w:val="00887EA8"/>
    <w:rsid w:val="00887FB1"/>
    <w:rsid w:val="008906C0"/>
    <w:rsid w:val="00892354"/>
    <w:rsid w:val="008929CB"/>
    <w:rsid w:val="00893DD1"/>
    <w:rsid w:val="00894CB2"/>
    <w:rsid w:val="008958B6"/>
    <w:rsid w:val="00895CFA"/>
    <w:rsid w:val="00895DF8"/>
    <w:rsid w:val="00896361"/>
    <w:rsid w:val="00896A50"/>
    <w:rsid w:val="008A06FA"/>
    <w:rsid w:val="008A0D46"/>
    <w:rsid w:val="008A0F0A"/>
    <w:rsid w:val="008A158B"/>
    <w:rsid w:val="008A1B33"/>
    <w:rsid w:val="008A2F5B"/>
    <w:rsid w:val="008A3474"/>
    <w:rsid w:val="008A3C33"/>
    <w:rsid w:val="008A3E63"/>
    <w:rsid w:val="008A56E5"/>
    <w:rsid w:val="008B0E7F"/>
    <w:rsid w:val="008B3BCD"/>
    <w:rsid w:val="008B4E8E"/>
    <w:rsid w:val="008B5373"/>
    <w:rsid w:val="008B5570"/>
    <w:rsid w:val="008B5718"/>
    <w:rsid w:val="008B5AFC"/>
    <w:rsid w:val="008B5DD0"/>
    <w:rsid w:val="008B6E2E"/>
    <w:rsid w:val="008B72F3"/>
    <w:rsid w:val="008B7EC6"/>
    <w:rsid w:val="008C004E"/>
    <w:rsid w:val="008C0C5E"/>
    <w:rsid w:val="008C15B4"/>
    <w:rsid w:val="008C1D0F"/>
    <w:rsid w:val="008C3170"/>
    <w:rsid w:val="008C3249"/>
    <w:rsid w:val="008C35C5"/>
    <w:rsid w:val="008C3895"/>
    <w:rsid w:val="008C3934"/>
    <w:rsid w:val="008C4DC6"/>
    <w:rsid w:val="008C5497"/>
    <w:rsid w:val="008C5C6F"/>
    <w:rsid w:val="008C71C5"/>
    <w:rsid w:val="008C7AFF"/>
    <w:rsid w:val="008D0B3E"/>
    <w:rsid w:val="008D1E5D"/>
    <w:rsid w:val="008D275A"/>
    <w:rsid w:val="008D2E21"/>
    <w:rsid w:val="008D34E2"/>
    <w:rsid w:val="008D463D"/>
    <w:rsid w:val="008D4E4E"/>
    <w:rsid w:val="008D5696"/>
    <w:rsid w:val="008D58D9"/>
    <w:rsid w:val="008D6F87"/>
    <w:rsid w:val="008D77D1"/>
    <w:rsid w:val="008E18DC"/>
    <w:rsid w:val="008E1D30"/>
    <w:rsid w:val="008E1E8C"/>
    <w:rsid w:val="008E247D"/>
    <w:rsid w:val="008E284A"/>
    <w:rsid w:val="008E2A98"/>
    <w:rsid w:val="008E2CE5"/>
    <w:rsid w:val="008E2D59"/>
    <w:rsid w:val="008E4424"/>
    <w:rsid w:val="008E6D6D"/>
    <w:rsid w:val="008E789C"/>
    <w:rsid w:val="008E797E"/>
    <w:rsid w:val="008E7ADD"/>
    <w:rsid w:val="008F0B54"/>
    <w:rsid w:val="008F118C"/>
    <w:rsid w:val="008F1292"/>
    <w:rsid w:val="008F1698"/>
    <w:rsid w:val="008F190C"/>
    <w:rsid w:val="008F226A"/>
    <w:rsid w:val="008F2771"/>
    <w:rsid w:val="008F2876"/>
    <w:rsid w:val="008F29C0"/>
    <w:rsid w:val="008F2FA4"/>
    <w:rsid w:val="008F3072"/>
    <w:rsid w:val="008F38B4"/>
    <w:rsid w:val="008F455F"/>
    <w:rsid w:val="008F58BA"/>
    <w:rsid w:val="008F5947"/>
    <w:rsid w:val="008F75A6"/>
    <w:rsid w:val="008F7C6F"/>
    <w:rsid w:val="00900786"/>
    <w:rsid w:val="009016BC"/>
    <w:rsid w:val="009019FD"/>
    <w:rsid w:val="00901C7C"/>
    <w:rsid w:val="009027DE"/>
    <w:rsid w:val="0090290B"/>
    <w:rsid w:val="00902A48"/>
    <w:rsid w:val="00903CCF"/>
    <w:rsid w:val="0090439A"/>
    <w:rsid w:val="00905B83"/>
    <w:rsid w:val="009061BD"/>
    <w:rsid w:val="00906E41"/>
    <w:rsid w:val="00907D2D"/>
    <w:rsid w:val="009116A1"/>
    <w:rsid w:val="009121FC"/>
    <w:rsid w:val="009132E6"/>
    <w:rsid w:val="0091335F"/>
    <w:rsid w:val="00913DA7"/>
    <w:rsid w:val="00913DCB"/>
    <w:rsid w:val="00913FCE"/>
    <w:rsid w:val="00914CF9"/>
    <w:rsid w:val="00914D41"/>
    <w:rsid w:val="009151D0"/>
    <w:rsid w:val="009160A5"/>
    <w:rsid w:val="0091663A"/>
    <w:rsid w:val="00916F26"/>
    <w:rsid w:val="009203FD"/>
    <w:rsid w:val="00920B27"/>
    <w:rsid w:val="00921723"/>
    <w:rsid w:val="00921825"/>
    <w:rsid w:val="00921B73"/>
    <w:rsid w:val="00921BD6"/>
    <w:rsid w:val="00921EC0"/>
    <w:rsid w:val="009226F5"/>
    <w:rsid w:val="00922A8C"/>
    <w:rsid w:val="009232BE"/>
    <w:rsid w:val="009236BD"/>
    <w:rsid w:val="00924C4B"/>
    <w:rsid w:val="00924DC4"/>
    <w:rsid w:val="00925551"/>
    <w:rsid w:val="00925DB0"/>
    <w:rsid w:val="00926041"/>
    <w:rsid w:val="00926A62"/>
    <w:rsid w:val="00930102"/>
    <w:rsid w:val="00930FFF"/>
    <w:rsid w:val="009322F8"/>
    <w:rsid w:val="009323B5"/>
    <w:rsid w:val="00932BF1"/>
    <w:rsid w:val="00933048"/>
    <w:rsid w:val="00933F31"/>
    <w:rsid w:val="009344F5"/>
    <w:rsid w:val="009348D8"/>
    <w:rsid w:val="0093551C"/>
    <w:rsid w:val="00936271"/>
    <w:rsid w:val="0093762A"/>
    <w:rsid w:val="00940B73"/>
    <w:rsid w:val="009416A1"/>
    <w:rsid w:val="0094337A"/>
    <w:rsid w:val="0094433F"/>
    <w:rsid w:val="00944DF3"/>
    <w:rsid w:val="00944EF7"/>
    <w:rsid w:val="00945610"/>
    <w:rsid w:val="00946264"/>
    <w:rsid w:val="009471A1"/>
    <w:rsid w:val="009477B3"/>
    <w:rsid w:val="00947946"/>
    <w:rsid w:val="00950ABE"/>
    <w:rsid w:val="009515DE"/>
    <w:rsid w:val="00951BBB"/>
    <w:rsid w:val="009522E6"/>
    <w:rsid w:val="0095244E"/>
    <w:rsid w:val="009532FF"/>
    <w:rsid w:val="00953403"/>
    <w:rsid w:val="00954330"/>
    <w:rsid w:val="00955B06"/>
    <w:rsid w:val="00955FD8"/>
    <w:rsid w:val="009562CF"/>
    <w:rsid w:val="00956922"/>
    <w:rsid w:val="00957EBD"/>
    <w:rsid w:val="009607BB"/>
    <w:rsid w:val="0096167E"/>
    <w:rsid w:val="00961E02"/>
    <w:rsid w:val="00962AB6"/>
    <w:rsid w:val="00962B8D"/>
    <w:rsid w:val="00962E7A"/>
    <w:rsid w:val="00963A05"/>
    <w:rsid w:val="0096456B"/>
    <w:rsid w:val="00964F6F"/>
    <w:rsid w:val="009650B7"/>
    <w:rsid w:val="009652D8"/>
    <w:rsid w:val="00965310"/>
    <w:rsid w:val="0096601B"/>
    <w:rsid w:val="00966C41"/>
    <w:rsid w:val="00970150"/>
    <w:rsid w:val="00970213"/>
    <w:rsid w:val="00971BE0"/>
    <w:rsid w:val="00972F41"/>
    <w:rsid w:val="00972FA2"/>
    <w:rsid w:val="0097504D"/>
    <w:rsid w:val="00975144"/>
    <w:rsid w:val="00975F15"/>
    <w:rsid w:val="009760EB"/>
    <w:rsid w:val="0097694F"/>
    <w:rsid w:val="009774A7"/>
    <w:rsid w:val="00977A51"/>
    <w:rsid w:val="00980BF3"/>
    <w:rsid w:val="00981FED"/>
    <w:rsid w:val="00982A36"/>
    <w:rsid w:val="0098303B"/>
    <w:rsid w:val="009839F5"/>
    <w:rsid w:val="00984203"/>
    <w:rsid w:val="00984E62"/>
    <w:rsid w:val="009864D4"/>
    <w:rsid w:val="00987657"/>
    <w:rsid w:val="00987BFD"/>
    <w:rsid w:val="00987D96"/>
    <w:rsid w:val="00987FBE"/>
    <w:rsid w:val="009908BE"/>
    <w:rsid w:val="009909E7"/>
    <w:rsid w:val="00990F6D"/>
    <w:rsid w:val="00992071"/>
    <w:rsid w:val="009927E6"/>
    <w:rsid w:val="00992EBA"/>
    <w:rsid w:val="00992F25"/>
    <w:rsid w:val="00993108"/>
    <w:rsid w:val="00993F43"/>
    <w:rsid w:val="00995F16"/>
    <w:rsid w:val="009969A7"/>
    <w:rsid w:val="00997ABE"/>
    <w:rsid w:val="009A0411"/>
    <w:rsid w:val="009A0AA0"/>
    <w:rsid w:val="009A0F0D"/>
    <w:rsid w:val="009A32D4"/>
    <w:rsid w:val="009A33E6"/>
    <w:rsid w:val="009A40F3"/>
    <w:rsid w:val="009A5383"/>
    <w:rsid w:val="009A60A2"/>
    <w:rsid w:val="009A62F1"/>
    <w:rsid w:val="009A6314"/>
    <w:rsid w:val="009A68F2"/>
    <w:rsid w:val="009A6FC0"/>
    <w:rsid w:val="009A7676"/>
    <w:rsid w:val="009A7E48"/>
    <w:rsid w:val="009A7FB5"/>
    <w:rsid w:val="009B0F1D"/>
    <w:rsid w:val="009B1BF3"/>
    <w:rsid w:val="009B1CB6"/>
    <w:rsid w:val="009B2886"/>
    <w:rsid w:val="009B3066"/>
    <w:rsid w:val="009B3571"/>
    <w:rsid w:val="009B5B5A"/>
    <w:rsid w:val="009B5BD9"/>
    <w:rsid w:val="009B6419"/>
    <w:rsid w:val="009B655F"/>
    <w:rsid w:val="009B689A"/>
    <w:rsid w:val="009B6FC5"/>
    <w:rsid w:val="009C059D"/>
    <w:rsid w:val="009C092E"/>
    <w:rsid w:val="009C2F25"/>
    <w:rsid w:val="009C4D22"/>
    <w:rsid w:val="009C5735"/>
    <w:rsid w:val="009C5782"/>
    <w:rsid w:val="009C5E1C"/>
    <w:rsid w:val="009C663D"/>
    <w:rsid w:val="009C6F63"/>
    <w:rsid w:val="009D0424"/>
    <w:rsid w:val="009D218B"/>
    <w:rsid w:val="009D28FD"/>
    <w:rsid w:val="009D290A"/>
    <w:rsid w:val="009D3840"/>
    <w:rsid w:val="009D3891"/>
    <w:rsid w:val="009D3F29"/>
    <w:rsid w:val="009D48A2"/>
    <w:rsid w:val="009D5407"/>
    <w:rsid w:val="009D5752"/>
    <w:rsid w:val="009D6289"/>
    <w:rsid w:val="009D647A"/>
    <w:rsid w:val="009D649F"/>
    <w:rsid w:val="009D7368"/>
    <w:rsid w:val="009D7901"/>
    <w:rsid w:val="009D7BF4"/>
    <w:rsid w:val="009D7CDB"/>
    <w:rsid w:val="009E0A89"/>
    <w:rsid w:val="009E130D"/>
    <w:rsid w:val="009E1A28"/>
    <w:rsid w:val="009E30B1"/>
    <w:rsid w:val="009E5069"/>
    <w:rsid w:val="009E56A4"/>
    <w:rsid w:val="009E5838"/>
    <w:rsid w:val="009E62CF"/>
    <w:rsid w:val="009E6635"/>
    <w:rsid w:val="009E6CAD"/>
    <w:rsid w:val="009E776B"/>
    <w:rsid w:val="009E7B98"/>
    <w:rsid w:val="009F0347"/>
    <w:rsid w:val="009F163D"/>
    <w:rsid w:val="009F308A"/>
    <w:rsid w:val="009F3CD9"/>
    <w:rsid w:val="009F3D6B"/>
    <w:rsid w:val="009F441F"/>
    <w:rsid w:val="009F4E2F"/>
    <w:rsid w:val="009F5CC1"/>
    <w:rsid w:val="009F612D"/>
    <w:rsid w:val="009F66D9"/>
    <w:rsid w:val="009F6BD5"/>
    <w:rsid w:val="009F7A8A"/>
    <w:rsid w:val="009F7CF3"/>
    <w:rsid w:val="00A01D2B"/>
    <w:rsid w:val="00A01E2F"/>
    <w:rsid w:val="00A023CF"/>
    <w:rsid w:val="00A02480"/>
    <w:rsid w:val="00A02DCE"/>
    <w:rsid w:val="00A04007"/>
    <w:rsid w:val="00A04394"/>
    <w:rsid w:val="00A0467C"/>
    <w:rsid w:val="00A04873"/>
    <w:rsid w:val="00A06FB1"/>
    <w:rsid w:val="00A07188"/>
    <w:rsid w:val="00A077DA"/>
    <w:rsid w:val="00A07B09"/>
    <w:rsid w:val="00A07E26"/>
    <w:rsid w:val="00A107B1"/>
    <w:rsid w:val="00A1133E"/>
    <w:rsid w:val="00A142C0"/>
    <w:rsid w:val="00A15569"/>
    <w:rsid w:val="00A15A55"/>
    <w:rsid w:val="00A168FD"/>
    <w:rsid w:val="00A17E20"/>
    <w:rsid w:val="00A22F3A"/>
    <w:rsid w:val="00A230D9"/>
    <w:rsid w:val="00A23761"/>
    <w:rsid w:val="00A25372"/>
    <w:rsid w:val="00A25928"/>
    <w:rsid w:val="00A25BAE"/>
    <w:rsid w:val="00A26455"/>
    <w:rsid w:val="00A27929"/>
    <w:rsid w:val="00A27D73"/>
    <w:rsid w:val="00A3145D"/>
    <w:rsid w:val="00A326E7"/>
    <w:rsid w:val="00A32B61"/>
    <w:rsid w:val="00A32E40"/>
    <w:rsid w:val="00A3363A"/>
    <w:rsid w:val="00A3446D"/>
    <w:rsid w:val="00A347DF"/>
    <w:rsid w:val="00A35049"/>
    <w:rsid w:val="00A353B6"/>
    <w:rsid w:val="00A3571A"/>
    <w:rsid w:val="00A37F7A"/>
    <w:rsid w:val="00A40070"/>
    <w:rsid w:val="00A40953"/>
    <w:rsid w:val="00A40F27"/>
    <w:rsid w:val="00A41149"/>
    <w:rsid w:val="00A41356"/>
    <w:rsid w:val="00A41692"/>
    <w:rsid w:val="00A4309E"/>
    <w:rsid w:val="00A43DFD"/>
    <w:rsid w:val="00A45492"/>
    <w:rsid w:val="00A4628B"/>
    <w:rsid w:val="00A4632C"/>
    <w:rsid w:val="00A465BA"/>
    <w:rsid w:val="00A470C6"/>
    <w:rsid w:val="00A5055C"/>
    <w:rsid w:val="00A514BD"/>
    <w:rsid w:val="00A52084"/>
    <w:rsid w:val="00A523E7"/>
    <w:rsid w:val="00A52624"/>
    <w:rsid w:val="00A5312A"/>
    <w:rsid w:val="00A535E9"/>
    <w:rsid w:val="00A53CD2"/>
    <w:rsid w:val="00A5520F"/>
    <w:rsid w:val="00A56BCE"/>
    <w:rsid w:val="00A57855"/>
    <w:rsid w:val="00A60520"/>
    <w:rsid w:val="00A607E7"/>
    <w:rsid w:val="00A609BF"/>
    <w:rsid w:val="00A61B14"/>
    <w:rsid w:val="00A62384"/>
    <w:rsid w:val="00A6580F"/>
    <w:rsid w:val="00A66108"/>
    <w:rsid w:val="00A6724D"/>
    <w:rsid w:val="00A67AD7"/>
    <w:rsid w:val="00A70899"/>
    <w:rsid w:val="00A70AF7"/>
    <w:rsid w:val="00A70F35"/>
    <w:rsid w:val="00A7129A"/>
    <w:rsid w:val="00A7178F"/>
    <w:rsid w:val="00A71ADF"/>
    <w:rsid w:val="00A730BD"/>
    <w:rsid w:val="00A75B19"/>
    <w:rsid w:val="00A75F9E"/>
    <w:rsid w:val="00A764D8"/>
    <w:rsid w:val="00A7670C"/>
    <w:rsid w:val="00A775B0"/>
    <w:rsid w:val="00A80DE2"/>
    <w:rsid w:val="00A81C66"/>
    <w:rsid w:val="00A822CE"/>
    <w:rsid w:val="00A84CDC"/>
    <w:rsid w:val="00A854E5"/>
    <w:rsid w:val="00A85A6A"/>
    <w:rsid w:val="00A85DB2"/>
    <w:rsid w:val="00A8739B"/>
    <w:rsid w:val="00A90684"/>
    <w:rsid w:val="00A90983"/>
    <w:rsid w:val="00A92891"/>
    <w:rsid w:val="00A93A38"/>
    <w:rsid w:val="00A948F5"/>
    <w:rsid w:val="00A949D4"/>
    <w:rsid w:val="00A94AB7"/>
    <w:rsid w:val="00A95740"/>
    <w:rsid w:val="00A963DA"/>
    <w:rsid w:val="00A96CCD"/>
    <w:rsid w:val="00A96F16"/>
    <w:rsid w:val="00A96F94"/>
    <w:rsid w:val="00A97383"/>
    <w:rsid w:val="00A97998"/>
    <w:rsid w:val="00AA0129"/>
    <w:rsid w:val="00AA121A"/>
    <w:rsid w:val="00AA188A"/>
    <w:rsid w:val="00AA1EDE"/>
    <w:rsid w:val="00AA5AC1"/>
    <w:rsid w:val="00AA610B"/>
    <w:rsid w:val="00AA642D"/>
    <w:rsid w:val="00AA6E7E"/>
    <w:rsid w:val="00AA6ECE"/>
    <w:rsid w:val="00AA70C4"/>
    <w:rsid w:val="00AA7716"/>
    <w:rsid w:val="00AA7ABF"/>
    <w:rsid w:val="00AB04CC"/>
    <w:rsid w:val="00AB210E"/>
    <w:rsid w:val="00AB38E4"/>
    <w:rsid w:val="00AB5D22"/>
    <w:rsid w:val="00AB5F68"/>
    <w:rsid w:val="00AB61A7"/>
    <w:rsid w:val="00AB6221"/>
    <w:rsid w:val="00AB630B"/>
    <w:rsid w:val="00AB6DD2"/>
    <w:rsid w:val="00AB792D"/>
    <w:rsid w:val="00AC1586"/>
    <w:rsid w:val="00AC163C"/>
    <w:rsid w:val="00AC268F"/>
    <w:rsid w:val="00AC2EF7"/>
    <w:rsid w:val="00AC39C7"/>
    <w:rsid w:val="00AC3BF5"/>
    <w:rsid w:val="00AC3EA8"/>
    <w:rsid w:val="00AC45C0"/>
    <w:rsid w:val="00AC6D10"/>
    <w:rsid w:val="00AD137E"/>
    <w:rsid w:val="00AD1DA2"/>
    <w:rsid w:val="00AD22E2"/>
    <w:rsid w:val="00AD25E3"/>
    <w:rsid w:val="00AD3A38"/>
    <w:rsid w:val="00AD4E59"/>
    <w:rsid w:val="00AD6265"/>
    <w:rsid w:val="00AE04CD"/>
    <w:rsid w:val="00AE1773"/>
    <w:rsid w:val="00AE1E6E"/>
    <w:rsid w:val="00AE22E5"/>
    <w:rsid w:val="00AE31F6"/>
    <w:rsid w:val="00AE6A87"/>
    <w:rsid w:val="00AE7660"/>
    <w:rsid w:val="00AF0B50"/>
    <w:rsid w:val="00AF0F22"/>
    <w:rsid w:val="00AF2801"/>
    <w:rsid w:val="00AF2CAA"/>
    <w:rsid w:val="00AF334C"/>
    <w:rsid w:val="00AF3A13"/>
    <w:rsid w:val="00AF463F"/>
    <w:rsid w:val="00AF4EA0"/>
    <w:rsid w:val="00AF50BD"/>
    <w:rsid w:val="00AF59E4"/>
    <w:rsid w:val="00AF609D"/>
    <w:rsid w:val="00AF62BA"/>
    <w:rsid w:val="00AF69CE"/>
    <w:rsid w:val="00AF7A8C"/>
    <w:rsid w:val="00B001E6"/>
    <w:rsid w:val="00B006D5"/>
    <w:rsid w:val="00B01842"/>
    <w:rsid w:val="00B01FDB"/>
    <w:rsid w:val="00B023D6"/>
    <w:rsid w:val="00B05E1B"/>
    <w:rsid w:val="00B06CEC"/>
    <w:rsid w:val="00B06E45"/>
    <w:rsid w:val="00B07231"/>
    <w:rsid w:val="00B0762F"/>
    <w:rsid w:val="00B077D2"/>
    <w:rsid w:val="00B07B91"/>
    <w:rsid w:val="00B10C24"/>
    <w:rsid w:val="00B10D82"/>
    <w:rsid w:val="00B12A46"/>
    <w:rsid w:val="00B136E3"/>
    <w:rsid w:val="00B14293"/>
    <w:rsid w:val="00B1545E"/>
    <w:rsid w:val="00B15B4D"/>
    <w:rsid w:val="00B165F2"/>
    <w:rsid w:val="00B16A8B"/>
    <w:rsid w:val="00B17A31"/>
    <w:rsid w:val="00B2068A"/>
    <w:rsid w:val="00B20A07"/>
    <w:rsid w:val="00B227F4"/>
    <w:rsid w:val="00B228CB"/>
    <w:rsid w:val="00B2317C"/>
    <w:rsid w:val="00B23FB8"/>
    <w:rsid w:val="00B248B8"/>
    <w:rsid w:val="00B24B43"/>
    <w:rsid w:val="00B255C9"/>
    <w:rsid w:val="00B25D3B"/>
    <w:rsid w:val="00B26142"/>
    <w:rsid w:val="00B262E6"/>
    <w:rsid w:val="00B26712"/>
    <w:rsid w:val="00B270AB"/>
    <w:rsid w:val="00B27BD4"/>
    <w:rsid w:val="00B27BD8"/>
    <w:rsid w:val="00B27DAE"/>
    <w:rsid w:val="00B309AA"/>
    <w:rsid w:val="00B30EB8"/>
    <w:rsid w:val="00B311A9"/>
    <w:rsid w:val="00B314EF"/>
    <w:rsid w:val="00B325F7"/>
    <w:rsid w:val="00B32609"/>
    <w:rsid w:val="00B33CF3"/>
    <w:rsid w:val="00B34EB7"/>
    <w:rsid w:val="00B35FB0"/>
    <w:rsid w:val="00B36002"/>
    <w:rsid w:val="00B36323"/>
    <w:rsid w:val="00B36D91"/>
    <w:rsid w:val="00B3797D"/>
    <w:rsid w:val="00B37EA0"/>
    <w:rsid w:val="00B400DF"/>
    <w:rsid w:val="00B409D8"/>
    <w:rsid w:val="00B40D94"/>
    <w:rsid w:val="00B41C12"/>
    <w:rsid w:val="00B426D7"/>
    <w:rsid w:val="00B43595"/>
    <w:rsid w:val="00B43A16"/>
    <w:rsid w:val="00B440D2"/>
    <w:rsid w:val="00B45B03"/>
    <w:rsid w:val="00B45C35"/>
    <w:rsid w:val="00B4758B"/>
    <w:rsid w:val="00B47A2E"/>
    <w:rsid w:val="00B51737"/>
    <w:rsid w:val="00B522AD"/>
    <w:rsid w:val="00B52E4D"/>
    <w:rsid w:val="00B53445"/>
    <w:rsid w:val="00B54015"/>
    <w:rsid w:val="00B543D8"/>
    <w:rsid w:val="00B552F5"/>
    <w:rsid w:val="00B5559C"/>
    <w:rsid w:val="00B55FD2"/>
    <w:rsid w:val="00B55FE5"/>
    <w:rsid w:val="00B5680E"/>
    <w:rsid w:val="00B602C5"/>
    <w:rsid w:val="00B606CB"/>
    <w:rsid w:val="00B60DFA"/>
    <w:rsid w:val="00B60E90"/>
    <w:rsid w:val="00B6144B"/>
    <w:rsid w:val="00B624AB"/>
    <w:rsid w:val="00B62FAF"/>
    <w:rsid w:val="00B64001"/>
    <w:rsid w:val="00B642BF"/>
    <w:rsid w:val="00B6452D"/>
    <w:rsid w:val="00B64AB6"/>
    <w:rsid w:val="00B6695D"/>
    <w:rsid w:val="00B709B4"/>
    <w:rsid w:val="00B70D4E"/>
    <w:rsid w:val="00B70E8A"/>
    <w:rsid w:val="00B722A9"/>
    <w:rsid w:val="00B73236"/>
    <w:rsid w:val="00B73355"/>
    <w:rsid w:val="00B7364A"/>
    <w:rsid w:val="00B746B5"/>
    <w:rsid w:val="00B74BB0"/>
    <w:rsid w:val="00B7508E"/>
    <w:rsid w:val="00B75127"/>
    <w:rsid w:val="00B753F9"/>
    <w:rsid w:val="00B76E57"/>
    <w:rsid w:val="00B76EEB"/>
    <w:rsid w:val="00B816B9"/>
    <w:rsid w:val="00B818C0"/>
    <w:rsid w:val="00B8222A"/>
    <w:rsid w:val="00B829EE"/>
    <w:rsid w:val="00B839DD"/>
    <w:rsid w:val="00B84773"/>
    <w:rsid w:val="00B85A5D"/>
    <w:rsid w:val="00B85D81"/>
    <w:rsid w:val="00B86FB8"/>
    <w:rsid w:val="00B87B73"/>
    <w:rsid w:val="00B90AD2"/>
    <w:rsid w:val="00B91200"/>
    <w:rsid w:val="00B917EB"/>
    <w:rsid w:val="00B9410D"/>
    <w:rsid w:val="00B951C7"/>
    <w:rsid w:val="00B959AF"/>
    <w:rsid w:val="00B95ACF"/>
    <w:rsid w:val="00B95E85"/>
    <w:rsid w:val="00B963A5"/>
    <w:rsid w:val="00B96576"/>
    <w:rsid w:val="00B966B0"/>
    <w:rsid w:val="00B96905"/>
    <w:rsid w:val="00B970A9"/>
    <w:rsid w:val="00B97C7A"/>
    <w:rsid w:val="00BA0782"/>
    <w:rsid w:val="00BA1F49"/>
    <w:rsid w:val="00BA2435"/>
    <w:rsid w:val="00BA252E"/>
    <w:rsid w:val="00BA34B4"/>
    <w:rsid w:val="00BA3E27"/>
    <w:rsid w:val="00BA3EFA"/>
    <w:rsid w:val="00BA4960"/>
    <w:rsid w:val="00BA5952"/>
    <w:rsid w:val="00BB22B6"/>
    <w:rsid w:val="00BB25E8"/>
    <w:rsid w:val="00BB2DAB"/>
    <w:rsid w:val="00BB4163"/>
    <w:rsid w:val="00BB440E"/>
    <w:rsid w:val="00BB469D"/>
    <w:rsid w:val="00BB48D3"/>
    <w:rsid w:val="00BB51D1"/>
    <w:rsid w:val="00BB5747"/>
    <w:rsid w:val="00BB66BB"/>
    <w:rsid w:val="00BB6C01"/>
    <w:rsid w:val="00BB72F9"/>
    <w:rsid w:val="00BB788F"/>
    <w:rsid w:val="00BC1DD6"/>
    <w:rsid w:val="00BC3D4A"/>
    <w:rsid w:val="00BC4622"/>
    <w:rsid w:val="00BC5150"/>
    <w:rsid w:val="00BC56DC"/>
    <w:rsid w:val="00BC5DCD"/>
    <w:rsid w:val="00BC619A"/>
    <w:rsid w:val="00BC67CB"/>
    <w:rsid w:val="00BC6822"/>
    <w:rsid w:val="00BC71CD"/>
    <w:rsid w:val="00BC7AFF"/>
    <w:rsid w:val="00BC7DD8"/>
    <w:rsid w:val="00BD06E3"/>
    <w:rsid w:val="00BD07BF"/>
    <w:rsid w:val="00BD210C"/>
    <w:rsid w:val="00BD22BA"/>
    <w:rsid w:val="00BD3483"/>
    <w:rsid w:val="00BD34B2"/>
    <w:rsid w:val="00BD3B22"/>
    <w:rsid w:val="00BD46D5"/>
    <w:rsid w:val="00BD4F15"/>
    <w:rsid w:val="00BD62B3"/>
    <w:rsid w:val="00BD6673"/>
    <w:rsid w:val="00BD72C5"/>
    <w:rsid w:val="00BE3591"/>
    <w:rsid w:val="00BE41C1"/>
    <w:rsid w:val="00BE4C94"/>
    <w:rsid w:val="00BE5A5B"/>
    <w:rsid w:val="00BE645B"/>
    <w:rsid w:val="00BE70CA"/>
    <w:rsid w:val="00BE72C2"/>
    <w:rsid w:val="00BF1C9C"/>
    <w:rsid w:val="00BF20FB"/>
    <w:rsid w:val="00BF2149"/>
    <w:rsid w:val="00BF2CF9"/>
    <w:rsid w:val="00BF3FDC"/>
    <w:rsid w:val="00BF44A8"/>
    <w:rsid w:val="00BF4782"/>
    <w:rsid w:val="00BF49EF"/>
    <w:rsid w:val="00BF712B"/>
    <w:rsid w:val="00C00057"/>
    <w:rsid w:val="00C0013E"/>
    <w:rsid w:val="00C0094C"/>
    <w:rsid w:val="00C00C51"/>
    <w:rsid w:val="00C01082"/>
    <w:rsid w:val="00C01469"/>
    <w:rsid w:val="00C02954"/>
    <w:rsid w:val="00C02963"/>
    <w:rsid w:val="00C03331"/>
    <w:rsid w:val="00C03BAF"/>
    <w:rsid w:val="00C04B1D"/>
    <w:rsid w:val="00C05B89"/>
    <w:rsid w:val="00C06D14"/>
    <w:rsid w:val="00C070C3"/>
    <w:rsid w:val="00C07D52"/>
    <w:rsid w:val="00C07EAF"/>
    <w:rsid w:val="00C1021E"/>
    <w:rsid w:val="00C111D7"/>
    <w:rsid w:val="00C113D2"/>
    <w:rsid w:val="00C1141D"/>
    <w:rsid w:val="00C117A6"/>
    <w:rsid w:val="00C11EDF"/>
    <w:rsid w:val="00C125A0"/>
    <w:rsid w:val="00C12AE6"/>
    <w:rsid w:val="00C131C1"/>
    <w:rsid w:val="00C13816"/>
    <w:rsid w:val="00C14631"/>
    <w:rsid w:val="00C174F1"/>
    <w:rsid w:val="00C179EA"/>
    <w:rsid w:val="00C2093C"/>
    <w:rsid w:val="00C20CAE"/>
    <w:rsid w:val="00C21E29"/>
    <w:rsid w:val="00C22772"/>
    <w:rsid w:val="00C22A02"/>
    <w:rsid w:val="00C232F6"/>
    <w:rsid w:val="00C234C6"/>
    <w:rsid w:val="00C23949"/>
    <w:rsid w:val="00C23D01"/>
    <w:rsid w:val="00C2455E"/>
    <w:rsid w:val="00C24E34"/>
    <w:rsid w:val="00C25142"/>
    <w:rsid w:val="00C26D5A"/>
    <w:rsid w:val="00C274C6"/>
    <w:rsid w:val="00C279D9"/>
    <w:rsid w:val="00C30383"/>
    <w:rsid w:val="00C31E4D"/>
    <w:rsid w:val="00C333AB"/>
    <w:rsid w:val="00C33680"/>
    <w:rsid w:val="00C341D6"/>
    <w:rsid w:val="00C34593"/>
    <w:rsid w:val="00C35116"/>
    <w:rsid w:val="00C35406"/>
    <w:rsid w:val="00C35523"/>
    <w:rsid w:val="00C357F2"/>
    <w:rsid w:val="00C35C1C"/>
    <w:rsid w:val="00C35F4A"/>
    <w:rsid w:val="00C404DD"/>
    <w:rsid w:val="00C445F4"/>
    <w:rsid w:val="00C456F0"/>
    <w:rsid w:val="00C457A4"/>
    <w:rsid w:val="00C45DC8"/>
    <w:rsid w:val="00C46CC9"/>
    <w:rsid w:val="00C50DF9"/>
    <w:rsid w:val="00C5308C"/>
    <w:rsid w:val="00C5351D"/>
    <w:rsid w:val="00C53B58"/>
    <w:rsid w:val="00C54A24"/>
    <w:rsid w:val="00C552EF"/>
    <w:rsid w:val="00C5599B"/>
    <w:rsid w:val="00C559D2"/>
    <w:rsid w:val="00C56FF6"/>
    <w:rsid w:val="00C57444"/>
    <w:rsid w:val="00C579A7"/>
    <w:rsid w:val="00C57B33"/>
    <w:rsid w:val="00C57B9B"/>
    <w:rsid w:val="00C61A1A"/>
    <w:rsid w:val="00C62639"/>
    <w:rsid w:val="00C62D18"/>
    <w:rsid w:val="00C63815"/>
    <w:rsid w:val="00C65A87"/>
    <w:rsid w:val="00C65EA7"/>
    <w:rsid w:val="00C66059"/>
    <w:rsid w:val="00C67078"/>
    <w:rsid w:val="00C6749B"/>
    <w:rsid w:val="00C67679"/>
    <w:rsid w:val="00C70035"/>
    <w:rsid w:val="00C70A43"/>
    <w:rsid w:val="00C716D4"/>
    <w:rsid w:val="00C71723"/>
    <w:rsid w:val="00C72E8B"/>
    <w:rsid w:val="00C7373E"/>
    <w:rsid w:val="00C73B95"/>
    <w:rsid w:val="00C747F6"/>
    <w:rsid w:val="00C754F2"/>
    <w:rsid w:val="00C76044"/>
    <w:rsid w:val="00C762EB"/>
    <w:rsid w:val="00C767B6"/>
    <w:rsid w:val="00C77624"/>
    <w:rsid w:val="00C82275"/>
    <w:rsid w:val="00C82563"/>
    <w:rsid w:val="00C8314B"/>
    <w:rsid w:val="00C84414"/>
    <w:rsid w:val="00C84E52"/>
    <w:rsid w:val="00C8524F"/>
    <w:rsid w:val="00C85325"/>
    <w:rsid w:val="00C86615"/>
    <w:rsid w:val="00C86738"/>
    <w:rsid w:val="00C86882"/>
    <w:rsid w:val="00C87411"/>
    <w:rsid w:val="00C8779E"/>
    <w:rsid w:val="00C87D03"/>
    <w:rsid w:val="00C87EA7"/>
    <w:rsid w:val="00C9091C"/>
    <w:rsid w:val="00C90B38"/>
    <w:rsid w:val="00C90BCA"/>
    <w:rsid w:val="00C92104"/>
    <w:rsid w:val="00C93E16"/>
    <w:rsid w:val="00C943EE"/>
    <w:rsid w:val="00C94FEB"/>
    <w:rsid w:val="00C95117"/>
    <w:rsid w:val="00C9528D"/>
    <w:rsid w:val="00C959E9"/>
    <w:rsid w:val="00C96668"/>
    <w:rsid w:val="00C97F89"/>
    <w:rsid w:val="00CA122A"/>
    <w:rsid w:val="00CA15F3"/>
    <w:rsid w:val="00CA2070"/>
    <w:rsid w:val="00CA21B5"/>
    <w:rsid w:val="00CA22FF"/>
    <w:rsid w:val="00CA2C23"/>
    <w:rsid w:val="00CA305F"/>
    <w:rsid w:val="00CA3260"/>
    <w:rsid w:val="00CA3C3D"/>
    <w:rsid w:val="00CA416C"/>
    <w:rsid w:val="00CA41C1"/>
    <w:rsid w:val="00CA460E"/>
    <w:rsid w:val="00CA4896"/>
    <w:rsid w:val="00CA4AEB"/>
    <w:rsid w:val="00CA6572"/>
    <w:rsid w:val="00CA6ABF"/>
    <w:rsid w:val="00CA7136"/>
    <w:rsid w:val="00CA718C"/>
    <w:rsid w:val="00CA7D78"/>
    <w:rsid w:val="00CB043C"/>
    <w:rsid w:val="00CB05AC"/>
    <w:rsid w:val="00CB10D9"/>
    <w:rsid w:val="00CB194A"/>
    <w:rsid w:val="00CB1CFA"/>
    <w:rsid w:val="00CB1EAA"/>
    <w:rsid w:val="00CB22E0"/>
    <w:rsid w:val="00CB3A04"/>
    <w:rsid w:val="00CB52FB"/>
    <w:rsid w:val="00CB54C1"/>
    <w:rsid w:val="00CB5B49"/>
    <w:rsid w:val="00CB73CC"/>
    <w:rsid w:val="00CB77D7"/>
    <w:rsid w:val="00CB7A5F"/>
    <w:rsid w:val="00CC1668"/>
    <w:rsid w:val="00CC29A1"/>
    <w:rsid w:val="00CC3B78"/>
    <w:rsid w:val="00CC458B"/>
    <w:rsid w:val="00CC59EC"/>
    <w:rsid w:val="00CC643D"/>
    <w:rsid w:val="00CC6591"/>
    <w:rsid w:val="00CC6C51"/>
    <w:rsid w:val="00CD0B5F"/>
    <w:rsid w:val="00CD0F99"/>
    <w:rsid w:val="00CD119D"/>
    <w:rsid w:val="00CD1598"/>
    <w:rsid w:val="00CD1EA7"/>
    <w:rsid w:val="00CD2F95"/>
    <w:rsid w:val="00CD320A"/>
    <w:rsid w:val="00CD32FE"/>
    <w:rsid w:val="00CD43DF"/>
    <w:rsid w:val="00CD54DB"/>
    <w:rsid w:val="00CD5E8F"/>
    <w:rsid w:val="00CD775D"/>
    <w:rsid w:val="00CE0314"/>
    <w:rsid w:val="00CE083A"/>
    <w:rsid w:val="00CE15DE"/>
    <w:rsid w:val="00CE1B56"/>
    <w:rsid w:val="00CE2E61"/>
    <w:rsid w:val="00CE3190"/>
    <w:rsid w:val="00CE3975"/>
    <w:rsid w:val="00CE497C"/>
    <w:rsid w:val="00CE4A2A"/>
    <w:rsid w:val="00CE6DCB"/>
    <w:rsid w:val="00CE7B7C"/>
    <w:rsid w:val="00CF13F3"/>
    <w:rsid w:val="00CF27E8"/>
    <w:rsid w:val="00CF2ECA"/>
    <w:rsid w:val="00CF3CE7"/>
    <w:rsid w:val="00CF46BF"/>
    <w:rsid w:val="00CF4954"/>
    <w:rsid w:val="00CF54EC"/>
    <w:rsid w:val="00CF5613"/>
    <w:rsid w:val="00CF6699"/>
    <w:rsid w:val="00D0058B"/>
    <w:rsid w:val="00D013BE"/>
    <w:rsid w:val="00D01D41"/>
    <w:rsid w:val="00D0299D"/>
    <w:rsid w:val="00D02C85"/>
    <w:rsid w:val="00D03ADD"/>
    <w:rsid w:val="00D03CA3"/>
    <w:rsid w:val="00D04773"/>
    <w:rsid w:val="00D06DD6"/>
    <w:rsid w:val="00D10C9E"/>
    <w:rsid w:val="00D113FF"/>
    <w:rsid w:val="00D11EC2"/>
    <w:rsid w:val="00D12FAB"/>
    <w:rsid w:val="00D140A5"/>
    <w:rsid w:val="00D16B8D"/>
    <w:rsid w:val="00D201FE"/>
    <w:rsid w:val="00D2208B"/>
    <w:rsid w:val="00D220BA"/>
    <w:rsid w:val="00D23641"/>
    <w:rsid w:val="00D25DDE"/>
    <w:rsid w:val="00D2734D"/>
    <w:rsid w:val="00D27C3D"/>
    <w:rsid w:val="00D301DD"/>
    <w:rsid w:val="00D3070A"/>
    <w:rsid w:val="00D31D26"/>
    <w:rsid w:val="00D31DA1"/>
    <w:rsid w:val="00D321BF"/>
    <w:rsid w:val="00D32DFA"/>
    <w:rsid w:val="00D3364D"/>
    <w:rsid w:val="00D33A0A"/>
    <w:rsid w:val="00D33CFD"/>
    <w:rsid w:val="00D34135"/>
    <w:rsid w:val="00D34472"/>
    <w:rsid w:val="00D3475B"/>
    <w:rsid w:val="00D358A6"/>
    <w:rsid w:val="00D3623E"/>
    <w:rsid w:val="00D367EA"/>
    <w:rsid w:val="00D41726"/>
    <w:rsid w:val="00D4182B"/>
    <w:rsid w:val="00D42608"/>
    <w:rsid w:val="00D433FD"/>
    <w:rsid w:val="00D436E6"/>
    <w:rsid w:val="00D442B4"/>
    <w:rsid w:val="00D442BA"/>
    <w:rsid w:val="00D4482A"/>
    <w:rsid w:val="00D453B3"/>
    <w:rsid w:val="00D46144"/>
    <w:rsid w:val="00D46ED5"/>
    <w:rsid w:val="00D47071"/>
    <w:rsid w:val="00D473CB"/>
    <w:rsid w:val="00D47BD7"/>
    <w:rsid w:val="00D47FD6"/>
    <w:rsid w:val="00D5015D"/>
    <w:rsid w:val="00D51644"/>
    <w:rsid w:val="00D51D46"/>
    <w:rsid w:val="00D51D95"/>
    <w:rsid w:val="00D51DB0"/>
    <w:rsid w:val="00D51DB8"/>
    <w:rsid w:val="00D5255F"/>
    <w:rsid w:val="00D5278A"/>
    <w:rsid w:val="00D52B20"/>
    <w:rsid w:val="00D5356E"/>
    <w:rsid w:val="00D54155"/>
    <w:rsid w:val="00D55E77"/>
    <w:rsid w:val="00D56E0E"/>
    <w:rsid w:val="00D5774D"/>
    <w:rsid w:val="00D612C2"/>
    <w:rsid w:val="00D616BA"/>
    <w:rsid w:val="00D624B2"/>
    <w:rsid w:val="00D63DC8"/>
    <w:rsid w:val="00D64221"/>
    <w:rsid w:val="00D642AE"/>
    <w:rsid w:val="00D6491A"/>
    <w:rsid w:val="00D66460"/>
    <w:rsid w:val="00D676D2"/>
    <w:rsid w:val="00D70A27"/>
    <w:rsid w:val="00D71AF5"/>
    <w:rsid w:val="00D726C3"/>
    <w:rsid w:val="00D72B16"/>
    <w:rsid w:val="00D74505"/>
    <w:rsid w:val="00D749B3"/>
    <w:rsid w:val="00D74F70"/>
    <w:rsid w:val="00D755AD"/>
    <w:rsid w:val="00D75C5A"/>
    <w:rsid w:val="00D76330"/>
    <w:rsid w:val="00D76B6B"/>
    <w:rsid w:val="00D76D09"/>
    <w:rsid w:val="00D773C1"/>
    <w:rsid w:val="00D81AE6"/>
    <w:rsid w:val="00D8375B"/>
    <w:rsid w:val="00D84385"/>
    <w:rsid w:val="00D84478"/>
    <w:rsid w:val="00D849FF"/>
    <w:rsid w:val="00D84F1B"/>
    <w:rsid w:val="00D85D94"/>
    <w:rsid w:val="00D86129"/>
    <w:rsid w:val="00D87D7D"/>
    <w:rsid w:val="00D90669"/>
    <w:rsid w:val="00D90983"/>
    <w:rsid w:val="00D91251"/>
    <w:rsid w:val="00D91561"/>
    <w:rsid w:val="00D92713"/>
    <w:rsid w:val="00D92973"/>
    <w:rsid w:val="00D929ED"/>
    <w:rsid w:val="00D92CF2"/>
    <w:rsid w:val="00D957A5"/>
    <w:rsid w:val="00D95A1F"/>
    <w:rsid w:val="00D9640C"/>
    <w:rsid w:val="00D96A65"/>
    <w:rsid w:val="00D96F3A"/>
    <w:rsid w:val="00D97B71"/>
    <w:rsid w:val="00DA0173"/>
    <w:rsid w:val="00DA0B5B"/>
    <w:rsid w:val="00DA2732"/>
    <w:rsid w:val="00DA27CC"/>
    <w:rsid w:val="00DA3FC9"/>
    <w:rsid w:val="00DA40B2"/>
    <w:rsid w:val="00DA47A8"/>
    <w:rsid w:val="00DA6114"/>
    <w:rsid w:val="00DA6389"/>
    <w:rsid w:val="00DA68FE"/>
    <w:rsid w:val="00DA6CD2"/>
    <w:rsid w:val="00DA7205"/>
    <w:rsid w:val="00DB019A"/>
    <w:rsid w:val="00DB057E"/>
    <w:rsid w:val="00DB0677"/>
    <w:rsid w:val="00DB07D4"/>
    <w:rsid w:val="00DB085C"/>
    <w:rsid w:val="00DB0F1F"/>
    <w:rsid w:val="00DB107E"/>
    <w:rsid w:val="00DB10DB"/>
    <w:rsid w:val="00DB11B8"/>
    <w:rsid w:val="00DB2023"/>
    <w:rsid w:val="00DB33D2"/>
    <w:rsid w:val="00DB5476"/>
    <w:rsid w:val="00DB54D5"/>
    <w:rsid w:val="00DB6573"/>
    <w:rsid w:val="00DB6848"/>
    <w:rsid w:val="00DB6DAA"/>
    <w:rsid w:val="00DB72DE"/>
    <w:rsid w:val="00DC2299"/>
    <w:rsid w:val="00DC29A5"/>
    <w:rsid w:val="00DC30D2"/>
    <w:rsid w:val="00DC538C"/>
    <w:rsid w:val="00DC585D"/>
    <w:rsid w:val="00DC5C70"/>
    <w:rsid w:val="00DC5F8E"/>
    <w:rsid w:val="00DC6596"/>
    <w:rsid w:val="00DC660F"/>
    <w:rsid w:val="00DC71EE"/>
    <w:rsid w:val="00DC73B6"/>
    <w:rsid w:val="00DC7B5C"/>
    <w:rsid w:val="00DD02E7"/>
    <w:rsid w:val="00DD0549"/>
    <w:rsid w:val="00DD0C2B"/>
    <w:rsid w:val="00DD0F61"/>
    <w:rsid w:val="00DD4F7B"/>
    <w:rsid w:val="00DD5AEC"/>
    <w:rsid w:val="00DD73F8"/>
    <w:rsid w:val="00DD785A"/>
    <w:rsid w:val="00DE087C"/>
    <w:rsid w:val="00DE106C"/>
    <w:rsid w:val="00DE18D3"/>
    <w:rsid w:val="00DE1AF0"/>
    <w:rsid w:val="00DE2243"/>
    <w:rsid w:val="00DE313A"/>
    <w:rsid w:val="00DE4159"/>
    <w:rsid w:val="00DE42AC"/>
    <w:rsid w:val="00DE4354"/>
    <w:rsid w:val="00DE59D9"/>
    <w:rsid w:val="00DE5F10"/>
    <w:rsid w:val="00DE63F2"/>
    <w:rsid w:val="00DE6B61"/>
    <w:rsid w:val="00DE7608"/>
    <w:rsid w:val="00DF0161"/>
    <w:rsid w:val="00DF0D7D"/>
    <w:rsid w:val="00DF0FEE"/>
    <w:rsid w:val="00DF1853"/>
    <w:rsid w:val="00DF1C25"/>
    <w:rsid w:val="00DF45E2"/>
    <w:rsid w:val="00DF4BB9"/>
    <w:rsid w:val="00DF4FFD"/>
    <w:rsid w:val="00DF5B08"/>
    <w:rsid w:val="00DF5DE7"/>
    <w:rsid w:val="00DF67A0"/>
    <w:rsid w:val="00DF71BA"/>
    <w:rsid w:val="00E015C4"/>
    <w:rsid w:val="00E0172F"/>
    <w:rsid w:val="00E04843"/>
    <w:rsid w:val="00E0517D"/>
    <w:rsid w:val="00E05594"/>
    <w:rsid w:val="00E05763"/>
    <w:rsid w:val="00E057B4"/>
    <w:rsid w:val="00E058EE"/>
    <w:rsid w:val="00E060B3"/>
    <w:rsid w:val="00E06566"/>
    <w:rsid w:val="00E07BE9"/>
    <w:rsid w:val="00E07E98"/>
    <w:rsid w:val="00E1119A"/>
    <w:rsid w:val="00E1132A"/>
    <w:rsid w:val="00E1219C"/>
    <w:rsid w:val="00E12355"/>
    <w:rsid w:val="00E135F4"/>
    <w:rsid w:val="00E14724"/>
    <w:rsid w:val="00E14AE2"/>
    <w:rsid w:val="00E160FE"/>
    <w:rsid w:val="00E16CA9"/>
    <w:rsid w:val="00E2044E"/>
    <w:rsid w:val="00E20B9D"/>
    <w:rsid w:val="00E20E60"/>
    <w:rsid w:val="00E21AEA"/>
    <w:rsid w:val="00E22A50"/>
    <w:rsid w:val="00E22E43"/>
    <w:rsid w:val="00E239EB"/>
    <w:rsid w:val="00E23C24"/>
    <w:rsid w:val="00E24E4D"/>
    <w:rsid w:val="00E256CD"/>
    <w:rsid w:val="00E26DC4"/>
    <w:rsid w:val="00E2785D"/>
    <w:rsid w:val="00E278CD"/>
    <w:rsid w:val="00E278FE"/>
    <w:rsid w:val="00E27C5B"/>
    <w:rsid w:val="00E30788"/>
    <w:rsid w:val="00E30F33"/>
    <w:rsid w:val="00E31AB1"/>
    <w:rsid w:val="00E321F2"/>
    <w:rsid w:val="00E33F63"/>
    <w:rsid w:val="00E35068"/>
    <w:rsid w:val="00E35A44"/>
    <w:rsid w:val="00E35BE5"/>
    <w:rsid w:val="00E36DD0"/>
    <w:rsid w:val="00E37C98"/>
    <w:rsid w:val="00E42216"/>
    <w:rsid w:val="00E4276A"/>
    <w:rsid w:val="00E42AFE"/>
    <w:rsid w:val="00E42EF4"/>
    <w:rsid w:val="00E43AC1"/>
    <w:rsid w:val="00E454FD"/>
    <w:rsid w:val="00E45AAA"/>
    <w:rsid w:val="00E464CD"/>
    <w:rsid w:val="00E46DDF"/>
    <w:rsid w:val="00E47E52"/>
    <w:rsid w:val="00E50905"/>
    <w:rsid w:val="00E513A4"/>
    <w:rsid w:val="00E51870"/>
    <w:rsid w:val="00E52908"/>
    <w:rsid w:val="00E52B5F"/>
    <w:rsid w:val="00E52E34"/>
    <w:rsid w:val="00E53FD4"/>
    <w:rsid w:val="00E5487F"/>
    <w:rsid w:val="00E5505F"/>
    <w:rsid w:val="00E55CBF"/>
    <w:rsid w:val="00E56492"/>
    <w:rsid w:val="00E577E9"/>
    <w:rsid w:val="00E57B90"/>
    <w:rsid w:val="00E601C3"/>
    <w:rsid w:val="00E60450"/>
    <w:rsid w:val="00E60B22"/>
    <w:rsid w:val="00E62E2C"/>
    <w:rsid w:val="00E63752"/>
    <w:rsid w:val="00E7031B"/>
    <w:rsid w:val="00E707C2"/>
    <w:rsid w:val="00E70FF6"/>
    <w:rsid w:val="00E717BB"/>
    <w:rsid w:val="00E7269A"/>
    <w:rsid w:val="00E73478"/>
    <w:rsid w:val="00E74380"/>
    <w:rsid w:val="00E759AB"/>
    <w:rsid w:val="00E7607E"/>
    <w:rsid w:val="00E7687B"/>
    <w:rsid w:val="00E7750D"/>
    <w:rsid w:val="00E7764C"/>
    <w:rsid w:val="00E77F78"/>
    <w:rsid w:val="00E80E72"/>
    <w:rsid w:val="00E818E1"/>
    <w:rsid w:val="00E8247D"/>
    <w:rsid w:val="00E82612"/>
    <w:rsid w:val="00E83E86"/>
    <w:rsid w:val="00E83E93"/>
    <w:rsid w:val="00E84309"/>
    <w:rsid w:val="00E8495D"/>
    <w:rsid w:val="00E85AA4"/>
    <w:rsid w:val="00E8651A"/>
    <w:rsid w:val="00E87B48"/>
    <w:rsid w:val="00E87C39"/>
    <w:rsid w:val="00E9034C"/>
    <w:rsid w:val="00E90EFE"/>
    <w:rsid w:val="00E913BD"/>
    <w:rsid w:val="00E91F9E"/>
    <w:rsid w:val="00E92CDE"/>
    <w:rsid w:val="00E92D36"/>
    <w:rsid w:val="00E933B2"/>
    <w:rsid w:val="00E93660"/>
    <w:rsid w:val="00E93798"/>
    <w:rsid w:val="00E9481A"/>
    <w:rsid w:val="00E94A53"/>
    <w:rsid w:val="00E95DF2"/>
    <w:rsid w:val="00E96468"/>
    <w:rsid w:val="00E9664D"/>
    <w:rsid w:val="00E9766E"/>
    <w:rsid w:val="00EA046A"/>
    <w:rsid w:val="00EA1A66"/>
    <w:rsid w:val="00EA1ADF"/>
    <w:rsid w:val="00EA3921"/>
    <w:rsid w:val="00EA4731"/>
    <w:rsid w:val="00EA4AA3"/>
    <w:rsid w:val="00EA626C"/>
    <w:rsid w:val="00EA7DCA"/>
    <w:rsid w:val="00EA7E23"/>
    <w:rsid w:val="00EB0133"/>
    <w:rsid w:val="00EB10A9"/>
    <w:rsid w:val="00EB1183"/>
    <w:rsid w:val="00EB29B1"/>
    <w:rsid w:val="00EB2A6F"/>
    <w:rsid w:val="00EB32C6"/>
    <w:rsid w:val="00EB32EA"/>
    <w:rsid w:val="00EB3D72"/>
    <w:rsid w:val="00EB3FB1"/>
    <w:rsid w:val="00EB50C1"/>
    <w:rsid w:val="00EB536F"/>
    <w:rsid w:val="00EB57D9"/>
    <w:rsid w:val="00EB5A9E"/>
    <w:rsid w:val="00EB5CDA"/>
    <w:rsid w:val="00EB72C3"/>
    <w:rsid w:val="00EB7AB9"/>
    <w:rsid w:val="00EC0516"/>
    <w:rsid w:val="00EC259F"/>
    <w:rsid w:val="00EC2732"/>
    <w:rsid w:val="00EC2CCA"/>
    <w:rsid w:val="00EC355D"/>
    <w:rsid w:val="00EC3C01"/>
    <w:rsid w:val="00EC3CE9"/>
    <w:rsid w:val="00EC571B"/>
    <w:rsid w:val="00EC5781"/>
    <w:rsid w:val="00EC5C1D"/>
    <w:rsid w:val="00EC7296"/>
    <w:rsid w:val="00ED10BA"/>
    <w:rsid w:val="00ED1D2C"/>
    <w:rsid w:val="00ED2101"/>
    <w:rsid w:val="00ED22CB"/>
    <w:rsid w:val="00ED4410"/>
    <w:rsid w:val="00ED6973"/>
    <w:rsid w:val="00ED73FB"/>
    <w:rsid w:val="00EE046D"/>
    <w:rsid w:val="00EE074D"/>
    <w:rsid w:val="00EE09C8"/>
    <w:rsid w:val="00EE10C4"/>
    <w:rsid w:val="00EE1762"/>
    <w:rsid w:val="00EE1AE3"/>
    <w:rsid w:val="00EE24AC"/>
    <w:rsid w:val="00EE2FA6"/>
    <w:rsid w:val="00EE35D9"/>
    <w:rsid w:val="00EE3742"/>
    <w:rsid w:val="00EE40F9"/>
    <w:rsid w:val="00EE41FE"/>
    <w:rsid w:val="00EE799C"/>
    <w:rsid w:val="00EE7AEE"/>
    <w:rsid w:val="00EE7BE5"/>
    <w:rsid w:val="00EF0876"/>
    <w:rsid w:val="00EF0E72"/>
    <w:rsid w:val="00EF10E5"/>
    <w:rsid w:val="00EF17CE"/>
    <w:rsid w:val="00EF1BF1"/>
    <w:rsid w:val="00EF3B6B"/>
    <w:rsid w:val="00EF5C39"/>
    <w:rsid w:val="00EF64D7"/>
    <w:rsid w:val="00EF6E3B"/>
    <w:rsid w:val="00EF76F2"/>
    <w:rsid w:val="00EF7BC9"/>
    <w:rsid w:val="00F0110D"/>
    <w:rsid w:val="00F017AE"/>
    <w:rsid w:val="00F01E48"/>
    <w:rsid w:val="00F02321"/>
    <w:rsid w:val="00F0248F"/>
    <w:rsid w:val="00F028B4"/>
    <w:rsid w:val="00F03800"/>
    <w:rsid w:val="00F04170"/>
    <w:rsid w:val="00F046A0"/>
    <w:rsid w:val="00F0488E"/>
    <w:rsid w:val="00F0499B"/>
    <w:rsid w:val="00F05ADC"/>
    <w:rsid w:val="00F05C13"/>
    <w:rsid w:val="00F0659B"/>
    <w:rsid w:val="00F06716"/>
    <w:rsid w:val="00F07187"/>
    <w:rsid w:val="00F072BD"/>
    <w:rsid w:val="00F11259"/>
    <w:rsid w:val="00F12980"/>
    <w:rsid w:val="00F12F7B"/>
    <w:rsid w:val="00F13635"/>
    <w:rsid w:val="00F13D73"/>
    <w:rsid w:val="00F144C1"/>
    <w:rsid w:val="00F14F74"/>
    <w:rsid w:val="00F16400"/>
    <w:rsid w:val="00F1685C"/>
    <w:rsid w:val="00F16CAF"/>
    <w:rsid w:val="00F20E07"/>
    <w:rsid w:val="00F21F07"/>
    <w:rsid w:val="00F225B7"/>
    <w:rsid w:val="00F2336E"/>
    <w:rsid w:val="00F239CF"/>
    <w:rsid w:val="00F23E44"/>
    <w:rsid w:val="00F2426F"/>
    <w:rsid w:val="00F24DFF"/>
    <w:rsid w:val="00F2572E"/>
    <w:rsid w:val="00F25A45"/>
    <w:rsid w:val="00F25A51"/>
    <w:rsid w:val="00F25A52"/>
    <w:rsid w:val="00F25E8F"/>
    <w:rsid w:val="00F25EE0"/>
    <w:rsid w:val="00F26711"/>
    <w:rsid w:val="00F26DEA"/>
    <w:rsid w:val="00F274FC"/>
    <w:rsid w:val="00F305B0"/>
    <w:rsid w:val="00F30A68"/>
    <w:rsid w:val="00F30E4C"/>
    <w:rsid w:val="00F31F2C"/>
    <w:rsid w:val="00F323DC"/>
    <w:rsid w:val="00F33077"/>
    <w:rsid w:val="00F33653"/>
    <w:rsid w:val="00F35130"/>
    <w:rsid w:val="00F35FB7"/>
    <w:rsid w:val="00F36B65"/>
    <w:rsid w:val="00F37221"/>
    <w:rsid w:val="00F37B81"/>
    <w:rsid w:val="00F407AD"/>
    <w:rsid w:val="00F41143"/>
    <w:rsid w:val="00F41411"/>
    <w:rsid w:val="00F41445"/>
    <w:rsid w:val="00F418B0"/>
    <w:rsid w:val="00F41BCB"/>
    <w:rsid w:val="00F41C5D"/>
    <w:rsid w:val="00F41D6E"/>
    <w:rsid w:val="00F427DB"/>
    <w:rsid w:val="00F42C0C"/>
    <w:rsid w:val="00F451E6"/>
    <w:rsid w:val="00F45595"/>
    <w:rsid w:val="00F456B1"/>
    <w:rsid w:val="00F46E1F"/>
    <w:rsid w:val="00F47417"/>
    <w:rsid w:val="00F47B1C"/>
    <w:rsid w:val="00F47F2F"/>
    <w:rsid w:val="00F50D67"/>
    <w:rsid w:val="00F515FC"/>
    <w:rsid w:val="00F51C23"/>
    <w:rsid w:val="00F5317E"/>
    <w:rsid w:val="00F538BD"/>
    <w:rsid w:val="00F54024"/>
    <w:rsid w:val="00F54F40"/>
    <w:rsid w:val="00F55460"/>
    <w:rsid w:val="00F565C3"/>
    <w:rsid w:val="00F5795B"/>
    <w:rsid w:val="00F601EB"/>
    <w:rsid w:val="00F60D6D"/>
    <w:rsid w:val="00F61B69"/>
    <w:rsid w:val="00F62480"/>
    <w:rsid w:val="00F62A54"/>
    <w:rsid w:val="00F6325A"/>
    <w:rsid w:val="00F63815"/>
    <w:rsid w:val="00F63FBE"/>
    <w:rsid w:val="00F64B0A"/>
    <w:rsid w:val="00F66249"/>
    <w:rsid w:val="00F666AA"/>
    <w:rsid w:val="00F669B6"/>
    <w:rsid w:val="00F66FAD"/>
    <w:rsid w:val="00F70191"/>
    <w:rsid w:val="00F717CA"/>
    <w:rsid w:val="00F71BC1"/>
    <w:rsid w:val="00F71D33"/>
    <w:rsid w:val="00F71FB4"/>
    <w:rsid w:val="00F72995"/>
    <w:rsid w:val="00F74306"/>
    <w:rsid w:val="00F74908"/>
    <w:rsid w:val="00F76BB2"/>
    <w:rsid w:val="00F7787A"/>
    <w:rsid w:val="00F8107E"/>
    <w:rsid w:val="00F8200A"/>
    <w:rsid w:val="00F82597"/>
    <w:rsid w:val="00F8287A"/>
    <w:rsid w:val="00F833D5"/>
    <w:rsid w:val="00F83DDE"/>
    <w:rsid w:val="00F84FC5"/>
    <w:rsid w:val="00F86775"/>
    <w:rsid w:val="00F86FE3"/>
    <w:rsid w:val="00F90202"/>
    <w:rsid w:val="00F90334"/>
    <w:rsid w:val="00F903D5"/>
    <w:rsid w:val="00F90D93"/>
    <w:rsid w:val="00F90F9B"/>
    <w:rsid w:val="00F910E8"/>
    <w:rsid w:val="00F91495"/>
    <w:rsid w:val="00F9214D"/>
    <w:rsid w:val="00F9414F"/>
    <w:rsid w:val="00F943A8"/>
    <w:rsid w:val="00F9484F"/>
    <w:rsid w:val="00F94F45"/>
    <w:rsid w:val="00F95DB2"/>
    <w:rsid w:val="00F95F13"/>
    <w:rsid w:val="00F964A6"/>
    <w:rsid w:val="00F96B75"/>
    <w:rsid w:val="00FA0505"/>
    <w:rsid w:val="00FA0CB0"/>
    <w:rsid w:val="00FA20F6"/>
    <w:rsid w:val="00FA330D"/>
    <w:rsid w:val="00FA3B2D"/>
    <w:rsid w:val="00FA3F8A"/>
    <w:rsid w:val="00FA44CA"/>
    <w:rsid w:val="00FA4676"/>
    <w:rsid w:val="00FA5691"/>
    <w:rsid w:val="00FA5E9A"/>
    <w:rsid w:val="00FA6305"/>
    <w:rsid w:val="00FA664C"/>
    <w:rsid w:val="00FA69DD"/>
    <w:rsid w:val="00FB0D51"/>
    <w:rsid w:val="00FB4098"/>
    <w:rsid w:val="00FB514B"/>
    <w:rsid w:val="00FB552B"/>
    <w:rsid w:val="00FB653C"/>
    <w:rsid w:val="00FB6F70"/>
    <w:rsid w:val="00FB73F7"/>
    <w:rsid w:val="00FC2418"/>
    <w:rsid w:val="00FC3721"/>
    <w:rsid w:val="00FC3B58"/>
    <w:rsid w:val="00FC4C0A"/>
    <w:rsid w:val="00FC53D0"/>
    <w:rsid w:val="00FC550E"/>
    <w:rsid w:val="00FC589C"/>
    <w:rsid w:val="00FC59C2"/>
    <w:rsid w:val="00FC61A1"/>
    <w:rsid w:val="00FC6259"/>
    <w:rsid w:val="00FC6508"/>
    <w:rsid w:val="00FC6B4F"/>
    <w:rsid w:val="00FC72BB"/>
    <w:rsid w:val="00FC74C2"/>
    <w:rsid w:val="00FC7BA6"/>
    <w:rsid w:val="00FC7E3A"/>
    <w:rsid w:val="00FD130B"/>
    <w:rsid w:val="00FD26D3"/>
    <w:rsid w:val="00FD2887"/>
    <w:rsid w:val="00FD2E23"/>
    <w:rsid w:val="00FD35FB"/>
    <w:rsid w:val="00FD385C"/>
    <w:rsid w:val="00FD50DE"/>
    <w:rsid w:val="00FD6255"/>
    <w:rsid w:val="00FD67EA"/>
    <w:rsid w:val="00FD7276"/>
    <w:rsid w:val="00FE09D1"/>
    <w:rsid w:val="00FE1160"/>
    <w:rsid w:val="00FE1342"/>
    <w:rsid w:val="00FE1594"/>
    <w:rsid w:val="00FE2085"/>
    <w:rsid w:val="00FE2766"/>
    <w:rsid w:val="00FE2CBE"/>
    <w:rsid w:val="00FE2CED"/>
    <w:rsid w:val="00FE32F9"/>
    <w:rsid w:val="00FE3767"/>
    <w:rsid w:val="00FE3F6B"/>
    <w:rsid w:val="00FE43BC"/>
    <w:rsid w:val="00FE4D1F"/>
    <w:rsid w:val="00FE5816"/>
    <w:rsid w:val="00FE58B0"/>
    <w:rsid w:val="00FE743D"/>
    <w:rsid w:val="00FE7697"/>
    <w:rsid w:val="00FE7B03"/>
    <w:rsid w:val="00FE7DF6"/>
    <w:rsid w:val="00FF0780"/>
    <w:rsid w:val="00FF07E4"/>
    <w:rsid w:val="00FF0F3A"/>
    <w:rsid w:val="00FF0F4C"/>
    <w:rsid w:val="00FF1010"/>
    <w:rsid w:val="00FF181B"/>
    <w:rsid w:val="00FF1A1C"/>
    <w:rsid w:val="00FF2010"/>
    <w:rsid w:val="00FF4BB1"/>
    <w:rsid w:val="00FF5364"/>
    <w:rsid w:val="00FF53CB"/>
    <w:rsid w:val="00FF5F8C"/>
    <w:rsid w:val="00FF61F5"/>
    <w:rsid w:val="00FF6D05"/>
    <w:rsid w:val="00FF7368"/>
    <w:rsid w:val="00FF7618"/>
    <w:rsid w:val="00FF775F"/>
    <w:rsid w:val="00FF7E7A"/>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136ADF8"/>
  <w14:defaultImageDpi w14:val="32767"/>
  <w15:docId w15:val="{493BBE3B-D918-40BC-A4FE-9391741A0E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1B69"/>
    <w:rPr>
      <w:rFonts w:ascii="Times New Roman" w:eastAsia="Times New Roman" w:hAnsi="Times New Roman" w:cs="Times New Roman"/>
    </w:rPr>
  </w:style>
  <w:style w:type="paragraph" w:styleId="Heading1">
    <w:name w:val="heading 1"/>
    <w:basedOn w:val="Normal"/>
    <w:link w:val="Heading1Char"/>
    <w:uiPriority w:val="9"/>
    <w:qFormat/>
    <w:pPr>
      <w:ind w:left="372" w:hanging="253"/>
      <w:outlineLvl w:val="0"/>
    </w:pPr>
    <w:rPr>
      <w:rFonts w:ascii="Arial MT" w:eastAsia="Arial MT" w:hAnsi="Arial MT" w:cs="Arial MT"/>
      <w:sz w:val="24"/>
      <w:szCs w:val="24"/>
    </w:rPr>
  </w:style>
  <w:style w:type="paragraph" w:styleId="Heading2">
    <w:name w:val="heading 2"/>
    <w:basedOn w:val="Normal"/>
    <w:link w:val="Heading2Char"/>
    <w:uiPriority w:val="9"/>
    <w:unhideWhenUsed/>
    <w:qFormat/>
    <w:pPr>
      <w:ind w:left="508" w:hanging="389"/>
      <w:outlineLvl w:val="1"/>
    </w:pPr>
    <w:rPr>
      <w:rFonts w:ascii="Arial MT" w:eastAsia="Arial MT" w:hAnsi="Arial MT" w:cs="Arial MT"/>
    </w:rPr>
  </w:style>
  <w:style w:type="paragraph" w:styleId="Heading3">
    <w:name w:val="heading 3"/>
    <w:basedOn w:val="Normal"/>
    <w:next w:val="Normal"/>
    <w:link w:val="Heading3Char"/>
    <w:uiPriority w:val="9"/>
    <w:semiHidden/>
    <w:unhideWhenUsed/>
    <w:qFormat/>
    <w:rsid w:val="000B0604"/>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EE10C4"/>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0"/>
      <w:szCs w:val="20"/>
    </w:rPr>
  </w:style>
  <w:style w:type="paragraph" w:styleId="Title">
    <w:name w:val="Title"/>
    <w:basedOn w:val="Normal"/>
    <w:link w:val="TitleChar"/>
    <w:uiPriority w:val="10"/>
    <w:qFormat/>
    <w:pPr>
      <w:spacing w:before="160"/>
      <w:ind w:left="120" w:right="966"/>
    </w:pPr>
    <w:rPr>
      <w:rFonts w:ascii="Arial MT" w:eastAsia="Arial MT" w:hAnsi="Arial MT" w:cs="Arial MT"/>
      <w:sz w:val="32"/>
      <w:szCs w:val="32"/>
    </w:rPr>
  </w:style>
  <w:style w:type="paragraph" w:styleId="ListParagraph">
    <w:name w:val="List Paragraph"/>
    <w:basedOn w:val="Normal"/>
    <w:uiPriority w:val="34"/>
    <w:qFormat/>
    <w:pPr>
      <w:ind w:left="411" w:hanging="292"/>
      <w:jc w:val="both"/>
    </w:pPr>
  </w:style>
  <w:style w:type="paragraph" w:customStyle="1" w:styleId="TableParagraph">
    <w:name w:val="Table Paragraph"/>
    <w:basedOn w:val="Normal"/>
    <w:uiPriority w:val="1"/>
    <w:qFormat/>
    <w:pPr>
      <w:spacing w:before="16"/>
      <w:ind w:left="209"/>
    </w:pPr>
  </w:style>
  <w:style w:type="paragraph" w:styleId="Header">
    <w:name w:val="header"/>
    <w:basedOn w:val="Normal"/>
    <w:link w:val="HeaderChar"/>
    <w:uiPriority w:val="99"/>
    <w:unhideWhenUsed/>
    <w:rsid w:val="0030169A"/>
    <w:pPr>
      <w:tabs>
        <w:tab w:val="center" w:pos="4680"/>
        <w:tab w:val="right" w:pos="9360"/>
      </w:tabs>
    </w:pPr>
  </w:style>
  <w:style w:type="character" w:customStyle="1" w:styleId="HeaderChar">
    <w:name w:val="Header Char"/>
    <w:basedOn w:val="DefaultParagraphFont"/>
    <w:link w:val="Header"/>
    <w:uiPriority w:val="99"/>
    <w:rsid w:val="0030169A"/>
    <w:rPr>
      <w:rFonts w:ascii="Times New Roman" w:eastAsia="Times New Roman" w:hAnsi="Times New Roman" w:cs="Times New Roman"/>
    </w:rPr>
  </w:style>
  <w:style w:type="paragraph" w:styleId="Footer">
    <w:name w:val="footer"/>
    <w:basedOn w:val="Normal"/>
    <w:link w:val="FooterChar"/>
    <w:uiPriority w:val="99"/>
    <w:unhideWhenUsed/>
    <w:rsid w:val="0030169A"/>
    <w:pPr>
      <w:tabs>
        <w:tab w:val="center" w:pos="4680"/>
        <w:tab w:val="right" w:pos="9360"/>
      </w:tabs>
    </w:pPr>
  </w:style>
  <w:style w:type="character" w:customStyle="1" w:styleId="FooterChar">
    <w:name w:val="Footer Char"/>
    <w:basedOn w:val="DefaultParagraphFont"/>
    <w:link w:val="Footer"/>
    <w:uiPriority w:val="99"/>
    <w:rsid w:val="0030169A"/>
    <w:rPr>
      <w:rFonts w:ascii="Times New Roman" w:eastAsia="Times New Roman" w:hAnsi="Times New Roman" w:cs="Times New Roman"/>
    </w:rPr>
  </w:style>
  <w:style w:type="table" w:styleId="TableGrid">
    <w:name w:val="Table Grid"/>
    <w:basedOn w:val="TableNormal"/>
    <w:uiPriority w:val="39"/>
    <w:rsid w:val="00DC73B6"/>
    <w:pPr>
      <w:widowControl/>
      <w:autoSpaceDE/>
      <w:autoSpaceDN/>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C6EDE"/>
    <w:rPr>
      <w:rFonts w:ascii="Arial MT" w:eastAsia="Arial MT" w:hAnsi="Arial MT" w:cs="Arial MT"/>
      <w:sz w:val="24"/>
      <w:szCs w:val="24"/>
    </w:rPr>
  </w:style>
  <w:style w:type="character" w:customStyle="1" w:styleId="Heading2Char">
    <w:name w:val="Heading 2 Char"/>
    <w:basedOn w:val="DefaultParagraphFont"/>
    <w:link w:val="Heading2"/>
    <w:uiPriority w:val="9"/>
    <w:rsid w:val="002C6EDE"/>
    <w:rPr>
      <w:rFonts w:ascii="Arial MT" w:eastAsia="Arial MT" w:hAnsi="Arial MT" w:cs="Arial MT"/>
    </w:rPr>
  </w:style>
  <w:style w:type="character" w:customStyle="1" w:styleId="BodyTextChar">
    <w:name w:val="Body Text Char"/>
    <w:basedOn w:val="DefaultParagraphFont"/>
    <w:link w:val="BodyText"/>
    <w:uiPriority w:val="1"/>
    <w:rsid w:val="002C6EDE"/>
    <w:rPr>
      <w:rFonts w:ascii="Times New Roman" w:eastAsia="Times New Roman" w:hAnsi="Times New Roman" w:cs="Times New Roman"/>
      <w:sz w:val="20"/>
      <w:szCs w:val="20"/>
    </w:rPr>
  </w:style>
  <w:style w:type="character" w:styleId="PlaceholderText">
    <w:name w:val="Placeholder Text"/>
    <w:basedOn w:val="DefaultParagraphFont"/>
    <w:uiPriority w:val="99"/>
    <w:semiHidden/>
    <w:rsid w:val="005C0B42"/>
    <w:rPr>
      <w:color w:val="808080"/>
    </w:rPr>
  </w:style>
  <w:style w:type="character" w:customStyle="1" w:styleId="mord">
    <w:name w:val="mord"/>
    <w:basedOn w:val="DefaultParagraphFont"/>
    <w:rsid w:val="00356F40"/>
  </w:style>
  <w:style w:type="character" w:customStyle="1" w:styleId="vlist-s">
    <w:name w:val="vlist-s"/>
    <w:basedOn w:val="DefaultParagraphFont"/>
    <w:rsid w:val="00356F40"/>
  </w:style>
  <w:style w:type="character" w:styleId="Hyperlink">
    <w:name w:val="Hyperlink"/>
    <w:basedOn w:val="DefaultParagraphFont"/>
    <w:uiPriority w:val="99"/>
    <w:unhideWhenUsed/>
    <w:rsid w:val="009D218B"/>
    <w:rPr>
      <w:color w:val="0000FF" w:themeColor="hyperlink"/>
      <w:u w:val="single"/>
    </w:rPr>
  </w:style>
  <w:style w:type="character" w:customStyle="1" w:styleId="UnresolvedMention1">
    <w:name w:val="Unresolved Mention1"/>
    <w:basedOn w:val="DefaultParagraphFont"/>
    <w:uiPriority w:val="99"/>
    <w:semiHidden/>
    <w:unhideWhenUsed/>
    <w:rsid w:val="009D218B"/>
    <w:rPr>
      <w:color w:val="605E5C"/>
      <w:shd w:val="clear" w:color="auto" w:fill="E1DFDD"/>
    </w:rPr>
  </w:style>
  <w:style w:type="character" w:styleId="FollowedHyperlink">
    <w:name w:val="FollowedHyperlink"/>
    <w:basedOn w:val="DefaultParagraphFont"/>
    <w:uiPriority w:val="99"/>
    <w:semiHidden/>
    <w:unhideWhenUsed/>
    <w:rsid w:val="00135092"/>
    <w:rPr>
      <w:color w:val="800080" w:themeColor="followedHyperlink"/>
      <w:u w:val="single"/>
    </w:rPr>
  </w:style>
  <w:style w:type="paragraph" w:styleId="NormalWeb">
    <w:name w:val="Normal (Web)"/>
    <w:basedOn w:val="Normal"/>
    <w:uiPriority w:val="99"/>
    <w:semiHidden/>
    <w:unhideWhenUsed/>
    <w:rsid w:val="000169CE"/>
    <w:rPr>
      <w:sz w:val="24"/>
      <w:szCs w:val="24"/>
    </w:rPr>
  </w:style>
  <w:style w:type="character" w:customStyle="1" w:styleId="Heading3Char">
    <w:name w:val="Heading 3 Char"/>
    <w:basedOn w:val="DefaultParagraphFont"/>
    <w:link w:val="Heading3"/>
    <w:uiPriority w:val="9"/>
    <w:semiHidden/>
    <w:rsid w:val="000B0604"/>
    <w:rPr>
      <w:rFonts w:asciiTheme="majorHAnsi" w:eastAsiaTheme="majorEastAsia" w:hAnsiTheme="majorHAnsi" w:cstheme="majorBidi"/>
      <w:color w:val="243F60" w:themeColor="accent1" w:themeShade="7F"/>
      <w:sz w:val="24"/>
      <w:szCs w:val="24"/>
    </w:rPr>
  </w:style>
  <w:style w:type="character" w:styleId="CommentReference">
    <w:name w:val="annotation reference"/>
    <w:basedOn w:val="DefaultParagraphFont"/>
    <w:uiPriority w:val="99"/>
    <w:semiHidden/>
    <w:unhideWhenUsed/>
    <w:rsid w:val="002C3C27"/>
    <w:rPr>
      <w:sz w:val="16"/>
      <w:szCs w:val="16"/>
    </w:rPr>
  </w:style>
  <w:style w:type="paragraph" w:styleId="CommentText">
    <w:name w:val="annotation text"/>
    <w:basedOn w:val="Normal"/>
    <w:link w:val="CommentTextChar"/>
    <w:uiPriority w:val="99"/>
    <w:unhideWhenUsed/>
    <w:rsid w:val="002C3C27"/>
    <w:rPr>
      <w:sz w:val="20"/>
      <w:szCs w:val="20"/>
    </w:rPr>
  </w:style>
  <w:style w:type="character" w:customStyle="1" w:styleId="CommentTextChar">
    <w:name w:val="Comment Text Char"/>
    <w:basedOn w:val="DefaultParagraphFont"/>
    <w:link w:val="CommentText"/>
    <w:uiPriority w:val="99"/>
    <w:rsid w:val="002C3C27"/>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2C3C27"/>
    <w:rPr>
      <w:b/>
      <w:bCs/>
    </w:rPr>
  </w:style>
  <w:style w:type="character" w:customStyle="1" w:styleId="CommentSubjectChar">
    <w:name w:val="Comment Subject Char"/>
    <w:basedOn w:val="CommentTextChar"/>
    <w:link w:val="CommentSubject"/>
    <w:uiPriority w:val="99"/>
    <w:semiHidden/>
    <w:rsid w:val="002C3C27"/>
    <w:rPr>
      <w:rFonts w:ascii="Times New Roman" w:eastAsia="Times New Roman" w:hAnsi="Times New Roman" w:cs="Times New Roman"/>
      <w:b/>
      <w:bCs/>
      <w:sz w:val="20"/>
      <w:szCs w:val="20"/>
    </w:rPr>
  </w:style>
  <w:style w:type="paragraph" w:customStyle="1" w:styleId="Author">
    <w:name w:val="Author"/>
    <w:rsid w:val="006C3D51"/>
    <w:pPr>
      <w:widowControl/>
      <w:autoSpaceDE/>
      <w:autoSpaceDN/>
      <w:spacing w:before="360" w:after="40"/>
      <w:jc w:val="center"/>
    </w:pPr>
    <w:rPr>
      <w:rFonts w:ascii="Times New Roman" w:eastAsia="SimSun" w:hAnsi="Times New Roman" w:cs="Times New Roman"/>
      <w:noProof/>
    </w:rPr>
  </w:style>
  <w:style w:type="character" w:customStyle="1" w:styleId="UnresolvedMention2">
    <w:name w:val="Unresolved Mention2"/>
    <w:basedOn w:val="DefaultParagraphFont"/>
    <w:uiPriority w:val="99"/>
    <w:semiHidden/>
    <w:unhideWhenUsed/>
    <w:rsid w:val="00A326E7"/>
    <w:rPr>
      <w:color w:val="605E5C"/>
      <w:shd w:val="clear" w:color="auto" w:fill="E1DFDD"/>
    </w:rPr>
  </w:style>
  <w:style w:type="character" w:customStyle="1" w:styleId="Heading4Char">
    <w:name w:val="Heading 4 Char"/>
    <w:basedOn w:val="DefaultParagraphFont"/>
    <w:link w:val="Heading4"/>
    <w:uiPriority w:val="9"/>
    <w:semiHidden/>
    <w:rsid w:val="00EE10C4"/>
    <w:rPr>
      <w:rFonts w:asciiTheme="majorHAnsi" w:eastAsiaTheme="majorEastAsia" w:hAnsiTheme="majorHAnsi" w:cstheme="majorBidi"/>
      <w:i/>
      <w:iCs/>
      <w:color w:val="365F91" w:themeColor="accent1" w:themeShade="BF"/>
    </w:rPr>
  </w:style>
  <w:style w:type="character" w:customStyle="1" w:styleId="TitleChar">
    <w:name w:val="Title Char"/>
    <w:basedOn w:val="DefaultParagraphFont"/>
    <w:link w:val="Title"/>
    <w:uiPriority w:val="10"/>
    <w:rsid w:val="008440A2"/>
    <w:rPr>
      <w:rFonts w:ascii="Arial MT" w:eastAsia="Arial MT" w:hAnsi="Arial MT" w:cs="Arial MT"/>
      <w:sz w:val="32"/>
      <w:szCs w:val="32"/>
    </w:rPr>
  </w:style>
  <w:style w:type="character" w:customStyle="1" w:styleId="UnresolvedMention3">
    <w:name w:val="Unresolved Mention3"/>
    <w:basedOn w:val="DefaultParagraphFont"/>
    <w:uiPriority w:val="99"/>
    <w:semiHidden/>
    <w:unhideWhenUsed/>
    <w:rsid w:val="00381FF8"/>
    <w:rPr>
      <w:color w:val="605E5C"/>
      <w:shd w:val="clear" w:color="auto" w:fill="E1DFDD"/>
    </w:rPr>
  </w:style>
  <w:style w:type="paragraph" w:styleId="BalloonText">
    <w:name w:val="Balloon Text"/>
    <w:basedOn w:val="Normal"/>
    <w:link w:val="BalloonTextChar"/>
    <w:uiPriority w:val="99"/>
    <w:semiHidden/>
    <w:unhideWhenUsed/>
    <w:rsid w:val="007536D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536D8"/>
    <w:rPr>
      <w:rFonts w:ascii="Segoe UI" w:eastAsia="Times New Roman" w:hAnsi="Segoe UI" w:cs="Segoe UI"/>
      <w:sz w:val="18"/>
      <w:szCs w:val="18"/>
    </w:rPr>
  </w:style>
  <w:style w:type="character" w:customStyle="1" w:styleId="UnresolvedMention4">
    <w:name w:val="Unresolved Mention4"/>
    <w:basedOn w:val="DefaultParagraphFont"/>
    <w:uiPriority w:val="99"/>
    <w:semiHidden/>
    <w:unhideWhenUsed/>
    <w:rsid w:val="00F33653"/>
    <w:rPr>
      <w:color w:val="605E5C"/>
      <w:shd w:val="clear" w:color="auto" w:fill="E1DFDD"/>
    </w:rPr>
  </w:style>
  <w:style w:type="character" w:styleId="UnresolvedMention">
    <w:name w:val="Unresolved Mention"/>
    <w:basedOn w:val="DefaultParagraphFont"/>
    <w:uiPriority w:val="99"/>
    <w:semiHidden/>
    <w:unhideWhenUsed/>
    <w:rsid w:val="00FD67EA"/>
    <w:rPr>
      <w:color w:val="605E5C"/>
      <w:shd w:val="clear" w:color="auto" w:fill="E1DFDD"/>
    </w:rPr>
  </w:style>
  <w:style w:type="character" w:styleId="Strong">
    <w:name w:val="Strong"/>
    <w:basedOn w:val="DefaultParagraphFont"/>
    <w:uiPriority w:val="22"/>
    <w:qFormat/>
    <w:rsid w:val="0007786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175744">
      <w:bodyDiv w:val="1"/>
      <w:marLeft w:val="0"/>
      <w:marRight w:val="0"/>
      <w:marTop w:val="0"/>
      <w:marBottom w:val="0"/>
      <w:divBdr>
        <w:top w:val="none" w:sz="0" w:space="0" w:color="auto"/>
        <w:left w:val="none" w:sz="0" w:space="0" w:color="auto"/>
        <w:bottom w:val="none" w:sz="0" w:space="0" w:color="auto"/>
        <w:right w:val="none" w:sz="0" w:space="0" w:color="auto"/>
      </w:divBdr>
      <w:divsChild>
        <w:div w:id="468279036">
          <w:marLeft w:val="0"/>
          <w:marRight w:val="0"/>
          <w:marTop w:val="0"/>
          <w:marBottom w:val="0"/>
          <w:divBdr>
            <w:top w:val="none" w:sz="0" w:space="0" w:color="auto"/>
            <w:left w:val="none" w:sz="0" w:space="0" w:color="auto"/>
            <w:bottom w:val="none" w:sz="0" w:space="0" w:color="auto"/>
            <w:right w:val="none" w:sz="0" w:space="0" w:color="auto"/>
          </w:divBdr>
          <w:divsChild>
            <w:div w:id="606156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29">
      <w:bodyDiv w:val="1"/>
      <w:marLeft w:val="0"/>
      <w:marRight w:val="0"/>
      <w:marTop w:val="0"/>
      <w:marBottom w:val="0"/>
      <w:divBdr>
        <w:top w:val="none" w:sz="0" w:space="0" w:color="auto"/>
        <w:left w:val="none" w:sz="0" w:space="0" w:color="auto"/>
        <w:bottom w:val="none" w:sz="0" w:space="0" w:color="auto"/>
        <w:right w:val="none" w:sz="0" w:space="0" w:color="auto"/>
      </w:divBdr>
    </w:div>
    <w:div w:id="10230586">
      <w:bodyDiv w:val="1"/>
      <w:marLeft w:val="0"/>
      <w:marRight w:val="0"/>
      <w:marTop w:val="0"/>
      <w:marBottom w:val="0"/>
      <w:divBdr>
        <w:top w:val="none" w:sz="0" w:space="0" w:color="auto"/>
        <w:left w:val="none" w:sz="0" w:space="0" w:color="auto"/>
        <w:bottom w:val="none" w:sz="0" w:space="0" w:color="auto"/>
        <w:right w:val="none" w:sz="0" w:space="0" w:color="auto"/>
      </w:divBdr>
    </w:div>
    <w:div w:id="11417728">
      <w:bodyDiv w:val="1"/>
      <w:marLeft w:val="0"/>
      <w:marRight w:val="0"/>
      <w:marTop w:val="0"/>
      <w:marBottom w:val="0"/>
      <w:divBdr>
        <w:top w:val="none" w:sz="0" w:space="0" w:color="auto"/>
        <w:left w:val="none" w:sz="0" w:space="0" w:color="auto"/>
        <w:bottom w:val="none" w:sz="0" w:space="0" w:color="auto"/>
        <w:right w:val="none" w:sz="0" w:space="0" w:color="auto"/>
      </w:divBdr>
    </w:div>
    <w:div w:id="12927806">
      <w:bodyDiv w:val="1"/>
      <w:marLeft w:val="0"/>
      <w:marRight w:val="0"/>
      <w:marTop w:val="0"/>
      <w:marBottom w:val="0"/>
      <w:divBdr>
        <w:top w:val="none" w:sz="0" w:space="0" w:color="auto"/>
        <w:left w:val="none" w:sz="0" w:space="0" w:color="auto"/>
        <w:bottom w:val="none" w:sz="0" w:space="0" w:color="auto"/>
        <w:right w:val="none" w:sz="0" w:space="0" w:color="auto"/>
      </w:divBdr>
      <w:divsChild>
        <w:div w:id="1491827370">
          <w:marLeft w:val="0"/>
          <w:marRight w:val="0"/>
          <w:marTop w:val="0"/>
          <w:marBottom w:val="0"/>
          <w:divBdr>
            <w:top w:val="none" w:sz="0" w:space="0" w:color="auto"/>
            <w:left w:val="none" w:sz="0" w:space="0" w:color="auto"/>
            <w:bottom w:val="none" w:sz="0" w:space="0" w:color="auto"/>
            <w:right w:val="none" w:sz="0" w:space="0" w:color="auto"/>
          </w:divBdr>
          <w:divsChild>
            <w:div w:id="1362826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7576">
      <w:bodyDiv w:val="1"/>
      <w:marLeft w:val="0"/>
      <w:marRight w:val="0"/>
      <w:marTop w:val="0"/>
      <w:marBottom w:val="0"/>
      <w:divBdr>
        <w:top w:val="none" w:sz="0" w:space="0" w:color="auto"/>
        <w:left w:val="none" w:sz="0" w:space="0" w:color="auto"/>
        <w:bottom w:val="none" w:sz="0" w:space="0" w:color="auto"/>
        <w:right w:val="none" w:sz="0" w:space="0" w:color="auto"/>
      </w:divBdr>
      <w:divsChild>
        <w:div w:id="135608267">
          <w:marLeft w:val="0"/>
          <w:marRight w:val="0"/>
          <w:marTop w:val="0"/>
          <w:marBottom w:val="0"/>
          <w:divBdr>
            <w:top w:val="none" w:sz="0" w:space="0" w:color="auto"/>
            <w:left w:val="none" w:sz="0" w:space="0" w:color="auto"/>
            <w:bottom w:val="none" w:sz="0" w:space="0" w:color="auto"/>
            <w:right w:val="none" w:sz="0" w:space="0" w:color="auto"/>
          </w:divBdr>
          <w:divsChild>
            <w:div w:id="1781560775">
              <w:marLeft w:val="0"/>
              <w:marRight w:val="0"/>
              <w:marTop w:val="0"/>
              <w:marBottom w:val="0"/>
              <w:divBdr>
                <w:top w:val="none" w:sz="0" w:space="0" w:color="auto"/>
                <w:left w:val="none" w:sz="0" w:space="0" w:color="auto"/>
                <w:bottom w:val="none" w:sz="0" w:space="0" w:color="auto"/>
                <w:right w:val="none" w:sz="0" w:space="0" w:color="auto"/>
              </w:divBdr>
              <w:divsChild>
                <w:div w:id="941959250">
                  <w:marLeft w:val="0"/>
                  <w:marRight w:val="0"/>
                  <w:marTop w:val="0"/>
                  <w:marBottom w:val="0"/>
                  <w:divBdr>
                    <w:top w:val="none" w:sz="0" w:space="0" w:color="auto"/>
                    <w:left w:val="none" w:sz="0" w:space="0" w:color="auto"/>
                    <w:bottom w:val="none" w:sz="0" w:space="0" w:color="auto"/>
                    <w:right w:val="none" w:sz="0" w:space="0" w:color="auto"/>
                  </w:divBdr>
                  <w:divsChild>
                    <w:div w:id="614950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45753">
      <w:bodyDiv w:val="1"/>
      <w:marLeft w:val="0"/>
      <w:marRight w:val="0"/>
      <w:marTop w:val="0"/>
      <w:marBottom w:val="0"/>
      <w:divBdr>
        <w:top w:val="none" w:sz="0" w:space="0" w:color="auto"/>
        <w:left w:val="none" w:sz="0" w:space="0" w:color="auto"/>
        <w:bottom w:val="none" w:sz="0" w:space="0" w:color="auto"/>
        <w:right w:val="none" w:sz="0" w:space="0" w:color="auto"/>
      </w:divBdr>
      <w:divsChild>
        <w:div w:id="571736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624858">
      <w:bodyDiv w:val="1"/>
      <w:marLeft w:val="0"/>
      <w:marRight w:val="0"/>
      <w:marTop w:val="0"/>
      <w:marBottom w:val="0"/>
      <w:divBdr>
        <w:top w:val="none" w:sz="0" w:space="0" w:color="auto"/>
        <w:left w:val="none" w:sz="0" w:space="0" w:color="auto"/>
        <w:bottom w:val="none" w:sz="0" w:space="0" w:color="auto"/>
        <w:right w:val="none" w:sz="0" w:space="0" w:color="auto"/>
      </w:divBdr>
    </w:div>
    <w:div w:id="19358155">
      <w:bodyDiv w:val="1"/>
      <w:marLeft w:val="0"/>
      <w:marRight w:val="0"/>
      <w:marTop w:val="0"/>
      <w:marBottom w:val="0"/>
      <w:divBdr>
        <w:top w:val="none" w:sz="0" w:space="0" w:color="auto"/>
        <w:left w:val="none" w:sz="0" w:space="0" w:color="auto"/>
        <w:bottom w:val="none" w:sz="0" w:space="0" w:color="auto"/>
        <w:right w:val="none" w:sz="0" w:space="0" w:color="auto"/>
      </w:divBdr>
    </w:div>
    <w:div w:id="25445289">
      <w:bodyDiv w:val="1"/>
      <w:marLeft w:val="0"/>
      <w:marRight w:val="0"/>
      <w:marTop w:val="0"/>
      <w:marBottom w:val="0"/>
      <w:divBdr>
        <w:top w:val="none" w:sz="0" w:space="0" w:color="auto"/>
        <w:left w:val="none" w:sz="0" w:space="0" w:color="auto"/>
        <w:bottom w:val="none" w:sz="0" w:space="0" w:color="auto"/>
        <w:right w:val="none" w:sz="0" w:space="0" w:color="auto"/>
      </w:divBdr>
    </w:div>
    <w:div w:id="29576879">
      <w:bodyDiv w:val="1"/>
      <w:marLeft w:val="0"/>
      <w:marRight w:val="0"/>
      <w:marTop w:val="0"/>
      <w:marBottom w:val="0"/>
      <w:divBdr>
        <w:top w:val="none" w:sz="0" w:space="0" w:color="auto"/>
        <w:left w:val="none" w:sz="0" w:space="0" w:color="auto"/>
        <w:bottom w:val="none" w:sz="0" w:space="0" w:color="auto"/>
        <w:right w:val="none" w:sz="0" w:space="0" w:color="auto"/>
      </w:divBdr>
    </w:div>
    <w:div w:id="31000188">
      <w:bodyDiv w:val="1"/>
      <w:marLeft w:val="0"/>
      <w:marRight w:val="0"/>
      <w:marTop w:val="0"/>
      <w:marBottom w:val="0"/>
      <w:divBdr>
        <w:top w:val="none" w:sz="0" w:space="0" w:color="auto"/>
        <w:left w:val="none" w:sz="0" w:space="0" w:color="auto"/>
        <w:bottom w:val="none" w:sz="0" w:space="0" w:color="auto"/>
        <w:right w:val="none" w:sz="0" w:space="0" w:color="auto"/>
      </w:divBdr>
      <w:divsChild>
        <w:div w:id="405608903">
          <w:marLeft w:val="0"/>
          <w:marRight w:val="0"/>
          <w:marTop w:val="0"/>
          <w:marBottom w:val="0"/>
          <w:divBdr>
            <w:top w:val="none" w:sz="0" w:space="0" w:color="auto"/>
            <w:left w:val="none" w:sz="0" w:space="0" w:color="auto"/>
            <w:bottom w:val="none" w:sz="0" w:space="0" w:color="auto"/>
            <w:right w:val="none" w:sz="0" w:space="0" w:color="auto"/>
          </w:divBdr>
          <w:divsChild>
            <w:div w:id="293365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4647">
      <w:bodyDiv w:val="1"/>
      <w:marLeft w:val="0"/>
      <w:marRight w:val="0"/>
      <w:marTop w:val="0"/>
      <w:marBottom w:val="0"/>
      <w:divBdr>
        <w:top w:val="none" w:sz="0" w:space="0" w:color="auto"/>
        <w:left w:val="none" w:sz="0" w:space="0" w:color="auto"/>
        <w:bottom w:val="none" w:sz="0" w:space="0" w:color="auto"/>
        <w:right w:val="none" w:sz="0" w:space="0" w:color="auto"/>
      </w:divBdr>
    </w:div>
    <w:div w:id="33309878">
      <w:bodyDiv w:val="1"/>
      <w:marLeft w:val="0"/>
      <w:marRight w:val="0"/>
      <w:marTop w:val="0"/>
      <w:marBottom w:val="0"/>
      <w:divBdr>
        <w:top w:val="none" w:sz="0" w:space="0" w:color="auto"/>
        <w:left w:val="none" w:sz="0" w:space="0" w:color="auto"/>
        <w:bottom w:val="none" w:sz="0" w:space="0" w:color="auto"/>
        <w:right w:val="none" w:sz="0" w:space="0" w:color="auto"/>
      </w:divBdr>
    </w:div>
    <w:div w:id="35014419">
      <w:bodyDiv w:val="1"/>
      <w:marLeft w:val="0"/>
      <w:marRight w:val="0"/>
      <w:marTop w:val="0"/>
      <w:marBottom w:val="0"/>
      <w:divBdr>
        <w:top w:val="none" w:sz="0" w:space="0" w:color="auto"/>
        <w:left w:val="none" w:sz="0" w:space="0" w:color="auto"/>
        <w:bottom w:val="none" w:sz="0" w:space="0" w:color="auto"/>
        <w:right w:val="none" w:sz="0" w:space="0" w:color="auto"/>
      </w:divBdr>
    </w:div>
    <w:div w:id="35938319">
      <w:bodyDiv w:val="1"/>
      <w:marLeft w:val="0"/>
      <w:marRight w:val="0"/>
      <w:marTop w:val="0"/>
      <w:marBottom w:val="0"/>
      <w:divBdr>
        <w:top w:val="none" w:sz="0" w:space="0" w:color="auto"/>
        <w:left w:val="none" w:sz="0" w:space="0" w:color="auto"/>
        <w:bottom w:val="none" w:sz="0" w:space="0" w:color="auto"/>
        <w:right w:val="none" w:sz="0" w:space="0" w:color="auto"/>
      </w:divBdr>
    </w:div>
    <w:div w:id="36659808">
      <w:bodyDiv w:val="1"/>
      <w:marLeft w:val="0"/>
      <w:marRight w:val="0"/>
      <w:marTop w:val="0"/>
      <w:marBottom w:val="0"/>
      <w:divBdr>
        <w:top w:val="none" w:sz="0" w:space="0" w:color="auto"/>
        <w:left w:val="none" w:sz="0" w:space="0" w:color="auto"/>
        <w:bottom w:val="none" w:sz="0" w:space="0" w:color="auto"/>
        <w:right w:val="none" w:sz="0" w:space="0" w:color="auto"/>
      </w:divBdr>
      <w:divsChild>
        <w:div w:id="468136863">
          <w:marLeft w:val="0"/>
          <w:marRight w:val="0"/>
          <w:marTop w:val="0"/>
          <w:marBottom w:val="0"/>
          <w:divBdr>
            <w:top w:val="none" w:sz="0" w:space="0" w:color="auto"/>
            <w:left w:val="none" w:sz="0" w:space="0" w:color="auto"/>
            <w:bottom w:val="none" w:sz="0" w:space="0" w:color="auto"/>
            <w:right w:val="none" w:sz="0" w:space="0" w:color="auto"/>
          </w:divBdr>
          <w:divsChild>
            <w:div w:id="143609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33633">
      <w:bodyDiv w:val="1"/>
      <w:marLeft w:val="0"/>
      <w:marRight w:val="0"/>
      <w:marTop w:val="0"/>
      <w:marBottom w:val="0"/>
      <w:divBdr>
        <w:top w:val="none" w:sz="0" w:space="0" w:color="auto"/>
        <w:left w:val="none" w:sz="0" w:space="0" w:color="auto"/>
        <w:bottom w:val="none" w:sz="0" w:space="0" w:color="auto"/>
        <w:right w:val="none" w:sz="0" w:space="0" w:color="auto"/>
      </w:divBdr>
    </w:div>
    <w:div w:id="39523987">
      <w:bodyDiv w:val="1"/>
      <w:marLeft w:val="0"/>
      <w:marRight w:val="0"/>
      <w:marTop w:val="0"/>
      <w:marBottom w:val="0"/>
      <w:divBdr>
        <w:top w:val="none" w:sz="0" w:space="0" w:color="auto"/>
        <w:left w:val="none" w:sz="0" w:space="0" w:color="auto"/>
        <w:bottom w:val="none" w:sz="0" w:space="0" w:color="auto"/>
        <w:right w:val="none" w:sz="0" w:space="0" w:color="auto"/>
      </w:divBdr>
    </w:div>
    <w:div w:id="51269247">
      <w:bodyDiv w:val="1"/>
      <w:marLeft w:val="0"/>
      <w:marRight w:val="0"/>
      <w:marTop w:val="0"/>
      <w:marBottom w:val="0"/>
      <w:divBdr>
        <w:top w:val="none" w:sz="0" w:space="0" w:color="auto"/>
        <w:left w:val="none" w:sz="0" w:space="0" w:color="auto"/>
        <w:bottom w:val="none" w:sz="0" w:space="0" w:color="auto"/>
        <w:right w:val="none" w:sz="0" w:space="0" w:color="auto"/>
      </w:divBdr>
    </w:div>
    <w:div w:id="55590443">
      <w:bodyDiv w:val="1"/>
      <w:marLeft w:val="0"/>
      <w:marRight w:val="0"/>
      <w:marTop w:val="0"/>
      <w:marBottom w:val="0"/>
      <w:divBdr>
        <w:top w:val="none" w:sz="0" w:space="0" w:color="auto"/>
        <w:left w:val="none" w:sz="0" w:space="0" w:color="auto"/>
        <w:bottom w:val="none" w:sz="0" w:space="0" w:color="auto"/>
        <w:right w:val="none" w:sz="0" w:space="0" w:color="auto"/>
      </w:divBdr>
    </w:div>
    <w:div w:id="57241702">
      <w:bodyDiv w:val="1"/>
      <w:marLeft w:val="0"/>
      <w:marRight w:val="0"/>
      <w:marTop w:val="0"/>
      <w:marBottom w:val="0"/>
      <w:divBdr>
        <w:top w:val="none" w:sz="0" w:space="0" w:color="auto"/>
        <w:left w:val="none" w:sz="0" w:space="0" w:color="auto"/>
        <w:bottom w:val="none" w:sz="0" w:space="0" w:color="auto"/>
        <w:right w:val="none" w:sz="0" w:space="0" w:color="auto"/>
      </w:divBdr>
      <w:divsChild>
        <w:div w:id="1178076631">
          <w:marLeft w:val="0"/>
          <w:marRight w:val="0"/>
          <w:marTop w:val="0"/>
          <w:marBottom w:val="0"/>
          <w:divBdr>
            <w:top w:val="none" w:sz="0" w:space="0" w:color="auto"/>
            <w:left w:val="none" w:sz="0" w:space="0" w:color="auto"/>
            <w:bottom w:val="none" w:sz="0" w:space="0" w:color="auto"/>
            <w:right w:val="none" w:sz="0" w:space="0" w:color="auto"/>
          </w:divBdr>
          <w:divsChild>
            <w:div w:id="8311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79120">
      <w:bodyDiv w:val="1"/>
      <w:marLeft w:val="0"/>
      <w:marRight w:val="0"/>
      <w:marTop w:val="0"/>
      <w:marBottom w:val="0"/>
      <w:divBdr>
        <w:top w:val="none" w:sz="0" w:space="0" w:color="auto"/>
        <w:left w:val="none" w:sz="0" w:space="0" w:color="auto"/>
        <w:bottom w:val="none" w:sz="0" w:space="0" w:color="auto"/>
        <w:right w:val="none" w:sz="0" w:space="0" w:color="auto"/>
      </w:divBdr>
      <w:divsChild>
        <w:div w:id="1896350770">
          <w:marLeft w:val="0"/>
          <w:marRight w:val="0"/>
          <w:marTop w:val="0"/>
          <w:marBottom w:val="0"/>
          <w:divBdr>
            <w:top w:val="none" w:sz="0" w:space="0" w:color="auto"/>
            <w:left w:val="none" w:sz="0" w:space="0" w:color="auto"/>
            <w:bottom w:val="none" w:sz="0" w:space="0" w:color="auto"/>
            <w:right w:val="none" w:sz="0" w:space="0" w:color="auto"/>
          </w:divBdr>
          <w:divsChild>
            <w:div w:id="1725175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44821">
      <w:bodyDiv w:val="1"/>
      <w:marLeft w:val="0"/>
      <w:marRight w:val="0"/>
      <w:marTop w:val="0"/>
      <w:marBottom w:val="0"/>
      <w:divBdr>
        <w:top w:val="none" w:sz="0" w:space="0" w:color="auto"/>
        <w:left w:val="none" w:sz="0" w:space="0" w:color="auto"/>
        <w:bottom w:val="none" w:sz="0" w:space="0" w:color="auto"/>
        <w:right w:val="none" w:sz="0" w:space="0" w:color="auto"/>
      </w:divBdr>
    </w:div>
    <w:div w:id="62877845">
      <w:bodyDiv w:val="1"/>
      <w:marLeft w:val="0"/>
      <w:marRight w:val="0"/>
      <w:marTop w:val="0"/>
      <w:marBottom w:val="0"/>
      <w:divBdr>
        <w:top w:val="none" w:sz="0" w:space="0" w:color="auto"/>
        <w:left w:val="none" w:sz="0" w:space="0" w:color="auto"/>
        <w:bottom w:val="none" w:sz="0" w:space="0" w:color="auto"/>
        <w:right w:val="none" w:sz="0" w:space="0" w:color="auto"/>
      </w:divBdr>
    </w:div>
    <w:div w:id="66415366">
      <w:bodyDiv w:val="1"/>
      <w:marLeft w:val="0"/>
      <w:marRight w:val="0"/>
      <w:marTop w:val="0"/>
      <w:marBottom w:val="0"/>
      <w:divBdr>
        <w:top w:val="none" w:sz="0" w:space="0" w:color="auto"/>
        <w:left w:val="none" w:sz="0" w:space="0" w:color="auto"/>
        <w:bottom w:val="none" w:sz="0" w:space="0" w:color="auto"/>
        <w:right w:val="none" w:sz="0" w:space="0" w:color="auto"/>
      </w:divBdr>
      <w:divsChild>
        <w:div w:id="1966889216">
          <w:marLeft w:val="0"/>
          <w:marRight w:val="0"/>
          <w:marTop w:val="0"/>
          <w:marBottom w:val="0"/>
          <w:divBdr>
            <w:top w:val="none" w:sz="0" w:space="0" w:color="auto"/>
            <w:left w:val="none" w:sz="0" w:space="0" w:color="auto"/>
            <w:bottom w:val="none" w:sz="0" w:space="0" w:color="auto"/>
            <w:right w:val="none" w:sz="0" w:space="0" w:color="auto"/>
          </w:divBdr>
          <w:divsChild>
            <w:div w:id="1107233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51381">
      <w:bodyDiv w:val="1"/>
      <w:marLeft w:val="0"/>
      <w:marRight w:val="0"/>
      <w:marTop w:val="0"/>
      <w:marBottom w:val="0"/>
      <w:divBdr>
        <w:top w:val="none" w:sz="0" w:space="0" w:color="auto"/>
        <w:left w:val="none" w:sz="0" w:space="0" w:color="auto"/>
        <w:bottom w:val="none" w:sz="0" w:space="0" w:color="auto"/>
        <w:right w:val="none" w:sz="0" w:space="0" w:color="auto"/>
      </w:divBdr>
    </w:div>
    <w:div w:id="70275558">
      <w:bodyDiv w:val="1"/>
      <w:marLeft w:val="0"/>
      <w:marRight w:val="0"/>
      <w:marTop w:val="0"/>
      <w:marBottom w:val="0"/>
      <w:divBdr>
        <w:top w:val="none" w:sz="0" w:space="0" w:color="auto"/>
        <w:left w:val="none" w:sz="0" w:space="0" w:color="auto"/>
        <w:bottom w:val="none" w:sz="0" w:space="0" w:color="auto"/>
        <w:right w:val="none" w:sz="0" w:space="0" w:color="auto"/>
      </w:divBdr>
    </w:div>
    <w:div w:id="77144333">
      <w:bodyDiv w:val="1"/>
      <w:marLeft w:val="0"/>
      <w:marRight w:val="0"/>
      <w:marTop w:val="0"/>
      <w:marBottom w:val="0"/>
      <w:divBdr>
        <w:top w:val="none" w:sz="0" w:space="0" w:color="auto"/>
        <w:left w:val="none" w:sz="0" w:space="0" w:color="auto"/>
        <w:bottom w:val="none" w:sz="0" w:space="0" w:color="auto"/>
        <w:right w:val="none" w:sz="0" w:space="0" w:color="auto"/>
      </w:divBdr>
    </w:div>
    <w:div w:id="77406858">
      <w:bodyDiv w:val="1"/>
      <w:marLeft w:val="0"/>
      <w:marRight w:val="0"/>
      <w:marTop w:val="0"/>
      <w:marBottom w:val="0"/>
      <w:divBdr>
        <w:top w:val="none" w:sz="0" w:space="0" w:color="auto"/>
        <w:left w:val="none" w:sz="0" w:space="0" w:color="auto"/>
        <w:bottom w:val="none" w:sz="0" w:space="0" w:color="auto"/>
        <w:right w:val="none" w:sz="0" w:space="0" w:color="auto"/>
      </w:divBdr>
      <w:divsChild>
        <w:div w:id="993991755">
          <w:marLeft w:val="0"/>
          <w:marRight w:val="0"/>
          <w:marTop w:val="0"/>
          <w:marBottom w:val="0"/>
          <w:divBdr>
            <w:top w:val="none" w:sz="0" w:space="0" w:color="auto"/>
            <w:left w:val="none" w:sz="0" w:space="0" w:color="auto"/>
            <w:bottom w:val="none" w:sz="0" w:space="0" w:color="auto"/>
            <w:right w:val="none" w:sz="0" w:space="0" w:color="auto"/>
          </w:divBdr>
          <w:divsChild>
            <w:div w:id="1062750799">
              <w:marLeft w:val="0"/>
              <w:marRight w:val="0"/>
              <w:marTop w:val="0"/>
              <w:marBottom w:val="0"/>
              <w:divBdr>
                <w:top w:val="none" w:sz="0" w:space="0" w:color="auto"/>
                <w:left w:val="none" w:sz="0" w:space="0" w:color="auto"/>
                <w:bottom w:val="none" w:sz="0" w:space="0" w:color="auto"/>
                <w:right w:val="none" w:sz="0" w:space="0" w:color="auto"/>
              </w:divBdr>
            </w:div>
            <w:div w:id="1132209343">
              <w:marLeft w:val="0"/>
              <w:marRight w:val="0"/>
              <w:marTop w:val="0"/>
              <w:marBottom w:val="0"/>
              <w:divBdr>
                <w:top w:val="none" w:sz="0" w:space="0" w:color="auto"/>
                <w:left w:val="none" w:sz="0" w:space="0" w:color="auto"/>
                <w:bottom w:val="none" w:sz="0" w:space="0" w:color="auto"/>
                <w:right w:val="none" w:sz="0" w:space="0" w:color="auto"/>
              </w:divBdr>
            </w:div>
            <w:div w:id="1379940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244">
      <w:bodyDiv w:val="1"/>
      <w:marLeft w:val="0"/>
      <w:marRight w:val="0"/>
      <w:marTop w:val="0"/>
      <w:marBottom w:val="0"/>
      <w:divBdr>
        <w:top w:val="none" w:sz="0" w:space="0" w:color="auto"/>
        <w:left w:val="none" w:sz="0" w:space="0" w:color="auto"/>
        <w:bottom w:val="none" w:sz="0" w:space="0" w:color="auto"/>
        <w:right w:val="none" w:sz="0" w:space="0" w:color="auto"/>
      </w:divBdr>
      <w:divsChild>
        <w:div w:id="2026780382">
          <w:marLeft w:val="0"/>
          <w:marRight w:val="0"/>
          <w:marTop w:val="0"/>
          <w:marBottom w:val="0"/>
          <w:divBdr>
            <w:top w:val="none" w:sz="0" w:space="0" w:color="auto"/>
            <w:left w:val="none" w:sz="0" w:space="0" w:color="auto"/>
            <w:bottom w:val="none" w:sz="0" w:space="0" w:color="auto"/>
            <w:right w:val="none" w:sz="0" w:space="0" w:color="auto"/>
          </w:divBdr>
          <w:divsChild>
            <w:div w:id="21590976">
              <w:marLeft w:val="0"/>
              <w:marRight w:val="0"/>
              <w:marTop w:val="0"/>
              <w:marBottom w:val="0"/>
              <w:divBdr>
                <w:top w:val="none" w:sz="0" w:space="0" w:color="auto"/>
                <w:left w:val="none" w:sz="0" w:space="0" w:color="auto"/>
                <w:bottom w:val="none" w:sz="0" w:space="0" w:color="auto"/>
                <w:right w:val="none" w:sz="0" w:space="0" w:color="auto"/>
              </w:divBdr>
            </w:div>
            <w:div w:id="147402169">
              <w:marLeft w:val="0"/>
              <w:marRight w:val="0"/>
              <w:marTop w:val="0"/>
              <w:marBottom w:val="0"/>
              <w:divBdr>
                <w:top w:val="none" w:sz="0" w:space="0" w:color="auto"/>
                <w:left w:val="none" w:sz="0" w:space="0" w:color="auto"/>
                <w:bottom w:val="none" w:sz="0" w:space="0" w:color="auto"/>
                <w:right w:val="none" w:sz="0" w:space="0" w:color="auto"/>
              </w:divBdr>
            </w:div>
            <w:div w:id="286157657">
              <w:marLeft w:val="0"/>
              <w:marRight w:val="0"/>
              <w:marTop w:val="0"/>
              <w:marBottom w:val="0"/>
              <w:divBdr>
                <w:top w:val="none" w:sz="0" w:space="0" w:color="auto"/>
                <w:left w:val="none" w:sz="0" w:space="0" w:color="auto"/>
                <w:bottom w:val="none" w:sz="0" w:space="0" w:color="auto"/>
                <w:right w:val="none" w:sz="0" w:space="0" w:color="auto"/>
              </w:divBdr>
            </w:div>
            <w:div w:id="583032256">
              <w:marLeft w:val="0"/>
              <w:marRight w:val="0"/>
              <w:marTop w:val="0"/>
              <w:marBottom w:val="0"/>
              <w:divBdr>
                <w:top w:val="none" w:sz="0" w:space="0" w:color="auto"/>
                <w:left w:val="none" w:sz="0" w:space="0" w:color="auto"/>
                <w:bottom w:val="none" w:sz="0" w:space="0" w:color="auto"/>
                <w:right w:val="none" w:sz="0" w:space="0" w:color="auto"/>
              </w:divBdr>
            </w:div>
            <w:div w:id="700589260">
              <w:marLeft w:val="0"/>
              <w:marRight w:val="0"/>
              <w:marTop w:val="0"/>
              <w:marBottom w:val="0"/>
              <w:divBdr>
                <w:top w:val="none" w:sz="0" w:space="0" w:color="auto"/>
                <w:left w:val="none" w:sz="0" w:space="0" w:color="auto"/>
                <w:bottom w:val="none" w:sz="0" w:space="0" w:color="auto"/>
                <w:right w:val="none" w:sz="0" w:space="0" w:color="auto"/>
              </w:divBdr>
            </w:div>
            <w:div w:id="744424491">
              <w:marLeft w:val="0"/>
              <w:marRight w:val="0"/>
              <w:marTop w:val="0"/>
              <w:marBottom w:val="0"/>
              <w:divBdr>
                <w:top w:val="none" w:sz="0" w:space="0" w:color="auto"/>
                <w:left w:val="none" w:sz="0" w:space="0" w:color="auto"/>
                <w:bottom w:val="none" w:sz="0" w:space="0" w:color="auto"/>
                <w:right w:val="none" w:sz="0" w:space="0" w:color="auto"/>
              </w:divBdr>
            </w:div>
            <w:div w:id="763233907">
              <w:marLeft w:val="0"/>
              <w:marRight w:val="0"/>
              <w:marTop w:val="0"/>
              <w:marBottom w:val="0"/>
              <w:divBdr>
                <w:top w:val="none" w:sz="0" w:space="0" w:color="auto"/>
                <w:left w:val="none" w:sz="0" w:space="0" w:color="auto"/>
                <w:bottom w:val="none" w:sz="0" w:space="0" w:color="auto"/>
                <w:right w:val="none" w:sz="0" w:space="0" w:color="auto"/>
              </w:divBdr>
            </w:div>
            <w:div w:id="911814259">
              <w:marLeft w:val="0"/>
              <w:marRight w:val="0"/>
              <w:marTop w:val="0"/>
              <w:marBottom w:val="0"/>
              <w:divBdr>
                <w:top w:val="none" w:sz="0" w:space="0" w:color="auto"/>
                <w:left w:val="none" w:sz="0" w:space="0" w:color="auto"/>
                <w:bottom w:val="none" w:sz="0" w:space="0" w:color="auto"/>
                <w:right w:val="none" w:sz="0" w:space="0" w:color="auto"/>
              </w:divBdr>
            </w:div>
            <w:div w:id="941690200">
              <w:marLeft w:val="0"/>
              <w:marRight w:val="0"/>
              <w:marTop w:val="0"/>
              <w:marBottom w:val="0"/>
              <w:divBdr>
                <w:top w:val="none" w:sz="0" w:space="0" w:color="auto"/>
                <w:left w:val="none" w:sz="0" w:space="0" w:color="auto"/>
                <w:bottom w:val="none" w:sz="0" w:space="0" w:color="auto"/>
                <w:right w:val="none" w:sz="0" w:space="0" w:color="auto"/>
              </w:divBdr>
            </w:div>
            <w:div w:id="1288968014">
              <w:marLeft w:val="0"/>
              <w:marRight w:val="0"/>
              <w:marTop w:val="0"/>
              <w:marBottom w:val="0"/>
              <w:divBdr>
                <w:top w:val="none" w:sz="0" w:space="0" w:color="auto"/>
                <w:left w:val="none" w:sz="0" w:space="0" w:color="auto"/>
                <w:bottom w:val="none" w:sz="0" w:space="0" w:color="auto"/>
                <w:right w:val="none" w:sz="0" w:space="0" w:color="auto"/>
              </w:divBdr>
            </w:div>
            <w:div w:id="1297106000">
              <w:marLeft w:val="0"/>
              <w:marRight w:val="0"/>
              <w:marTop w:val="0"/>
              <w:marBottom w:val="0"/>
              <w:divBdr>
                <w:top w:val="none" w:sz="0" w:space="0" w:color="auto"/>
                <w:left w:val="none" w:sz="0" w:space="0" w:color="auto"/>
                <w:bottom w:val="none" w:sz="0" w:space="0" w:color="auto"/>
                <w:right w:val="none" w:sz="0" w:space="0" w:color="auto"/>
              </w:divBdr>
            </w:div>
            <w:div w:id="1445423578">
              <w:marLeft w:val="0"/>
              <w:marRight w:val="0"/>
              <w:marTop w:val="0"/>
              <w:marBottom w:val="0"/>
              <w:divBdr>
                <w:top w:val="none" w:sz="0" w:space="0" w:color="auto"/>
                <w:left w:val="none" w:sz="0" w:space="0" w:color="auto"/>
                <w:bottom w:val="none" w:sz="0" w:space="0" w:color="auto"/>
                <w:right w:val="none" w:sz="0" w:space="0" w:color="auto"/>
              </w:divBdr>
            </w:div>
            <w:div w:id="1774472760">
              <w:marLeft w:val="0"/>
              <w:marRight w:val="0"/>
              <w:marTop w:val="0"/>
              <w:marBottom w:val="0"/>
              <w:divBdr>
                <w:top w:val="none" w:sz="0" w:space="0" w:color="auto"/>
                <w:left w:val="none" w:sz="0" w:space="0" w:color="auto"/>
                <w:bottom w:val="none" w:sz="0" w:space="0" w:color="auto"/>
                <w:right w:val="none" w:sz="0" w:space="0" w:color="auto"/>
              </w:divBdr>
            </w:div>
            <w:div w:id="1898785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18583">
      <w:bodyDiv w:val="1"/>
      <w:marLeft w:val="0"/>
      <w:marRight w:val="0"/>
      <w:marTop w:val="0"/>
      <w:marBottom w:val="0"/>
      <w:divBdr>
        <w:top w:val="none" w:sz="0" w:space="0" w:color="auto"/>
        <w:left w:val="none" w:sz="0" w:space="0" w:color="auto"/>
        <w:bottom w:val="none" w:sz="0" w:space="0" w:color="auto"/>
        <w:right w:val="none" w:sz="0" w:space="0" w:color="auto"/>
      </w:divBdr>
    </w:div>
    <w:div w:id="84227672">
      <w:bodyDiv w:val="1"/>
      <w:marLeft w:val="0"/>
      <w:marRight w:val="0"/>
      <w:marTop w:val="0"/>
      <w:marBottom w:val="0"/>
      <w:divBdr>
        <w:top w:val="none" w:sz="0" w:space="0" w:color="auto"/>
        <w:left w:val="none" w:sz="0" w:space="0" w:color="auto"/>
        <w:bottom w:val="none" w:sz="0" w:space="0" w:color="auto"/>
        <w:right w:val="none" w:sz="0" w:space="0" w:color="auto"/>
      </w:divBdr>
      <w:divsChild>
        <w:div w:id="227686841">
          <w:marLeft w:val="0"/>
          <w:marRight w:val="0"/>
          <w:marTop w:val="0"/>
          <w:marBottom w:val="0"/>
          <w:divBdr>
            <w:top w:val="none" w:sz="0" w:space="0" w:color="auto"/>
            <w:left w:val="none" w:sz="0" w:space="0" w:color="auto"/>
            <w:bottom w:val="none" w:sz="0" w:space="0" w:color="auto"/>
            <w:right w:val="none" w:sz="0" w:space="0" w:color="auto"/>
          </w:divBdr>
          <w:divsChild>
            <w:div w:id="1679849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82945">
      <w:bodyDiv w:val="1"/>
      <w:marLeft w:val="0"/>
      <w:marRight w:val="0"/>
      <w:marTop w:val="0"/>
      <w:marBottom w:val="0"/>
      <w:divBdr>
        <w:top w:val="none" w:sz="0" w:space="0" w:color="auto"/>
        <w:left w:val="none" w:sz="0" w:space="0" w:color="auto"/>
        <w:bottom w:val="none" w:sz="0" w:space="0" w:color="auto"/>
        <w:right w:val="none" w:sz="0" w:space="0" w:color="auto"/>
      </w:divBdr>
    </w:div>
    <w:div w:id="89157285">
      <w:bodyDiv w:val="1"/>
      <w:marLeft w:val="0"/>
      <w:marRight w:val="0"/>
      <w:marTop w:val="0"/>
      <w:marBottom w:val="0"/>
      <w:divBdr>
        <w:top w:val="none" w:sz="0" w:space="0" w:color="auto"/>
        <w:left w:val="none" w:sz="0" w:space="0" w:color="auto"/>
        <w:bottom w:val="none" w:sz="0" w:space="0" w:color="auto"/>
        <w:right w:val="none" w:sz="0" w:space="0" w:color="auto"/>
      </w:divBdr>
    </w:div>
    <w:div w:id="96485595">
      <w:bodyDiv w:val="1"/>
      <w:marLeft w:val="0"/>
      <w:marRight w:val="0"/>
      <w:marTop w:val="0"/>
      <w:marBottom w:val="0"/>
      <w:divBdr>
        <w:top w:val="none" w:sz="0" w:space="0" w:color="auto"/>
        <w:left w:val="none" w:sz="0" w:space="0" w:color="auto"/>
        <w:bottom w:val="none" w:sz="0" w:space="0" w:color="auto"/>
        <w:right w:val="none" w:sz="0" w:space="0" w:color="auto"/>
      </w:divBdr>
    </w:div>
    <w:div w:id="98641328">
      <w:bodyDiv w:val="1"/>
      <w:marLeft w:val="0"/>
      <w:marRight w:val="0"/>
      <w:marTop w:val="0"/>
      <w:marBottom w:val="0"/>
      <w:divBdr>
        <w:top w:val="none" w:sz="0" w:space="0" w:color="auto"/>
        <w:left w:val="none" w:sz="0" w:space="0" w:color="auto"/>
        <w:bottom w:val="none" w:sz="0" w:space="0" w:color="auto"/>
        <w:right w:val="none" w:sz="0" w:space="0" w:color="auto"/>
      </w:divBdr>
    </w:div>
    <w:div w:id="99374163">
      <w:bodyDiv w:val="1"/>
      <w:marLeft w:val="0"/>
      <w:marRight w:val="0"/>
      <w:marTop w:val="0"/>
      <w:marBottom w:val="0"/>
      <w:divBdr>
        <w:top w:val="none" w:sz="0" w:space="0" w:color="auto"/>
        <w:left w:val="none" w:sz="0" w:space="0" w:color="auto"/>
        <w:bottom w:val="none" w:sz="0" w:space="0" w:color="auto"/>
        <w:right w:val="none" w:sz="0" w:space="0" w:color="auto"/>
      </w:divBdr>
      <w:divsChild>
        <w:div w:id="370231825">
          <w:marLeft w:val="0"/>
          <w:marRight w:val="0"/>
          <w:marTop w:val="0"/>
          <w:marBottom w:val="0"/>
          <w:divBdr>
            <w:top w:val="none" w:sz="0" w:space="0" w:color="auto"/>
            <w:left w:val="none" w:sz="0" w:space="0" w:color="auto"/>
            <w:bottom w:val="none" w:sz="0" w:space="0" w:color="auto"/>
            <w:right w:val="none" w:sz="0" w:space="0" w:color="auto"/>
          </w:divBdr>
          <w:divsChild>
            <w:div w:id="126557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82939">
      <w:bodyDiv w:val="1"/>
      <w:marLeft w:val="0"/>
      <w:marRight w:val="0"/>
      <w:marTop w:val="0"/>
      <w:marBottom w:val="0"/>
      <w:divBdr>
        <w:top w:val="none" w:sz="0" w:space="0" w:color="auto"/>
        <w:left w:val="none" w:sz="0" w:space="0" w:color="auto"/>
        <w:bottom w:val="none" w:sz="0" w:space="0" w:color="auto"/>
        <w:right w:val="none" w:sz="0" w:space="0" w:color="auto"/>
      </w:divBdr>
    </w:div>
    <w:div w:id="105734037">
      <w:bodyDiv w:val="1"/>
      <w:marLeft w:val="0"/>
      <w:marRight w:val="0"/>
      <w:marTop w:val="0"/>
      <w:marBottom w:val="0"/>
      <w:divBdr>
        <w:top w:val="none" w:sz="0" w:space="0" w:color="auto"/>
        <w:left w:val="none" w:sz="0" w:space="0" w:color="auto"/>
        <w:bottom w:val="none" w:sz="0" w:space="0" w:color="auto"/>
        <w:right w:val="none" w:sz="0" w:space="0" w:color="auto"/>
      </w:divBdr>
    </w:div>
    <w:div w:id="105776232">
      <w:bodyDiv w:val="1"/>
      <w:marLeft w:val="0"/>
      <w:marRight w:val="0"/>
      <w:marTop w:val="0"/>
      <w:marBottom w:val="0"/>
      <w:divBdr>
        <w:top w:val="none" w:sz="0" w:space="0" w:color="auto"/>
        <w:left w:val="none" w:sz="0" w:space="0" w:color="auto"/>
        <w:bottom w:val="none" w:sz="0" w:space="0" w:color="auto"/>
        <w:right w:val="none" w:sz="0" w:space="0" w:color="auto"/>
      </w:divBdr>
    </w:div>
    <w:div w:id="106119931">
      <w:bodyDiv w:val="1"/>
      <w:marLeft w:val="0"/>
      <w:marRight w:val="0"/>
      <w:marTop w:val="0"/>
      <w:marBottom w:val="0"/>
      <w:divBdr>
        <w:top w:val="none" w:sz="0" w:space="0" w:color="auto"/>
        <w:left w:val="none" w:sz="0" w:space="0" w:color="auto"/>
        <w:bottom w:val="none" w:sz="0" w:space="0" w:color="auto"/>
        <w:right w:val="none" w:sz="0" w:space="0" w:color="auto"/>
      </w:divBdr>
      <w:divsChild>
        <w:div w:id="2116900300">
          <w:marLeft w:val="0"/>
          <w:marRight w:val="0"/>
          <w:marTop w:val="0"/>
          <w:marBottom w:val="0"/>
          <w:divBdr>
            <w:top w:val="none" w:sz="0" w:space="0" w:color="auto"/>
            <w:left w:val="none" w:sz="0" w:space="0" w:color="auto"/>
            <w:bottom w:val="none" w:sz="0" w:space="0" w:color="auto"/>
            <w:right w:val="none" w:sz="0" w:space="0" w:color="auto"/>
          </w:divBdr>
          <w:divsChild>
            <w:div w:id="549801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508741">
      <w:bodyDiv w:val="1"/>
      <w:marLeft w:val="0"/>
      <w:marRight w:val="0"/>
      <w:marTop w:val="0"/>
      <w:marBottom w:val="0"/>
      <w:divBdr>
        <w:top w:val="none" w:sz="0" w:space="0" w:color="auto"/>
        <w:left w:val="none" w:sz="0" w:space="0" w:color="auto"/>
        <w:bottom w:val="none" w:sz="0" w:space="0" w:color="auto"/>
        <w:right w:val="none" w:sz="0" w:space="0" w:color="auto"/>
      </w:divBdr>
      <w:divsChild>
        <w:div w:id="583270804">
          <w:marLeft w:val="0"/>
          <w:marRight w:val="0"/>
          <w:marTop w:val="0"/>
          <w:marBottom w:val="0"/>
          <w:divBdr>
            <w:top w:val="none" w:sz="0" w:space="0" w:color="auto"/>
            <w:left w:val="none" w:sz="0" w:space="0" w:color="auto"/>
            <w:bottom w:val="none" w:sz="0" w:space="0" w:color="auto"/>
            <w:right w:val="none" w:sz="0" w:space="0" w:color="auto"/>
          </w:divBdr>
          <w:divsChild>
            <w:div w:id="115803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40413">
      <w:bodyDiv w:val="1"/>
      <w:marLeft w:val="0"/>
      <w:marRight w:val="0"/>
      <w:marTop w:val="0"/>
      <w:marBottom w:val="0"/>
      <w:divBdr>
        <w:top w:val="none" w:sz="0" w:space="0" w:color="auto"/>
        <w:left w:val="none" w:sz="0" w:space="0" w:color="auto"/>
        <w:bottom w:val="none" w:sz="0" w:space="0" w:color="auto"/>
        <w:right w:val="none" w:sz="0" w:space="0" w:color="auto"/>
      </w:divBdr>
    </w:div>
    <w:div w:id="114953604">
      <w:bodyDiv w:val="1"/>
      <w:marLeft w:val="0"/>
      <w:marRight w:val="0"/>
      <w:marTop w:val="0"/>
      <w:marBottom w:val="0"/>
      <w:divBdr>
        <w:top w:val="none" w:sz="0" w:space="0" w:color="auto"/>
        <w:left w:val="none" w:sz="0" w:space="0" w:color="auto"/>
        <w:bottom w:val="none" w:sz="0" w:space="0" w:color="auto"/>
        <w:right w:val="none" w:sz="0" w:space="0" w:color="auto"/>
      </w:divBdr>
      <w:divsChild>
        <w:div w:id="262425552">
          <w:marLeft w:val="0"/>
          <w:marRight w:val="0"/>
          <w:marTop w:val="0"/>
          <w:marBottom w:val="0"/>
          <w:divBdr>
            <w:top w:val="none" w:sz="0" w:space="0" w:color="auto"/>
            <w:left w:val="none" w:sz="0" w:space="0" w:color="auto"/>
            <w:bottom w:val="none" w:sz="0" w:space="0" w:color="auto"/>
            <w:right w:val="none" w:sz="0" w:space="0" w:color="auto"/>
          </w:divBdr>
          <w:divsChild>
            <w:div w:id="1014309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29442">
      <w:bodyDiv w:val="1"/>
      <w:marLeft w:val="0"/>
      <w:marRight w:val="0"/>
      <w:marTop w:val="0"/>
      <w:marBottom w:val="0"/>
      <w:divBdr>
        <w:top w:val="none" w:sz="0" w:space="0" w:color="auto"/>
        <w:left w:val="none" w:sz="0" w:space="0" w:color="auto"/>
        <w:bottom w:val="none" w:sz="0" w:space="0" w:color="auto"/>
        <w:right w:val="none" w:sz="0" w:space="0" w:color="auto"/>
      </w:divBdr>
      <w:divsChild>
        <w:div w:id="490024186">
          <w:marLeft w:val="0"/>
          <w:marRight w:val="0"/>
          <w:marTop w:val="0"/>
          <w:marBottom w:val="0"/>
          <w:divBdr>
            <w:top w:val="none" w:sz="0" w:space="0" w:color="auto"/>
            <w:left w:val="none" w:sz="0" w:space="0" w:color="auto"/>
            <w:bottom w:val="none" w:sz="0" w:space="0" w:color="auto"/>
            <w:right w:val="none" w:sz="0" w:space="0" w:color="auto"/>
          </w:divBdr>
          <w:divsChild>
            <w:div w:id="40399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647117">
      <w:bodyDiv w:val="1"/>
      <w:marLeft w:val="0"/>
      <w:marRight w:val="0"/>
      <w:marTop w:val="0"/>
      <w:marBottom w:val="0"/>
      <w:divBdr>
        <w:top w:val="none" w:sz="0" w:space="0" w:color="auto"/>
        <w:left w:val="none" w:sz="0" w:space="0" w:color="auto"/>
        <w:bottom w:val="none" w:sz="0" w:space="0" w:color="auto"/>
        <w:right w:val="none" w:sz="0" w:space="0" w:color="auto"/>
      </w:divBdr>
    </w:div>
    <w:div w:id="120850170">
      <w:bodyDiv w:val="1"/>
      <w:marLeft w:val="0"/>
      <w:marRight w:val="0"/>
      <w:marTop w:val="0"/>
      <w:marBottom w:val="0"/>
      <w:divBdr>
        <w:top w:val="none" w:sz="0" w:space="0" w:color="auto"/>
        <w:left w:val="none" w:sz="0" w:space="0" w:color="auto"/>
        <w:bottom w:val="none" w:sz="0" w:space="0" w:color="auto"/>
        <w:right w:val="none" w:sz="0" w:space="0" w:color="auto"/>
      </w:divBdr>
    </w:div>
    <w:div w:id="136730850">
      <w:bodyDiv w:val="1"/>
      <w:marLeft w:val="0"/>
      <w:marRight w:val="0"/>
      <w:marTop w:val="0"/>
      <w:marBottom w:val="0"/>
      <w:divBdr>
        <w:top w:val="none" w:sz="0" w:space="0" w:color="auto"/>
        <w:left w:val="none" w:sz="0" w:space="0" w:color="auto"/>
        <w:bottom w:val="none" w:sz="0" w:space="0" w:color="auto"/>
        <w:right w:val="none" w:sz="0" w:space="0" w:color="auto"/>
      </w:divBdr>
      <w:divsChild>
        <w:div w:id="548879207">
          <w:marLeft w:val="0"/>
          <w:marRight w:val="0"/>
          <w:marTop w:val="0"/>
          <w:marBottom w:val="0"/>
          <w:divBdr>
            <w:top w:val="none" w:sz="0" w:space="0" w:color="auto"/>
            <w:left w:val="none" w:sz="0" w:space="0" w:color="auto"/>
            <w:bottom w:val="none" w:sz="0" w:space="0" w:color="auto"/>
            <w:right w:val="none" w:sz="0" w:space="0" w:color="auto"/>
          </w:divBdr>
          <w:divsChild>
            <w:div w:id="640618064">
              <w:marLeft w:val="0"/>
              <w:marRight w:val="0"/>
              <w:marTop w:val="0"/>
              <w:marBottom w:val="0"/>
              <w:divBdr>
                <w:top w:val="none" w:sz="0" w:space="0" w:color="auto"/>
                <w:left w:val="none" w:sz="0" w:space="0" w:color="auto"/>
                <w:bottom w:val="none" w:sz="0" w:space="0" w:color="auto"/>
                <w:right w:val="none" w:sz="0" w:space="0" w:color="auto"/>
              </w:divBdr>
              <w:divsChild>
                <w:div w:id="1951743758">
                  <w:marLeft w:val="0"/>
                  <w:marRight w:val="0"/>
                  <w:marTop w:val="0"/>
                  <w:marBottom w:val="0"/>
                  <w:divBdr>
                    <w:top w:val="none" w:sz="0" w:space="0" w:color="auto"/>
                    <w:left w:val="none" w:sz="0" w:space="0" w:color="auto"/>
                    <w:bottom w:val="none" w:sz="0" w:space="0" w:color="auto"/>
                    <w:right w:val="none" w:sz="0" w:space="0" w:color="auto"/>
                  </w:divBdr>
                  <w:divsChild>
                    <w:div w:id="1639533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032417">
      <w:bodyDiv w:val="1"/>
      <w:marLeft w:val="0"/>
      <w:marRight w:val="0"/>
      <w:marTop w:val="0"/>
      <w:marBottom w:val="0"/>
      <w:divBdr>
        <w:top w:val="none" w:sz="0" w:space="0" w:color="auto"/>
        <w:left w:val="none" w:sz="0" w:space="0" w:color="auto"/>
        <w:bottom w:val="none" w:sz="0" w:space="0" w:color="auto"/>
        <w:right w:val="none" w:sz="0" w:space="0" w:color="auto"/>
      </w:divBdr>
    </w:div>
    <w:div w:id="145899774">
      <w:bodyDiv w:val="1"/>
      <w:marLeft w:val="0"/>
      <w:marRight w:val="0"/>
      <w:marTop w:val="0"/>
      <w:marBottom w:val="0"/>
      <w:divBdr>
        <w:top w:val="none" w:sz="0" w:space="0" w:color="auto"/>
        <w:left w:val="none" w:sz="0" w:space="0" w:color="auto"/>
        <w:bottom w:val="none" w:sz="0" w:space="0" w:color="auto"/>
        <w:right w:val="none" w:sz="0" w:space="0" w:color="auto"/>
      </w:divBdr>
      <w:divsChild>
        <w:div w:id="712655747">
          <w:marLeft w:val="0"/>
          <w:marRight w:val="0"/>
          <w:marTop w:val="0"/>
          <w:marBottom w:val="0"/>
          <w:divBdr>
            <w:top w:val="none" w:sz="0" w:space="0" w:color="auto"/>
            <w:left w:val="none" w:sz="0" w:space="0" w:color="auto"/>
            <w:bottom w:val="none" w:sz="0" w:space="0" w:color="auto"/>
            <w:right w:val="none" w:sz="0" w:space="0" w:color="auto"/>
          </w:divBdr>
          <w:divsChild>
            <w:div w:id="130574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49725">
      <w:bodyDiv w:val="1"/>
      <w:marLeft w:val="0"/>
      <w:marRight w:val="0"/>
      <w:marTop w:val="0"/>
      <w:marBottom w:val="0"/>
      <w:divBdr>
        <w:top w:val="none" w:sz="0" w:space="0" w:color="auto"/>
        <w:left w:val="none" w:sz="0" w:space="0" w:color="auto"/>
        <w:bottom w:val="none" w:sz="0" w:space="0" w:color="auto"/>
        <w:right w:val="none" w:sz="0" w:space="0" w:color="auto"/>
      </w:divBdr>
    </w:div>
    <w:div w:id="154535230">
      <w:bodyDiv w:val="1"/>
      <w:marLeft w:val="0"/>
      <w:marRight w:val="0"/>
      <w:marTop w:val="0"/>
      <w:marBottom w:val="0"/>
      <w:divBdr>
        <w:top w:val="none" w:sz="0" w:space="0" w:color="auto"/>
        <w:left w:val="none" w:sz="0" w:space="0" w:color="auto"/>
        <w:bottom w:val="none" w:sz="0" w:space="0" w:color="auto"/>
        <w:right w:val="none" w:sz="0" w:space="0" w:color="auto"/>
      </w:divBdr>
      <w:divsChild>
        <w:div w:id="390084148">
          <w:marLeft w:val="0"/>
          <w:marRight w:val="0"/>
          <w:marTop w:val="0"/>
          <w:marBottom w:val="0"/>
          <w:divBdr>
            <w:top w:val="none" w:sz="0" w:space="0" w:color="auto"/>
            <w:left w:val="none" w:sz="0" w:space="0" w:color="auto"/>
            <w:bottom w:val="none" w:sz="0" w:space="0" w:color="auto"/>
            <w:right w:val="none" w:sz="0" w:space="0" w:color="auto"/>
          </w:divBdr>
          <w:divsChild>
            <w:div w:id="181607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61077">
      <w:bodyDiv w:val="1"/>
      <w:marLeft w:val="0"/>
      <w:marRight w:val="0"/>
      <w:marTop w:val="0"/>
      <w:marBottom w:val="0"/>
      <w:divBdr>
        <w:top w:val="none" w:sz="0" w:space="0" w:color="auto"/>
        <w:left w:val="none" w:sz="0" w:space="0" w:color="auto"/>
        <w:bottom w:val="none" w:sz="0" w:space="0" w:color="auto"/>
        <w:right w:val="none" w:sz="0" w:space="0" w:color="auto"/>
      </w:divBdr>
      <w:divsChild>
        <w:div w:id="722097772">
          <w:marLeft w:val="0"/>
          <w:marRight w:val="0"/>
          <w:marTop w:val="0"/>
          <w:marBottom w:val="0"/>
          <w:divBdr>
            <w:top w:val="none" w:sz="0" w:space="0" w:color="auto"/>
            <w:left w:val="none" w:sz="0" w:space="0" w:color="auto"/>
            <w:bottom w:val="none" w:sz="0" w:space="0" w:color="auto"/>
            <w:right w:val="none" w:sz="0" w:space="0" w:color="auto"/>
          </w:divBdr>
          <w:divsChild>
            <w:div w:id="929243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163260">
      <w:bodyDiv w:val="1"/>
      <w:marLeft w:val="0"/>
      <w:marRight w:val="0"/>
      <w:marTop w:val="0"/>
      <w:marBottom w:val="0"/>
      <w:divBdr>
        <w:top w:val="none" w:sz="0" w:space="0" w:color="auto"/>
        <w:left w:val="none" w:sz="0" w:space="0" w:color="auto"/>
        <w:bottom w:val="none" w:sz="0" w:space="0" w:color="auto"/>
        <w:right w:val="none" w:sz="0" w:space="0" w:color="auto"/>
      </w:divBdr>
    </w:div>
    <w:div w:id="162404374">
      <w:bodyDiv w:val="1"/>
      <w:marLeft w:val="0"/>
      <w:marRight w:val="0"/>
      <w:marTop w:val="0"/>
      <w:marBottom w:val="0"/>
      <w:divBdr>
        <w:top w:val="none" w:sz="0" w:space="0" w:color="auto"/>
        <w:left w:val="none" w:sz="0" w:space="0" w:color="auto"/>
        <w:bottom w:val="none" w:sz="0" w:space="0" w:color="auto"/>
        <w:right w:val="none" w:sz="0" w:space="0" w:color="auto"/>
      </w:divBdr>
    </w:div>
    <w:div w:id="164102186">
      <w:bodyDiv w:val="1"/>
      <w:marLeft w:val="0"/>
      <w:marRight w:val="0"/>
      <w:marTop w:val="0"/>
      <w:marBottom w:val="0"/>
      <w:divBdr>
        <w:top w:val="none" w:sz="0" w:space="0" w:color="auto"/>
        <w:left w:val="none" w:sz="0" w:space="0" w:color="auto"/>
        <w:bottom w:val="none" w:sz="0" w:space="0" w:color="auto"/>
        <w:right w:val="none" w:sz="0" w:space="0" w:color="auto"/>
      </w:divBdr>
      <w:divsChild>
        <w:div w:id="1480227475">
          <w:marLeft w:val="0"/>
          <w:marRight w:val="0"/>
          <w:marTop w:val="0"/>
          <w:marBottom w:val="0"/>
          <w:divBdr>
            <w:top w:val="none" w:sz="0" w:space="0" w:color="auto"/>
            <w:left w:val="none" w:sz="0" w:space="0" w:color="auto"/>
            <w:bottom w:val="none" w:sz="0" w:space="0" w:color="auto"/>
            <w:right w:val="none" w:sz="0" w:space="0" w:color="auto"/>
          </w:divBdr>
          <w:divsChild>
            <w:div w:id="40260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29267">
      <w:bodyDiv w:val="1"/>
      <w:marLeft w:val="0"/>
      <w:marRight w:val="0"/>
      <w:marTop w:val="0"/>
      <w:marBottom w:val="0"/>
      <w:divBdr>
        <w:top w:val="none" w:sz="0" w:space="0" w:color="auto"/>
        <w:left w:val="none" w:sz="0" w:space="0" w:color="auto"/>
        <w:bottom w:val="none" w:sz="0" w:space="0" w:color="auto"/>
        <w:right w:val="none" w:sz="0" w:space="0" w:color="auto"/>
      </w:divBdr>
      <w:divsChild>
        <w:div w:id="1086656680">
          <w:marLeft w:val="0"/>
          <w:marRight w:val="0"/>
          <w:marTop w:val="0"/>
          <w:marBottom w:val="0"/>
          <w:divBdr>
            <w:top w:val="none" w:sz="0" w:space="0" w:color="auto"/>
            <w:left w:val="none" w:sz="0" w:space="0" w:color="auto"/>
            <w:bottom w:val="none" w:sz="0" w:space="0" w:color="auto"/>
            <w:right w:val="none" w:sz="0" w:space="0" w:color="auto"/>
          </w:divBdr>
          <w:divsChild>
            <w:div w:id="546378537">
              <w:marLeft w:val="0"/>
              <w:marRight w:val="0"/>
              <w:marTop w:val="0"/>
              <w:marBottom w:val="0"/>
              <w:divBdr>
                <w:top w:val="none" w:sz="0" w:space="0" w:color="auto"/>
                <w:left w:val="none" w:sz="0" w:space="0" w:color="auto"/>
                <w:bottom w:val="none" w:sz="0" w:space="0" w:color="auto"/>
                <w:right w:val="none" w:sz="0" w:space="0" w:color="auto"/>
              </w:divBdr>
            </w:div>
            <w:div w:id="712312166">
              <w:marLeft w:val="0"/>
              <w:marRight w:val="0"/>
              <w:marTop w:val="0"/>
              <w:marBottom w:val="0"/>
              <w:divBdr>
                <w:top w:val="none" w:sz="0" w:space="0" w:color="auto"/>
                <w:left w:val="none" w:sz="0" w:space="0" w:color="auto"/>
                <w:bottom w:val="none" w:sz="0" w:space="0" w:color="auto"/>
                <w:right w:val="none" w:sz="0" w:space="0" w:color="auto"/>
              </w:divBdr>
            </w:div>
            <w:div w:id="736823114">
              <w:marLeft w:val="0"/>
              <w:marRight w:val="0"/>
              <w:marTop w:val="0"/>
              <w:marBottom w:val="0"/>
              <w:divBdr>
                <w:top w:val="none" w:sz="0" w:space="0" w:color="auto"/>
                <w:left w:val="none" w:sz="0" w:space="0" w:color="auto"/>
                <w:bottom w:val="none" w:sz="0" w:space="0" w:color="auto"/>
                <w:right w:val="none" w:sz="0" w:space="0" w:color="auto"/>
              </w:divBdr>
            </w:div>
            <w:div w:id="817189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297788">
      <w:bodyDiv w:val="1"/>
      <w:marLeft w:val="0"/>
      <w:marRight w:val="0"/>
      <w:marTop w:val="0"/>
      <w:marBottom w:val="0"/>
      <w:divBdr>
        <w:top w:val="none" w:sz="0" w:space="0" w:color="auto"/>
        <w:left w:val="none" w:sz="0" w:space="0" w:color="auto"/>
        <w:bottom w:val="none" w:sz="0" w:space="0" w:color="auto"/>
        <w:right w:val="none" w:sz="0" w:space="0" w:color="auto"/>
      </w:divBdr>
    </w:div>
    <w:div w:id="171337649">
      <w:bodyDiv w:val="1"/>
      <w:marLeft w:val="0"/>
      <w:marRight w:val="0"/>
      <w:marTop w:val="0"/>
      <w:marBottom w:val="0"/>
      <w:divBdr>
        <w:top w:val="none" w:sz="0" w:space="0" w:color="auto"/>
        <w:left w:val="none" w:sz="0" w:space="0" w:color="auto"/>
        <w:bottom w:val="none" w:sz="0" w:space="0" w:color="auto"/>
        <w:right w:val="none" w:sz="0" w:space="0" w:color="auto"/>
      </w:divBdr>
      <w:divsChild>
        <w:div w:id="1507867549">
          <w:marLeft w:val="0"/>
          <w:marRight w:val="0"/>
          <w:marTop w:val="0"/>
          <w:marBottom w:val="0"/>
          <w:divBdr>
            <w:top w:val="none" w:sz="0" w:space="0" w:color="auto"/>
            <w:left w:val="none" w:sz="0" w:space="0" w:color="auto"/>
            <w:bottom w:val="none" w:sz="0" w:space="0" w:color="auto"/>
            <w:right w:val="none" w:sz="0" w:space="0" w:color="auto"/>
          </w:divBdr>
          <w:divsChild>
            <w:div w:id="1476948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58582">
      <w:bodyDiv w:val="1"/>
      <w:marLeft w:val="0"/>
      <w:marRight w:val="0"/>
      <w:marTop w:val="0"/>
      <w:marBottom w:val="0"/>
      <w:divBdr>
        <w:top w:val="none" w:sz="0" w:space="0" w:color="auto"/>
        <w:left w:val="none" w:sz="0" w:space="0" w:color="auto"/>
        <w:bottom w:val="none" w:sz="0" w:space="0" w:color="auto"/>
        <w:right w:val="none" w:sz="0" w:space="0" w:color="auto"/>
      </w:divBdr>
    </w:div>
    <w:div w:id="177934853">
      <w:bodyDiv w:val="1"/>
      <w:marLeft w:val="0"/>
      <w:marRight w:val="0"/>
      <w:marTop w:val="0"/>
      <w:marBottom w:val="0"/>
      <w:divBdr>
        <w:top w:val="none" w:sz="0" w:space="0" w:color="auto"/>
        <w:left w:val="none" w:sz="0" w:space="0" w:color="auto"/>
        <w:bottom w:val="none" w:sz="0" w:space="0" w:color="auto"/>
        <w:right w:val="none" w:sz="0" w:space="0" w:color="auto"/>
      </w:divBdr>
    </w:div>
    <w:div w:id="178666555">
      <w:bodyDiv w:val="1"/>
      <w:marLeft w:val="0"/>
      <w:marRight w:val="0"/>
      <w:marTop w:val="0"/>
      <w:marBottom w:val="0"/>
      <w:divBdr>
        <w:top w:val="none" w:sz="0" w:space="0" w:color="auto"/>
        <w:left w:val="none" w:sz="0" w:space="0" w:color="auto"/>
        <w:bottom w:val="none" w:sz="0" w:space="0" w:color="auto"/>
        <w:right w:val="none" w:sz="0" w:space="0" w:color="auto"/>
      </w:divBdr>
      <w:divsChild>
        <w:div w:id="822936473">
          <w:marLeft w:val="0"/>
          <w:marRight w:val="0"/>
          <w:marTop w:val="0"/>
          <w:marBottom w:val="0"/>
          <w:divBdr>
            <w:top w:val="none" w:sz="0" w:space="0" w:color="auto"/>
            <w:left w:val="none" w:sz="0" w:space="0" w:color="auto"/>
            <w:bottom w:val="none" w:sz="0" w:space="0" w:color="auto"/>
            <w:right w:val="none" w:sz="0" w:space="0" w:color="auto"/>
          </w:divBdr>
          <w:divsChild>
            <w:div w:id="1882132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57804">
      <w:bodyDiv w:val="1"/>
      <w:marLeft w:val="0"/>
      <w:marRight w:val="0"/>
      <w:marTop w:val="0"/>
      <w:marBottom w:val="0"/>
      <w:divBdr>
        <w:top w:val="none" w:sz="0" w:space="0" w:color="auto"/>
        <w:left w:val="none" w:sz="0" w:space="0" w:color="auto"/>
        <w:bottom w:val="none" w:sz="0" w:space="0" w:color="auto"/>
        <w:right w:val="none" w:sz="0" w:space="0" w:color="auto"/>
      </w:divBdr>
    </w:div>
    <w:div w:id="184903364">
      <w:bodyDiv w:val="1"/>
      <w:marLeft w:val="0"/>
      <w:marRight w:val="0"/>
      <w:marTop w:val="0"/>
      <w:marBottom w:val="0"/>
      <w:divBdr>
        <w:top w:val="none" w:sz="0" w:space="0" w:color="auto"/>
        <w:left w:val="none" w:sz="0" w:space="0" w:color="auto"/>
        <w:bottom w:val="none" w:sz="0" w:space="0" w:color="auto"/>
        <w:right w:val="none" w:sz="0" w:space="0" w:color="auto"/>
      </w:divBdr>
      <w:divsChild>
        <w:div w:id="100612727">
          <w:marLeft w:val="0"/>
          <w:marRight w:val="0"/>
          <w:marTop w:val="0"/>
          <w:marBottom w:val="0"/>
          <w:divBdr>
            <w:top w:val="none" w:sz="0" w:space="0" w:color="auto"/>
            <w:left w:val="none" w:sz="0" w:space="0" w:color="auto"/>
            <w:bottom w:val="none" w:sz="0" w:space="0" w:color="auto"/>
            <w:right w:val="none" w:sz="0" w:space="0" w:color="auto"/>
          </w:divBdr>
          <w:divsChild>
            <w:div w:id="1034111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65219">
      <w:bodyDiv w:val="1"/>
      <w:marLeft w:val="0"/>
      <w:marRight w:val="0"/>
      <w:marTop w:val="0"/>
      <w:marBottom w:val="0"/>
      <w:divBdr>
        <w:top w:val="none" w:sz="0" w:space="0" w:color="auto"/>
        <w:left w:val="none" w:sz="0" w:space="0" w:color="auto"/>
        <w:bottom w:val="none" w:sz="0" w:space="0" w:color="auto"/>
        <w:right w:val="none" w:sz="0" w:space="0" w:color="auto"/>
      </w:divBdr>
    </w:div>
    <w:div w:id="196162318">
      <w:bodyDiv w:val="1"/>
      <w:marLeft w:val="0"/>
      <w:marRight w:val="0"/>
      <w:marTop w:val="0"/>
      <w:marBottom w:val="0"/>
      <w:divBdr>
        <w:top w:val="none" w:sz="0" w:space="0" w:color="auto"/>
        <w:left w:val="none" w:sz="0" w:space="0" w:color="auto"/>
        <w:bottom w:val="none" w:sz="0" w:space="0" w:color="auto"/>
        <w:right w:val="none" w:sz="0" w:space="0" w:color="auto"/>
      </w:divBdr>
      <w:divsChild>
        <w:div w:id="1893271302">
          <w:marLeft w:val="0"/>
          <w:marRight w:val="0"/>
          <w:marTop w:val="0"/>
          <w:marBottom w:val="0"/>
          <w:divBdr>
            <w:top w:val="none" w:sz="0" w:space="0" w:color="auto"/>
            <w:left w:val="none" w:sz="0" w:space="0" w:color="auto"/>
            <w:bottom w:val="none" w:sz="0" w:space="0" w:color="auto"/>
            <w:right w:val="none" w:sz="0" w:space="0" w:color="auto"/>
          </w:divBdr>
          <w:divsChild>
            <w:div w:id="437602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740715">
      <w:bodyDiv w:val="1"/>
      <w:marLeft w:val="0"/>
      <w:marRight w:val="0"/>
      <w:marTop w:val="0"/>
      <w:marBottom w:val="0"/>
      <w:divBdr>
        <w:top w:val="none" w:sz="0" w:space="0" w:color="auto"/>
        <w:left w:val="none" w:sz="0" w:space="0" w:color="auto"/>
        <w:bottom w:val="none" w:sz="0" w:space="0" w:color="auto"/>
        <w:right w:val="none" w:sz="0" w:space="0" w:color="auto"/>
      </w:divBdr>
    </w:div>
    <w:div w:id="201524944">
      <w:bodyDiv w:val="1"/>
      <w:marLeft w:val="0"/>
      <w:marRight w:val="0"/>
      <w:marTop w:val="0"/>
      <w:marBottom w:val="0"/>
      <w:divBdr>
        <w:top w:val="none" w:sz="0" w:space="0" w:color="auto"/>
        <w:left w:val="none" w:sz="0" w:space="0" w:color="auto"/>
        <w:bottom w:val="none" w:sz="0" w:space="0" w:color="auto"/>
        <w:right w:val="none" w:sz="0" w:space="0" w:color="auto"/>
      </w:divBdr>
    </w:div>
    <w:div w:id="209346500">
      <w:bodyDiv w:val="1"/>
      <w:marLeft w:val="0"/>
      <w:marRight w:val="0"/>
      <w:marTop w:val="0"/>
      <w:marBottom w:val="0"/>
      <w:divBdr>
        <w:top w:val="none" w:sz="0" w:space="0" w:color="auto"/>
        <w:left w:val="none" w:sz="0" w:space="0" w:color="auto"/>
        <w:bottom w:val="none" w:sz="0" w:space="0" w:color="auto"/>
        <w:right w:val="none" w:sz="0" w:space="0" w:color="auto"/>
      </w:divBdr>
    </w:div>
    <w:div w:id="219678977">
      <w:bodyDiv w:val="1"/>
      <w:marLeft w:val="0"/>
      <w:marRight w:val="0"/>
      <w:marTop w:val="0"/>
      <w:marBottom w:val="0"/>
      <w:divBdr>
        <w:top w:val="none" w:sz="0" w:space="0" w:color="auto"/>
        <w:left w:val="none" w:sz="0" w:space="0" w:color="auto"/>
        <w:bottom w:val="none" w:sz="0" w:space="0" w:color="auto"/>
        <w:right w:val="none" w:sz="0" w:space="0" w:color="auto"/>
      </w:divBdr>
    </w:div>
    <w:div w:id="228540216">
      <w:bodyDiv w:val="1"/>
      <w:marLeft w:val="0"/>
      <w:marRight w:val="0"/>
      <w:marTop w:val="0"/>
      <w:marBottom w:val="0"/>
      <w:divBdr>
        <w:top w:val="none" w:sz="0" w:space="0" w:color="auto"/>
        <w:left w:val="none" w:sz="0" w:space="0" w:color="auto"/>
        <w:bottom w:val="none" w:sz="0" w:space="0" w:color="auto"/>
        <w:right w:val="none" w:sz="0" w:space="0" w:color="auto"/>
      </w:divBdr>
    </w:div>
    <w:div w:id="236132952">
      <w:bodyDiv w:val="1"/>
      <w:marLeft w:val="0"/>
      <w:marRight w:val="0"/>
      <w:marTop w:val="0"/>
      <w:marBottom w:val="0"/>
      <w:divBdr>
        <w:top w:val="none" w:sz="0" w:space="0" w:color="auto"/>
        <w:left w:val="none" w:sz="0" w:space="0" w:color="auto"/>
        <w:bottom w:val="none" w:sz="0" w:space="0" w:color="auto"/>
        <w:right w:val="none" w:sz="0" w:space="0" w:color="auto"/>
      </w:divBdr>
      <w:divsChild>
        <w:div w:id="672224512">
          <w:marLeft w:val="0"/>
          <w:marRight w:val="0"/>
          <w:marTop w:val="0"/>
          <w:marBottom w:val="0"/>
          <w:divBdr>
            <w:top w:val="none" w:sz="0" w:space="0" w:color="auto"/>
            <w:left w:val="none" w:sz="0" w:space="0" w:color="auto"/>
            <w:bottom w:val="none" w:sz="0" w:space="0" w:color="auto"/>
            <w:right w:val="none" w:sz="0" w:space="0" w:color="auto"/>
          </w:divBdr>
          <w:divsChild>
            <w:div w:id="162164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6936375">
      <w:bodyDiv w:val="1"/>
      <w:marLeft w:val="0"/>
      <w:marRight w:val="0"/>
      <w:marTop w:val="0"/>
      <w:marBottom w:val="0"/>
      <w:divBdr>
        <w:top w:val="none" w:sz="0" w:space="0" w:color="auto"/>
        <w:left w:val="none" w:sz="0" w:space="0" w:color="auto"/>
        <w:bottom w:val="none" w:sz="0" w:space="0" w:color="auto"/>
        <w:right w:val="none" w:sz="0" w:space="0" w:color="auto"/>
      </w:divBdr>
      <w:divsChild>
        <w:div w:id="1044523358">
          <w:marLeft w:val="0"/>
          <w:marRight w:val="0"/>
          <w:marTop w:val="0"/>
          <w:marBottom w:val="0"/>
          <w:divBdr>
            <w:top w:val="none" w:sz="0" w:space="0" w:color="auto"/>
            <w:left w:val="none" w:sz="0" w:space="0" w:color="auto"/>
            <w:bottom w:val="none" w:sz="0" w:space="0" w:color="auto"/>
            <w:right w:val="none" w:sz="0" w:space="0" w:color="auto"/>
          </w:divBdr>
          <w:divsChild>
            <w:div w:id="187164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8596">
      <w:bodyDiv w:val="1"/>
      <w:marLeft w:val="0"/>
      <w:marRight w:val="0"/>
      <w:marTop w:val="0"/>
      <w:marBottom w:val="0"/>
      <w:divBdr>
        <w:top w:val="none" w:sz="0" w:space="0" w:color="auto"/>
        <w:left w:val="none" w:sz="0" w:space="0" w:color="auto"/>
        <w:bottom w:val="none" w:sz="0" w:space="0" w:color="auto"/>
        <w:right w:val="none" w:sz="0" w:space="0" w:color="auto"/>
      </w:divBdr>
      <w:divsChild>
        <w:div w:id="1569070773">
          <w:marLeft w:val="0"/>
          <w:marRight w:val="0"/>
          <w:marTop w:val="0"/>
          <w:marBottom w:val="0"/>
          <w:divBdr>
            <w:top w:val="none" w:sz="0" w:space="0" w:color="auto"/>
            <w:left w:val="none" w:sz="0" w:space="0" w:color="auto"/>
            <w:bottom w:val="none" w:sz="0" w:space="0" w:color="auto"/>
            <w:right w:val="none" w:sz="0" w:space="0" w:color="auto"/>
          </w:divBdr>
          <w:divsChild>
            <w:div w:id="5401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530201">
      <w:bodyDiv w:val="1"/>
      <w:marLeft w:val="0"/>
      <w:marRight w:val="0"/>
      <w:marTop w:val="0"/>
      <w:marBottom w:val="0"/>
      <w:divBdr>
        <w:top w:val="none" w:sz="0" w:space="0" w:color="auto"/>
        <w:left w:val="none" w:sz="0" w:space="0" w:color="auto"/>
        <w:bottom w:val="none" w:sz="0" w:space="0" w:color="auto"/>
        <w:right w:val="none" w:sz="0" w:space="0" w:color="auto"/>
      </w:divBdr>
    </w:div>
    <w:div w:id="247469186">
      <w:bodyDiv w:val="1"/>
      <w:marLeft w:val="0"/>
      <w:marRight w:val="0"/>
      <w:marTop w:val="0"/>
      <w:marBottom w:val="0"/>
      <w:divBdr>
        <w:top w:val="none" w:sz="0" w:space="0" w:color="auto"/>
        <w:left w:val="none" w:sz="0" w:space="0" w:color="auto"/>
        <w:bottom w:val="none" w:sz="0" w:space="0" w:color="auto"/>
        <w:right w:val="none" w:sz="0" w:space="0" w:color="auto"/>
      </w:divBdr>
      <w:divsChild>
        <w:div w:id="464667653">
          <w:marLeft w:val="0"/>
          <w:marRight w:val="0"/>
          <w:marTop w:val="0"/>
          <w:marBottom w:val="0"/>
          <w:divBdr>
            <w:top w:val="none" w:sz="0" w:space="0" w:color="auto"/>
            <w:left w:val="none" w:sz="0" w:space="0" w:color="auto"/>
            <w:bottom w:val="none" w:sz="0" w:space="0" w:color="auto"/>
            <w:right w:val="none" w:sz="0" w:space="0" w:color="auto"/>
          </w:divBdr>
          <w:divsChild>
            <w:div w:id="211969701">
              <w:marLeft w:val="0"/>
              <w:marRight w:val="0"/>
              <w:marTop w:val="0"/>
              <w:marBottom w:val="0"/>
              <w:divBdr>
                <w:top w:val="none" w:sz="0" w:space="0" w:color="auto"/>
                <w:left w:val="none" w:sz="0" w:space="0" w:color="auto"/>
                <w:bottom w:val="none" w:sz="0" w:space="0" w:color="auto"/>
                <w:right w:val="none" w:sz="0" w:space="0" w:color="auto"/>
              </w:divBdr>
            </w:div>
            <w:div w:id="296107039">
              <w:marLeft w:val="0"/>
              <w:marRight w:val="0"/>
              <w:marTop w:val="0"/>
              <w:marBottom w:val="0"/>
              <w:divBdr>
                <w:top w:val="none" w:sz="0" w:space="0" w:color="auto"/>
                <w:left w:val="none" w:sz="0" w:space="0" w:color="auto"/>
                <w:bottom w:val="none" w:sz="0" w:space="0" w:color="auto"/>
                <w:right w:val="none" w:sz="0" w:space="0" w:color="auto"/>
              </w:divBdr>
            </w:div>
            <w:div w:id="157917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7618619">
      <w:bodyDiv w:val="1"/>
      <w:marLeft w:val="0"/>
      <w:marRight w:val="0"/>
      <w:marTop w:val="0"/>
      <w:marBottom w:val="0"/>
      <w:divBdr>
        <w:top w:val="none" w:sz="0" w:space="0" w:color="auto"/>
        <w:left w:val="none" w:sz="0" w:space="0" w:color="auto"/>
        <w:bottom w:val="none" w:sz="0" w:space="0" w:color="auto"/>
        <w:right w:val="none" w:sz="0" w:space="0" w:color="auto"/>
      </w:divBdr>
    </w:div>
    <w:div w:id="254630934">
      <w:bodyDiv w:val="1"/>
      <w:marLeft w:val="0"/>
      <w:marRight w:val="0"/>
      <w:marTop w:val="0"/>
      <w:marBottom w:val="0"/>
      <w:divBdr>
        <w:top w:val="none" w:sz="0" w:space="0" w:color="auto"/>
        <w:left w:val="none" w:sz="0" w:space="0" w:color="auto"/>
        <w:bottom w:val="none" w:sz="0" w:space="0" w:color="auto"/>
        <w:right w:val="none" w:sz="0" w:space="0" w:color="auto"/>
      </w:divBdr>
    </w:div>
    <w:div w:id="259264261">
      <w:bodyDiv w:val="1"/>
      <w:marLeft w:val="0"/>
      <w:marRight w:val="0"/>
      <w:marTop w:val="0"/>
      <w:marBottom w:val="0"/>
      <w:divBdr>
        <w:top w:val="none" w:sz="0" w:space="0" w:color="auto"/>
        <w:left w:val="none" w:sz="0" w:space="0" w:color="auto"/>
        <w:bottom w:val="none" w:sz="0" w:space="0" w:color="auto"/>
        <w:right w:val="none" w:sz="0" w:space="0" w:color="auto"/>
      </w:divBdr>
    </w:div>
    <w:div w:id="260837927">
      <w:bodyDiv w:val="1"/>
      <w:marLeft w:val="0"/>
      <w:marRight w:val="0"/>
      <w:marTop w:val="0"/>
      <w:marBottom w:val="0"/>
      <w:divBdr>
        <w:top w:val="none" w:sz="0" w:space="0" w:color="auto"/>
        <w:left w:val="none" w:sz="0" w:space="0" w:color="auto"/>
        <w:bottom w:val="none" w:sz="0" w:space="0" w:color="auto"/>
        <w:right w:val="none" w:sz="0" w:space="0" w:color="auto"/>
      </w:divBdr>
    </w:div>
    <w:div w:id="264383221">
      <w:bodyDiv w:val="1"/>
      <w:marLeft w:val="0"/>
      <w:marRight w:val="0"/>
      <w:marTop w:val="0"/>
      <w:marBottom w:val="0"/>
      <w:divBdr>
        <w:top w:val="none" w:sz="0" w:space="0" w:color="auto"/>
        <w:left w:val="none" w:sz="0" w:space="0" w:color="auto"/>
        <w:bottom w:val="none" w:sz="0" w:space="0" w:color="auto"/>
        <w:right w:val="none" w:sz="0" w:space="0" w:color="auto"/>
      </w:divBdr>
    </w:div>
    <w:div w:id="267548306">
      <w:bodyDiv w:val="1"/>
      <w:marLeft w:val="0"/>
      <w:marRight w:val="0"/>
      <w:marTop w:val="0"/>
      <w:marBottom w:val="0"/>
      <w:divBdr>
        <w:top w:val="none" w:sz="0" w:space="0" w:color="auto"/>
        <w:left w:val="none" w:sz="0" w:space="0" w:color="auto"/>
        <w:bottom w:val="none" w:sz="0" w:space="0" w:color="auto"/>
        <w:right w:val="none" w:sz="0" w:space="0" w:color="auto"/>
      </w:divBdr>
      <w:divsChild>
        <w:div w:id="252781517">
          <w:marLeft w:val="0"/>
          <w:marRight w:val="0"/>
          <w:marTop w:val="0"/>
          <w:marBottom w:val="0"/>
          <w:divBdr>
            <w:top w:val="none" w:sz="0" w:space="0" w:color="auto"/>
            <w:left w:val="none" w:sz="0" w:space="0" w:color="auto"/>
            <w:bottom w:val="none" w:sz="0" w:space="0" w:color="auto"/>
            <w:right w:val="none" w:sz="0" w:space="0" w:color="auto"/>
          </w:divBdr>
          <w:divsChild>
            <w:div w:id="1523936164">
              <w:marLeft w:val="0"/>
              <w:marRight w:val="0"/>
              <w:marTop w:val="0"/>
              <w:marBottom w:val="0"/>
              <w:divBdr>
                <w:top w:val="none" w:sz="0" w:space="0" w:color="auto"/>
                <w:left w:val="none" w:sz="0" w:space="0" w:color="auto"/>
                <w:bottom w:val="none" w:sz="0" w:space="0" w:color="auto"/>
                <w:right w:val="none" w:sz="0" w:space="0" w:color="auto"/>
              </w:divBdr>
              <w:divsChild>
                <w:div w:id="75712326">
                  <w:marLeft w:val="0"/>
                  <w:marRight w:val="0"/>
                  <w:marTop w:val="0"/>
                  <w:marBottom w:val="0"/>
                  <w:divBdr>
                    <w:top w:val="none" w:sz="0" w:space="0" w:color="auto"/>
                    <w:left w:val="none" w:sz="0" w:space="0" w:color="auto"/>
                    <w:bottom w:val="none" w:sz="0" w:space="0" w:color="auto"/>
                    <w:right w:val="none" w:sz="0" w:space="0" w:color="auto"/>
                  </w:divBdr>
                  <w:divsChild>
                    <w:div w:id="1425952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8514784">
      <w:bodyDiv w:val="1"/>
      <w:marLeft w:val="0"/>
      <w:marRight w:val="0"/>
      <w:marTop w:val="0"/>
      <w:marBottom w:val="0"/>
      <w:divBdr>
        <w:top w:val="none" w:sz="0" w:space="0" w:color="auto"/>
        <w:left w:val="none" w:sz="0" w:space="0" w:color="auto"/>
        <w:bottom w:val="none" w:sz="0" w:space="0" w:color="auto"/>
        <w:right w:val="none" w:sz="0" w:space="0" w:color="auto"/>
      </w:divBdr>
    </w:div>
    <w:div w:id="271060350">
      <w:bodyDiv w:val="1"/>
      <w:marLeft w:val="0"/>
      <w:marRight w:val="0"/>
      <w:marTop w:val="0"/>
      <w:marBottom w:val="0"/>
      <w:divBdr>
        <w:top w:val="none" w:sz="0" w:space="0" w:color="auto"/>
        <w:left w:val="none" w:sz="0" w:space="0" w:color="auto"/>
        <w:bottom w:val="none" w:sz="0" w:space="0" w:color="auto"/>
        <w:right w:val="none" w:sz="0" w:space="0" w:color="auto"/>
      </w:divBdr>
    </w:div>
    <w:div w:id="271985115">
      <w:bodyDiv w:val="1"/>
      <w:marLeft w:val="0"/>
      <w:marRight w:val="0"/>
      <w:marTop w:val="0"/>
      <w:marBottom w:val="0"/>
      <w:divBdr>
        <w:top w:val="none" w:sz="0" w:space="0" w:color="auto"/>
        <w:left w:val="none" w:sz="0" w:space="0" w:color="auto"/>
        <w:bottom w:val="none" w:sz="0" w:space="0" w:color="auto"/>
        <w:right w:val="none" w:sz="0" w:space="0" w:color="auto"/>
      </w:divBdr>
    </w:div>
    <w:div w:id="272447328">
      <w:bodyDiv w:val="1"/>
      <w:marLeft w:val="0"/>
      <w:marRight w:val="0"/>
      <w:marTop w:val="0"/>
      <w:marBottom w:val="0"/>
      <w:divBdr>
        <w:top w:val="none" w:sz="0" w:space="0" w:color="auto"/>
        <w:left w:val="none" w:sz="0" w:space="0" w:color="auto"/>
        <w:bottom w:val="none" w:sz="0" w:space="0" w:color="auto"/>
        <w:right w:val="none" w:sz="0" w:space="0" w:color="auto"/>
      </w:divBdr>
      <w:divsChild>
        <w:div w:id="2004746320">
          <w:marLeft w:val="0"/>
          <w:marRight w:val="0"/>
          <w:marTop w:val="0"/>
          <w:marBottom w:val="0"/>
          <w:divBdr>
            <w:top w:val="none" w:sz="0" w:space="0" w:color="auto"/>
            <w:left w:val="none" w:sz="0" w:space="0" w:color="auto"/>
            <w:bottom w:val="none" w:sz="0" w:space="0" w:color="auto"/>
            <w:right w:val="none" w:sz="0" w:space="0" w:color="auto"/>
          </w:divBdr>
          <w:divsChild>
            <w:div w:id="1937442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09022">
      <w:bodyDiv w:val="1"/>
      <w:marLeft w:val="0"/>
      <w:marRight w:val="0"/>
      <w:marTop w:val="0"/>
      <w:marBottom w:val="0"/>
      <w:divBdr>
        <w:top w:val="none" w:sz="0" w:space="0" w:color="auto"/>
        <w:left w:val="none" w:sz="0" w:space="0" w:color="auto"/>
        <w:bottom w:val="none" w:sz="0" w:space="0" w:color="auto"/>
        <w:right w:val="none" w:sz="0" w:space="0" w:color="auto"/>
      </w:divBdr>
      <w:divsChild>
        <w:div w:id="1554735782">
          <w:marLeft w:val="0"/>
          <w:marRight w:val="0"/>
          <w:marTop w:val="0"/>
          <w:marBottom w:val="0"/>
          <w:divBdr>
            <w:top w:val="none" w:sz="0" w:space="0" w:color="auto"/>
            <w:left w:val="none" w:sz="0" w:space="0" w:color="auto"/>
            <w:bottom w:val="none" w:sz="0" w:space="0" w:color="auto"/>
            <w:right w:val="none" w:sz="0" w:space="0" w:color="auto"/>
          </w:divBdr>
          <w:divsChild>
            <w:div w:id="13218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5648">
      <w:bodyDiv w:val="1"/>
      <w:marLeft w:val="0"/>
      <w:marRight w:val="0"/>
      <w:marTop w:val="0"/>
      <w:marBottom w:val="0"/>
      <w:divBdr>
        <w:top w:val="none" w:sz="0" w:space="0" w:color="auto"/>
        <w:left w:val="none" w:sz="0" w:space="0" w:color="auto"/>
        <w:bottom w:val="none" w:sz="0" w:space="0" w:color="auto"/>
        <w:right w:val="none" w:sz="0" w:space="0" w:color="auto"/>
      </w:divBdr>
      <w:divsChild>
        <w:div w:id="165950254">
          <w:marLeft w:val="0"/>
          <w:marRight w:val="0"/>
          <w:marTop w:val="0"/>
          <w:marBottom w:val="0"/>
          <w:divBdr>
            <w:top w:val="none" w:sz="0" w:space="0" w:color="auto"/>
            <w:left w:val="none" w:sz="0" w:space="0" w:color="auto"/>
            <w:bottom w:val="none" w:sz="0" w:space="0" w:color="auto"/>
            <w:right w:val="none" w:sz="0" w:space="0" w:color="auto"/>
          </w:divBdr>
          <w:divsChild>
            <w:div w:id="1594318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868864">
      <w:bodyDiv w:val="1"/>
      <w:marLeft w:val="0"/>
      <w:marRight w:val="0"/>
      <w:marTop w:val="0"/>
      <w:marBottom w:val="0"/>
      <w:divBdr>
        <w:top w:val="none" w:sz="0" w:space="0" w:color="auto"/>
        <w:left w:val="none" w:sz="0" w:space="0" w:color="auto"/>
        <w:bottom w:val="none" w:sz="0" w:space="0" w:color="auto"/>
        <w:right w:val="none" w:sz="0" w:space="0" w:color="auto"/>
      </w:divBdr>
      <w:divsChild>
        <w:div w:id="580140120">
          <w:marLeft w:val="0"/>
          <w:marRight w:val="0"/>
          <w:marTop w:val="0"/>
          <w:marBottom w:val="0"/>
          <w:divBdr>
            <w:top w:val="none" w:sz="0" w:space="0" w:color="auto"/>
            <w:left w:val="none" w:sz="0" w:space="0" w:color="auto"/>
            <w:bottom w:val="none" w:sz="0" w:space="0" w:color="auto"/>
            <w:right w:val="none" w:sz="0" w:space="0" w:color="auto"/>
          </w:divBdr>
          <w:divsChild>
            <w:div w:id="730619891">
              <w:marLeft w:val="0"/>
              <w:marRight w:val="0"/>
              <w:marTop w:val="0"/>
              <w:marBottom w:val="0"/>
              <w:divBdr>
                <w:top w:val="none" w:sz="0" w:space="0" w:color="auto"/>
                <w:left w:val="none" w:sz="0" w:space="0" w:color="auto"/>
                <w:bottom w:val="none" w:sz="0" w:space="0" w:color="auto"/>
                <w:right w:val="none" w:sz="0" w:space="0" w:color="auto"/>
              </w:divBdr>
              <w:divsChild>
                <w:div w:id="857817948">
                  <w:marLeft w:val="0"/>
                  <w:marRight w:val="0"/>
                  <w:marTop w:val="0"/>
                  <w:marBottom w:val="0"/>
                  <w:divBdr>
                    <w:top w:val="none" w:sz="0" w:space="0" w:color="auto"/>
                    <w:left w:val="none" w:sz="0" w:space="0" w:color="auto"/>
                    <w:bottom w:val="none" w:sz="0" w:space="0" w:color="auto"/>
                    <w:right w:val="none" w:sz="0" w:space="0" w:color="auto"/>
                  </w:divBdr>
                  <w:divsChild>
                    <w:div w:id="998072111">
                      <w:marLeft w:val="0"/>
                      <w:marRight w:val="0"/>
                      <w:marTop w:val="0"/>
                      <w:marBottom w:val="0"/>
                      <w:divBdr>
                        <w:top w:val="none" w:sz="0" w:space="0" w:color="auto"/>
                        <w:left w:val="none" w:sz="0" w:space="0" w:color="auto"/>
                        <w:bottom w:val="none" w:sz="0" w:space="0" w:color="auto"/>
                        <w:right w:val="none" w:sz="0" w:space="0" w:color="auto"/>
                      </w:divBdr>
                      <w:divsChild>
                        <w:div w:id="402725604">
                          <w:marLeft w:val="0"/>
                          <w:marRight w:val="0"/>
                          <w:marTop w:val="0"/>
                          <w:marBottom w:val="0"/>
                          <w:divBdr>
                            <w:top w:val="none" w:sz="0" w:space="0" w:color="auto"/>
                            <w:left w:val="none" w:sz="0" w:space="0" w:color="auto"/>
                            <w:bottom w:val="none" w:sz="0" w:space="0" w:color="auto"/>
                            <w:right w:val="none" w:sz="0" w:space="0" w:color="auto"/>
                          </w:divBdr>
                          <w:divsChild>
                            <w:div w:id="671421179">
                              <w:marLeft w:val="0"/>
                              <w:marRight w:val="0"/>
                              <w:marTop w:val="60"/>
                              <w:marBottom w:val="0"/>
                              <w:divBdr>
                                <w:top w:val="none" w:sz="0" w:space="0" w:color="auto"/>
                                <w:left w:val="none" w:sz="0" w:space="0" w:color="auto"/>
                                <w:bottom w:val="none" w:sz="0" w:space="0" w:color="auto"/>
                                <w:right w:val="none" w:sz="0" w:space="0" w:color="auto"/>
                              </w:divBdr>
                              <w:divsChild>
                                <w:div w:id="1271354181">
                                  <w:marLeft w:val="0"/>
                                  <w:marRight w:val="0"/>
                                  <w:marTop w:val="0"/>
                                  <w:marBottom w:val="0"/>
                                  <w:divBdr>
                                    <w:top w:val="none" w:sz="0" w:space="0" w:color="auto"/>
                                    <w:left w:val="none" w:sz="0" w:space="0" w:color="auto"/>
                                    <w:bottom w:val="none" w:sz="0" w:space="0" w:color="auto"/>
                                    <w:right w:val="none" w:sz="0" w:space="0" w:color="auto"/>
                                  </w:divBdr>
                                  <w:divsChild>
                                    <w:div w:id="1406612759">
                                      <w:marLeft w:val="0"/>
                                      <w:marRight w:val="0"/>
                                      <w:marTop w:val="0"/>
                                      <w:marBottom w:val="0"/>
                                      <w:divBdr>
                                        <w:top w:val="none" w:sz="0" w:space="0" w:color="auto"/>
                                        <w:left w:val="none" w:sz="0" w:space="0" w:color="auto"/>
                                        <w:bottom w:val="none" w:sz="0" w:space="0" w:color="auto"/>
                                        <w:right w:val="none" w:sz="0" w:space="0" w:color="auto"/>
                                      </w:divBdr>
                                    </w:div>
                                  </w:divsChild>
                                </w:div>
                                <w:div w:id="1592662416">
                                  <w:marLeft w:val="0"/>
                                  <w:marRight w:val="0"/>
                                  <w:marTop w:val="0"/>
                                  <w:marBottom w:val="0"/>
                                  <w:divBdr>
                                    <w:top w:val="none" w:sz="0" w:space="0" w:color="auto"/>
                                    <w:left w:val="none" w:sz="0" w:space="0" w:color="auto"/>
                                    <w:bottom w:val="none" w:sz="0" w:space="0" w:color="auto"/>
                                    <w:right w:val="none" w:sz="0" w:space="0" w:color="auto"/>
                                  </w:divBdr>
                                  <w:divsChild>
                                    <w:div w:id="2140104774">
                                      <w:marLeft w:val="0"/>
                                      <w:marRight w:val="0"/>
                                      <w:marTop w:val="0"/>
                                      <w:marBottom w:val="0"/>
                                      <w:divBdr>
                                        <w:top w:val="none" w:sz="0" w:space="0" w:color="auto"/>
                                        <w:left w:val="none" w:sz="0" w:space="0" w:color="auto"/>
                                        <w:bottom w:val="none" w:sz="0" w:space="0" w:color="auto"/>
                                        <w:right w:val="none" w:sz="0" w:space="0" w:color="auto"/>
                                      </w:divBdr>
                                      <w:divsChild>
                                        <w:div w:id="1641686519">
                                          <w:marLeft w:val="0"/>
                                          <w:marRight w:val="0"/>
                                          <w:marTop w:val="0"/>
                                          <w:marBottom w:val="0"/>
                                          <w:divBdr>
                                            <w:top w:val="none" w:sz="0" w:space="0" w:color="auto"/>
                                            <w:left w:val="none" w:sz="0" w:space="0" w:color="auto"/>
                                            <w:bottom w:val="none" w:sz="0" w:space="0" w:color="auto"/>
                                            <w:right w:val="none" w:sz="0" w:space="0" w:color="auto"/>
                                          </w:divBdr>
                                          <w:divsChild>
                                            <w:div w:id="1604606648">
                                              <w:marLeft w:val="0"/>
                                              <w:marRight w:val="0"/>
                                              <w:marTop w:val="0"/>
                                              <w:marBottom w:val="0"/>
                                              <w:divBdr>
                                                <w:top w:val="none" w:sz="0" w:space="0" w:color="auto"/>
                                                <w:left w:val="none" w:sz="0" w:space="0" w:color="auto"/>
                                                <w:bottom w:val="none" w:sz="0" w:space="0" w:color="auto"/>
                                                <w:right w:val="none" w:sz="0" w:space="0" w:color="auto"/>
                                              </w:divBdr>
                                              <w:divsChild>
                                                <w:div w:id="1817643872">
                                                  <w:marLeft w:val="0"/>
                                                  <w:marRight w:val="0"/>
                                                  <w:marTop w:val="0"/>
                                                  <w:marBottom w:val="0"/>
                                                  <w:divBdr>
                                                    <w:top w:val="none" w:sz="0" w:space="0" w:color="auto"/>
                                                    <w:left w:val="none" w:sz="0" w:space="0" w:color="auto"/>
                                                    <w:bottom w:val="none" w:sz="0" w:space="0" w:color="auto"/>
                                                    <w:right w:val="none" w:sz="0" w:space="0" w:color="auto"/>
                                                  </w:divBdr>
                                                  <w:divsChild>
                                                    <w:div w:id="393352656">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2670130">
                              <w:marLeft w:val="0"/>
                              <w:marRight w:val="0"/>
                              <w:marTop w:val="0"/>
                              <w:marBottom w:val="0"/>
                              <w:divBdr>
                                <w:top w:val="none" w:sz="0" w:space="0" w:color="auto"/>
                                <w:left w:val="none" w:sz="0" w:space="0" w:color="auto"/>
                                <w:bottom w:val="none" w:sz="0" w:space="0" w:color="auto"/>
                                <w:right w:val="none" w:sz="0" w:space="0" w:color="auto"/>
                              </w:divBdr>
                            </w:div>
                            <w:div w:id="1178472113">
                              <w:marLeft w:val="0"/>
                              <w:marRight w:val="0"/>
                              <w:marTop w:val="60"/>
                              <w:marBottom w:val="0"/>
                              <w:divBdr>
                                <w:top w:val="none" w:sz="0" w:space="0" w:color="auto"/>
                                <w:left w:val="none" w:sz="0" w:space="0" w:color="auto"/>
                                <w:bottom w:val="none" w:sz="0" w:space="0" w:color="auto"/>
                                <w:right w:val="none" w:sz="0" w:space="0" w:color="auto"/>
                              </w:divBdr>
                              <w:divsChild>
                                <w:div w:id="631445250">
                                  <w:marLeft w:val="0"/>
                                  <w:marRight w:val="0"/>
                                  <w:marTop w:val="0"/>
                                  <w:marBottom w:val="0"/>
                                  <w:divBdr>
                                    <w:top w:val="none" w:sz="0" w:space="0" w:color="auto"/>
                                    <w:left w:val="none" w:sz="0" w:space="0" w:color="auto"/>
                                    <w:bottom w:val="none" w:sz="0" w:space="0" w:color="auto"/>
                                    <w:right w:val="none" w:sz="0" w:space="0" w:color="auto"/>
                                  </w:divBdr>
                                  <w:divsChild>
                                    <w:div w:id="682365354">
                                      <w:marLeft w:val="0"/>
                                      <w:marRight w:val="0"/>
                                      <w:marTop w:val="0"/>
                                      <w:marBottom w:val="0"/>
                                      <w:divBdr>
                                        <w:top w:val="none" w:sz="0" w:space="0" w:color="auto"/>
                                        <w:left w:val="none" w:sz="0" w:space="0" w:color="auto"/>
                                        <w:bottom w:val="none" w:sz="0" w:space="0" w:color="auto"/>
                                        <w:right w:val="none" w:sz="0" w:space="0" w:color="auto"/>
                                      </w:divBdr>
                                      <w:divsChild>
                                        <w:div w:id="1593049289">
                                          <w:marLeft w:val="0"/>
                                          <w:marRight w:val="0"/>
                                          <w:marTop w:val="0"/>
                                          <w:marBottom w:val="0"/>
                                          <w:divBdr>
                                            <w:top w:val="none" w:sz="0" w:space="0" w:color="auto"/>
                                            <w:left w:val="none" w:sz="0" w:space="0" w:color="auto"/>
                                            <w:bottom w:val="none" w:sz="0" w:space="0" w:color="auto"/>
                                            <w:right w:val="none" w:sz="0" w:space="0" w:color="auto"/>
                                          </w:divBdr>
                                          <w:divsChild>
                                            <w:div w:id="802431568">
                                              <w:marLeft w:val="0"/>
                                              <w:marRight w:val="0"/>
                                              <w:marTop w:val="0"/>
                                              <w:marBottom w:val="0"/>
                                              <w:divBdr>
                                                <w:top w:val="none" w:sz="0" w:space="0" w:color="auto"/>
                                                <w:left w:val="none" w:sz="0" w:space="0" w:color="auto"/>
                                                <w:bottom w:val="none" w:sz="0" w:space="0" w:color="auto"/>
                                                <w:right w:val="none" w:sz="0" w:space="0" w:color="auto"/>
                                              </w:divBdr>
                                            </w:div>
                                            <w:div w:id="950429589">
                                              <w:marLeft w:val="-75"/>
                                              <w:marRight w:val="0"/>
                                              <w:marTop w:val="0"/>
                                              <w:marBottom w:val="0"/>
                                              <w:divBdr>
                                                <w:top w:val="none" w:sz="0" w:space="0" w:color="auto"/>
                                                <w:left w:val="none" w:sz="0" w:space="0" w:color="auto"/>
                                                <w:bottom w:val="none" w:sz="0" w:space="0" w:color="auto"/>
                                                <w:right w:val="none" w:sz="0" w:space="0" w:color="auto"/>
                                              </w:divBdr>
                                            </w:div>
                                            <w:div w:id="1513645844">
                                              <w:marLeft w:val="-75"/>
                                              <w:marRight w:val="0"/>
                                              <w:marTop w:val="0"/>
                                              <w:marBottom w:val="0"/>
                                              <w:divBdr>
                                                <w:top w:val="none" w:sz="0" w:space="0" w:color="auto"/>
                                                <w:left w:val="none" w:sz="0" w:space="0" w:color="auto"/>
                                                <w:bottom w:val="none" w:sz="0" w:space="0" w:color="auto"/>
                                                <w:right w:val="none" w:sz="0" w:space="0" w:color="auto"/>
                                              </w:divBdr>
                                            </w:div>
                                            <w:div w:id="1923181294">
                                              <w:marLeft w:val="-75"/>
                                              <w:marRight w:val="0"/>
                                              <w:marTop w:val="0"/>
                                              <w:marBottom w:val="0"/>
                                              <w:divBdr>
                                                <w:top w:val="none" w:sz="0" w:space="0" w:color="auto"/>
                                                <w:left w:val="none" w:sz="0" w:space="0" w:color="auto"/>
                                                <w:bottom w:val="none" w:sz="0" w:space="0" w:color="auto"/>
                                                <w:right w:val="none" w:sz="0" w:space="0" w:color="auto"/>
                                              </w:divBdr>
                                            </w:div>
                                            <w:div w:id="214712237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8262966">
          <w:marLeft w:val="0"/>
          <w:marRight w:val="0"/>
          <w:marTop w:val="0"/>
          <w:marBottom w:val="0"/>
          <w:divBdr>
            <w:top w:val="none" w:sz="0" w:space="0" w:color="auto"/>
            <w:left w:val="none" w:sz="0" w:space="0" w:color="auto"/>
            <w:bottom w:val="none" w:sz="0" w:space="0" w:color="auto"/>
            <w:right w:val="none" w:sz="0" w:space="0" w:color="auto"/>
          </w:divBdr>
          <w:divsChild>
            <w:div w:id="3555295">
              <w:marLeft w:val="0"/>
              <w:marRight w:val="0"/>
              <w:marTop w:val="0"/>
              <w:marBottom w:val="120"/>
              <w:divBdr>
                <w:top w:val="none" w:sz="0" w:space="0" w:color="auto"/>
                <w:left w:val="none" w:sz="0" w:space="0" w:color="auto"/>
                <w:bottom w:val="none" w:sz="0" w:space="0" w:color="auto"/>
                <w:right w:val="none" w:sz="0" w:space="0" w:color="auto"/>
              </w:divBdr>
              <w:divsChild>
                <w:div w:id="36929422">
                  <w:marLeft w:val="0"/>
                  <w:marRight w:val="0"/>
                  <w:marTop w:val="0"/>
                  <w:marBottom w:val="0"/>
                  <w:divBdr>
                    <w:top w:val="none" w:sz="0" w:space="0" w:color="auto"/>
                    <w:left w:val="none" w:sz="0" w:space="0" w:color="auto"/>
                    <w:bottom w:val="none" w:sz="0" w:space="0" w:color="auto"/>
                    <w:right w:val="none" w:sz="0" w:space="0" w:color="auto"/>
                  </w:divBdr>
                  <w:divsChild>
                    <w:div w:id="4750214">
                      <w:marLeft w:val="0"/>
                      <w:marRight w:val="0"/>
                      <w:marTop w:val="0"/>
                      <w:marBottom w:val="0"/>
                      <w:divBdr>
                        <w:top w:val="none" w:sz="0" w:space="0" w:color="auto"/>
                        <w:left w:val="none" w:sz="0" w:space="0" w:color="auto"/>
                        <w:bottom w:val="none" w:sz="0" w:space="0" w:color="auto"/>
                        <w:right w:val="none" w:sz="0" w:space="0" w:color="auto"/>
                      </w:divBdr>
                    </w:div>
                    <w:div w:id="64963669">
                      <w:marLeft w:val="0"/>
                      <w:marRight w:val="0"/>
                      <w:marTop w:val="0"/>
                      <w:marBottom w:val="0"/>
                      <w:divBdr>
                        <w:top w:val="none" w:sz="0" w:space="0" w:color="auto"/>
                        <w:left w:val="none" w:sz="0" w:space="0" w:color="auto"/>
                        <w:bottom w:val="none" w:sz="0" w:space="0" w:color="auto"/>
                        <w:right w:val="none" w:sz="0" w:space="0" w:color="auto"/>
                      </w:divBdr>
                    </w:div>
                    <w:div w:id="86584627">
                      <w:marLeft w:val="0"/>
                      <w:marRight w:val="0"/>
                      <w:marTop w:val="0"/>
                      <w:marBottom w:val="0"/>
                      <w:divBdr>
                        <w:top w:val="none" w:sz="0" w:space="0" w:color="auto"/>
                        <w:left w:val="none" w:sz="0" w:space="0" w:color="auto"/>
                        <w:bottom w:val="none" w:sz="0" w:space="0" w:color="auto"/>
                        <w:right w:val="none" w:sz="0" w:space="0" w:color="auto"/>
                      </w:divBdr>
                    </w:div>
                    <w:div w:id="161511999">
                      <w:marLeft w:val="0"/>
                      <w:marRight w:val="0"/>
                      <w:marTop w:val="0"/>
                      <w:marBottom w:val="0"/>
                      <w:divBdr>
                        <w:top w:val="none" w:sz="0" w:space="0" w:color="auto"/>
                        <w:left w:val="none" w:sz="0" w:space="0" w:color="auto"/>
                        <w:bottom w:val="none" w:sz="0" w:space="0" w:color="auto"/>
                        <w:right w:val="none" w:sz="0" w:space="0" w:color="auto"/>
                      </w:divBdr>
                    </w:div>
                    <w:div w:id="1725835457">
                      <w:marLeft w:val="0"/>
                      <w:marRight w:val="0"/>
                      <w:marTop w:val="0"/>
                      <w:marBottom w:val="0"/>
                      <w:divBdr>
                        <w:top w:val="none" w:sz="0" w:space="0" w:color="auto"/>
                        <w:left w:val="none" w:sz="0" w:space="0" w:color="auto"/>
                        <w:bottom w:val="none" w:sz="0" w:space="0" w:color="auto"/>
                        <w:right w:val="none" w:sz="0" w:space="0" w:color="auto"/>
                      </w:divBdr>
                    </w:div>
                  </w:divsChild>
                </w:div>
                <w:div w:id="569273201">
                  <w:marLeft w:val="0"/>
                  <w:marRight w:val="0"/>
                  <w:marTop w:val="0"/>
                  <w:marBottom w:val="0"/>
                  <w:divBdr>
                    <w:top w:val="none" w:sz="0" w:space="0" w:color="auto"/>
                    <w:left w:val="none" w:sz="0" w:space="0" w:color="auto"/>
                    <w:bottom w:val="none" w:sz="0" w:space="0" w:color="auto"/>
                    <w:right w:val="none" w:sz="0" w:space="0" w:color="auto"/>
                  </w:divBdr>
                </w:div>
              </w:divsChild>
            </w:div>
            <w:div w:id="1583835034">
              <w:marLeft w:val="0"/>
              <w:marRight w:val="0"/>
              <w:marTop w:val="0"/>
              <w:marBottom w:val="0"/>
              <w:divBdr>
                <w:top w:val="none" w:sz="0" w:space="0" w:color="auto"/>
                <w:left w:val="none" w:sz="0" w:space="0" w:color="auto"/>
                <w:bottom w:val="none" w:sz="0" w:space="0" w:color="auto"/>
                <w:right w:val="none" w:sz="0" w:space="0" w:color="auto"/>
              </w:divBdr>
              <w:divsChild>
                <w:div w:id="1851554710">
                  <w:marLeft w:val="0"/>
                  <w:marRight w:val="0"/>
                  <w:marTop w:val="0"/>
                  <w:marBottom w:val="0"/>
                  <w:divBdr>
                    <w:top w:val="none" w:sz="0" w:space="0" w:color="auto"/>
                    <w:left w:val="none" w:sz="0" w:space="0" w:color="auto"/>
                    <w:bottom w:val="none" w:sz="0" w:space="0" w:color="auto"/>
                    <w:right w:val="none" w:sz="0" w:space="0" w:color="auto"/>
                  </w:divBdr>
                  <w:divsChild>
                    <w:div w:id="2023585153">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8687334">
      <w:bodyDiv w:val="1"/>
      <w:marLeft w:val="0"/>
      <w:marRight w:val="0"/>
      <w:marTop w:val="0"/>
      <w:marBottom w:val="0"/>
      <w:divBdr>
        <w:top w:val="none" w:sz="0" w:space="0" w:color="auto"/>
        <w:left w:val="none" w:sz="0" w:space="0" w:color="auto"/>
        <w:bottom w:val="none" w:sz="0" w:space="0" w:color="auto"/>
        <w:right w:val="none" w:sz="0" w:space="0" w:color="auto"/>
      </w:divBdr>
    </w:div>
    <w:div w:id="280040153">
      <w:bodyDiv w:val="1"/>
      <w:marLeft w:val="0"/>
      <w:marRight w:val="0"/>
      <w:marTop w:val="0"/>
      <w:marBottom w:val="0"/>
      <w:divBdr>
        <w:top w:val="none" w:sz="0" w:space="0" w:color="auto"/>
        <w:left w:val="none" w:sz="0" w:space="0" w:color="auto"/>
        <w:bottom w:val="none" w:sz="0" w:space="0" w:color="auto"/>
        <w:right w:val="none" w:sz="0" w:space="0" w:color="auto"/>
      </w:divBdr>
      <w:divsChild>
        <w:div w:id="745614339">
          <w:marLeft w:val="0"/>
          <w:marRight w:val="0"/>
          <w:marTop w:val="0"/>
          <w:marBottom w:val="0"/>
          <w:divBdr>
            <w:top w:val="none" w:sz="0" w:space="0" w:color="auto"/>
            <w:left w:val="none" w:sz="0" w:space="0" w:color="auto"/>
            <w:bottom w:val="none" w:sz="0" w:space="0" w:color="auto"/>
            <w:right w:val="none" w:sz="0" w:space="0" w:color="auto"/>
          </w:divBdr>
        </w:div>
      </w:divsChild>
    </w:div>
    <w:div w:id="282544388">
      <w:bodyDiv w:val="1"/>
      <w:marLeft w:val="0"/>
      <w:marRight w:val="0"/>
      <w:marTop w:val="0"/>
      <w:marBottom w:val="0"/>
      <w:divBdr>
        <w:top w:val="none" w:sz="0" w:space="0" w:color="auto"/>
        <w:left w:val="none" w:sz="0" w:space="0" w:color="auto"/>
        <w:bottom w:val="none" w:sz="0" w:space="0" w:color="auto"/>
        <w:right w:val="none" w:sz="0" w:space="0" w:color="auto"/>
      </w:divBdr>
    </w:div>
    <w:div w:id="285822007">
      <w:bodyDiv w:val="1"/>
      <w:marLeft w:val="0"/>
      <w:marRight w:val="0"/>
      <w:marTop w:val="0"/>
      <w:marBottom w:val="0"/>
      <w:divBdr>
        <w:top w:val="none" w:sz="0" w:space="0" w:color="auto"/>
        <w:left w:val="none" w:sz="0" w:space="0" w:color="auto"/>
        <w:bottom w:val="none" w:sz="0" w:space="0" w:color="auto"/>
        <w:right w:val="none" w:sz="0" w:space="0" w:color="auto"/>
      </w:divBdr>
    </w:div>
    <w:div w:id="289092394">
      <w:bodyDiv w:val="1"/>
      <w:marLeft w:val="0"/>
      <w:marRight w:val="0"/>
      <w:marTop w:val="0"/>
      <w:marBottom w:val="0"/>
      <w:divBdr>
        <w:top w:val="none" w:sz="0" w:space="0" w:color="auto"/>
        <w:left w:val="none" w:sz="0" w:space="0" w:color="auto"/>
        <w:bottom w:val="none" w:sz="0" w:space="0" w:color="auto"/>
        <w:right w:val="none" w:sz="0" w:space="0" w:color="auto"/>
      </w:divBdr>
      <w:divsChild>
        <w:div w:id="1630625172">
          <w:marLeft w:val="0"/>
          <w:marRight w:val="0"/>
          <w:marTop w:val="0"/>
          <w:marBottom w:val="0"/>
          <w:divBdr>
            <w:top w:val="none" w:sz="0" w:space="0" w:color="auto"/>
            <w:left w:val="none" w:sz="0" w:space="0" w:color="auto"/>
            <w:bottom w:val="none" w:sz="0" w:space="0" w:color="auto"/>
            <w:right w:val="none" w:sz="0" w:space="0" w:color="auto"/>
          </w:divBdr>
          <w:divsChild>
            <w:div w:id="1741753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750133">
      <w:bodyDiv w:val="1"/>
      <w:marLeft w:val="0"/>
      <w:marRight w:val="0"/>
      <w:marTop w:val="0"/>
      <w:marBottom w:val="0"/>
      <w:divBdr>
        <w:top w:val="none" w:sz="0" w:space="0" w:color="auto"/>
        <w:left w:val="none" w:sz="0" w:space="0" w:color="auto"/>
        <w:bottom w:val="none" w:sz="0" w:space="0" w:color="auto"/>
        <w:right w:val="none" w:sz="0" w:space="0" w:color="auto"/>
      </w:divBdr>
    </w:div>
    <w:div w:id="294022430">
      <w:bodyDiv w:val="1"/>
      <w:marLeft w:val="0"/>
      <w:marRight w:val="0"/>
      <w:marTop w:val="0"/>
      <w:marBottom w:val="0"/>
      <w:divBdr>
        <w:top w:val="none" w:sz="0" w:space="0" w:color="auto"/>
        <w:left w:val="none" w:sz="0" w:space="0" w:color="auto"/>
        <w:bottom w:val="none" w:sz="0" w:space="0" w:color="auto"/>
        <w:right w:val="none" w:sz="0" w:space="0" w:color="auto"/>
      </w:divBdr>
    </w:div>
    <w:div w:id="296684735">
      <w:bodyDiv w:val="1"/>
      <w:marLeft w:val="0"/>
      <w:marRight w:val="0"/>
      <w:marTop w:val="0"/>
      <w:marBottom w:val="0"/>
      <w:divBdr>
        <w:top w:val="none" w:sz="0" w:space="0" w:color="auto"/>
        <w:left w:val="none" w:sz="0" w:space="0" w:color="auto"/>
        <w:bottom w:val="none" w:sz="0" w:space="0" w:color="auto"/>
        <w:right w:val="none" w:sz="0" w:space="0" w:color="auto"/>
      </w:divBdr>
    </w:div>
    <w:div w:id="297106515">
      <w:bodyDiv w:val="1"/>
      <w:marLeft w:val="0"/>
      <w:marRight w:val="0"/>
      <w:marTop w:val="0"/>
      <w:marBottom w:val="0"/>
      <w:divBdr>
        <w:top w:val="none" w:sz="0" w:space="0" w:color="auto"/>
        <w:left w:val="none" w:sz="0" w:space="0" w:color="auto"/>
        <w:bottom w:val="none" w:sz="0" w:space="0" w:color="auto"/>
        <w:right w:val="none" w:sz="0" w:space="0" w:color="auto"/>
      </w:divBdr>
    </w:div>
    <w:div w:id="304168928">
      <w:bodyDiv w:val="1"/>
      <w:marLeft w:val="0"/>
      <w:marRight w:val="0"/>
      <w:marTop w:val="0"/>
      <w:marBottom w:val="0"/>
      <w:divBdr>
        <w:top w:val="none" w:sz="0" w:space="0" w:color="auto"/>
        <w:left w:val="none" w:sz="0" w:space="0" w:color="auto"/>
        <w:bottom w:val="none" w:sz="0" w:space="0" w:color="auto"/>
        <w:right w:val="none" w:sz="0" w:space="0" w:color="auto"/>
      </w:divBdr>
    </w:div>
    <w:div w:id="310796072">
      <w:bodyDiv w:val="1"/>
      <w:marLeft w:val="0"/>
      <w:marRight w:val="0"/>
      <w:marTop w:val="0"/>
      <w:marBottom w:val="0"/>
      <w:divBdr>
        <w:top w:val="none" w:sz="0" w:space="0" w:color="auto"/>
        <w:left w:val="none" w:sz="0" w:space="0" w:color="auto"/>
        <w:bottom w:val="none" w:sz="0" w:space="0" w:color="auto"/>
        <w:right w:val="none" w:sz="0" w:space="0" w:color="auto"/>
      </w:divBdr>
      <w:divsChild>
        <w:div w:id="32729980">
          <w:marLeft w:val="0"/>
          <w:marRight w:val="0"/>
          <w:marTop w:val="0"/>
          <w:marBottom w:val="0"/>
          <w:divBdr>
            <w:top w:val="none" w:sz="0" w:space="0" w:color="auto"/>
            <w:left w:val="none" w:sz="0" w:space="0" w:color="auto"/>
            <w:bottom w:val="none" w:sz="0" w:space="0" w:color="auto"/>
            <w:right w:val="none" w:sz="0" w:space="0" w:color="auto"/>
          </w:divBdr>
          <w:divsChild>
            <w:div w:id="654458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7463114">
      <w:bodyDiv w:val="1"/>
      <w:marLeft w:val="0"/>
      <w:marRight w:val="0"/>
      <w:marTop w:val="0"/>
      <w:marBottom w:val="0"/>
      <w:divBdr>
        <w:top w:val="none" w:sz="0" w:space="0" w:color="auto"/>
        <w:left w:val="none" w:sz="0" w:space="0" w:color="auto"/>
        <w:bottom w:val="none" w:sz="0" w:space="0" w:color="auto"/>
        <w:right w:val="none" w:sz="0" w:space="0" w:color="auto"/>
      </w:divBdr>
    </w:div>
    <w:div w:id="319770166">
      <w:bodyDiv w:val="1"/>
      <w:marLeft w:val="0"/>
      <w:marRight w:val="0"/>
      <w:marTop w:val="0"/>
      <w:marBottom w:val="0"/>
      <w:divBdr>
        <w:top w:val="none" w:sz="0" w:space="0" w:color="auto"/>
        <w:left w:val="none" w:sz="0" w:space="0" w:color="auto"/>
        <w:bottom w:val="none" w:sz="0" w:space="0" w:color="auto"/>
        <w:right w:val="none" w:sz="0" w:space="0" w:color="auto"/>
      </w:divBdr>
      <w:divsChild>
        <w:div w:id="286543294">
          <w:marLeft w:val="0"/>
          <w:marRight w:val="0"/>
          <w:marTop w:val="0"/>
          <w:marBottom w:val="0"/>
          <w:divBdr>
            <w:top w:val="none" w:sz="0" w:space="0" w:color="auto"/>
            <w:left w:val="none" w:sz="0" w:space="0" w:color="auto"/>
            <w:bottom w:val="none" w:sz="0" w:space="0" w:color="auto"/>
            <w:right w:val="none" w:sz="0" w:space="0" w:color="auto"/>
          </w:divBdr>
          <w:divsChild>
            <w:div w:id="66806037">
              <w:marLeft w:val="0"/>
              <w:marRight w:val="0"/>
              <w:marTop w:val="0"/>
              <w:marBottom w:val="0"/>
              <w:divBdr>
                <w:top w:val="none" w:sz="0" w:space="0" w:color="auto"/>
                <w:left w:val="none" w:sz="0" w:space="0" w:color="auto"/>
                <w:bottom w:val="none" w:sz="0" w:space="0" w:color="auto"/>
                <w:right w:val="none" w:sz="0" w:space="0" w:color="auto"/>
              </w:divBdr>
            </w:div>
            <w:div w:id="839196524">
              <w:marLeft w:val="0"/>
              <w:marRight w:val="0"/>
              <w:marTop w:val="0"/>
              <w:marBottom w:val="0"/>
              <w:divBdr>
                <w:top w:val="none" w:sz="0" w:space="0" w:color="auto"/>
                <w:left w:val="none" w:sz="0" w:space="0" w:color="auto"/>
                <w:bottom w:val="none" w:sz="0" w:space="0" w:color="auto"/>
                <w:right w:val="none" w:sz="0" w:space="0" w:color="auto"/>
              </w:divBdr>
            </w:div>
            <w:div w:id="1091006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3357838">
      <w:bodyDiv w:val="1"/>
      <w:marLeft w:val="0"/>
      <w:marRight w:val="0"/>
      <w:marTop w:val="0"/>
      <w:marBottom w:val="0"/>
      <w:divBdr>
        <w:top w:val="none" w:sz="0" w:space="0" w:color="auto"/>
        <w:left w:val="none" w:sz="0" w:space="0" w:color="auto"/>
        <w:bottom w:val="none" w:sz="0" w:space="0" w:color="auto"/>
        <w:right w:val="none" w:sz="0" w:space="0" w:color="auto"/>
      </w:divBdr>
      <w:divsChild>
        <w:div w:id="1425371501">
          <w:marLeft w:val="0"/>
          <w:marRight w:val="0"/>
          <w:marTop w:val="0"/>
          <w:marBottom w:val="0"/>
          <w:divBdr>
            <w:top w:val="none" w:sz="0" w:space="0" w:color="auto"/>
            <w:left w:val="none" w:sz="0" w:space="0" w:color="auto"/>
            <w:bottom w:val="none" w:sz="0" w:space="0" w:color="auto"/>
            <w:right w:val="none" w:sz="0" w:space="0" w:color="auto"/>
          </w:divBdr>
          <w:divsChild>
            <w:div w:id="34279340">
              <w:marLeft w:val="0"/>
              <w:marRight w:val="0"/>
              <w:marTop w:val="0"/>
              <w:marBottom w:val="0"/>
              <w:divBdr>
                <w:top w:val="none" w:sz="0" w:space="0" w:color="auto"/>
                <w:left w:val="none" w:sz="0" w:space="0" w:color="auto"/>
                <w:bottom w:val="none" w:sz="0" w:space="0" w:color="auto"/>
                <w:right w:val="none" w:sz="0" w:space="0" w:color="auto"/>
              </w:divBdr>
            </w:div>
            <w:div w:id="363289219">
              <w:marLeft w:val="0"/>
              <w:marRight w:val="0"/>
              <w:marTop w:val="0"/>
              <w:marBottom w:val="0"/>
              <w:divBdr>
                <w:top w:val="none" w:sz="0" w:space="0" w:color="auto"/>
                <w:left w:val="none" w:sz="0" w:space="0" w:color="auto"/>
                <w:bottom w:val="none" w:sz="0" w:space="0" w:color="auto"/>
                <w:right w:val="none" w:sz="0" w:space="0" w:color="auto"/>
              </w:divBdr>
            </w:div>
            <w:div w:id="168192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7028145">
      <w:bodyDiv w:val="1"/>
      <w:marLeft w:val="0"/>
      <w:marRight w:val="0"/>
      <w:marTop w:val="0"/>
      <w:marBottom w:val="0"/>
      <w:divBdr>
        <w:top w:val="none" w:sz="0" w:space="0" w:color="auto"/>
        <w:left w:val="none" w:sz="0" w:space="0" w:color="auto"/>
        <w:bottom w:val="none" w:sz="0" w:space="0" w:color="auto"/>
        <w:right w:val="none" w:sz="0" w:space="0" w:color="auto"/>
      </w:divBdr>
      <w:divsChild>
        <w:div w:id="505480022">
          <w:marLeft w:val="0"/>
          <w:marRight w:val="0"/>
          <w:marTop w:val="0"/>
          <w:marBottom w:val="0"/>
          <w:divBdr>
            <w:top w:val="none" w:sz="0" w:space="0" w:color="auto"/>
            <w:left w:val="none" w:sz="0" w:space="0" w:color="auto"/>
            <w:bottom w:val="none" w:sz="0" w:space="0" w:color="auto"/>
            <w:right w:val="none" w:sz="0" w:space="0" w:color="auto"/>
          </w:divBdr>
          <w:divsChild>
            <w:div w:id="981737361">
              <w:marLeft w:val="0"/>
              <w:marRight w:val="0"/>
              <w:marTop w:val="0"/>
              <w:marBottom w:val="0"/>
              <w:divBdr>
                <w:top w:val="none" w:sz="0" w:space="0" w:color="auto"/>
                <w:left w:val="none" w:sz="0" w:space="0" w:color="auto"/>
                <w:bottom w:val="none" w:sz="0" w:space="0" w:color="auto"/>
                <w:right w:val="none" w:sz="0" w:space="0" w:color="auto"/>
              </w:divBdr>
            </w:div>
            <w:div w:id="157774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4236481">
      <w:bodyDiv w:val="1"/>
      <w:marLeft w:val="0"/>
      <w:marRight w:val="0"/>
      <w:marTop w:val="0"/>
      <w:marBottom w:val="0"/>
      <w:divBdr>
        <w:top w:val="none" w:sz="0" w:space="0" w:color="auto"/>
        <w:left w:val="none" w:sz="0" w:space="0" w:color="auto"/>
        <w:bottom w:val="none" w:sz="0" w:space="0" w:color="auto"/>
        <w:right w:val="none" w:sz="0" w:space="0" w:color="auto"/>
      </w:divBdr>
      <w:divsChild>
        <w:div w:id="6471765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5428642">
      <w:bodyDiv w:val="1"/>
      <w:marLeft w:val="0"/>
      <w:marRight w:val="0"/>
      <w:marTop w:val="0"/>
      <w:marBottom w:val="0"/>
      <w:divBdr>
        <w:top w:val="none" w:sz="0" w:space="0" w:color="auto"/>
        <w:left w:val="none" w:sz="0" w:space="0" w:color="auto"/>
        <w:bottom w:val="none" w:sz="0" w:space="0" w:color="auto"/>
        <w:right w:val="none" w:sz="0" w:space="0" w:color="auto"/>
      </w:divBdr>
      <w:divsChild>
        <w:div w:id="1986618269">
          <w:marLeft w:val="0"/>
          <w:marRight w:val="0"/>
          <w:marTop w:val="0"/>
          <w:marBottom w:val="0"/>
          <w:divBdr>
            <w:top w:val="none" w:sz="0" w:space="0" w:color="auto"/>
            <w:left w:val="none" w:sz="0" w:space="0" w:color="auto"/>
            <w:bottom w:val="none" w:sz="0" w:space="0" w:color="auto"/>
            <w:right w:val="none" w:sz="0" w:space="0" w:color="auto"/>
          </w:divBdr>
          <w:divsChild>
            <w:div w:id="74187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6885155">
      <w:bodyDiv w:val="1"/>
      <w:marLeft w:val="0"/>
      <w:marRight w:val="0"/>
      <w:marTop w:val="0"/>
      <w:marBottom w:val="0"/>
      <w:divBdr>
        <w:top w:val="none" w:sz="0" w:space="0" w:color="auto"/>
        <w:left w:val="none" w:sz="0" w:space="0" w:color="auto"/>
        <w:bottom w:val="none" w:sz="0" w:space="0" w:color="auto"/>
        <w:right w:val="none" w:sz="0" w:space="0" w:color="auto"/>
      </w:divBdr>
      <w:divsChild>
        <w:div w:id="1056394366">
          <w:marLeft w:val="0"/>
          <w:marRight w:val="0"/>
          <w:marTop w:val="0"/>
          <w:marBottom w:val="0"/>
          <w:divBdr>
            <w:top w:val="none" w:sz="0" w:space="0" w:color="auto"/>
            <w:left w:val="none" w:sz="0" w:space="0" w:color="auto"/>
            <w:bottom w:val="none" w:sz="0" w:space="0" w:color="auto"/>
            <w:right w:val="none" w:sz="0" w:space="0" w:color="auto"/>
          </w:divBdr>
          <w:divsChild>
            <w:div w:id="2010672354">
              <w:marLeft w:val="0"/>
              <w:marRight w:val="0"/>
              <w:marTop w:val="0"/>
              <w:marBottom w:val="0"/>
              <w:divBdr>
                <w:top w:val="none" w:sz="0" w:space="0" w:color="auto"/>
                <w:left w:val="none" w:sz="0" w:space="0" w:color="auto"/>
                <w:bottom w:val="none" w:sz="0" w:space="0" w:color="auto"/>
                <w:right w:val="none" w:sz="0" w:space="0" w:color="auto"/>
              </w:divBdr>
              <w:divsChild>
                <w:div w:id="720904534">
                  <w:marLeft w:val="0"/>
                  <w:marRight w:val="0"/>
                  <w:marTop w:val="0"/>
                  <w:marBottom w:val="0"/>
                  <w:divBdr>
                    <w:top w:val="none" w:sz="0" w:space="0" w:color="auto"/>
                    <w:left w:val="none" w:sz="0" w:space="0" w:color="auto"/>
                    <w:bottom w:val="none" w:sz="0" w:space="0" w:color="auto"/>
                    <w:right w:val="none" w:sz="0" w:space="0" w:color="auto"/>
                  </w:divBdr>
                  <w:divsChild>
                    <w:div w:id="400057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0743444">
      <w:bodyDiv w:val="1"/>
      <w:marLeft w:val="0"/>
      <w:marRight w:val="0"/>
      <w:marTop w:val="0"/>
      <w:marBottom w:val="0"/>
      <w:divBdr>
        <w:top w:val="none" w:sz="0" w:space="0" w:color="auto"/>
        <w:left w:val="none" w:sz="0" w:space="0" w:color="auto"/>
        <w:bottom w:val="none" w:sz="0" w:space="0" w:color="auto"/>
        <w:right w:val="none" w:sz="0" w:space="0" w:color="auto"/>
      </w:divBdr>
    </w:div>
    <w:div w:id="342173682">
      <w:bodyDiv w:val="1"/>
      <w:marLeft w:val="0"/>
      <w:marRight w:val="0"/>
      <w:marTop w:val="0"/>
      <w:marBottom w:val="0"/>
      <w:divBdr>
        <w:top w:val="none" w:sz="0" w:space="0" w:color="auto"/>
        <w:left w:val="none" w:sz="0" w:space="0" w:color="auto"/>
        <w:bottom w:val="none" w:sz="0" w:space="0" w:color="auto"/>
        <w:right w:val="none" w:sz="0" w:space="0" w:color="auto"/>
      </w:divBdr>
      <w:divsChild>
        <w:div w:id="700521464">
          <w:marLeft w:val="0"/>
          <w:marRight w:val="0"/>
          <w:marTop w:val="0"/>
          <w:marBottom w:val="0"/>
          <w:divBdr>
            <w:top w:val="none" w:sz="0" w:space="0" w:color="auto"/>
            <w:left w:val="none" w:sz="0" w:space="0" w:color="auto"/>
            <w:bottom w:val="none" w:sz="0" w:space="0" w:color="auto"/>
            <w:right w:val="none" w:sz="0" w:space="0" w:color="auto"/>
          </w:divBdr>
          <w:divsChild>
            <w:div w:id="343282787">
              <w:marLeft w:val="0"/>
              <w:marRight w:val="0"/>
              <w:marTop w:val="0"/>
              <w:marBottom w:val="0"/>
              <w:divBdr>
                <w:top w:val="none" w:sz="0" w:space="0" w:color="auto"/>
                <w:left w:val="none" w:sz="0" w:space="0" w:color="auto"/>
                <w:bottom w:val="none" w:sz="0" w:space="0" w:color="auto"/>
                <w:right w:val="none" w:sz="0" w:space="0" w:color="auto"/>
              </w:divBdr>
              <w:divsChild>
                <w:div w:id="2080249484">
                  <w:marLeft w:val="0"/>
                  <w:marRight w:val="0"/>
                  <w:marTop w:val="0"/>
                  <w:marBottom w:val="0"/>
                  <w:divBdr>
                    <w:top w:val="none" w:sz="0" w:space="0" w:color="auto"/>
                    <w:left w:val="none" w:sz="0" w:space="0" w:color="auto"/>
                    <w:bottom w:val="none" w:sz="0" w:space="0" w:color="auto"/>
                    <w:right w:val="none" w:sz="0" w:space="0" w:color="auto"/>
                  </w:divBdr>
                  <w:divsChild>
                    <w:div w:id="1588154890">
                      <w:marLeft w:val="0"/>
                      <w:marRight w:val="0"/>
                      <w:marTop w:val="0"/>
                      <w:marBottom w:val="0"/>
                      <w:divBdr>
                        <w:top w:val="none" w:sz="0" w:space="0" w:color="auto"/>
                        <w:left w:val="none" w:sz="0" w:space="0" w:color="auto"/>
                        <w:bottom w:val="none" w:sz="0" w:space="0" w:color="auto"/>
                        <w:right w:val="none" w:sz="0" w:space="0" w:color="auto"/>
                      </w:divBdr>
                      <w:divsChild>
                        <w:div w:id="1635676697">
                          <w:marLeft w:val="0"/>
                          <w:marRight w:val="0"/>
                          <w:marTop w:val="0"/>
                          <w:marBottom w:val="0"/>
                          <w:divBdr>
                            <w:top w:val="none" w:sz="0" w:space="0" w:color="auto"/>
                            <w:left w:val="none" w:sz="0" w:space="0" w:color="auto"/>
                            <w:bottom w:val="none" w:sz="0" w:space="0" w:color="auto"/>
                            <w:right w:val="none" w:sz="0" w:space="0" w:color="auto"/>
                          </w:divBdr>
                          <w:divsChild>
                            <w:div w:id="1804346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2783384">
      <w:bodyDiv w:val="1"/>
      <w:marLeft w:val="0"/>
      <w:marRight w:val="0"/>
      <w:marTop w:val="0"/>
      <w:marBottom w:val="0"/>
      <w:divBdr>
        <w:top w:val="none" w:sz="0" w:space="0" w:color="auto"/>
        <w:left w:val="none" w:sz="0" w:space="0" w:color="auto"/>
        <w:bottom w:val="none" w:sz="0" w:space="0" w:color="auto"/>
        <w:right w:val="none" w:sz="0" w:space="0" w:color="auto"/>
      </w:divBdr>
    </w:div>
    <w:div w:id="343551507">
      <w:bodyDiv w:val="1"/>
      <w:marLeft w:val="0"/>
      <w:marRight w:val="0"/>
      <w:marTop w:val="0"/>
      <w:marBottom w:val="0"/>
      <w:divBdr>
        <w:top w:val="none" w:sz="0" w:space="0" w:color="auto"/>
        <w:left w:val="none" w:sz="0" w:space="0" w:color="auto"/>
        <w:bottom w:val="none" w:sz="0" w:space="0" w:color="auto"/>
        <w:right w:val="none" w:sz="0" w:space="0" w:color="auto"/>
      </w:divBdr>
      <w:divsChild>
        <w:div w:id="337462454">
          <w:marLeft w:val="0"/>
          <w:marRight w:val="0"/>
          <w:marTop w:val="0"/>
          <w:marBottom w:val="0"/>
          <w:divBdr>
            <w:top w:val="none" w:sz="0" w:space="0" w:color="auto"/>
            <w:left w:val="none" w:sz="0" w:space="0" w:color="auto"/>
            <w:bottom w:val="none" w:sz="0" w:space="0" w:color="auto"/>
            <w:right w:val="none" w:sz="0" w:space="0" w:color="auto"/>
          </w:divBdr>
          <w:divsChild>
            <w:div w:id="916791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815941">
      <w:bodyDiv w:val="1"/>
      <w:marLeft w:val="0"/>
      <w:marRight w:val="0"/>
      <w:marTop w:val="0"/>
      <w:marBottom w:val="0"/>
      <w:divBdr>
        <w:top w:val="none" w:sz="0" w:space="0" w:color="auto"/>
        <w:left w:val="none" w:sz="0" w:space="0" w:color="auto"/>
        <w:bottom w:val="none" w:sz="0" w:space="0" w:color="auto"/>
        <w:right w:val="none" w:sz="0" w:space="0" w:color="auto"/>
      </w:divBdr>
    </w:div>
    <w:div w:id="360279397">
      <w:bodyDiv w:val="1"/>
      <w:marLeft w:val="0"/>
      <w:marRight w:val="0"/>
      <w:marTop w:val="0"/>
      <w:marBottom w:val="0"/>
      <w:divBdr>
        <w:top w:val="none" w:sz="0" w:space="0" w:color="auto"/>
        <w:left w:val="none" w:sz="0" w:space="0" w:color="auto"/>
        <w:bottom w:val="none" w:sz="0" w:space="0" w:color="auto"/>
        <w:right w:val="none" w:sz="0" w:space="0" w:color="auto"/>
      </w:divBdr>
    </w:div>
    <w:div w:id="370807467">
      <w:bodyDiv w:val="1"/>
      <w:marLeft w:val="0"/>
      <w:marRight w:val="0"/>
      <w:marTop w:val="0"/>
      <w:marBottom w:val="0"/>
      <w:divBdr>
        <w:top w:val="none" w:sz="0" w:space="0" w:color="auto"/>
        <w:left w:val="none" w:sz="0" w:space="0" w:color="auto"/>
        <w:bottom w:val="none" w:sz="0" w:space="0" w:color="auto"/>
        <w:right w:val="none" w:sz="0" w:space="0" w:color="auto"/>
      </w:divBdr>
      <w:divsChild>
        <w:div w:id="851920464">
          <w:marLeft w:val="0"/>
          <w:marRight w:val="0"/>
          <w:marTop w:val="0"/>
          <w:marBottom w:val="0"/>
          <w:divBdr>
            <w:top w:val="none" w:sz="0" w:space="0" w:color="auto"/>
            <w:left w:val="none" w:sz="0" w:space="0" w:color="auto"/>
            <w:bottom w:val="none" w:sz="0" w:space="0" w:color="auto"/>
            <w:right w:val="none" w:sz="0" w:space="0" w:color="auto"/>
          </w:divBdr>
          <w:divsChild>
            <w:div w:id="817183519">
              <w:marLeft w:val="0"/>
              <w:marRight w:val="0"/>
              <w:marTop w:val="0"/>
              <w:marBottom w:val="0"/>
              <w:divBdr>
                <w:top w:val="none" w:sz="0" w:space="0" w:color="auto"/>
                <w:left w:val="none" w:sz="0" w:space="0" w:color="auto"/>
                <w:bottom w:val="none" w:sz="0" w:space="0" w:color="auto"/>
                <w:right w:val="none" w:sz="0" w:space="0" w:color="auto"/>
              </w:divBdr>
              <w:divsChild>
                <w:div w:id="61371298">
                  <w:marLeft w:val="0"/>
                  <w:marRight w:val="0"/>
                  <w:marTop w:val="0"/>
                  <w:marBottom w:val="0"/>
                  <w:divBdr>
                    <w:top w:val="none" w:sz="0" w:space="0" w:color="auto"/>
                    <w:left w:val="none" w:sz="0" w:space="0" w:color="auto"/>
                    <w:bottom w:val="none" w:sz="0" w:space="0" w:color="auto"/>
                    <w:right w:val="none" w:sz="0" w:space="0" w:color="auto"/>
                  </w:divBdr>
                  <w:divsChild>
                    <w:div w:id="1943099445">
                      <w:marLeft w:val="0"/>
                      <w:marRight w:val="0"/>
                      <w:marTop w:val="0"/>
                      <w:marBottom w:val="0"/>
                      <w:divBdr>
                        <w:top w:val="none" w:sz="0" w:space="0" w:color="auto"/>
                        <w:left w:val="none" w:sz="0" w:space="0" w:color="auto"/>
                        <w:bottom w:val="none" w:sz="0" w:space="0" w:color="auto"/>
                        <w:right w:val="none" w:sz="0" w:space="0" w:color="auto"/>
                      </w:divBdr>
                      <w:divsChild>
                        <w:div w:id="292492767">
                          <w:marLeft w:val="0"/>
                          <w:marRight w:val="0"/>
                          <w:marTop w:val="0"/>
                          <w:marBottom w:val="0"/>
                          <w:divBdr>
                            <w:top w:val="none" w:sz="0" w:space="0" w:color="auto"/>
                            <w:left w:val="none" w:sz="0" w:space="0" w:color="auto"/>
                            <w:bottom w:val="none" w:sz="0" w:space="0" w:color="auto"/>
                            <w:right w:val="none" w:sz="0" w:space="0" w:color="auto"/>
                          </w:divBdr>
                          <w:divsChild>
                            <w:div w:id="78913582">
                              <w:marLeft w:val="0"/>
                              <w:marRight w:val="0"/>
                              <w:marTop w:val="0"/>
                              <w:marBottom w:val="0"/>
                              <w:divBdr>
                                <w:top w:val="none" w:sz="0" w:space="0" w:color="auto"/>
                                <w:left w:val="none" w:sz="0" w:space="0" w:color="auto"/>
                                <w:bottom w:val="none" w:sz="0" w:space="0" w:color="auto"/>
                                <w:right w:val="none" w:sz="0" w:space="0" w:color="auto"/>
                              </w:divBdr>
                              <w:divsChild>
                                <w:div w:id="1477258043">
                                  <w:marLeft w:val="0"/>
                                  <w:marRight w:val="0"/>
                                  <w:marTop w:val="0"/>
                                  <w:marBottom w:val="0"/>
                                  <w:divBdr>
                                    <w:top w:val="none" w:sz="0" w:space="0" w:color="auto"/>
                                    <w:left w:val="none" w:sz="0" w:space="0" w:color="auto"/>
                                    <w:bottom w:val="none" w:sz="0" w:space="0" w:color="auto"/>
                                    <w:right w:val="none" w:sz="0" w:space="0" w:color="auto"/>
                                  </w:divBdr>
                                  <w:divsChild>
                                    <w:div w:id="527792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00622782">
                          <w:marLeft w:val="0"/>
                          <w:marRight w:val="0"/>
                          <w:marTop w:val="0"/>
                          <w:marBottom w:val="0"/>
                          <w:divBdr>
                            <w:top w:val="none" w:sz="0" w:space="0" w:color="auto"/>
                            <w:left w:val="none" w:sz="0" w:space="0" w:color="auto"/>
                            <w:bottom w:val="none" w:sz="0" w:space="0" w:color="auto"/>
                            <w:right w:val="none" w:sz="0" w:space="0" w:color="auto"/>
                          </w:divBdr>
                          <w:divsChild>
                            <w:div w:id="371155436">
                              <w:marLeft w:val="0"/>
                              <w:marRight w:val="0"/>
                              <w:marTop w:val="0"/>
                              <w:marBottom w:val="0"/>
                              <w:divBdr>
                                <w:top w:val="none" w:sz="0" w:space="0" w:color="auto"/>
                                <w:left w:val="none" w:sz="0" w:space="0" w:color="auto"/>
                                <w:bottom w:val="none" w:sz="0" w:space="0" w:color="auto"/>
                                <w:right w:val="none" w:sz="0" w:space="0" w:color="auto"/>
                              </w:divBdr>
                              <w:divsChild>
                                <w:div w:id="643588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71811196">
      <w:bodyDiv w:val="1"/>
      <w:marLeft w:val="0"/>
      <w:marRight w:val="0"/>
      <w:marTop w:val="0"/>
      <w:marBottom w:val="0"/>
      <w:divBdr>
        <w:top w:val="none" w:sz="0" w:space="0" w:color="auto"/>
        <w:left w:val="none" w:sz="0" w:space="0" w:color="auto"/>
        <w:bottom w:val="none" w:sz="0" w:space="0" w:color="auto"/>
        <w:right w:val="none" w:sz="0" w:space="0" w:color="auto"/>
      </w:divBdr>
    </w:div>
    <w:div w:id="389231271">
      <w:bodyDiv w:val="1"/>
      <w:marLeft w:val="0"/>
      <w:marRight w:val="0"/>
      <w:marTop w:val="0"/>
      <w:marBottom w:val="0"/>
      <w:divBdr>
        <w:top w:val="none" w:sz="0" w:space="0" w:color="auto"/>
        <w:left w:val="none" w:sz="0" w:space="0" w:color="auto"/>
        <w:bottom w:val="none" w:sz="0" w:space="0" w:color="auto"/>
        <w:right w:val="none" w:sz="0" w:space="0" w:color="auto"/>
      </w:divBdr>
      <w:divsChild>
        <w:div w:id="333724670">
          <w:marLeft w:val="0"/>
          <w:marRight w:val="0"/>
          <w:marTop w:val="0"/>
          <w:marBottom w:val="0"/>
          <w:divBdr>
            <w:top w:val="none" w:sz="0" w:space="0" w:color="auto"/>
            <w:left w:val="none" w:sz="0" w:space="0" w:color="auto"/>
            <w:bottom w:val="none" w:sz="0" w:space="0" w:color="auto"/>
            <w:right w:val="none" w:sz="0" w:space="0" w:color="auto"/>
          </w:divBdr>
          <w:divsChild>
            <w:div w:id="14031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744345">
      <w:bodyDiv w:val="1"/>
      <w:marLeft w:val="0"/>
      <w:marRight w:val="0"/>
      <w:marTop w:val="0"/>
      <w:marBottom w:val="0"/>
      <w:divBdr>
        <w:top w:val="none" w:sz="0" w:space="0" w:color="auto"/>
        <w:left w:val="none" w:sz="0" w:space="0" w:color="auto"/>
        <w:bottom w:val="none" w:sz="0" w:space="0" w:color="auto"/>
        <w:right w:val="none" w:sz="0" w:space="0" w:color="auto"/>
      </w:divBdr>
      <w:divsChild>
        <w:div w:id="1118597669">
          <w:marLeft w:val="0"/>
          <w:marRight w:val="0"/>
          <w:marTop w:val="0"/>
          <w:marBottom w:val="0"/>
          <w:divBdr>
            <w:top w:val="none" w:sz="0" w:space="0" w:color="auto"/>
            <w:left w:val="none" w:sz="0" w:space="0" w:color="auto"/>
            <w:bottom w:val="none" w:sz="0" w:space="0" w:color="auto"/>
            <w:right w:val="none" w:sz="0" w:space="0" w:color="auto"/>
          </w:divBdr>
          <w:divsChild>
            <w:div w:id="1920679005">
              <w:marLeft w:val="0"/>
              <w:marRight w:val="0"/>
              <w:marTop w:val="0"/>
              <w:marBottom w:val="0"/>
              <w:divBdr>
                <w:top w:val="none" w:sz="0" w:space="0" w:color="auto"/>
                <w:left w:val="none" w:sz="0" w:space="0" w:color="auto"/>
                <w:bottom w:val="none" w:sz="0" w:space="0" w:color="auto"/>
                <w:right w:val="none" w:sz="0" w:space="0" w:color="auto"/>
              </w:divBdr>
              <w:divsChild>
                <w:div w:id="160044066">
                  <w:marLeft w:val="0"/>
                  <w:marRight w:val="0"/>
                  <w:marTop w:val="0"/>
                  <w:marBottom w:val="0"/>
                  <w:divBdr>
                    <w:top w:val="none" w:sz="0" w:space="0" w:color="auto"/>
                    <w:left w:val="none" w:sz="0" w:space="0" w:color="auto"/>
                    <w:bottom w:val="none" w:sz="0" w:space="0" w:color="auto"/>
                    <w:right w:val="none" w:sz="0" w:space="0" w:color="auto"/>
                  </w:divBdr>
                  <w:divsChild>
                    <w:div w:id="469596222">
                      <w:marLeft w:val="0"/>
                      <w:marRight w:val="0"/>
                      <w:marTop w:val="0"/>
                      <w:marBottom w:val="0"/>
                      <w:divBdr>
                        <w:top w:val="none" w:sz="0" w:space="0" w:color="auto"/>
                        <w:left w:val="none" w:sz="0" w:space="0" w:color="auto"/>
                        <w:bottom w:val="none" w:sz="0" w:space="0" w:color="auto"/>
                        <w:right w:val="none" w:sz="0" w:space="0" w:color="auto"/>
                      </w:divBdr>
                      <w:divsChild>
                        <w:div w:id="1032152736">
                          <w:marLeft w:val="0"/>
                          <w:marRight w:val="0"/>
                          <w:marTop w:val="0"/>
                          <w:marBottom w:val="0"/>
                          <w:divBdr>
                            <w:top w:val="none" w:sz="0" w:space="0" w:color="auto"/>
                            <w:left w:val="none" w:sz="0" w:space="0" w:color="auto"/>
                            <w:bottom w:val="none" w:sz="0" w:space="0" w:color="auto"/>
                            <w:right w:val="none" w:sz="0" w:space="0" w:color="auto"/>
                          </w:divBdr>
                          <w:divsChild>
                            <w:div w:id="46227648">
                              <w:marLeft w:val="0"/>
                              <w:marRight w:val="0"/>
                              <w:marTop w:val="0"/>
                              <w:marBottom w:val="0"/>
                              <w:divBdr>
                                <w:top w:val="none" w:sz="0" w:space="0" w:color="auto"/>
                                <w:left w:val="none" w:sz="0" w:space="0" w:color="auto"/>
                                <w:bottom w:val="none" w:sz="0" w:space="0" w:color="auto"/>
                                <w:right w:val="none" w:sz="0" w:space="0" w:color="auto"/>
                              </w:divBdr>
                              <w:divsChild>
                                <w:div w:id="1837920644">
                                  <w:marLeft w:val="0"/>
                                  <w:marRight w:val="0"/>
                                  <w:marTop w:val="0"/>
                                  <w:marBottom w:val="0"/>
                                  <w:divBdr>
                                    <w:top w:val="none" w:sz="0" w:space="0" w:color="auto"/>
                                    <w:left w:val="none" w:sz="0" w:space="0" w:color="auto"/>
                                    <w:bottom w:val="none" w:sz="0" w:space="0" w:color="auto"/>
                                    <w:right w:val="none" w:sz="0" w:space="0" w:color="auto"/>
                                  </w:divBdr>
                                  <w:divsChild>
                                    <w:div w:id="127678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96519775">
      <w:bodyDiv w:val="1"/>
      <w:marLeft w:val="0"/>
      <w:marRight w:val="0"/>
      <w:marTop w:val="0"/>
      <w:marBottom w:val="0"/>
      <w:divBdr>
        <w:top w:val="none" w:sz="0" w:space="0" w:color="auto"/>
        <w:left w:val="none" w:sz="0" w:space="0" w:color="auto"/>
        <w:bottom w:val="none" w:sz="0" w:space="0" w:color="auto"/>
        <w:right w:val="none" w:sz="0" w:space="0" w:color="auto"/>
      </w:divBdr>
    </w:div>
    <w:div w:id="397943591">
      <w:bodyDiv w:val="1"/>
      <w:marLeft w:val="0"/>
      <w:marRight w:val="0"/>
      <w:marTop w:val="0"/>
      <w:marBottom w:val="0"/>
      <w:divBdr>
        <w:top w:val="none" w:sz="0" w:space="0" w:color="auto"/>
        <w:left w:val="none" w:sz="0" w:space="0" w:color="auto"/>
        <w:bottom w:val="none" w:sz="0" w:space="0" w:color="auto"/>
        <w:right w:val="none" w:sz="0" w:space="0" w:color="auto"/>
      </w:divBdr>
    </w:div>
    <w:div w:id="400716798">
      <w:bodyDiv w:val="1"/>
      <w:marLeft w:val="0"/>
      <w:marRight w:val="0"/>
      <w:marTop w:val="0"/>
      <w:marBottom w:val="0"/>
      <w:divBdr>
        <w:top w:val="none" w:sz="0" w:space="0" w:color="auto"/>
        <w:left w:val="none" w:sz="0" w:space="0" w:color="auto"/>
        <w:bottom w:val="none" w:sz="0" w:space="0" w:color="auto"/>
        <w:right w:val="none" w:sz="0" w:space="0" w:color="auto"/>
      </w:divBdr>
    </w:div>
    <w:div w:id="401760090">
      <w:bodyDiv w:val="1"/>
      <w:marLeft w:val="0"/>
      <w:marRight w:val="0"/>
      <w:marTop w:val="0"/>
      <w:marBottom w:val="0"/>
      <w:divBdr>
        <w:top w:val="none" w:sz="0" w:space="0" w:color="auto"/>
        <w:left w:val="none" w:sz="0" w:space="0" w:color="auto"/>
        <w:bottom w:val="none" w:sz="0" w:space="0" w:color="auto"/>
        <w:right w:val="none" w:sz="0" w:space="0" w:color="auto"/>
      </w:divBdr>
      <w:divsChild>
        <w:div w:id="1543397750">
          <w:marLeft w:val="0"/>
          <w:marRight w:val="0"/>
          <w:marTop w:val="0"/>
          <w:marBottom w:val="0"/>
          <w:divBdr>
            <w:top w:val="none" w:sz="0" w:space="0" w:color="auto"/>
            <w:left w:val="none" w:sz="0" w:space="0" w:color="auto"/>
            <w:bottom w:val="none" w:sz="0" w:space="0" w:color="auto"/>
            <w:right w:val="none" w:sz="0" w:space="0" w:color="auto"/>
          </w:divBdr>
          <w:divsChild>
            <w:div w:id="738405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828002">
      <w:bodyDiv w:val="1"/>
      <w:marLeft w:val="0"/>
      <w:marRight w:val="0"/>
      <w:marTop w:val="0"/>
      <w:marBottom w:val="0"/>
      <w:divBdr>
        <w:top w:val="none" w:sz="0" w:space="0" w:color="auto"/>
        <w:left w:val="none" w:sz="0" w:space="0" w:color="auto"/>
        <w:bottom w:val="none" w:sz="0" w:space="0" w:color="auto"/>
        <w:right w:val="none" w:sz="0" w:space="0" w:color="auto"/>
      </w:divBdr>
      <w:divsChild>
        <w:div w:id="1985544920">
          <w:marLeft w:val="0"/>
          <w:marRight w:val="0"/>
          <w:marTop w:val="0"/>
          <w:marBottom w:val="0"/>
          <w:divBdr>
            <w:top w:val="none" w:sz="0" w:space="0" w:color="auto"/>
            <w:left w:val="none" w:sz="0" w:space="0" w:color="auto"/>
            <w:bottom w:val="none" w:sz="0" w:space="0" w:color="auto"/>
            <w:right w:val="none" w:sz="0" w:space="0" w:color="auto"/>
          </w:divBdr>
          <w:divsChild>
            <w:div w:id="1511876194">
              <w:marLeft w:val="0"/>
              <w:marRight w:val="0"/>
              <w:marTop w:val="0"/>
              <w:marBottom w:val="0"/>
              <w:divBdr>
                <w:top w:val="none" w:sz="0" w:space="0" w:color="auto"/>
                <w:left w:val="none" w:sz="0" w:space="0" w:color="auto"/>
                <w:bottom w:val="none" w:sz="0" w:space="0" w:color="auto"/>
                <w:right w:val="none" w:sz="0" w:space="0" w:color="auto"/>
              </w:divBdr>
              <w:divsChild>
                <w:div w:id="1682005731">
                  <w:marLeft w:val="0"/>
                  <w:marRight w:val="0"/>
                  <w:marTop w:val="0"/>
                  <w:marBottom w:val="0"/>
                  <w:divBdr>
                    <w:top w:val="none" w:sz="0" w:space="0" w:color="auto"/>
                    <w:left w:val="none" w:sz="0" w:space="0" w:color="auto"/>
                    <w:bottom w:val="none" w:sz="0" w:space="0" w:color="auto"/>
                    <w:right w:val="none" w:sz="0" w:space="0" w:color="auto"/>
                  </w:divBdr>
                  <w:divsChild>
                    <w:div w:id="383262565">
                      <w:marLeft w:val="0"/>
                      <w:marRight w:val="0"/>
                      <w:marTop w:val="0"/>
                      <w:marBottom w:val="0"/>
                      <w:divBdr>
                        <w:top w:val="none" w:sz="0" w:space="0" w:color="auto"/>
                        <w:left w:val="none" w:sz="0" w:space="0" w:color="auto"/>
                        <w:bottom w:val="none" w:sz="0" w:space="0" w:color="auto"/>
                        <w:right w:val="none" w:sz="0" w:space="0" w:color="auto"/>
                      </w:divBdr>
                      <w:divsChild>
                        <w:div w:id="1916278663">
                          <w:marLeft w:val="0"/>
                          <w:marRight w:val="0"/>
                          <w:marTop w:val="0"/>
                          <w:marBottom w:val="0"/>
                          <w:divBdr>
                            <w:top w:val="none" w:sz="0" w:space="0" w:color="auto"/>
                            <w:left w:val="none" w:sz="0" w:space="0" w:color="auto"/>
                            <w:bottom w:val="none" w:sz="0" w:space="0" w:color="auto"/>
                            <w:right w:val="none" w:sz="0" w:space="0" w:color="auto"/>
                          </w:divBdr>
                          <w:divsChild>
                            <w:div w:id="1237395045">
                              <w:marLeft w:val="0"/>
                              <w:marRight w:val="0"/>
                              <w:marTop w:val="0"/>
                              <w:marBottom w:val="0"/>
                              <w:divBdr>
                                <w:top w:val="none" w:sz="0" w:space="0" w:color="auto"/>
                                <w:left w:val="none" w:sz="0" w:space="0" w:color="auto"/>
                                <w:bottom w:val="none" w:sz="0" w:space="0" w:color="auto"/>
                                <w:right w:val="none" w:sz="0" w:space="0" w:color="auto"/>
                              </w:divBdr>
                              <w:divsChild>
                                <w:div w:id="447894826">
                                  <w:marLeft w:val="0"/>
                                  <w:marRight w:val="0"/>
                                  <w:marTop w:val="0"/>
                                  <w:marBottom w:val="0"/>
                                  <w:divBdr>
                                    <w:top w:val="none" w:sz="0" w:space="0" w:color="auto"/>
                                    <w:left w:val="none" w:sz="0" w:space="0" w:color="auto"/>
                                    <w:bottom w:val="none" w:sz="0" w:space="0" w:color="auto"/>
                                    <w:right w:val="none" w:sz="0" w:space="0" w:color="auto"/>
                                  </w:divBdr>
                                  <w:divsChild>
                                    <w:div w:id="676463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06734432">
      <w:bodyDiv w:val="1"/>
      <w:marLeft w:val="0"/>
      <w:marRight w:val="0"/>
      <w:marTop w:val="0"/>
      <w:marBottom w:val="0"/>
      <w:divBdr>
        <w:top w:val="none" w:sz="0" w:space="0" w:color="auto"/>
        <w:left w:val="none" w:sz="0" w:space="0" w:color="auto"/>
        <w:bottom w:val="none" w:sz="0" w:space="0" w:color="auto"/>
        <w:right w:val="none" w:sz="0" w:space="0" w:color="auto"/>
      </w:divBdr>
    </w:div>
    <w:div w:id="407462471">
      <w:bodyDiv w:val="1"/>
      <w:marLeft w:val="0"/>
      <w:marRight w:val="0"/>
      <w:marTop w:val="0"/>
      <w:marBottom w:val="0"/>
      <w:divBdr>
        <w:top w:val="none" w:sz="0" w:space="0" w:color="auto"/>
        <w:left w:val="none" w:sz="0" w:space="0" w:color="auto"/>
        <w:bottom w:val="none" w:sz="0" w:space="0" w:color="auto"/>
        <w:right w:val="none" w:sz="0" w:space="0" w:color="auto"/>
      </w:divBdr>
    </w:div>
    <w:div w:id="407533542">
      <w:bodyDiv w:val="1"/>
      <w:marLeft w:val="0"/>
      <w:marRight w:val="0"/>
      <w:marTop w:val="0"/>
      <w:marBottom w:val="0"/>
      <w:divBdr>
        <w:top w:val="none" w:sz="0" w:space="0" w:color="auto"/>
        <w:left w:val="none" w:sz="0" w:space="0" w:color="auto"/>
        <w:bottom w:val="none" w:sz="0" w:space="0" w:color="auto"/>
        <w:right w:val="none" w:sz="0" w:space="0" w:color="auto"/>
      </w:divBdr>
      <w:divsChild>
        <w:div w:id="1253516174">
          <w:marLeft w:val="0"/>
          <w:marRight w:val="0"/>
          <w:marTop w:val="0"/>
          <w:marBottom w:val="0"/>
          <w:divBdr>
            <w:top w:val="none" w:sz="0" w:space="0" w:color="auto"/>
            <w:left w:val="none" w:sz="0" w:space="0" w:color="auto"/>
            <w:bottom w:val="none" w:sz="0" w:space="0" w:color="auto"/>
            <w:right w:val="none" w:sz="0" w:space="0" w:color="auto"/>
          </w:divBdr>
          <w:divsChild>
            <w:div w:id="520705499">
              <w:marLeft w:val="0"/>
              <w:marRight w:val="0"/>
              <w:marTop w:val="0"/>
              <w:marBottom w:val="0"/>
              <w:divBdr>
                <w:top w:val="none" w:sz="0" w:space="0" w:color="auto"/>
                <w:left w:val="none" w:sz="0" w:space="0" w:color="auto"/>
                <w:bottom w:val="none" w:sz="0" w:space="0" w:color="auto"/>
                <w:right w:val="none" w:sz="0" w:space="0" w:color="auto"/>
              </w:divBdr>
              <w:divsChild>
                <w:div w:id="819618136">
                  <w:marLeft w:val="0"/>
                  <w:marRight w:val="0"/>
                  <w:marTop w:val="0"/>
                  <w:marBottom w:val="0"/>
                  <w:divBdr>
                    <w:top w:val="none" w:sz="0" w:space="0" w:color="auto"/>
                    <w:left w:val="none" w:sz="0" w:space="0" w:color="auto"/>
                    <w:bottom w:val="none" w:sz="0" w:space="0" w:color="auto"/>
                    <w:right w:val="none" w:sz="0" w:space="0" w:color="auto"/>
                  </w:divBdr>
                  <w:divsChild>
                    <w:div w:id="2070420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386452">
      <w:bodyDiv w:val="1"/>
      <w:marLeft w:val="0"/>
      <w:marRight w:val="0"/>
      <w:marTop w:val="0"/>
      <w:marBottom w:val="0"/>
      <w:divBdr>
        <w:top w:val="none" w:sz="0" w:space="0" w:color="auto"/>
        <w:left w:val="none" w:sz="0" w:space="0" w:color="auto"/>
        <w:bottom w:val="none" w:sz="0" w:space="0" w:color="auto"/>
        <w:right w:val="none" w:sz="0" w:space="0" w:color="auto"/>
      </w:divBdr>
    </w:div>
    <w:div w:id="412312990">
      <w:bodyDiv w:val="1"/>
      <w:marLeft w:val="0"/>
      <w:marRight w:val="0"/>
      <w:marTop w:val="0"/>
      <w:marBottom w:val="0"/>
      <w:divBdr>
        <w:top w:val="none" w:sz="0" w:space="0" w:color="auto"/>
        <w:left w:val="none" w:sz="0" w:space="0" w:color="auto"/>
        <w:bottom w:val="none" w:sz="0" w:space="0" w:color="auto"/>
        <w:right w:val="none" w:sz="0" w:space="0" w:color="auto"/>
      </w:divBdr>
    </w:div>
    <w:div w:id="415173056">
      <w:bodyDiv w:val="1"/>
      <w:marLeft w:val="0"/>
      <w:marRight w:val="0"/>
      <w:marTop w:val="0"/>
      <w:marBottom w:val="0"/>
      <w:divBdr>
        <w:top w:val="none" w:sz="0" w:space="0" w:color="auto"/>
        <w:left w:val="none" w:sz="0" w:space="0" w:color="auto"/>
        <w:bottom w:val="none" w:sz="0" w:space="0" w:color="auto"/>
        <w:right w:val="none" w:sz="0" w:space="0" w:color="auto"/>
      </w:divBdr>
      <w:divsChild>
        <w:div w:id="299774877">
          <w:marLeft w:val="0"/>
          <w:marRight w:val="0"/>
          <w:marTop w:val="0"/>
          <w:marBottom w:val="0"/>
          <w:divBdr>
            <w:top w:val="none" w:sz="0" w:space="0" w:color="auto"/>
            <w:left w:val="none" w:sz="0" w:space="0" w:color="auto"/>
            <w:bottom w:val="none" w:sz="0" w:space="0" w:color="auto"/>
            <w:right w:val="none" w:sz="0" w:space="0" w:color="auto"/>
          </w:divBdr>
          <w:divsChild>
            <w:div w:id="13000960">
              <w:marLeft w:val="0"/>
              <w:marRight w:val="0"/>
              <w:marTop w:val="0"/>
              <w:marBottom w:val="0"/>
              <w:divBdr>
                <w:top w:val="none" w:sz="0" w:space="0" w:color="auto"/>
                <w:left w:val="none" w:sz="0" w:space="0" w:color="auto"/>
                <w:bottom w:val="none" w:sz="0" w:space="0" w:color="auto"/>
                <w:right w:val="none" w:sz="0" w:space="0" w:color="auto"/>
              </w:divBdr>
            </w:div>
            <w:div w:id="58332979">
              <w:marLeft w:val="0"/>
              <w:marRight w:val="0"/>
              <w:marTop w:val="0"/>
              <w:marBottom w:val="0"/>
              <w:divBdr>
                <w:top w:val="none" w:sz="0" w:space="0" w:color="auto"/>
                <w:left w:val="none" w:sz="0" w:space="0" w:color="auto"/>
                <w:bottom w:val="none" w:sz="0" w:space="0" w:color="auto"/>
                <w:right w:val="none" w:sz="0" w:space="0" w:color="auto"/>
              </w:divBdr>
            </w:div>
            <w:div w:id="184249575">
              <w:marLeft w:val="0"/>
              <w:marRight w:val="0"/>
              <w:marTop w:val="0"/>
              <w:marBottom w:val="0"/>
              <w:divBdr>
                <w:top w:val="none" w:sz="0" w:space="0" w:color="auto"/>
                <w:left w:val="none" w:sz="0" w:space="0" w:color="auto"/>
                <w:bottom w:val="none" w:sz="0" w:space="0" w:color="auto"/>
                <w:right w:val="none" w:sz="0" w:space="0" w:color="auto"/>
              </w:divBdr>
            </w:div>
            <w:div w:id="231159855">
              <w:marLeft w:val="0"/>
              <w:marRight w:val="0"/>
              <w:marTop w:val="0"/>
              <w:marBottom w:val="0"/>
              <w:divBdr>
                <w:top w:val="none" w:sz="0" w:space="0" w:color="auto"/>
                <w:left w:val="none" w:sz="0" w:space="0" w:color="auto"/>
                <w:bottom w:val="none" w:sz="0" w:space="0" w:color="auto"/>
                <w:right w:val="none" w:sz="0" w:space="0" w:color="auto"/>
              </w:divBdr>
            </w:div>
            <w:div w:id="578321660">
              <w:marLeft w:val="0"/>
              <w:marRight w:val="0"/>
              <w:marTop w:val="0"/>
              <w:marBottom w:val="0"/>
              <w:divBdr>
                <w:top w:val="none" w:sz="0" w:space="0" w:color="auto"/>
                <w:left w:val="none" w:sz="0" w:space="0" w:color="auto"/>
                <w:bottom w:val="none" w:sz="0" w:space="0" w:color="auto"/>
                <w:right w:val="none" w:sz="0" w:space="0" w:color="auto"/>
              </w:divBdr>
            </w:div>
            <w:div w:id="1155417414">
              <w:marLeft w:val="0"/>
              <w:marRight w:val="0"/>
              <w:marTop w:val="0"/>
              <w:marBottom w:val="0"/>
              <w:divBdr>
                <w:top w:val="none" w:sz="0" w:space="0" w:color="auto"/>
                <w:left w:val="none" w:sz="0" w:space="0" w:color="auto"/>
                <w:bottom w:val="none" w:sz="0" w:space="0" w:color="auto"/>
                <w:right w:val="none" w:sz="0" w:space="0" w:color="auto"/>
              </w:divBdr>
            </w:div>
            <w:div w:id="1320618020">
              <w:marLeft w:val="0"/>
              <w:marRight w:val="0"/>
              <w:marTop w:val="0"/>
              <w:marBottom w:val="0"/>
              <w:divBdr>
                <w:top w:val="none" w:sz="0" w:space="0" w:color="auto"/>
                <w:left w:val="none" w:sz="0" w:space="0" w:color="auto"/>
                <w:bottom w:val="none" w:sz="0" w:space="0" w:color="auto"/>
                <w:right w:val="none" w:sz="0" w:space="0" w:color="auto"/>
              </w:divBdr>
            </w:div>
            <w:div w:id="1456824780">
              <w:marLeft w:val="0"/>
              <w:marRight w:val="0"/>
              <w:marTop w:val="0"/>
              <w:marBottom w:val="0"/>
              <w:divBdr>
                <w:top w:val="none" w:sz="0" w:space="0" w:color="auto"/>
                <w:left w:val="none" w:sz="0" w:space="0" w:color="auto"/>
                <w:bottom w:val="none" w:sz="0" w:space="0" w:color="auto"/>
                <w:right w:val="none" w:sz="0" w:space="0" w:color="auto"/>
              </w:divBdr>
            </w:div>
            <w:div w:id="1704556881">
              <w:marLeft w:val="0"/>
              <w:marRight w:val="0"/>
              <w:marTop w:val="0"/>
              <w:marBottom w:val="0"/>
              <w:divBdr>
                <w:top w:val="none" w:sz="0" w:space="0" w:color="auto"/>
                <w:left w:val="none" w:sz="0" w:space="0" w:color="auto"/>
                <w:bottom w:val="none" w:sz="0" w:space="0" w:color="auto"/>
                <w:right w:val="none" w:sz="0" w:space="0" w:color="auto"/>
              </w:divBdr>
            </w:div>
            <w:div w:id="1954894554">
              <w:marLeft w:val="0"/>
              <w:marRight w:val="0"/>
              <w:marTop w:val="0"/>
              <w:marBottom w:val="0"/>
              <w:divBdr>
                <w:top w:val="none" w:sz="0" w:space="0" w:color="auto"/>
                <w:left w:val="none" w:sz="0" w:space="0" w:color="auto"/>
                <w:bottom w:val="none" w:sz="0" w:space="0" w:color="auto"/>
                <w:right w:val="none" w:sz="0" w:space="0" w:color="auto"/>
              </w:divBdr>
            </w:div>
            <w:div w:id="1954895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024582">
      <w:bodyDiv w:val="1"/>
      <w:marLeft w:val="0"/>
      <w:marRight w:val="0"/>
      <w:marTop w:val="0"/>
      <w:marBottom w:val="0"/>
      <w:divBdr>
        <w:top w:val="none" w:sz="0" w:space="0" w:color="auto"/>
        <w:left w:val="none" w:sz="0" w:space="0" w:color="auto"/>
        <w:bottom w:val="none" w:sz="0" w:space="0" w:color="auto"/>
        <w:right w:val="none" w:sz="0" w:space="0" w:color="auto"/>
      </w:divBdr>
    </w:div>
    <w:div w:id="416287667">
      <w:bodyDiv w:val="1"/>
      <w:marLeft w:val="0"/>
      <w:marRight w:val="0"/>
      <w:marTop w:val="0"/>
      <w:marBottom w:val="0"/>
      <w:divBdr>
        <w:top w:val="none" w:sz="0" w:space="0" w:color="auto"/>
        <w:left w:val="none" w:sz="0" w:space="0" w:color="auto"/>
        <w:bottom w:val="none" w:sz="0" w:space="0" w:color="auto"/>
        <w:right w:val="none" w:sz="0" w:space="0" w:color="auto"/>
      </w:divBdr>
    </w:div>
    <w:div w:id="420641140">
      <w:bodyDiv w:val="1"/>
      <w:marLeft w:val="0"/>
      <w:marRight w:val="0"/>
      <w:marTop w:val="0"/>
      <w:marBottom w:val="0"/>
      <w:divBdr>
        <w:top w:val="none" w:sz="0" w:space="0" w:color="auto"/>
        <w:left w:val="none" w:sz="0" w:space="0" w:color="auto"/>
        <w:bottom w:val="none" w:sz="0" w:space="0" w:color="auto"/>
        <w:right w:val="none" w:sz="0" w:space="0" w:color="auto"/>
      </w:divBdr>
    </w:div>
    <w:div w:id="421410829">
      <w:bodyDiv w:val="1"/>
      <w:marLeft w:val="0"/>
      <w:marRight w:val="0"/>
      <w:marTop w:val="0"/>
      <w:marBottom w:val="0"/>
      <w:divBdr>
        <w:top w:val="none" w:sz="0" w:space="0" w:color="auto"/>
        <w:left w:val="none" w:sz="0" w:space="0" w:color="auto"/>
        <w:bottom w:val="none" w:sz="0" w:space="0" w:color="auto"/>
        <w:right w:val="none" w:sz="0" w:space="0" w:color="auto"/>
      </w:divBdr>
    </w:div>
    <w:div w:id="422192513">
      <w:bodyDiv w:val="1"/>
      <w:marLeft w:val="0"/>
      <w:marRight w:val="0"/>
      <w:marTop w:val="0"/>
      <w:marBottom w:val="0"/>
      <w:divBdr>
        <w:top w:val="none" w:sz="0" w:space="0" w:color="auto"/>
        <w:left w:val="none" w:sz="0" w:space="0" w:color="auto"/>
        <w:bottom w:val="none" w:sz="0" w:space="0" w:color="auto"/>
        <w:right w:val="none" w:sz="0" w:space="0" w:color="auto"/>
      </w:divBdr>
      <w:divsChild>
        <w:div w:id="1619071548">
          <w:marLeft w:val="0"/>
          <w:marRight w:val="0"/>
          <w:marTop w:val="0"/>
          <w:marBottom w:val="0"/>
          <w:divBdr>
            <w:top w:val="none" w:sz="0" w:space="0" w:color="auto"/>
            <w:left w:val="none" w:sz="0" w:space="0" w:color="auto"/>
            <w:bottom w:val="none" w:sz="0" w:space="0" w:color="auto"/>
            <w:right w:val="none" w:sz="0" w:space="0" w:color="auto"/>
          </w:divBdr>
          <w:divsChild>
            <w:div w:id="110822840">
              <w:marLeft w:val="0"/>
              <w:marRight w:val="0"/>
              <w:marTop w:val="0"/>
              <w:marBottom w:val="0"/>
              <w:divBdr>
                <w:top w:val="none" w:sz="0" w:space="0" w:color="auto"/>
                <w:left w:val="none" w:sz="0" w:space="0" w:color="auto"/>
                <w:bottom w:val="none" w:sz="0" w:space="0" w:color="auto"/>
                <w:right w:val="none" w:sz="0" w:space="0" w:color="auto"/>
              </w:divBdr>
              <w:divsChild>
                <w:div w:id="628512594">
                  <w:marLeft w:val="0"/>
                  <w:marRight w:val="0"/>
                  <w:marTop w:val="0"/>
                  <w:marBottom w:val="0"/>
                  <w:divBdr>
                    <w:top w:val="none" w:sz="0" w:space="0" w:color="auto"/>
                    <w:left w:val="none" w:sz="0" w:space="0" w:color="auto"/>
                    <w:bottom w:val="none" w:sz="0" w:space="0" w:color="auto"/>
                    <w:right w:val="none" w:sz="0" w:space="0" w:color="auto"/>
                  </w:divBdr>
                  <w:divsChild>
                    <w:div w:id="674890173">
                      <w:marLeft w:val="0"/>
                      <w:marRight w:val="0"/>
                      <w:marTop w:val="0"/>
                      <w:marBottom w:val="0"/>
                      <w:divBdr>
                        <w:top w:val="none" w:sz="0" w:space="0" w:color="auto"/>
                        <w:left w:val="none" w:sz="0" w:space="0" w:color="auto"/>
                        <w:bottom w:val="none" w:sz="0" w:space="0" w:color="auto"/>
                        <w:right w:val="none" w:sz="0" w:space="0" w:color="auto"/>
                      </w:divBdr>
                      <w:divsChild>
                        <w:div w:id="1332832184">
                          <w:marLeft w:val="0"/>
                          <w:marRight w:val="0"/>
                          <w:marTop w:val="0"/>
                          <w:marBottom w:val="0"/>
                          <w:divBdr>
                            <w:top w:val="none" w:sz="0" w:space="0" w:color="auto"/>
                            <w:left w:val="none" w:sz="0" w:space="0" w:color="auto"/>
                            <w:bottom w:val="none" w:sz="0" w:space="0" w:color="auto"/>
                            <w:right w:val="none" w:sz="0" w:space="0" w:color="auto"/>
                          </w:divBdr>
                        </w:div>
                      </w:divsChild>
                    </w:div>
                    <w:div w:id="1815634736">
                      <w:marLeft w:val="0"/>
                      <w:marRight w:val="0"/>
                      <w:marTop w:val="0"/>
                      <w:marBottom w:val="0"/>
                      <w:divBdr>
                        <w:top w:val="none" w:sz="0" w:space="0" w:color="auto"/>
                        <w:left w:val="none" w:sz="0" w:space="0" w:color="auto"/>
                        <w:bottom w:val="none" w:sz="0" w:space="0" w:color="auto"/>
                        <w:right w:val="none" w:sz="0" w:space="0" w:color="auto"/>
                      </w:divBdr>
                      <w:divsChild>
                        <w:div w:id="586159795">
                          <w:marLeft w:val="0"/>
                          <w:marRight w:val="0"/>
                          <w:marTop w:val="0"/>
                          <w:marBottom w:val="0"/>
                          <w:divBdr>
                            <w:top w:val="none" w:sz="0" w:space="0" w:color="auto"/>
                            <w:left w:val="none" w:sz="0" w:space="0" w:color="auto"/>
                            <w:bottom w:val="none" w:sz="0" w:space="0" w:color="auto"/>
                            <w:right w:val="none" w:sz="0" w:space="0" w:color="auto"/>
                          </w:divBdr>
                          <w:divsChild>
                            <w:div w:id="1113093346">
                              <w:marLeft w:val="0"/>
                              <w:marRight w:val="0"/>
                              <w:marTop w:val="0"/>
                              <w:marBottom w:val="0"/>
                              <w:divBdr>
                                <w:top w:val="none" w:sz="0" w:space="0" w:color="auto"/>
                                <w:left w:val="none" w:sz="0" w:space="0" w:color="auto"/>
                                <w:bottom w:val="none" w:sz="0" w:space="0" w:color="auto"/>
                                <w:right w:val="none" w:sz="0" w:space="0" w:color="auto"/>
                              </w:divBdr>
                              <w:divsChild>
                                <w:div w:id="1360932589">
                                  <w:marLeft w:val="0"/>
                                  <w:marRight w:val="0"/>
                                  <w:marTop w:val="0"/>
                                  <w:marBottom w:val="0"/>
                                  <w:divBdr>
                                    <w:top w:val="none" w:sz="0" w:space="0" w:color="auto"/>
                                    <w:left w:val="none" w:sz="0" w:space="0" w:color="auto"/>
                                    <w:bottom w:val="none" w:sz="0" w:space="0" w:color="auto"/>
                                    <w:right w:val="none" w:sz="0" w:space="0" w:color="auto"/>
                                  </w:divBdr>
                                  <w:divsChild>
                                    <w:div w:id="946735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27308028">
      <w:bodyDiv w:val="1"/>
      <w:marLeft w:val="0"/>
      <w:marRight w:val="0"/>
      <w:marTop w:val="0"/>
      <w:marBottom w:val="0"/>
      <w:divBdr>
        <w:top w:val="none" w:sz="0" w:space="0" w:color="auto"/>
        <w:left w:val="none" w:sz="0" w:space="0" w:color="auto"/>
        <w:bottom w:val="none" w:sz="0" w:space="0" w:color="auto"/>
        <w:right w:val="none" w:sz="0" w:space="0" w:color="auto"/>
      </w:divBdr>
    </w:div>
    <w:div w:id="428157658">
      <w:bodyDiv w:val="1"/>
      <w:marLeft w:val="0"/>
      <w:marRight w:val="0"/>
      <w:marTop w:val="0"/>
      <w:marBottom w:val="0"/>
      <w:divBdr>
        <w:top w:val="none" w:sz="0" w:space="0" w:color="auto"/>
        <w:left w:val="none" w:sz="0" w:space="0" w:color="auto"/>
        <w:bottom w:val="none" w:sz="0" w:space="0" w:color="auto"/>
        <w:right w:val="none" w:sz="0" w:space="0" w:color="auto"/>
      </w:divBdr>
      <w:divsChild>
        <w:div w:id="1141190843">
          <w:marLeft w:val="0"/>
          <w:marRight w:val="0"/>
          <w:marTop w:val="0"/>
          <w:marBottom w:val="0"/>
          <w:divBdr>
            <w:top w:val="none" w:sz="0" w:space="0" w:color="auto"/>
            <w:left w:val="none" w:sz="0" w:space="0" w:color="auto"/>
            <w:bottom w:val="none" w:sz="0" w:space="0" w:color="auto"/>
            <w:right w:val="none" w:sz="0" w:space="0" w:color="auto"/>
          </w:divBdr>
          <w:divsChild>
            <w:div w:id="106457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8935975">
      <w:bodyDiv w:val="1"/>
      <w:marLeft w:val="0"/>
      <w:marRight w:val="0"/>
      <w:marTop w:val="0"/>
      <w:marBottom w:val="0"/>
      <w:divBdr>
        <w:top w:val="none" w:sz="0" w:space="0" w:color="auto"/>
        <w:left w:val="none" w:sz="0" w:space="0" w:color="auto"/>
        <w:bottom w:val="none" w:sz="0" w:space="0" w:color="auto"/>
        <w:right w:val="none" w:sz="0" w:space="0" w:color="auto"/>
      </w:divBdr>
      <w:divsChild>
        <w:div w:id="1262493979">
          <w:marLeft w:val="0"/>
          <w:marRight w:val="0"/>
          <w:marTop w:val="0"/>
          <w:marBottom w:val="0"/>
          <w:divBdr>
            <w:top w:val="none" w:sz="0" w:space="0" w:color="auto"/>
            <w:left w:val="none" w:sz="0" w:space="0" w:color="auto"/>
            <w:bottom w:val="none" w:sz="0" w:space="0" w:color="auto"/>
            <w:right w:val="none" w:sz="0" w:space="0" w:color="auto"/>
          </w:divBdr>
          <w:divsChild>
            <w:div w:id="13980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78848">
      <w:bodyDiv w:val="1"/>
      <w:marLeft w:val="0"/>
      <w:marRight w:val="0"/>
      <w:marTop w:val="0"/>
      <w:marBottom w:val="0"/>
      <w:divBdr>
        <w:top w:val="none" w:sz="0" w:space="0" w:color="auto"/>
        <w:left w:val="none" w:sz="0" w:space="0" w:color="auto"/>
        <w:bottom w:val="none" w:sz="0" w:space="0" w:color="auto"/>
        <w:right w:val="none" w:sz="0" w:space="0" w:color="auto"/>
      </w:divBdr>
    </w:div>
    <w:div w:id="432289868">
      <w:bodyDiv w:val="1"/>
      <w:marLeft w:val="0"/>
      <w:marRight w:val="0"/>
      <w:marTop w:val="0"/>
      <w:marBottom w:val="0"/>
      <w:divBdr>
        <w:top w:val="none" w:sz="0" w:space="0" w:color="auto"/>
        <w:left w:val="none" w:sz="0" w:space="0" w:color="auto"/>
        <w:bottom w:val="none" w:sz="0" w:space="0" w:color="auto"/>
        <w:right w:val="none" w:sz="0" w:space="0" w:color="auto"/>
      </w:divBdr>
    </w:div>
    <w:div w:id="433206884">
      <w:bodyDiv w:val="1"/>
      <w:marLeft w:val="0"/>
      <w:marRight w:val="0"/>
      <w:marTop w:val="0"/>
      <w:marBottom w:val="0"/>
      <w:divBdr>
        <w:top w:val="none" w:sz="0" w:space="0" w:color="auto"/>
        <w:left w:val="none" w:sz="0" w:space="0" w:color="auto"/>
        <w:bottom w:val="none" w:sz="0" w:space="0" w:color="auto"/>
        <w:right w:val="none" w:sz="0" w:space="0" w:color="auto"/>
      </w:divBdr>
      <w:divsChild>
        <w:div w:id="1338970147">
          <w:marLeft w:val="0"/>
          <w:marRight w:val="0"/>
          <w:marTop w:val="0"/>
          <w:marBottom w:val="0"/>
          <w:divBdr>
            <w:top w:val="none" w:sz="0" w:space="0" w:color="auto"/>
            <w:left w:val="none" w:sz="0" w:space="0" w:color="auto"/>
            <w:bottom w:val="none" w:sz="0" w:space="0" w:color="auto"/>
            <w:right w:val="none" w:sz="0" w:space="0" w:color="auto"/>
          </w:divBdr>
          <w:divsChild>
            <w:div w:id="29649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6675552">
      <w:bodyDiv w:val="1"/>
      <w:marLeft w:val="0"/>
      <w:marRight w:val="0"/>
      <w:marTop w:val="0"/>
      <w:marBottom w:val="0"/>
      <w:divBdr>
        <w:top w:val="none" w:sz="0" w:space="0" w:color="auto"/>
        <w:left w:val="none" w:sz="0" w:space="0" w:color="auto"/>
        <w:bottom w:val="none" w:sz="0" w:space="0" w:color="auto"/>
        <w:right w:val="none" w:sz="0" w:space="0" w:color="auto"/>
      </w:divBdr>
    </w:div>
    <w:div w:id="437019771">
      <w:bodyDiv w:val="1"/>
      <w:marLeft w:val="0"/>
      <w:marRight w:val="0"/>
      <w:marTop w:val="0"/>
      <w:marBottom w:val="0"/>
      <w:divBdr>
        <w:top w:val="none" w:sz="0" w:space="0" w:color="auto"/>
        <w:left w:val="none" w:sz="0" w:space="0" w:color="auto"/>
        <w:bottom w:val="none" w:sz="0" w:space="0" w:color="auto"/>
        <w:right w:val="none" w:sz="0" w:space="0" w:color="auto"/>
      </w:divBdr>
      <w:divsChild>
        <w:div w:id="90394720">
          <w:marLeft w:val="0"/>
          <w:marRight w:val="0"/>
          <w:marTop w:val="0"/>
          <w:marBottom w:val="0"/>
          <w:divBdr>
            <w:top w:val="none" w:sz="0" w:space="0" w:color="auto"/>
            <w:left w:val="none" w:sz="0" w:space="0" w:color="auto"/>
            <w:bottom w:val="none" w:sz="0" w:space="0" w:color="auto"/>
            <w:right w:val="none" w:sz="0" w:space="0" w:color="auto"/>
          </w:divBdr>
          <w:divsChild>
            <w:div w:id="390270590">
              <w:marLeft w:val="0"/>
              <w:marRight w:val="0"/>
              <w:marTop w:val="0"/>
              <w:marBottom w:val="0"/>
              <w:divBdr>
                <w:top w:val="none" w:sz="0" w:space="0" w:color="auto"/>
                <w:left w:val="none" w:sz="0" w:space="0" w:color="auto"/>
                <w:bottom w:val="none" w:sz="0" w:space="0" w:color="auto"/>
                <w:right w:val="none" w:sz="0" w:space="0" w:color="auto"/>
              </w:divBdr>
              <w:divsChild>
                <w:div w:id="700743546">
                  <w:marLeft w:val="0"/>
                  <w:marRight w:val="0"/>
                  <w:marTop w:val="0"/>
                  <w:marBottom w:val="0"/>
                  <w:divBdr>
                    <w:top w:val="none" w:sz="0" w:space="0" w:color="auto"/>
                    <w:left w:val="none" w:sz="0" w:space="0" w:color="auto"/>
                    <w:bottom w:val="none" w:sz="0" w:space="0" w:color="auto"/>
                    <w:right w:val="none" w:sz="0" w:space="0" w:color="auto"/>
                  </w:divBdr>
                  <w:divsChild>
                    <w:div w:id="1611274536">
                      <w:marLeft w:val="0"/>
                      <w:marRight w:val="0"/>
                      <w:marTop w:val="0"/>
                      <w:marBottom w:val="0"/>
                      <w:divBdr>
                        <w:top w:val="none" w:sz="0" w:space="0" w:color="auto"/>
                        <w:left w:val="none" w:sz="0" w:space="0" w:color="auto"/>
                        <w:bottom w:val="none" w:sz="0" w:space="0" w:color="auto"/>
                        <w:right w:val="none" w:sz="0" w:space="0" w:color="auto"/>
                      </w:divBdr>
                      <w:divsChild>
                        <w:div w:id="2031254029">
                          <w:marLeft w:val="0"/>
                          <w:marRight w:val="0"/>
                          <w:marTop w:val="0"/>
                          <w:marBottom w:val="0"/>
                          <w:divBdr>
                            <w:top w:val="none" w:sz="0" w:space="0" w:color="auto"/>
                            <w:left w:val="none" w:sz="0" w:space="0" w:color="auto"/>
                            <w:bottom w:val="none" w:sz="0" w:space="0" w:color="auto"/>
                            <w:right w:val="none" w:sz="0" w:space="0" w:color="auto"/>
                          </w:divBdr>
                          <w:divsChild>
                            <w:div w:id="570502489">
                              <w:marLeft w:val="0"/>
                              <w:marRight w:val="0"/>
                              <w:marTop w:val="0"/>
                              <w:marBottom w:val="0"/>
                              <w:divBdr>
                                <w:top w:val="none" w:sz="0" w:space="0" w:color="auto"/>
                                <w:left w:val="none" w:sz="0" w:space="0" w:color="auto"/>
                                <w:bottom w:val="none" w:sz="0" w:space="0" w:color="auto"/>
                                <w:right w:val="none" w:sz="0" w:space="0" w:color="auto"/>
                              </w:divBdr>
                            </w:div>
                            <w:div w:id="1469711452">
                              <w:marLeft w:val="0"/>
                              <w:marRight w:val="0"/>
                              <w:marTop w:val="60"/>
                              <w:marBottom w:val="0"/>
                              <w:divBdr>
                                <w:top w:val="none" w:sz="0" w:space="0" w:color="auto"/>
                                <w:left w:val="none" w:sz="0" w:space="0" w:color="auto"/>
                                <w:bottom w:val="none" w:sz="0" w:space="0" w:color="auto"/>
                                <w:right w:val="none" w:sz="0" w:space="0" w:color="auto"/>
                              </w:divBdr>
                              <w:divsChild>
                                <w:div w:id="204568640">
                                  <w:marLeft w:val="0"/>
                                  <w:marRight w:val="0"/>
                                  <w:marTop w:val="0"/>
                                  <w:marBottom w:val="0"/>
                                  <w:divBdr>
                                    <w:top w:val="none" w:sz="0" w:space="0" w:color="auto"/>
                                    <w:left w:val="none" w:sz="0" w:space="0" w:color="auto"/>
                                    <w:bottom w:val="none" w:sz="0" w:space="0" w:color="auto"/>
                                    <w:right w:val="none" w:sz="0" w:space="0" w:color="auto"/>
                                  </w:divBdr>
                                  <w:divsChild>
                                    <w:div w:id="95290055">
                                      <w:marLeft w:val="0"/>
                                      <w:marRight w:val="0"/>
                                      <w:marTop w:val="0"/>
                                      <w:marBottom w:val="0"/>
                                      <w:divBdr>
                                        <w:top w:val="none" w:sz="0" w:space="0" w:color="auto"/>
                                        <w:left w:val="none" w:sz="0" w:space="0" w:color="auto"/>
                                        <w:bottom w:val="none" w:sz="0" w:space="0" w:color="auto"/>
                                        <w:right w:val="none" w:sz="0" w:space="0" w:color="auto"/>
                                      </w:divBdr>
                                      <w:divsChild>
                                        <w:div w:id="40176537">
                                          <w:marLeft w:val="0"/>
                                          <w:marRight w:val="0"/>
                                          <w:marTop w:val="0"/>
                                          <w:marBottom w:val="0"/>
                                          <w:divBdr>
                                            <w:top w:val="none" w:sz="0" w:space="0" w:color="auto"/>
                                            <w:left w:val="none" w:sz="0" w:space="0" w:color="auto"/>
                                            <w:bottom w:val="none" w:sz="0" w:space="0" w:color="auto"/>
                                            <w:right w:val="none" w:sz="0" w:space="0" w:color="auto"/>
                                          </w:divBdr>
                                          <w:divsChild>
                                            <w:div w:id="1938557466">
                                              <w:marLeft w:val="0"/>
                                              <w:marRight w:val="0"/>
                                              <w:marTop w:val="0"/>
                                              <w:marBottom w:val="0"/>
                                              <w:divBdr>
                                                <w:top w:val="none" w:sz="0" w:space="0" w:color="auto"/>
                                                <w:left w:val="none" w:sz="0" w:space="0" w:color="auto"/>
                                                <w:bottom w:val="none" w:sz="0" w:space="0" w:color="auto"/>
                                                <w:right w:val="none" w:sz="0" w:space="0" w:color="auto"/>
                                              </w:divBdr>
                                              <w:divsChild>
                                                <w:div w:id="367530111">
                                                  <w:marLeft w:val="0"/>
                                                  <w:marRight w:val="0"/>
                                                  <w:marTop w:val="0"/>
                                                  <w:marBottom w:val="0"/>
                                                  <w:divBdr>
                                                    <w:top w:val="none" w:sz="0" w:space="0" w:color="auto"/>
                                                    <w:left w:val="none" w:sz="0" w:space="0" w:color="auto"/>
                                                    <w:bottom w:val="none" w:sz="0" w:space="0" w:color="auto"/>
                                                    <w:right w:val="none" w:sz="0" w:space="0" w:color="auto"/>
                                                  </w:divBdr>
                                                  <w:divsChild>
                                                    <w:div w:id="1085491205">
                                                      <w:marLeft w:val="0"/>
                                                      <w:marRight w:val="-1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5350754">
                                  <w:marLeft w:val="0"/>
                                  <w:marRight w:val="0"/>
                                  <w:marTop w:val="0"/>
                                  <w:marBottom w:val="0"/>
                                  <w:divBdr>
                                    <w:top w:val="none" w:sz="0" w:space="0" w:color="auto"/>
                                    <w:left w:val="none" w:sz="0" w:space="0" w:color="auto"/>
                                    <w:bottom w:val="none" w:sz="0" w:space="0" w:color="auto"/>
                                    <w:right w:val="none" w:sz="0" w:space="0" w:color="auto"/>
                                  </w:divBdr>
                                  <w:divsChild>
                                    <w:div w:id="877208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7283497">
                              <w:marLeft w:val="0"/>
                              <w:marRight w:val="0"/>
                              <w:marTop w:val="60"/>
                              <w:marBottom w:val="0"/>
                              <w:divBdr>
                                <w:top w:val="none" w:sz="0" w:space="0" w:color="auto"/>
                                <w:left w:val="none" w:sz="0" w:space="0" w:color="auto"/>
                                <w:bottom w:val="none" w:sz="0" w:space="0" w:color="auto"/>
                                <w:right w:val="none" w:sz="0" w:space="0" w:color="auto"/>
                              </w:divBdr>
                              <w:divsChild>
                                <w:div w:id="1449275355">
                                  <w:marLeft w:val="0"/>
                                  <w:marRight w:val="0"/>
                                  <w:marTop w:val="0"/>
                                  <w:marBottom w:val="0"/>
                                  <w:divBdr>
                                    <w:top w:val="none" w:sz="0" w:space="0" w:color="auto"/>
                                    <w:left w:val="none" w:sz="0" w:space="0" w:color="auto"/>
                                    <w:bottom w:val="none" w:sz="0" w:space="0" w:color="auto"/>
                                    <w:right w:val="none" w:sz="0" w:space="0" w:color="auto"/>
                                  </w:divBdr>
                                  <w:divsChild>
                                    <w:div w:id="742413510">
                                      <w:marLeft w:val="0"/>
                                      <w:marRight w:val="0"/>
                                      <w:marTop w:val="0"/>
                                      <w:marBottom w:val="0"/>
                                      <w:divBdr>
                                        <w:top w:val="none" w:sz="0" w:space="0" w:color="auto"/>
                                        <w:left w:val="none" w:sz="0" w:space="0" w:color="auto"/>
                                        <w:bottom w:val="none" w:sz="0" w:space="0" w:color="auto"/>
                                        <w:right w:val="none" w:sz="0" w:space="0" w:color="auto"/>
                                      </w:divBdr>
                                      <w:divsChild>
                                        <w:div w:id="1541746339">
                                          <w:marLeft w:val="0"/>
                                          <w:marRight w:val="0"/>
                                          <w:marTop w:val="0"/>
                                          <w:marBottom w:val="0"/>
                                          <w:divBdr>
                                            <w:top w:val="none" w:sz="0" w:space="0" w:color="auto"/>
                                            <w:left w:val="none" w:sz="0" w:space="0" w:color="auto"/>
                                            <w:bottom w:val="none" w:sz="0" w:space="0" w:color="auto"/>
                                            <w:right w:val="none" w:sz="0" w:space="0" w:color="auto"/>
                                          </w:divBdr>
                                          <w:divsChild>
                                            <w:div w:id="180821511">
                                              <w:marLeft w:val="-75"/>
                                              <w:marRight w:val="0"/>
                                              <w:marTop w:val="0"/>
                                              <w:marBottom w:val="0"/>
                                              <w:divBdr>
                                                <w:top w:val="none" w:sz="0" w:space="0" w:color="auto"/>
                                                <w:left w:val="none" w:sz="0" w:space="0" w:color="auto"/>
                                                <w:bottom w:val="none" w:sz="0" w:space="0" w:color="auto"/>
                                                <w:right w:val="none" w:sz="0" w:space="0" w:color="auto"/>
                                              </w:divBdr>
                                            </w:div>
                                            <w:div w:id="574634345">
                                              <w:marLeft w:val="-75"/>
                                              <w:marRight w:val="0"/>
                                              <w:marTop w:val="0"/>
                                              <w:marBottom w:val="0"/>
                                              <w:divBdr>
                                                <w:top w:val="none" w:sz="0" w:space="0" w:color="auto"/>
                                                <w:left w:val="none" w:sz="0" w:space="0" w:color="auto"/>
                                                <w:bottom w:val="none" w:sz="0" w:space="0" w:color="auto"/>
                                                <w:right w:val="none" w:sz="0" w:space="0" w:color="auto"/>
                                              </w:divBdr>
                                            </w:div>
                                            <w:div w:id="1366519133">
                                              <w:marLeft w:val="0"/>
                                              <w:marRight w:val="0"/>
                                              <w:marTop w:val="0"/>
                                              <w:marBottom w:val="0"/>
                                              <w:divBdr>
                                                <w:top w:val="none" w:sz="0" w:space="0" w:color="auto"/>
                                                <w:left w:val="none" w:sz="0" w:space="0" w:color="auto"/>
                                                <w:bottom w:val="none" w:sz="0" w:space="0" w:color="auto"/>
                                                <w:right w:val="none" w:sz="0" w:space="0" w:color="auto"/>
                                              </w:divBdr>
                                            </w:div>
                                            <w:div w:id="1621917117">
                                              <w:marLeft w:val="-75"/>
                                              <w:marRight w:val="0"/>
                                              <w:marTop w:val="0"/>
                                              <w:marBottom w:val="0"/>
                                              <w:divBdr>
                                                <w:top w:val="none" w:sz="0" w:space="0" w:color="auto"/>
                                                <w:left w:val="none" w:sz="0" w:space="0" w:color="auto"/>
                                                <w:bottom w:val="none" w:sz="0" w:space="0" w:color="auto"/>
                                                <w:right w:val="none" w:sz="0" w:space="0" w:color="auto"/>
                                              </w:divBdr>
                                            </w:div>
                                            <w:div w:id="2126805583">
                                              <w:marLeft w:val="-7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4425402">
          <w:marLeft w:val="0"/>
          <w:marRight w:val="0"/>
          <w:marTop w:val="0"/>
          <w:marBottom w:val="0"/>
          <w:divBdr>
            <w:top w:val="none" w:sz="0" w:space="0" w:color="auto"/>
            <w:left w:val="none" w:sz="0" w:space="0" w:color="auto"/>
            <w:bottom w:val="none" w:sz="0" w:space="0" w:color="auto"/>
            <w:right w:val="none" w:sz="0" w:space="0" w:color="auto"/>
          </w:divBdr>
          <w:divsChild>
            <w:div w:id="1272981149">
              <w:marLeft w:val="0"/>
              <w:marRight w:val="0"/>
              <w:marTop w:val="0"/>
              <w:marBottom w:val="120"/>
              <w:divBdr>
                <w:top w:val="none" w:sz="0" w:space="0" w:color="auto"/>
                <w:left w:val="none" w:sz="0" w:space="0" w:color="auto"/>
                <w:bottom w:val="none" w:sz="0" w:space="0" w:color="auto"/>
                <w:right w:val="none" w:sz="0" w:space="0" w:color="auto"/>
              </w:divBdr>
              <w:divsChild>
                <w:div w:id="1312253080">
                  <w:marLeft w:val="0"/>
                  <w:marRight w:val="0"/>
                  <w:marTop w:val="0"/>
                  <w:marBottom w:val="0"/>
                  <w:divBdr>
                    <w:top w:val="none" w:sz="0" w:space="0" w:color="auto"/>
                    <w:left w:val="none" w:sz="0" w:space="0" w:color="auto"/>
                    <w:bottom w:val="none" w:sz="0" w:space="0" w:color="auto"/>
                    <w:right w:val="none" w:sz="0" w:space="0" w:color="auto"/>
                  </w:divBdr>
                </w:div>
                <w:div w:id="1354307641">
                  <w:marLeft w:val="0"/>
                  <w:marRight w:val="0"/>
                  <w:marTop w:val="0"/>
                  <w:marBottom w:val="0"/>
                  <w:divBdr>
                    <w:top w:val="none" w:sz="0" w:space="0" w:color="auto"/>
                    <w:left w:val="none" w:sz="0" w:space="0" w:color="auto"/>
                    <w:bottom w:val="none" w:sz="0" w:space="0" w:color="auto"/>
                    <w:right w:val="none" w:sz="0" w:space="0" w:color="auto"/>
                  </w:divBdr>
                  <w:divsChild>
                    <w:div w:id="224218944">
                      <w:marLeft w:val="0"/>
                      <w:marRight w:val="0"/>
                      <w:marTop w:val="0"/>
                      <w:marBottom w:val="0"/>
                      <w:divBdr>
                        <w:top w:val="none" w:sz="0" w:space="0" w:color="auto"/>
                        <w:left w:val="none" w:sz="0" w:space="0" w:color="auto"/>
                        <w:bottom w:val="none" w:sz="0" w:space="0" w:color="auto"/>
                        <w:right w:val="none" w:sz="0" w:space="0" w:color="auto"/>
                      </w:divBdr>
                    </w:div>
                    <w:div w:id="243728955">
                      <w:marLeft w:val="0"/>
                      <w:marRight w:val="0"/>
                      <w:marTop w:val="0"/>
                      <w:marBottom w:val="0"/>
                      <w:divBdr>
                        <w:top w:val="none" w:sz="0" w:space="0" w:color="auto"/>
                        <w:left w:val="none" w:sz="0" w:space="0" w:color="auto"/>
                        <w:bottom w:val="none" w:sz="0" w:space="0" w:color="auto"/>
                        <w:right w:val="none" w:sz="0" w:space="0" w:color="auto"/>
                      </w:divBdr>
                    </w:div>
                    <w:div w:id="685208912">
                      <w:marLeft w:val="0"/>
                      <w:marRight w:val="0"/>
                      <w:marTop w:val="0"/>
                      <w:marBottom w:val="0"/>
                      <w:divBdr>
                        <w:top w:val="none" w:sz="0" w:space="0" w:color="auto"/>
                        <w:left w:val="none" w:sz="0" w:space="0" w:color="auto"/>
                        <w:bottom w:val="none" w:sz="0" w:space="0" w:color="auto"/>
                        <w:right w:val="none" w:sz="0" w:space="0" w:color="auto"/>
                      </w:divBdr>
                    </w:div>
                    <w:div w:id="747119267">
                      <w:marLeft w:val="0"/>
                      <w:marRight w:val="0"/>
                      <w:marTop w:val="0"/>
                      <w:marBottom w:val="0"/>
                      <w:divBdr>
                        <w:top w:val="none" w:sz="0" w:space="0" w:color="auto"/>
                        <w:left w:val="none" w:sz="0" w:space="0" w:color="auto"/>
                        <w:bottom w:val="none" w:sz="0" w:space="0" w:color="auto"/>
                        <w:right w:val="none" w:sz="0" w:space="0" w:color="auto"/>
                      </w:divBdr>
                    </w:div>
                    <w:div w:id="1846895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988082">
              <w:marLeft w:val="0"/>
              <w:marRight w:val="0"/>
              <w:marTop w:val="0"/>
              <w:marBottom w:val="0"/>
              <w:divBdr>
                <w:top w:val="none" w:sz="0" w:space="0" w:color="auto"/>
                <w:left w:val="none" w:sz="0" w:space="0" w:color="auto"/>
                <w:bottom w:val="none" w:sz="0" w:space="0" w:color="auto"/>
                <w:right w:val="none" w:sz="0" w:space="0" w:color="auto"/>
              </w:divBdr>
              <w:divsChild>
                <w:div w:id="2080975708">
                  <w:marLeft w:val="0"/>
                  <w:marRight w:val="0"/>
                  <w:marTop w:val="0"/>
                  <w:marBottom w:val="0"/>
                  <w:divBdr>
                    <w:top w:val="none" w:sz="0" w:space="0" w:color="auto"/>
                    <w:left w:val="none" w:sz="0" w:space="0" w:color="auto"/>
                    <w:bottom w:val="none" w:sz="0" w:space="0" w:color="auto"/>
                    <w:right w:val="none" w:sz="0" w:space="0" w:color="auto"/>
                  </w:divBdr>
                  <w:divsChild>
                    <w:div w:id="1780637589">
                      <w:marLeft w:val="0"/>
                      <w:marRight w:val="10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44037575">
      <w:bodyDiv w:val="1"/>
      <w:marLeft w:val="0"/>
      <w:marRight w:val="0"/>
      <w:marTop w:val="0"/>
      <w:marBottom w:val="0"/>
      <w:divBdr>
        <w:top w:val="none" w:sz="0" w:space="0" w:color="auto"/>
        <w:left w:val="none" w:sz="0" w:space="0" w:color="auto"/>
        <w:bottom w:val="none" w:sz="0" w:space="0" w:color="auto"/>
        <w:right w:val="none" w:sz="0" w:space="0" w:color="auto"/>
      </w:divBdr>
      <w:divsChild>
        <w:div w:id="1971353893">
          <w:marLeft w:val="0"/>
          <w:marRight w:val="0"/>
          <w:marTop w:val="0"/>
          <w:marBottom w:val="0"/>
          <w:divBdr>
            <w:top w:val="none" w:sz="0" w:space="0" w:color="auto"/>
            <w:left w:val="none" w:sz="0" w:space="0" w:color="auto"/>
            <w:bottom w:val="none" w:sz="0" w:space="0" w:color="auto"/>
            <w:right w:val="none" w:sz="0" w:space="0" w:color="auto"/>
          </w:divBdr>
          <w:divsChild>
            <w:div w:id="806047284">
              <w:marLeft w:val="0"/>
              <w:marRight w:val="0"/>
              <w:marTop w:val="0"/>
              <w:marBottom w:val="0"/>
              <w:divBdr>
                <w:top w:val="none" w:sz="0" w:space="0" w:color="auto"/>
                <w:left w:val="none" w:sz="0" w:space="0" w:color="auto"/>
                <w:bottom w:val="none" w:sz="0" w:space="0" w:color="auto"/>
                <w:right w:val="none" w:sz="0" w:space="0" w:color="auto"/>
              </w:divBdr>
            </w:div>
            <w:div w:id="113386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587783">
      <w:bodyDiv w:val="1"/>
      <w:marLeft w:val="0"/>
      <w:marRight w:val="0"/>
      <w:marTop w:val="0"/>
      <w:marBottom w:val="0"/>
      <w:divBdr>
        <w:top w:val="none" w:sz="0" w:space="0" w:color="auto"/>
        <w:left w:val="none" w:sz="0" w:space="0" w:color="auto"/>
        <w:bottom w:val="none" w:sz="0" w:space="0" w:color="auto"/>
        <w:right w:val="none" w:sz="0" w:space="0" w:color="auto"/>
      </w:divBdr>
    </w:div>
    <w:div w:id="445930756">
      <w:bodyDiv w:val="1"/>
      <w:marLeft w:val="0"/>
      <w:marRight w:val="0"/>
      <w:marTop w:val="0"/>
      <w:marBottom w:val="0"/>
      <w:divBdr>
        <w:top w:val="none" w:sz="0" w:space="0" w:color="auto"/>
        <w:left w:val="none" w:sz="0" w:space="0" w:color="auto"/>
        <w:bottom w:val="none" w:sz="0" w:space="0" w:color="auto"/>
        <w:right w:val="none" w:sz="0" w:space="0" w:color="auto"/>
      </w:divBdr>
      <w:divsChild>
        <w:div w:id="3018043">
          <w:marLeft w:val="0"/>
          <w:marRight w:val="0"/>
          <w:marTop w:val="0"/>
          <w:marBottom w:val="0"/>
          <w:divBdr>
            <w:top w:val="none" w:sz="0" w:space="0" w:color="auto"/>
            <w:left w:val="none" w:sz="0" w:space="0" w:color="auto"/>
            <w:bottom w:val="none" w:sz="0" w:space="0" w:color="auto"/>
            <w:right w:val="none" w:sz="0" w:space="0" w:color="auto"/>
          </w:divBdr>
          <w:divsChild>
            <w:div w:id="358632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975737">
      <w:bodyDiv w:val="1"/>
      <w:marLeft w:val="0"/>
      <w:marRight w:val="0"/>
      <w:marTop w:val="0"/>
      <w:marBottom w:val="0"/>
      <w:divBdr>
        <w:top w:val="none" w:sz="0" w:space="0" w:color="auto"/>
        <w:left w:val="none" w:sz="0" w:space="0" w:color="auto"/>
        <w:bottom w:val="none" w:sz="0" w:space="0" w:color="auto"/>
        <w:right w:val="none" w:sz="0" w:space="0" w:color="auto"/>
      </w:divBdr>
      <w:divsChild>
        <w:div w:id="1573274342">
          <w:marLeft w:val="0"/>
          <w:marRight w:val="0"/>
          <w:marTop w:val="0"/>
          <w:marBottom w:val="0"/>
          <w:divBdr>
            <w:top w:val="none" w:sz="0" w:space="0" w:color="auto"/>
            <w:left w:val="none" w:sz="0" w:space="0" w:color="auto"/>
            <w:bottom w:val="none" w:sz="0" w:space="0" w:color="auto"/>
            <w:right w:val="none" w:sz="0" w:space="0" w:color="auto"/>
          </w:divBdr>
          <w:divsChild>
            <w:div w:id="119013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738112">
      <w:bodyDiv w:val="1"/>
      <w:marLeft w:val="0"/>
      <w:marRight w:val="0"/>
      <w:marTop w:val="0"/>
      <w:marBottom w:val="0"/>
      <w:divBdr>
        <w:top w:val="none" w:sz="0" w:space="0" w:color="auto"/>
        <w:left w:val="none" w:sz="0" w:space="0" w:color="auto"/>
        <w:bottom w:val="none" w:sz="0" w:space="0" w:color="auto"/>
        <w:right w:val="none" w:sz="0" w:space="0" w:color="auto"/>
      </w:divBdr>
      <w:divsChild>
        <w:div w:id="2037462087">
          <w:marLeft w:val="0"/>
          <w:marRight w:val="0"/>
          <w:marTop w:val="0"/>
          <w:marBottom w:val="0"/>
          <w:divBdr>
            <w:top w:val="none" w:sz="0" w:space="0" w:color="auto"/>
            <w:left w:val="none" w:sz="0" w:space="0" w:color="auto"/>
            <w:bottom w:val="none" w:sz="0" w:space="0" w:color="auto"/>
            <w:right w:val="none" w:sz="0" w:space="0" w:color="auto"/>
          </w:divBdr>
          <w:divsChild>
            <w:div w:id="85468369">
              <w:marLeft w:val="0"/>
              <w:marRight w:val="0"/>
              <w:marTop w:val="0"/>
              <w:marBottom w:val="0"/>
              <w:divBdr>
                <w:top w:val="none" w:sz="0" w:space="0" w:color="auto"/>
                <w:left w:val="none" w:sz="0" w:space="0" w:color="auto"/>
                <w:bottom w:val="none" w:sz="0" w:space="0" w:color="auto"/>
                <w:right w:val="none" w:sz="0" w:space="0" w:color="auto"/>
              </w:divBdr>
            </w:div>
            <w:div w:id="1064337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0785201">
      <w:bodyDiv w:val="1"/>
      <w:marLeft w:val="0"/>
      <w:marRight w:val="0"/>
      <w:marTop w:val="0"/>
      <w:marBottom w:val="0"/>
      <w:divBdr>
        <w:top w:val="none" w:sz="0" w:space="0" w:color="auto"/>
        <w:left w:val="none" w:sz="0" w:space="0" w:color="auto"/>
        <w:bottom w:val="none" w:sz="0" w:space="0" w:color="auto"/>
        <w:right w:val="none" w:sz="0" w:space="0" w:color="auto"/>
      </w:divBdr>
    </w:div>
    <w:div w:id="452528536">
      <w:bodyDiv w:val="1"/>
      <w:marLeft w:val="0"/>
      <w:marRight w:val="0"/>
      <w:marTop w:val="0"/>
      <w:marBottom w:val="0"/>
      <w:divBdr>
        <w:top w:val="none" w:sz="0" w:space="0" w:color="auto"/>
        <w:left w:val="none" w:sz="0" w:space="0" w:color="auto"/>
        <w:bottom w:val="none" w:sz="0" w:space="0" w:color="auto"/>
        <w:right w:val="none" w:sz="0" w:space="0" w:color="auto"/>
      </w:divBdr>
      <w:divsChild>
        <w:div w:id="1871990497">
          <w:marLeft w:val="0"/>
          <w:marRight w:val="0"/>
          <w:marTop w:val="0"/>
          <w:marBottom w:val="0"/>
          <w:divBdr>
            <w:top w:val="none" w:sz="0" w:space="0" w:color="auto"/>
            <w:left w:val="none" w:sz="0" w:space="0" w:color="auto"/>
            <w:bottom w:val="none" w:sz="0" w:space="0" w:color="auto"/>
            <w:right w:val="none" w:sz="0" w:space="0" w:color="auto"/>
          </w:divBdr>
          <w:divsChild>
            <w:div w:id="578902570">
              <w:marLeft w:val="0"/>
              <w:marRight w:val="0"/>
              <w:marTop w:val="0"/>
              <w:marBottom w:val="0"/>
              <w:divBdr>
                <w:top w:val="none" w:sz="0" w:space="0" w:color="auto"/>
                <w:left w:val="none" w:sz="0" w:space="0" w:color="auto"/>
                <w:bottom w:val="none" w:sz="0" w:space="0" w:color="auto"/>
                <w:right w:val="none" w:sz="0" w:space="0" w:color="auto"/>
              </w:divBdr>
            </w:div>
            <w:div w:id="643698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064041">
      <w:bodyDiv w:val="1"/>
      <w:marLeft w:val="0"/>
      <w:marRight w:val="0"/>
      <w:marTop w:val="0"/>
      <w:marBottom w:val="0"/>
      <w:divBdr>
        <w:top w:val="none" w:sz="0" w:space="0" w:color="auto"/>
        <w:left w:val="none" w:sz="0" w:space="0" w:color="auto"/>
        <w:bottom w:val="none" w:sz="0" w:space="0" w:color="auto"/>
        <w:right w:val="none" w:sz="0" w:space="0" w:color="auto"/>
      </w:divBdr>
    </w:div>
    <w:div w:id="463547655">
      <w:bodyDiv w:val="1"/>
      <w:marLeft w:val="0"/>
      <w:marRight w:val="0"/>
      <w:marTop w:val="0"/>
      <w:marBottom w:val="0"/>
      <w:divBdr>
        <w:top w:val="none" w:sz="0" w:space="0" w:color="auto"/>
        <w:left w:val="none" w:sz="0" w:space="0" w:color="auto"/>
        <w:bottom w:val="none" w:sz="0" w:space="0" w:color="auto"/>
        <w:right w:val="none" w:sz="0" w:space="0" w:color="auto"/>
      </w:divBdr>
    </w:div>
    <w:div w:id="465657748">
      <w:bodyDiv w:val="1"/>
      <w:marLeft w:val="0"/>
      <w:marRight w:val="0"/>
      <w:marTop w:val="0"/>
      <w:marBottom w:val="0"/>
      <w:divBdr>
        <w:top w:val="none" w:sz="0" w:space="0" w:color="auto"/>
        <w:left w:val="none" w:sz="0" w:space="0" w:color="auto"/>
        <w:bottom w:val="none" w:sz="0" w:space="0" w:color="auto"/>
        <w:right w:val="none" w:sz="0" w:space="0" w:color="auto"/>
      </w:divBdr>
    </w:div>
    <w:div w:id="466120294">
      <w:bodyDiv w:val="1"/>
      <w:marLeft w:val="0"/>
      <w:marRight w:val="0"/>
      <w:marTop w:val="0"/>
      <w:marBottom w:val="0"/>
      <w:divBdr>
        <w:top w:val="none" w:sz="0" w:space="0" w:color="auto"/>
        <w:left w:val="none" w:sz="0" w:space="0" w:color="auto"/>
        <w:bottom w:val="none" w:sz="0" w:space="0" w:color="auto"/>
        <w:right w:val="none" w:sz="0" w:space="0" w:color="auto"/>
      </w:divBdr>
    </w:div>
    <w:div w:id="469982430">
      <w:bodyDiv w:val="1"/>
      <w:marLeft w:val="0"/>
      <w:marRight w:val="0"/>
      <w:marTop w:val="0"/>
      <w:marBottom w:val="0"/>
      <w:divBdr>
        <w:top w:val="none" w:sz="0" w:space="0" w:color="auto"/>
        <w:left w:val="none" w:sz="0" w:space="0" w:color="auto"/>
        <w:bottom w:val="none" w:sz="0" w:space="0" w:color="auto"/>
        <w:right w:val="none" w:sz="0" w:space="0" w:color="auto"/>
      </w:divBdr>
      <w:divsChild>
        <w:div w:id="507259934">
          <w:marLeft w:val="0"/>
          <w:marRight w:val="0"/>
          <w:marTop w:val="0"/>
          <w:marBottom w:val="0"/>
          <w:divBdr>
            <w:top w:val="none" w:sz="0" w:space="0" w:color="auto"/>
            <w:left w:val="none" w:sz="0" w:space="0" w:color="auto"/>
            <w:bottom w:val="none" w:sz="0" w:space="0" w:color="auto"/>
            <w:right w:val="none" w:sz="0" w:space="0" w:color="auto"/>
          </w:divBdr>
          <w:divsChild>
            <w:div w:id="110141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1487712">
      <w:bodyDiv w:val="1"/>
      <w:marLeft w:val="0"/>
      <w:marRight w:val="0"/>
      <w:marTop w:val="0"/>
      <w:marBottom w:val="0"/>
      <w:divBdr>
        <w:top w:val="none" w:sz="0" w:space="0" w:color="auto"/>
        <w:left w:val="none" w:sz="0" w:space="0" w:color="auto"/>
        <w:bottom w:val="none" w:sz="0" w:space="0" w:color="auto"/>
        <w:right w:val="none" w:sz="0" w:space="0" w:color="auto"/>
      </w:divBdr>
      <w:divsChild>
        <w:div w:id="236675883">
          <w:marLeft w:val="0"/>
          <w:marRight w:val="0"/>
          <w:marTop w:val="0"/>
          <w:marBottom w:val="0"/>
          <w:divBdr>
            <w:top w:val="none" w:sz="0" w:space="0" w:color="auto"/>
            <w:left w:val="none" w:sz="0" w:space="0" w:color="auto"/>
            <w:bottom w:val="none" w:sz="0" w:space="0" w:color="auto"/>
            <w:right w:val="none" w:sz="0" w:space="0" w:color="auto"/>
          </w:divBdr>
          <w:divsChild>
            <w:div w:id="8184242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483">
      <w:bodyDiv w:val="1"/>
      <w:marLeft w:val="0"/>
      <w:marRight w:val="0"/>
      <w:marTop w:val="0"/>
      <w:marBottom w:val="0"/>
      <w:divBdr>
        <w:top w:val="none" w:sz="0" w:space="0" w:color="auto"/>
        <w:left w:val="none" w:sz="0" w:space="0" w:color="auto"/>
        <w:bottom w:val="none" w:sz="0" w:space="0" w:color="auto"/>
        <w:right w:val="none" w:sz="0" w:space="0" w:color="auto"/>
      </w:divBdr>
      <w:divsChild>
        <w:div w:id="479225260">
          <w:marLeft w:val="0"/>
          <w:marRight w:val="0"/>
          <w:marTop w:val="0"/>
          <w:marBottom w:val="0"/>
          <w:divBdr>
            <w:top w:val="none" w:sz="0" w:space="0" w:color="auto"/>
            <w:left w:val="none" w:sz="0" w:space="0" w:color="auto"/>
            <w:bottom w:val="none" w:sz="0" w:space="0" w:color="auto"/>
            <w:right w:val="none" w:sz="0" w:space="0" w:color="auto"/>
          </w:divBdr>
          <w:divsChild>
            <w:div w:id="1302347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5904236">
      <w:bodyDiv w:val="1"/>
      <w:marLeft w:val="0"/>
      <w:marRight w:val="0"/>
      <w:marTop w:val="0"/>
      <w:marBottom w:val="0"/>
      <w:divBdr>
        <w:top w:val="none" w:sz="0" w:space="0" w:color="auto"/>
        <w:left w:val="none" w:sz="0" w:space="0" w:color="auto"/>
        <w:bottom w:val="none" w:sz="0" w:space="0" w:color="auto"/>
        <w:right w:val="none" w:sz="0" w:space="0" w:color="auto"/>
      </w:divBdr>
    </w:div>
    <w:div w:id="489637875">
      <w:bodyDiv w:val="1"/>
      <w:marLeft w:val="0"/>
      <w:marRight w:val="0"/>
      <w:marTop w:val="0"/>
      <w:marBottom w:val="0"/>
      <w:divBdr>
        <w:top w:val="none" w:sz="0" w:space="0" w:color="auto"/>
        <w:left w:val="none" w:sz="0" w:space="0" w:color="auto"/>
        <w:bottom w:val="none" w:sz="0" w:space="0" w:color="auto"/>
        <w:right w:val="none" w:sz="0" w:space="0" w:color="auto"/>
      </w:divBdr>
    </w:div>
    <w:div w:id="493106325">
      <w:bodyDiv w:val="1"/>
      <w:marLeft w:val="0"/>
      <w:marRight w:val="0"/>
      <w:marTop w:val="0"/>
      <w:marBottom w:val="0"/>
      <w:divBdr>
        <w:top w:val="none" w:sz="0" w:space="0" w:color="auto"/>
        <w:left w:val="none" w:sz="0" w:space="0" w:color="auto"/>
        <w:bottom w:val="none" w:sz="0" w:space="0" w:color="auto"/>
        <w:right w:val="none" w:sz="0" w:space="0" w:color="auto"/>
      </w:divBdr>
    </w:div>
    <w:div w:id="497505050">
      <w:bodyDiv w:val="1"/>
      <w:marLeft w:val="0"/>
      <w:marRight w:val="0"/>
      <w:marTop w:val="0"/>
      <w:marBottom w:val="0"/>
      <w:divBdr>
        <w:top w:val="none" w:sz="0" w:space="0" w:color="auto"/>
        <w:left w:val="none" w:sz="0" w:space="0" w:color="auto"/>
        <w:bottom w:val="none" w:sz="0" w:space="0" w:color="auto"/>
        <w:right w:val="none" w:sz="0" w:space="0" w:color="auto"/>
      </w:divBdr>
      <w:divsChild>
        <w:div w:id="1957054089">
          <w:marLeft w:val="0"/>
          <w:marRight w:val="0"/>
          <w:marTop w:val="0"/>
          <w:marBottom w:val="0"/>
          <w:divBdr>
            <w:top w:val="none" w:sz="0" w:space="0" w:color="auto"/>
            <w:left w:val="none" w:sz="0" w:space="0" w:color="auto"/>
            <w:bottom w:val="none" w:sz="0" w:space="0" w:color="auto"/>
            <w:right w:val="none" w:sz="0" w:space="0" w:color="auto"/>
          </w:divBdr>
          <w:divsChild>
            <w:div w:id="287787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541574">
      <w:bodyDiv w:val="1"/>
      <w:marLeft w:val="0"/>
      <w:marRight w:val="0"/>
      <w:marTop w:val="0"/>
      <w:marBottom w:val="0"/>
      <w:divBdr>
        <w:top w:val="none" w:sz="0" w:space="0" w:color="auto"/>
        <w:left w:val="none" w:sz="0" w:space="0" w:color="auto"/>
        <w:bottom w:val="none" w:sz="0" w:space="0" w:color="auto"/>
        <w:right w:val="none" w:sz="0" w:space="0" w:color="auto"/>
      </w:divBdr>
    </w:div>
    <w:div w:id="504169543">
      <w:bodyDiv w:val="1"/>
      <w:marLeft w:val="0"/>
      <w:marRight w:val="0"/>
      <w:marTop w:val="0"/>
      <w:marBottom w:val="0"/>
      <w:divBdr>
        <w:top w:val="none" w:sz="0" w:space="0" w:color="auto"/>
        <w:left w:val="none" w:sz="0" w:space="0" w:color="auto"/>
        <w:bottom w:val="none" w:sz="0" w:space="0" w:color="auto"/>
        <w:right w:val="none" w:sz="0" w:space="0" w:color="auto"/>
      </w:divBdr>
    </w:div>
    <w:div w:id="518468608">
      <w:bodyDiv w:val="1"/>
      <w:marLeft w:val="0"/>
      <w:marRight w:val="0"/>
      <w:marTop w:val="0"/>
      <w:marBottom w:val="0"/>
      <w:divBdr>
        <w:top w:val="none" w:sz="0" w:space="0" w:color="auto"/>
        <w:left w:val="none" w:sz="0" w:space="0" w:color="auto"/>
        <w:bottom w:val="none" w:sz="0" w:space="0" w:color="auto"/>
        <w:right w:val="none" w:sz="0" w:space="0" w:color="auto"/>
      </w:divBdr>
    </w:div>
    <w:div w:id="521820055">
      <w:bodyDiv w:val="1"/>
      <w:marLeft w:val="0"/>
      <w:marRight w:val="0"/>
      <w:marTop w:val="0"/>
      <w:marBottom w:val="0"/>
      <w:divBdr>
        <w:top w:val="none" w:sz="0" w:space="0" w:color="auto"/>
        <w:left w:val="none" w:sz="0" w:space="0" w:color="auto"/>
        <w:bottom w:val="none" w:sz="0" w:space="0" w:color="auto"/>
        <w:right w:val="none" w:sz="0" w:space="0" w:color="auto"/>
      </w:divBdr>
    </w:div>
    <w:div w:id="523330525">
      <w:bodyDiv w:val="1"/>
      <w:marLeft w:val="0"/>
      <w:marRight w:val="0"/>
      <w:marTop w:val="0"/>
      <w:marBottom w:val="0"/>
      <w:divBdr>
        <w:top w:val="none" w:sz="0" w:space="0" w:color="auto"/>
        <w:left w:val="none" w:sz="0" w:space="0" w:color="auto"/>
        <w:bottom w:val="none" w:sz="0" w:space="0" w:color="auto"/>
        <w:right w:val="none" w:sz="0" w:space="0" w:color="auto"/>
      </w:divBdr>
    </w:div>
    <w:div w:id="524098032">
      <w:bodyDiv w:val="1"/>
      <w:marLeft w:val="0"/>
      <w:marRight w:val="0"/>
      <w:marTop w:val="0"/>
      <w:marBottom w:val="0"/>
      <w:divBdr>
        <w:top w:val="none" w:sz="0" w:space="0" w:color="auto"/>
        <w:left w:val="none" w:sz="0" w:space="0" w:color="auto"/>
        <w:bottom w:val="none" w:sz="0" w:space="0" w:color="auto"/>
        <w:right w:val="none" w:sz="0" w:space="0" w:color="auto"/>
      </w:divBdr>
      <w:divsChild>
        <w:div w:id="1168325176">
          <w:marLeft w:val="0"/>
          <w:marRight w:val="0"/>
          <w:marTop w:val="0"/>
          <w:marBottom w:val="0"/>
          <w:divBdr>
            <w:top w:val="none" w:sz="0" w:space="0" w:color="auto"/>
            <w:left w:val="none" w:sz="0" w:space="0" w:color="auto"/>
            <w:bottom w:val="none" w:sz="0" w:space="0" w:color="auto"/>
            <w:right w:val="none" w:sz="0" w:space="0" w:color="auto"/>
          </w:divBdr>
          <w:divsChild>
            <w:div w:id="137697528">
              <w:marLeft w:val="0"/>
              <w:marRight w:val="0"/>
              <w:marTop w:val="0"/>
              <w:marBottom w:val="0"/>
              <w:divBdr>
                <w:top w:val="none" w:sz="0" w:space="0" w:color="auto"/>
                <w:left w:val="none" w:sz="0" w:space="0" w:color="auto"/>
                <w:bottom w:val="none" w:sz="0" w:space="0" w:color="auto"/>
                <w:right w:val="none" w:sz="0" w:space="0" w:color="auto"/>
              </w:divBdr>
            </w:div>
            <w:div w:id="1375079512">
              <w:marLeft w:val="0"/>
              <w:marRight w:val="0"/>
              <w:marTop w:val="0"/>
              <w:marBottom w:val="0"/>
              <w:divBdr>
                <w:top w:val="none" w:sz="0" w:space="0" w:color="auto"/>
                <w:left w:val="none" w:sz="0" w:space="0" w:color="auto"/>
                <w:bottom w:val="none" w:sz="0" w:space="0" w:color="auto"/>
                <w:right w:val="none" w:sz="0" w:space="0" w:color="auto"/>
              </w:divBdr>
            </w:div>
            <w:div w:id="19318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111176">
      <w:bodyDiv w:val="1"/>
      <w:marLeft w:val="0"/>
      <w:marRight w:val="0"/>
      <w:marTop w:val="0"/>
      <w:marBottom w:val="0"/>
      <w:divBdr>
        <w:top w:val="none" w:sz="0" w:space="0" w:color="auto"/>
        <w:left w:val="none" w:sz="0" w:space="0" w:color="auto"/>
        <w:bottom w:val="none" w:sz="0" w:space="0" w:color="auto"/>
        <w:right w:val="none" w:sz="0" w:space="0" w:color="auto"/>
      </w:divBdr>
      <w:divsChild>
        <w:div w:id="697004211">
          <w:marLeft w:val="0"/>
          <w:marRight w:val="0"/>
          <w:marTop w:val="0"/>
          <w:marBottom w:val="0"/>
          <w:divBdr>
            <w:top w:val="none" w:sz="0" w:space="0" w:color="auto"/>
            <w:left w:val="none" w:sz="0" w:space="0" w:color="auto"/>
            <w:bottom w:val="none" w:sz="0" w:space="0" w:color="auto"/>
            <w:right w:val="none" w:sz="0" w:space="0" w:color="auto"/>
          </w:divBdr>
          <w:divsChild>
            <w:div w:id="392003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60781">
      <w:bodyDiv w:val="1"/>
      <w:marLeft w:val="0"/>
      <w:marRight w:val="0"/>
      <w:marTop w:val="0"/>
      <w:marBottom w:val="0"/>
      <w:divBdr>
        <w:top w:val="none" w:sz="0" w:space="0" w:color="auto"/>
        <w:left w:val="none" w:sz="0" w:space="0" w:color="auto"/>
        <w:bottom w:val="none" w:sz="0" w:space="0" w:color="auto"/>
        <w:right w:val="none" w:sz="0" w:space="0" w:color="auto"/>
      </w:divBdr>
    </w:div>
    <w:div w:id="536089285">
      <w:bodyDiv w:val="1"/>
      <w:marLeft w:val="0"/>
      <w:marRight w:val="0"/>
      <w:marTop w:val="0"/>
      <w:marBottom w:val="0"/>
      <w:divBdr>
        <w:top w:val="none" w:sz="0" w:space="0" w:color="auto"/>
        <w:left w:val="none" w:sz="0" w:space="0" w:color="auto"/>
        <w:bottom w:val="none" w:sz="0" w:space="0" w:color="auto"/>
        <w:right w:val="none" w:sz="0" w:space="0" w:color="auto"/>
      </w:divBdr>
    </w:div>
    <w:div w:id="537592828">
      <w:bodyDiv w:val="1"/>
      <w:marLeft w:val="0"/>
      <w:marRight w:val="0"/>
      <w:marTop w:val="0"/>
      <w:marBottom w:val="0"/>
      <w:divBdr>
        <w:top w:val="none" w:sz="0" w:space="0" w:color="auto"/>
        <w:left w:val="none" w:sz="0" w:space="0" w:color="auto"/>
        <w:bottom w:val="none" w:sz="0" w:space="0" w:color="auto"/>
        <w:right w:val="none" w:sz="0" w:space="0" w:color="auto"/>
      </w:divBdr>
    </w:div>
    <w:div w:id="547571378">
      <w:bodyDiv w:val="1"/>
      <w:marLeft w:val="0"/>
      <w:marRight w:val="0"/>
      <w:marTop w:val="0"/>
      <w:marBottom w:val="0"/>
      <w:divBdr>
        <w:top w:val="none" w:sz="0" w:space="0" w:color="auto"/>
        <w:left w:val="none" w:sz="0" w:space="0" w:color="auto"/>
        <w:bottom w:val="none" w:sz="0" w:space="0" w:color="auto"/>
        <w:right w:val="none" w:sz="0" w:space="0" w:color="auto"/>
      </w:divBdr>
      <w:divsChild>
        <w:div w:id="1657536696">
          <w:marLeft w:val="0"/>
          <w:marRight w:val="0"/>
          <w:marTop w:val="0"/>
          <w:marBottom w:val="0"/>
          <w:divBdr>
            <w:top w:val="none" w:sz="0" w:space="0" w:color="auto"/>
            <w:left w:val="none" w:sz="0" w:space="0" w:color="auto"/>
            <w:bottom w:val="none" w:sz="0" w:space="0" w:color="auto"/>
            <w:right w:val="none" w:sz="0" w:space="0" w:color="auto"/>
          </w:divBdr>
          <w:divsChild>
            <w:div w:id="1865703104">
              <w:marLeft w:val="0"/>
              <w:marRight w:val="0"/>
              <w:marTop w:val="0"/>
              <w:marBottom w:val="0"/>
              <w:divBdr>
                <w:top w:val="none" w:sz="0" w:space="0" w:color="auto"/>
                <w:left w:val="none" w:sz="0" w:space="0" w:color="auto"/>
                <w:bottom w:val="none" w:sz="0" w:space="0" w:color="auto"/>
                <w:right w:val="none" w:sz="0" w:space="0" w:color="auto"/>
              </w:divBdr>
            </w:div>
            <w:div w:id="2118133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927294">
      <w:bodyDiv w:val="1"/>
      <w:marLeft w:val="0"/>
      <w:marRight w:val="0"/>
      <w:marTop w:val="0"/>
      <w:marBottom w:val="0"/>
      <w:divBdr>
        <w:top w:val="none" w:sz="0" w:space="0" w:color="auto"/>
        <w:left w:val="none" w:sz="0" w:space="0" w:color="auto"/>
        <w:bottom w:val="none" w:sz="0" w:space="0" w:color="auto"/>
        <w:right w:val="none" w:sz="0" w:space="0" w:color="auto"/>
      </w:divBdr>
    </w:div>
    <w:div w:id="553587095">
      <w:bodyDiv w:val="1"/>
      <w:marLeft w:val="0"/>
      <w:marRight w:val="0"/>
      <w:marTop w:val="0"/>
      <w:marBottom w:val="0"/>
      <w:divBdr>
        <w:top w:val="none" w:sz="0" w:space="0" w:color="auto"/>
        <w:left w:val="none" w:sz="0" w:space="0" w:color="auto"/>
        <w:bottom w:val="none" w:sz="0" w:space="0" w:color="auto"/>
        <w:right w:val="none" w:sz="0" w:space="0" w:color="auto"/>
      </w:divBdr>
    </w:div>
    <w:div w:id="553977674">
      <w:bodyDiv w:val="1"/>
      <w:marLeft w:val="0"/>
      <w:marRight w:val="0"/>
      <w:marTop w:val="0"/>
      <w:marBottom w:val="0"/>
      <w:divBdr>
        <w:top w:val="none" w:sz="0" w:space="0" w:color="auto"/>
        <w:left w:val="none" w:sz="0" w:space="0" w:color="auto"/>
        <w:bottom w:val="none" w:sz="0" w:space="0" w:color="auto"/>
        <w:right w:val="none" w:sz="0" w:space="0" w:color="auto"/>
      </w:divBdr>
    </w:div>
    <w:div w:id="554782580">
      <w:bodyDiv w:val="1"/>
      <w:marLeft w:val="0"/>
      <w:marRight w:val="0"/>
      <w:marTop w:val="0"/>
      <w:marBottom w:val="0"/>
      <w:divBdr>
        <w:top w:val="none" w:sz="0" w:space="0" w:color="auto"/>
        <w:left w:val="none" w:sz="0" w:space="0" w:color="auto"/>
        <w:bottom w:val="none" w:sz="0" w:space="0" w:color="auto"/>
        <w:right w:val="none" w:sz="0" w:space="0" w:color="auto"/>
      </w:divBdr>
      <w:divsChild>
        <w:div w:id="1213421655">
          <w:marLeft w:val="0"/>
          <w:marRight w:val="0"/>
          <w:marTop w:val="0"/>
          <w:marBottom w:val="0"/>
          <w:divBdr>
            <w:top w:val="none" w:sz="0" w:space="0" w:color="auto"/>
            <w:left w:val="none" w:sz="0" w:space="0" w:color="auto"/>
            <w:bottom w:val="none" w:sz="0" w:space="0" w:color="auto"/>
            <w:right w:val="none" w:sz="0" w:space="0" w:color="auto"/>
          </w:divBdr>
          <w:divsChild>
            <w:div w:id="410083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9561269">
      <w:bodyDiv w:val="1"/>
      <w:marLeft w:val="0"/>
      <w:marRight w:val="0"/>
      <w:marTop w:val="0"/>
      <w:marBottom w:val="0"/>
      <w:divBdr>
        <w:top w:val="none" w:sz="0" w:space="0" w:color="auto"/>
        <w:left w:val="none" w:sz="0" w:space="0" w:color="auto"/>
        <w:bottom w:val="none" w:sz="0" w:space="0" w:color="auto"/>
        <w:right w:val="none" w:sz="0" w:space="0" w:color="auto"/>
      </w:divBdr>
    </w:div>
    <w:div w:id="560676487">
      <w:bodyDiv w:val="1"/>
      <w:marLeft w:val="0"/>
      <w:marRight w:val="0"/>
      <w:marTop w:val="0"/>
      <w:marBottom w:val="0"/>
      <w:divBdr>
        <w:top w:val="none" w:sz="0" w:space="0" w:color="auto"/>
        <w:left w:val="none" w:sz="0" w:space="0" w:color="auto"/>
        <w:bottom w:val="none" w:sz="0" w:space="0" w:color="auto"/>
        <w:right w:val="none" w:sz="0" w:space="0" w:color="auto"/>
      </w:divBdr>
    </w:div>
    <w:div w:id="562060980">
      <w:bodyDiv w:val="1"/>
      <w:marLeft w:val="0"/>
      <w:marRight w:val="0"/>
      <w:marTop w:val="0"/>
      <w:marBottom w:val="0"/>
      <w:divBdr>
        <w:top w:val="none" w:sz="0" w:space="0" w:color="auto"/>
        <w:left w:val="none" w:sz="0" w:space="0" w:color="auto"/>
        <w:bottom w:val="none" w:sz="0" w:space="0" w:color="auto"/>
        <w:right w:val="none" w:sz="0" w:space="0" w:color="auto"/>
      </w:divBdr>
    </w:div>
    <w:div w:id="562562940">
      <w:bodyDiv w:val="1"/>
      <w:marLeft w:val="0"/>
      <w:marRight w:val="0"/>
      <w:marTop w:val="0"/>
      <w:marBottom w:val="0"/>
      <w:divBdr>
        <w:top w:val="none" w:sz="0" w:space="0" w:color="auto"/>
        <w:left w:val="none" w:sz="0" w:space="0" w:color="auto"/>
        <w:bottom w:val="none" w:sz="0" w:space="0" w:color="auto"/>
        <w:right w:val="none" w:sz="0" w:space="0" w:color="auto"/>
      </w:divBdr>
      <w:divsChild>
        <w:div w:id="965428490">
          <w:marLeft w:val="0"/>
          <w:marRight w:val="0"/>
          <w:marTop w:val="0"/>
          <w:marBottom w:val="0"/>
          <w:divBdr>
            <w:top w:val="none" w:sz="0" w:space="0" w:color="auto"/>
            <w:left w:val="none" w:sz="0" w:space="0" w:color="auto"/>
            <w:bottom w:val="none" w:sz="0" w:space="0" w:color="auto"/>
            <w:right w:val="none" w:sz="0" w:space="0" w:color="auto"/>
          </w:divBdr>
          <w:divsChild>
            <w:div w:id="17782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3373207">
      <w:bodyDiv w:val="1"/>
      <w:marLeft w:val="0"/>
      <w:marRight w:val="0"/>
      <w:marTop w:val="0"/>
      <w:marBottom w:val="0"/>
      <w:divBdr>
        <w:top w:val="none" w:sz="0" w:space="0" w:color="auto"/>
        <w:left w:val="none" w:sz="0" w:space="0" w:color="auto"/>
        <w:bottom w:val="none" w:sz="0" w:space="0" w:color="auto"/>
        <w:right w:val="none" w:sz="0" w:space="0" w:color="auto"/>
      </w:divBdr>
    </w:div>
    <w:div w:id="566572284">
      <w:bodyDiv w:val="1"/>
      <w:marLeft w:val="0"/>
      <w:marRight w:val="0"/>
      <w:marTop w:val="0"/>
      <w:marBottom w:val="0"/>
      <w:divBdr>
        <w:top w:val="none" w:sz="0" w:space="0" w:color="auto"/>
        <w:left w:val="none" w:sz="0" w:space="0" w:color="auto"/>
        <w:bottom w:val="none" w:sz="0" w:space="0" w:color="auto"/>
        <w:right w:val="none" w:sz="0" w:space="0" w:color="auto"/>
      </w:divBdr>
      <w:divsChild>
        <w:div w:id="1495218721">
          <w:marLeft w:val="0"/>
          <w:marRight w:val="0"/>
          <w:marTop w:val="0"/>
          <w:marBottom w:val="0"/>
          <w:divBdr>
            <w:top w:val="none" w:sz="0" w:space="0" w:color="auto"/>
            <w:left w:val="none" w:sz="0" w:space="0" w:color="auto"/>
            <w:bottom w:val="none" w:sz="0" w:space="0" w:color="auto"/>
            <w:right w:val="none" w:sz="0" w:space="0" w:color="auto"/>
          </w:divBdr>
          <w:divsChild>
            <w:div w:id="575169862">
              <w:marLeft w:val="0"/>
              <w:marRight w:val="0"/>
              <w:marTop w:val="0"/>
              <w:marBottom w:val="0"/>
              <w:divBdr>
                <w:top w:val="none" w:sz="0" w:space="0" w:color="auto"/>
                <w:left w:val="none" w:sz="0" w:space="0" w:color="auto"/>
                <w:bottom w:val="none" w:sz="0" w:space="0" w:color="auto"/>
                <w:right w:val="none" w:sz="0" w:space="0" w:color="auto"/>
              </w:divBdr>
              <w:divsChild>
                <w:div w:id="1578251539">
                  <w:marLeft w:val="0"/>
                  <w:marRight w:val="0"/>
                  <w:marTop w:val="0"/>
                  <w:marBottom w:val="0"/>
                  <w:divBdr>
                    <w:top w:val="none" w:sz="0" w:space="0" w:color="auto"/>
                    <w:left w:val="none" w:sz="0" w:space="0" w:color="auto"/>
                    <w:bottom w:val="none" w:sz="0" w:space="0" w:color="auto"/>
                    <w:right w:val="none" w:sz="0" w:space="0" w:color="auto"/>
                  </w:divBdr>
                  <w:divsChild>
                    <w:div w:id="12466599">
                      <w:marLeft w:val="0"/>
                      <w:marRight w:val="0"/>
                      <w:marTop w:val="0"/>
                      <w:marBottom w:val="0"/>
                      <w:divBdr>
                        <w:top w:val="none" w:sz="0" w:space="0" w:color="auto"/>
                        <w:left w:val="none" w:sz="0" w:space="0" w:color="auto"/>
                        <w:bottom w:val="none" w:sz="0" w:space="0" w:color="auto"/>
                        <w:right w:val="none" w:sz="0" w:space="0" w:color="auto"/>
                      </w:divBdr>
                      <w:divsChild>
                        <w:div w:id="1555267102">
                          <w:marLeft w:val="0"/>
                          <w:marRight w:val="0"/>
                          <w:marTop w:val="0"/>
                          <w:marBottom w:val="0"/>
                          <w:divBdr>
                            <w:top w:val="none" w:sz="0" w:space="0" w:color="auto"/>
                            <w:left w:val="none" w:sz="0" w:space="0" w:color="auto"/>
                            <w:bottom w:val="none" w:sz="0" w:space="0" w:color="auto"/>
                            <w:right w:val="none" w:sz="0" w:space="0" w:color="auto"/>
                          </w:divBdr>
                        </w:div>
                      </w:divsChild>
                    </w:div>
                    <w:div w:id="359477304">
                      <w:marLeft w:val="0"/>
                      <w:marRight w:val="0"/>
                      <w:marTop w:val="0"/>
                      <w:marBottom w:val="0"/>
                      <w:divBdr>
                        <w:top w:val="none" w:sz="0" w:space="0" w:color="auto"/>
                        <w:left w:val="none" w:sz="0" w:space="0" w:color="auto"/>
                        <w:bottom w:val="none" w:sz="0" w:space="0" w:color="auto"/>
                        <w:right w:val="none" w:sz="0" w:space="0" w:color="auto"/>
                      </w:divBdr>
                      <w:divsChild>
                        <w:div w:id="1916429369">
                          <w:marLeft w:val="0"/>
                          <w:marRight w:val="0"/>
                          <w:marTop w:val="0"/>
                          <w:marBottom w:val="0"/>
                          <w:divBdr>
                            <w:top w:val="none" w:sz="0" w:space="0" w:color="auto"/>
                            <w:left w:val="none" w:sz="0" w:space="0" w:color="auto"/>
                            <w:bottom w:val="none" w:sz="0" w:space="0" w:color="auto"/>
                            <w:right w:val="none" w:sz="0" w:space="0" w:color="auto"/>
                          </w:divBdr>
                          <w:divsChild>
                            <w:div w:id="552078847">
                              <w:marLeft w:val="0"/>
                              <w:marRight w:val="0"/>
                              <w:marTop w:val="0"/>
                              <w:marBottom w:val="0"/>
                              <w:divBdr>
                                <w:top w:val="none" w:sz="0" w:space="0" w:color="auto"/>
                                <w:left w:val="none" w:sz="0" w:space="0" w:color="auto"/>
                                <w:bottom w:val="none" w:sz="0" w:space="0" w:color="auto"/>
                                <w:right w:val="none" w:sz="0" w:space="0" w:color="auto"/>
                              </w:divBdr>
                              <w:divsChild>
                                <w:div w:id="5712439">
                                  <w:marLeft w:val="0"/>
                                  <w:marRight w:val="0"/>
                                  <w:marTop w:val="0"/>
                                  <w:marBottom w:val="0"/>
                                  <w:divBdr>
                                    <w:top w:val="none" w:sz="0" w:space="0" w:color="auto"/>
                                    <w:left w:val="none" w:sz="0" w:space="0" w:color="auto"/>
                                    <w:bottom w:val="none" w:sz="0" w:space="0" w:color="auto"/>
                                    <w:right w:val="none" w:sz="0" w:space="0" w:color="auto"/>
                                  </w:divBdr>
                                  <w:divsChild>
                                    <w:div w:id="116046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7811416">
      <w:bodyDiv w:val="1"/>
      <w:marLeft w:val="0"/>
      <w:marRight w:val="0"/>
      <w:marTop w:val="0"/>
      <w:marBottom w:val="0"/>
      <w:divBdr>
        <w:top w:val="none" w:sz="0" w:space="0" w:color="auto"/>
        <w:left w:val="none" w:sz="0" w:space="0" w:color="auto"/>
        <w:bottom w:val="none" w:sz="0" w:space="0" w:color="auto"/>
        <w:right w:val="none" w:sz="0" w:space="0" w:color="auto"/>
      </w:divBdr>
      <w:divsChild>
        <w:div w:id="1160077940">
          <w:marLeft w:val="0"/>
          <w:marRight w:val="0"/>
          <w:marTop w:val="0"/>
          <w:marBottom w:val="0"/>
          <w:divBdr>
            <w:top w:val="none" w:sz="0" w:space="0" w:color="auto"/>
            <w:left w:val="none" w:sz="0" w:space="0" w:color="auto"/>
            <w:bottom w:val="none" w:sz="0" w:space="0" w:color="auto"/>
            <w:right w:val="none" w:sz="0" w:space="0" w:color="auto"/>
          </w:divBdr>
          <w:divsChild>
            <w:div w:id="1952321078">
              <w:marLeft w:val="0"/>
              <w:marRight w:val="0"/>
              <w:marTop w:val="0"/>
              <w:marBottom w:val="0"/>
              <w:divBdr>
                <w:top w:val="none" w:sz="0" w:space="0" w:color="auto"/>
                <w:left w:val="none" w:sz="0" w:space="0" w:color="auto"/>
                <w:bottom w:val="none" w:sz="0" w:space="0" w:color="auto"/>
                <w:right w:val="none" w:sz="0" w:space="0" w:color="auto"/>
              </w:divBdr>
              <w:divsChild>
                <w:div w:id="1248272279">
                  <w:marLeft w:val="0"/>
                  <w:marRight w:val="0"/>
                  <w:marTop w:val="0"/>
                  <w:marBottom w:val="0"/>
                  <w:divBdr>
                    <w:top w:val="none" w:sz="0" w:space="0" w:color="auto"/>
                    <w:left w:val="none" w:sz="0" w:space="0" w:color="auto"/>
                    <w:bottom w:val="none" w:sz="0" w:space="0" w:color="auto"/>
                    <w:right w:val="none" w:sz="0" w:space="0" w:color="auto"/>
                  </w:divBdr>
                  <w:divsChild>
                    <w:div w:id="712079547">
                      <w:marLeft w:val="0"/>
                      <w:marRight w:val="0"/>
                      <w:marTop w:val="0"/>
                      <w:marBottom w:val="0"/>
                      <w:divBdr>
                        <w:top w:val="none" w:sz="0" w:space="0" w:color="auto"/>
                        <w:left w:val="none" w:sz="0" w:space="0" w:color="auto"/>
                        <w:bottom w:val="none" w:sz="0" w:space="0" w:color="auto"/>
                        <w:right w:val="none" w:sz="0" w:space="0" w:color="auto"/>
                      </w:divBdr>
                      <w:divsChild>
                        <w:div w:id="1532718375">
                          <w:marLeft w:val="0"/>
                          <w:marRight w:val="0"/>
                          <w:marTop w:val="0"/>
                          <w:marBottom w:val="0"/>
                          <w:divBdr>
                            <w:top w:val="none" w:sz="0" w:space="0" w:color="auto"/>
                            <w:left w:val="none" w:sz="0" w:space="0" w:color="auto"/>
                            <w:bottom w:val="none" w:sz="0" w:space="0" w:color="auto"/>
                            <w:right w:val="none" w:sz="0" w:space="0" w:color="auto"/>
                          </w:divBdr>
                          <w:divsChild>
                            <w:div w:id="1424179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71893953">
      <w:bodyDiv w:val="1"/>
      <w:marLeft w:val="0"/>
      <w:marRight w:val="0"/>
      <w:marTop w:val="0"/>
      <w:marBottom w:val="0"/>
      <w:divBdr>
        <w:top w:val="none" w:sz="0" w:space="0" w:color="auto"/>
        <w:left w:val="none" w:sz="0" w:space="0" w:color="auto"/>
        <w:bottom w:val="none" w:sz="0" w:space="0" w:color="auto"/>
        <w:right w:val="none" w:sz="0" w:space="0" w:color="auto"/>
      </w:divBdr>
      <w:divsChild>
        <w:div w:id="1807236908">
          <w:marLeft w:val="0"/>
          <w:marRight w:val="0"/>
          <w:marTop w:val="0"/>
          <w:marBottom w:val="0"/>
          <w:divBdr>
            <w:top w:val="none" w:sz="0" w:space="0" w:color="auto"/>
            <w:left w:val="none" w:sz="0" w:space="0" w:color="auto"/>
            <w:bottom w:val="none" w:sz="0" w:space="0" w:color="auto"/>
            <w:right w:val="none" w:sz="0" w:space="0" w:color="auto"/>
          </w:divBdr>
          <w:divsChild>
            <w:div w:id="9887488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2009751">
      <w:bodyDiv w:val="1"/>
      <w:marLeft w:val="0"/>
      <w:marRight w:val="0"/>
      <w:marTop w:val="0"/>
      <w:marBottom w:val="0"/>
      <w:divBdr>
        <w:top w:val="none" w:sz="0" w:space="0" w:color="auto"/>
        <w:left w:val="none" w:sz="0" w:space="0" w:color="auto"/>
        <w:bottom w:val="none" w:sz="0" w:space="0" w:color="auto"/>
        <w:right w:val="none" w:sz="0" w:space="0" w:color="auto"/>
      </w:divBdr>
    </w:div>
    <w:div w:id="577443729">
      <w:bodyDiv w:val="1"/>
      <w:marLeft w:val="0"/>
      <w:marRight w:val="0"/>
      <w:marTop w:val="0"/>
      <w:marBottom w:val="0"/>
      <w:divBdr>
        <w:top w:val="none" w:sz="0" w:space="0" w:color="auto"/>
        <w:left w:val="none" w:sz="0" w:space="0" w:color="auto"/>
        <w:bottom w:val="none" w:sz="0" w:space="0" w:color="auto"/>
        <w:right w:val="none" w:sz="0" w:space="0" w:color="auto"/>
      </w:divBdr>
      <w:divsChild>
        <w:div w:id="1845046129">
          <w:marLeft w:val="0"/>
          <w:marRight w:val="0"/>
          <w:marTop w:val="0"/>
          <w:marBottom w:val="0"/>
          <w:divBdr>
            <w:top w:val="none" w:sz="0" w:space="0" w:color="auto"/>
            <w:left w:val="none" w:sz="0" w:space="0" w:color="auto"/>
            <w:bottom w:val="none" w:sz="0" w:space="0" w:color="auto"/>
            <w:right w:val="none" w:sz="0" w:space="0" w:color="auto"/>
          </w:divBdr>
          <w:divsChild>
            <w:div w:id="28917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1183925">
      <w:bodyDiv w:val="1"/>
      <w:marLeft w:val="0"/>
      <w:marRight w:val="0"/>
      <w:marTop w:val="0"/>
      <w:marBottom w:val="0"/>
      <w:divBdr>
        <w:top w:val="none" w:sz="0" w:space="0" w:color="auto"/>
        <w:left w:val="none" w:sz="0" w:space="0" w:color="auto"/>
        <w:bottom w:val="none" w:sz="0" w:space="0" w:color="auto"/>
        <w:right w:val="none" w:sz="0" w:space="0" w:color="auto"/>
      </w:divBdr>
      <w:divsChild>
        <w:div w:id="1229264895">
          <w:marLeft w:val="0"/>
          <w:marRight w:val="0"/>
          <w:marTop w:val="0"/>
          <w:marBottom w:val="0"/>
          <w:divBdr>
            <w:top w:val="none" w:sz="0" w:space="0" w:color="auto"/>
            <w:left w:val="none" w:sz="0" w:space="0" w:color="auto"/>
            <w:bottom w:val="none" w:sz="0" w:space="0" w:color="auto"/>
            <w:right w:val="none" w:sz="0" w:space="0" w:color="auto"/>
          </w:divBdr>
          <w:divsChild>
            <w:div w:id="107117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2300736">
      <w:bodyDiv w:val="1"/>
      <w:marLeft w:val="0"/>
      <w:marRight w:val="0"/>
      <w:marTop w:val="0"/>
      <w:marBottom w:val="0"/>
      <w:divBdr>
        <w:top w:val="none" w:sz="0" w:space="0" w:color="auto"/>
        <w:left w:val="none" w:sz="0" w:space="0" w:color="auto"/>
        <w:bottom w:val="none" w:sz="0" w:space="0" w:color="auto"/>
        <w:right w:val="none" w:sz="0" w:space="0" w:color="auto"/>
      </w:divBdr>
    </w:div>
    <w:div w:id="582644858">
      <w:bodyDiv w:val="1"/>
      <w:marLeft w:val="0"/>
      <w:marRight w:val="0"/>
      <w:marTop w:val="0"/>
      <w:marBottom w:val="0"/>
      <w:divBdr>
        <w:top w:val="none" w:sz="0" w:space="0" w:color="auto"/>
        <w:left w:val="none" w:sz="0" w:space="0" w:color="auto"/>
        <w:bottom w:val="none" w:sz="0" w:space="0" w:color="auto"/>
        <w:right w:val="none" w:sz="0" w:space="0" w:color="auto"/>
      </w:divBdr>
    </w:div>
    <w:div w:id="583421152">
      <w:bodyDiv w:val="1"/>
      <w:marLeft w:val="0"/>
      <w:marRight w:val="0"/>
      <w:marTop w:val="0"/>
      <w:marBottom w:val="0"/>
      <w:divBdr>
        <w:top w:val="none" w:sz="0" w:space="0" w:color="auto"/>
        <w:left w:val="none" w:sz="0" w:space="0" w:color="auto"/>
        <w:bottom w:val="none" w:sz="0" w:space="0" w:color="auto"/>
        <w:right w:val="none" w:sz="0" w:space="0" w:color="auto"/>
      </w:divBdr>
      <w:divsChild>
        <w:div w:id="353072294">
          <w:marLeft w:val="0"/>
          <w:marRight w:val="0"/>
          <w:marTop w:val="0"/>
          <w:marBottom w:val="0"/>
          <w:divBdr>
            <w:top w:val="none" w:sz="0" w:space="0" w:color="auto"/>
            <w:left w:val="none" w:sz="0" w:space="0" w:color="auto"/>
            <w:bottom w:val="none" w:sz="0" w:space="0" w:color="auto"/>
            <w:right w:val="none" w:sz="0" w:space="0" w:color="auto"/>
          </w:divBdr>
          <w:divsChild>
            <w:div w:id="101411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263373">
      <w:bodyDiv w:val="1"/>
      <w:marLeft w:val="0"/>
      <w:marRight w:val="0"/>
      <w:marTop w:val="0"/>
      <w:marBottom w:val="0"/>
      <w:divBdr>
        <w:top w:val="none" w:sz="0" w:space="0" w:color="auto"/>
        <w:left w:val="none" w:sz="0" w:space="0" w:color="auto"/>
        <w:bottom w:val="none" w:sz="0" w:space="0" w:color="auto"/>
        <w:right w:val="none" w:sz="0" w:space="0" w:color="auto"/>
      </w:divBdr>
    </w:div>
    <w:div w:id="585769940">
      <w:bodyDiv w:val="1"/>
      <w:marLeft w:val="0"/>
      <w:marRight w:val="0"/>
      <w:marTop w:val="0"/>
      <w:marBottom w:val="0"/>
      <w:divBdr>
        <w:top w:val="none" w:sz="0" w:space="0" w:color="auto"/>
        <w:left w:val="none" w:sz="0" w:space="0" w:color="auto"/>
        <w:bottom w:val="none" w:sz="0" w:space="0" w:color="auto"/>
        <w:right w:val="none" w:sz="0" w:space="0" w:color="auto"/>
      </w:divBdr>
    </w:div>
    <w:div w:id="587664668">
      <w:bodyDiv w:val="1"/>
      <w:marLeft w:val="0"/>
      <w:marRight w:val="0"/>
      <w:marTop w:val="0"/>
      <w:marBottom w:val="0"/>
      <w:divBdr>
        <w:top w:val="none" w:sz="0" w:space="0" w:color="auto"/>
        <w:left w:val="none" w:sz="0" w:space="0" w:color="auto"/>
        <w:bottom w:val="none" w:sz="0" w:space="0" w:color="auto"/>
        <w:right w:val="none" w:sz="0" w:space="0" w:color="auto"/>
      </w:divBdr>
    </w:div>
    <w:div w:id="592786320">
      <w:bodyDiv w:val="1"/>
      <w:marLeft w:val="0"/>
      <w:marRight w:val="0"/>
      <w:marTop w:val="0"/>
      <w:marBottom w:val="0"/>
      <w:divBdr>
        <w:top w:val="none" w:sz="0" w:space="0" w:color="auto"/>
        <w:left w:val="none" w:sz="0" w:space="0" w:color="auto"/>
        <w:bottom w:val="none" w:sz="0" w:space="0" w:color="auto"/>
        <w:right w:val="none" w:sz="0" w:space="0" w:color="auto"/>
      </w:divBdr>
      <w:divsChild>
        <w:div w:id="1926717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6525285">
      <w:bodyDiv w:val="1"/>
      <w:marLeft w:val="0"/>
      <w:marRight w:val="0"/>
      <w:marTop w:val="0"/>
      <w:marBottom w:val="0"/>
      <w:divBdr>
        <w:top w:val="none" w:sz="0" w:space="0" w:color="auto"/>
        <w:left w:val="none" w:sz="0" w:space="0" w:color="auto"/>
        <w:bottom w:val="none" w:sz="0" w:space="0" w:color="auto"/>
        <w:right w:val="none" w:sz="0" w:space="0" w:color="auto"/>
      </w:divBdr>
    </w:div>
    <w:div w:id="598757573">
      <w:bodyDiv w:val="1"/>
      <w:marLeft w:val="0"/>
      <w:marRight w:val="0"/>
      <w:marTop w:val="0"/>
      <w:marBottom w:val="0"/>
      <w:divBdr>
        <w:top w:val="none" w:sz="0" w:space="0" w:color="auto"/>
        <w:left w:val="none" w:sz="0" w:space="0" w:color="auto"/>
        <w:bottom w:val="none" w:sz="0" w:space="0" w:color="auto"/>
        <w:right w:val="none" w:sz="0" w:space="0" w:color="auto"/>
      </w:divBdr>
      <w:divsChild>
        <w:div w:id="410852815">
          <w:marLeft w:val="0"/>
          <w:marRight w:val="0"/>
          <w:marTop w:val="0"/>
          <w:marBottom w:val="0"/>
          <w:divBdr>
            <w:top w:val="none" w:sz="0" w:space="0" w:color="auto"/>
            <w:left w:val="none" w:sz="0" w:space="0" w:color="auto"/>
            <w:bottom w:val="none" w:sz="0" w:space="0" w:color="auto"/>
            <w:right w:val="none" w:sz="0" w:space="0" w:color="auto"/>
          </w:divBdr>
          <w:divsChild>
            <w:div w:id="1519730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0064165">
      <w:bodyDiv w:val="1"/>
      <w:marLeft w:val="0"/>
      <w:marRight w:val="0"/>
      <w:marTop w:val="0"/>
      <w:marBottom w:val="0"/>
      <w:divBdr>
        <w:top w:val="none" w:sz="0" w:space="0" w:color="auto"/>
        <w:left w:val="none" w:sz="0" w:space="0" w:color="auto"/>
        <w:bottom w:val="none" w:sz="0" w:space="0" w:color="auto"/>
        <w:right w:val="none" w:sz="0" w:space="0" w:color="auto"/>
      </w:divBdr>
      <w:divsChild>
        <w:div w:id="283197989">
          <w:marLeft w:val="0"/>
          <w:marRight w:val="0"/>
          <w:marTop w:val="0"/>
          <w:marBottom w:val="0"/>
          <w:divBdr>
            <w:top w:val="none" w:sz="0" w:space="0" w:color="auto"/>
            <w:left w:val="none" w:sz="0" w:space="0" w:color="auto"/>
            <w:bottom w:val="none" w:sz="0" w:space="0" w:color="auto"/>
            <w:right w:val="none" w:sz="0" w:space="0" w:color="auto"/>
          </w:divBdr>
          <w:divsChild>
            <w:div w:id="59475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449815">
      <w:bodyDiv w:val="1"/>
      <w:marLeft w:val="0"/>
      <w:marRight w:val="0"/>
      <w:marTop w:val="0"/>
      <w:marBottom w:val="0"/>
      <w:divBdr>
        <w:top w:val="none" w:sz="0" w:space="0" w:color="auto"/>
        <w:left w:val="none" w:sz="0" w:space="0" w:color="auto"/>
        <w:bottom w:val="none" w:sz="0" w:space="0" w:color="auto"/>
        <w:right w:val="none" w:sz="0" w:space="0" w:color="auto"/>
      </w:divBdr>
    </w:div>
    <w:div w:id="601957004">
      <w:bodyDiv w:val="1"/>
      <w:marLeft w:val="0"/>
      <w:marRight w:val="0"/>
      <w:marTop w:val="0"/>
      <w:marBottom w:val="0"/>
      <w:divBdr>
        <w:top w:val="none" w:sz="0" w:space="0" w:color="auto"/>
        <w:left w:val="none" w:sz="0" w:space="0" w:color="auto"/>
        <w:bottom w:val="none" w:sz="0" w:space="0" w:color="auto"/>
        <w:right w:val="none" w:sz="0" w:space="0" w:color="auto"/>
      </w:divBdr>
      <w:divsChild>
        <w:div w:id="1654941918">
          <w:marLeft w:val="0"/>
          <w:marRight w:val="0"/>
          <w:marTop w:val="0"/>
          <w:marBottom w:val="0"/>
          <w:divBdr>
            <w:top w:val="none" w:sz="0" w:space="0" w:color="auto"/>
            <w:left w:val="none" w:sz="0" w:space="0" w:color="auto"/>
            <w:bottom w:val="none" w:sz="0" w:space="0" w:color="auto"/>
            <w:right w:val="none" w:sz="0" w:space="0" w:color="auto"/>
          </w:divBdr>
          <w:divsChild>
            <w:div w:id="1450277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247539">
      <w:bodyDiv w:val="1"/>
      <w:marLeft w:val="0"/>
      <w:marRight w:val="0"/>
      <w:marTop w:val="0"/>
      <w:marBottom w:val="0"/>
      <w:divBdr>
        <w:top w:val="none" w:sz="0" w:space="0" w:color="auto"/>
        <w:left w:val="none" w:sz="0" w:space="0" w:color="auto"/>
        <w:bottom w:val="none" w:sz="0" w:space="0" w:color="auto"/>
        <w:right w:val="none" w:sz="0" w:space="0" w:color="auto"/>
      </w:divBdr>
    </w:div>
    <w:div w:id="613943799">
      <w:bodyDiv w:val="1"/>
      <w:marLeft w:val="0"/>
      <w:marRight w:val="0"/>
      <w:marTop w:val="0"/>
      <w:marBottom w:val="0"/>
      <w:divBdr>
        <w:top w:val="none" w:sz="0" w:space="0" w:color="auto"/>
        <w:left w:val="none" w:sz="0" w:space="0" w:color="auto"/>
        <w:bottom w:val="none" w:sz="0" w:space="0" w:color="auto"/>
        <w:right w:val="none" w:sz="0" w:space="0" w:color="auto"/>
      </w:divBdr>
      <w:divsChild>
        <w:div w:id="1999263801">
          <w:marLeft w:val="0"/>
          <w:marRight w:val="0"/>
          <w:marTop w:val="0"/>
          <w:marBottom w:val="0"/>
          <w:divBdr>
            <w:top w:val="none" w:sz="0" w:space="0" w:color="auto"/>
            <w:left w:val="none" w:sz="0" w:space="0" w:color="auto"/>
            <w:bottom w:val="none" w:sz="0" w:space="0" w:color="auto"/>
            <w:right w:val="none" w:sz="0" w:space="0" w:color="auto"/>
          </w:divBdr>
          <w:divsChild>
            <w:div w:id="214242792">
              <w:marLeft w:val="0"/>
              <w:marRight w:val="0"/>
              <w:marTop w:val="0"/>
              <w:marBottom w:val="0"/>
              <w:divBdr>
                <w:top w:val="none" w:sz="0" w:space="0" w:color="auto"/>
                <w:left w:val="none" w:sz="0" w:space="0" w:color="auto"/>
                <w:bottom w:val="none" w:sz="0" w:space="0" w:color="auto"/>
                <w:right w:val="none" w:sz="0" w:space="0" w:color="auto"/>
              </w:divBdr>
            </w:div>
            <w:div w:id="607928004">
              <w:marLeft w:val="0"/>
              <w:marRight w:val="0"/>
              <w:marTop w:val="0"/>
              <w:marBottom w:val="0"/>
              <w:divBdr>
                <w:top w:val="none" w:sz="0" w:space="0" w:color="auto"/>
                <w:left w:val="none" w:sz="0" w:space="0" w:color="auto"/>
                <w:bottom w:val="none" w:sz="0" w:space="0" w:color="auto"/>
                <w:right w:val="none" w:sz="0" w:space="0" w:color="auto"/>
              </w:divBdr>
            </w:div>
            <w:div w:id="1777095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562151">
      <w:bodyDiv w:val="1"/>
      <w:marLeft w:val="0"/>
      <w:marRight w:val="0"/>
      <w:marTop w:val="0"/>
      <w:marBottom w:val="0"/>
      <w:divBdr>
        <w:top w:val="none" w:sz="0" w:space="0" w:color="auto"/>
        <w:left w:val="none" w:sz="0" w:space="0" w:color="auto"/>
        <w:bottom w:val="none" w:sz="0" w:space="0" w:color="auto"/>
        <w:right w:val="none" w:sz="0" w:space="0" w:color="auto"/>
      </w:divBdr>
    </w:div>
    <w:div w:id="616257290">
      <w:bodyDiv w:val="1"/>
      <w:marLeft w:val="0"/>
      <w:marRight w:val="0"/>
      <w:marTop w:val="0"/>
      <w:marBottom w:val="0"/>
      <w:divBdr>
        <w:top w:val="none" w:sz="0" w:space="0" w:color="auto"/>
        <w:left w:val="none" w:sz="0" w:space="0" w:color="auto"/>
        <w:bottom w:val="none" w:sz="0" w:space="0" w:color="auto"/>
        <w:right w:val="none" w:sz="0" w:space="0" w:color="auto"/>
      </w:divBdr>
    </w:div>
    <w:div w:id="619344238">
      <w:bodyDiv w:val="1"/>
      <w:marLeft w:val="0"/>
      <w:marRight w:val="0"/>
      <w:marTop w:val="0"/>
      <w:marBottom w:val="0"/>
      <w:divBdr>
        <w:top w:val="none" w:sz="0" w:space="0" w:color="auto"/>
        <w:left w:val="none" w:sz="0" w:space="0" w:color="auto"/>
        <w:bottom w:val="none" w:sz="0" w:space="0" w:color="auto"/>
        <w:right w:val="none" w:sz="0" w:space="0" w:color="auto"/>
      </w:divBdr>
    </w:div>
    <w:div w:id="623149000">
      <w:bodyDiv w:val="1"/>
      <w:marLeft w:val="0"/>
      <w:marRight w:val="0"/>
      <w:marTop w:val="0"/>
      <w:marBottom w:val="0"/>
      <w:divBdr>
        <w:top w:val="none" w:sz="0" w:space="0" w:color="auto"/>
        <w:left w:val="none" w:sz="0" w:space="0" w:color="auto"/>
        <w:bottom w:val="none" w:sz="0" w:space="0" w:color="auto"/>
        <w:right w:val="none" w:sz="0" w:space="0" w:color="auto"/>
      </w:divBdr>
      <w:divsChild>
        <w:div w:id="748427413">
          <w:marLeft w:val="0"/>
          <w:marRight w:val="0"/>
          <w:marTop w:val="0"/>
          <w:marBottom w:val="0"/>
          <w:divBdr>
            <w:top w:val="none" w:sz="0" w:space="0" w:color="auto"/>
            <w:left w:val="none" w:sz="0" w:space="0" w:color="auto"/>
            <w:bottom w:val="none" w:sz="0" w:space="0" w:color="auto"/>
            <w:right w:val="none" w:sz="0" w:space="0" w:color="auto"/>
          </w:divBdr>
          <w:divsChild>
            <w:div w:id="546642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7513380">
      <w:bodyDiv w:val="1"/>
      <w:marLeft w:val="0"/>
      <w:marRight w:val="0"/>
      <w:marTop w:val="0"/>
      <w:marBottom w:val="0"/>
      <w:divBdr>
        <w:top w:val="none" w:sz="0" w:space="0" w:color="auto"/>
        <w:left w:val="none" w:sz="0" w:space="0" w:color="auto"/>
        <w:bottom w:val="none" w:sz="0" w:space="0" w:color="auto"/>
        <w:right w:val="none" w:sz="0" w:space="0" w:color="auto"/>
      </w:divBdr>
      <w:divsChild>
        <w:div w:id="1225482504">
          <w:marLeft w:val="0"/>
          <w:marRight w:val="0"/>
          <w:marTop w:val="0"/>
          <w:marBottom w:val="0"/>
          <w:divBdr>
            <w:top w:val="none" w:sz="0" w:space="0" w:color="auto"/>
            <w:left w:val="none" w:sz="0" w:space="0" w:color="auto"/>
            <w:bottom w:val="none" w:sz="0" w:space="0" w:color="auto"/>
            <w:right w:val="none" w:sz="0" w:space="0" w:color="auto"/>
          </w:divBdr>
          <w:divsChild>
            <w:div w:id="390036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8822277">
      <w:bodyDiv w:val="1"/>
      <w:marLeft w:val="0"/>
      <w:marRight w:val="0"/>
      <w:marTop w:val="0"/>
      <w:marBottom w:val="0"/>
      <w:divBdr>
        <w:top w:val="none" w:sz="0" w:space="0" w:color="auto"/>
        <w:left w:val="none" w:sz="0" w:space="0" w:color="auto"/>
        <w:bottom w:val="none" w:sz="0" w:space="0" w:color="auto"/>
        <w:right w:val="none" w:sz="0" w:space="0" w:color="auto"/>
      </w:divBdr>
    </w:div>
    <w:div w:id="630407287">
      <w:bodyDiv w:val="1"/>
      <w:marLeft w:val="0"/>
      <w:marRight w:val="0"/>
      <w:marTop w:val="0"/>
      <w:marBottom w:val="0"/>
      <w:divBdr>
        <w:top w:val="none" w:sz="0" w:space="0" w:color="auto"/>
        <w:left w:val="none" w:sz="0" w:space="0" w:color="auto"/>
        <w:bottom w:val="none" w:sz="0" w:space="0" w:color="auto"/>
        <w:right w:val="none" w:sz="0" w:space="0" w:color="auto"/>
      </w:divBdr>
    </w:div>
    <w:div w:id="631056227">
      <w:bodyDiv w:val="1"/>
      <w:marLeft w:val="0"/>
      <w:marRight w:val="0"/>
      <w:marTop w:val="0"/>
      <w:marBottom w:val="0"/>
      <w:divBdr>
        <w:top w:val="none" w:sz="0" w:space="0" w:color="auto"/>
        <w:left w:val="none" w:sz="0" w:space="0" w:color="auto"/>
        <w:bottom w:val="none" w:sz="0" w:space="0" w:color="auto"/>
        <w:right w:val="none" w:sz="0" w:space="0" w:color="auto"/>
      </w:divBdr>
      <w:divsChild>
        <w:div w:id="640188099">
          <w:marLeft w:val="0"/>
          <w:marRight w:val="0"/>
          <w:marTop w:val="0"/>
          <w:marBottom w:val="0"/>
          <w:divBdr>
            <w:top w:val="none" w:sz="0" w:space="0" w:color="auto"/>
            <w:left w:val="none" w:sz="0" w:space="0" w:color="auto"/>
            <w:bottom w:val="none" w:sz="0" w:space="0" w:color="auto"/>
            <w:right w:val="none" w:sz="0" w:space="0" w:color="auto"/>
          </w:divBdr>
          <w:divsChild>
            <w:div w:id="173766098">
              <w:marLeft w:val="0"/>
              <w:marRight w:val="0"/>
              <w:marTop w:val="0"/>
              <w:marBottom w:val="0"/>
              <w:divBdr>
                <w:top w:val="none" w:sz="0" w:space="0" w:color="auto"/>
                <w:left w:val="none" w:sz="0" w:space="0" w:color="auto"/>
                <w:bottom w:val="none" w:sz="0" w:space="0" w:color="auto"/>
                <w:right w:val="none" w:sz="0" w:space="0" w:color="auto"/>
              </w:divBdr>
            </w:div>
            <w:div w:id="388573774">
              <w:marLeft w:val="0"/>
              <w:marRight w:val="0"/>
              <w:marTop w:val="0"/>
              <w:marBottom w:val="0"/>
              <w:divBdr>
                <w:top w:val="none" w:sz="0" w:space="0" w:color="auto"/>
                <w:left w:val="none" w:sz="0" w:space="0" w:color="auto"/>
                <w:bottom w:val="none" w:sz="0" w:space="0" w:color="auto"/>
                <w:right w:val="none" w:sz="0" w:space="0" w:color="auto"/>
              </w:divBdr>
            </w:div>
            <w:div w:id="401409284">
              <w:marLeft w:val="0"/>
              <w:marRight w:val="0"/>
              <w:marTop w:val="0"/>
              <w:marBottom w:val="0"/>
              <w:divBdr>
                <w:top w:val="none" w:sz="0" w:space="0" w:color="auto"/>
                <w:left w:val="none" w:sz="0" w:space="0" w:color="auto"/>
                <w:bottom w:val="none" w:sz="0" w:space="0" w:color="auto"/>
                <w:right w:val="none" w:sz="0" w:space="0" w:color="auto"/>
              </w:divBdr>
            </w:div>
            <w:div w:id="651560854">
              <w:marLeft w:val="0"/>
              <w:marRight w:val="0"/>
              <w:marTop w:val="0"/>
              <w:marBottom w:val="0"/>
              <w:divBdr>
                <w:top w:val="none" w:sz="0" w:space="0" w:color="auto"/>
                <w:left w:val="none" w:sz="0" w:space="0" w:color="auto"/>
                <w:bottom w:val="none" w:sz="0" w:space="0" w:color="auto"/>
                <w:right w:val="none" w:sz="0" w:space="0" w:color="auto"/>
              </w:divBdr>
            </w:div>
            <w:div w:id="700522080">
              <w:marLeft w:val="0"/>
              <w:marRight w:val="0"/>
              <w:marTop w:val="0"/>
              <w:marBottom w:val="0"/>
              <w:divBdr>
                <w:top w:val="none" w:sz="0" w:space="0" w:color="auto"/>
                <w:left w:val="none" w:sz="0" w:space="0" w:color="auto"/>
                <w:bottom w:val="none" w:sz="0" w:space="0" w:color="auto"/>
                <w:right w:val="none" w:sz="0" w:space="0" w:color="auto"/>
              </w:divBdr>
            </w:div>
            <w:div w:id="725496518">
              <w:marLeft w:val="0"/>
              <w:marRight w:val="0"/>
              <w:marTop w:val="0"/>
              <w:marBottom w:val="0"/>
              <w:divBdr>
                <w:top w:val="none" w:sz="0" w:space="0" w:color="auto"/>
                <w:left w:val="none" w:sz="0" w:space="0" w:color="auto"/>
                <w:bottom w:val="none" w:sz="0" w:space="0" w:color="auto"/>
                <w:right w:val="none" w:sz="0" w:space="0" w:color="auto"/>
              </w:divBdr>
            </w:div>
            <w:div w:id="930970437">
              <w:marLeft w:val="0"/>
              <w:marRight w:val="0"/>
              <w:marTop w:val="0"/>
              <w:marBottom w:val="0"/>
              <w:divBdr>
                <w:top w:val="none" w:sz="0" w:space="0" w:color="auto"/>
                <w:left w:val="none" w:sz="0" w:space="0" w:color="auto"/>
                <w:bottom w:val="none" w:sz="0" w:space="0" w:color="auto"/>
                <w:right w:val="none" w:sz="0" w:space="0" w:color="auto"/>
              </w:divBdr>
            </w:div>
            <w:div w:id="1208225372">
              <w:marLeft w:val="0"/>
              <w:marRight w:val="0"/>
              <w:marTop w:val="0"/>
              <w:marBottom w:val="0"/>
              <w:divBdr>
                <w:top w:val="none" w:sz="0" w:space="0" w:color="auto"/>
                <w:left w:val="none" w:sz="0" w:space="0" w:color="auto"/>
                <w:bottom w:val="none" w:sz="0" w:space="0" w:color="auto"/>
                <w:right w:val="none" w:sz="0" w:space="0" w:color="auto"/>
              </w:divBdr>
            </w:div>
            <w:div w:id="1431703837">
              <w:marLeft w:val="0"/>
              <w:marRight w:val="0"/>
              <w:marTop w:val="0"/>
              <w:marBottom w:val="0"/>
              <w:divBdr>
                <w:top w:val="none" w:sz="0" w:space="0" w:color="auto"/>
                <w:left w:val="none" w:sz="0" w:space="0" w:color="auto"/>
                <w:bottom w:val="none" w:sz="0" w:space="0" w:color="auto"/>
                <w:right w:val="none" w:sz="0" w:space="0" w:color="auto"/>
              </w:divBdr>
            </w:div>
            <w:div w:id="1583829466">
              <w:marLeft w:val="0"/>
              <w:marRight w:val="0"/>
              <w:marTop w:val="0"/>
              <w:marBottom w:val="0"/>
              <w:divBdr>
                <w:top w:val="none" w:sz="0" w:space="0" w:color="auto"/>
                <w:left w:val="none" w:sz="0" w:space="0" w:color="auto"/>
                <w:bottom w:val="none" w:sz="0" w:space="0" w:color="auto"/>
                <w:right w:val="none" w:sz="0" w:space="0" w:color="auto"/>
              </w:divBdr>
            </w:div>
            <w:div w:id="1687752279">
              <w:marLeft w:val="0"/>
              <w:marRight w:val="0"/>
              <w:marTop w:val="0"/>
              <w:marBottom w:val="0"/>
              <w:divBdr>
                <w:top w:val="none" w:sz="0" w:space="0" w:color="auto"/>
                <w:left w:val="none" w:sz="0" w:space="0" w:color="auto"/>
                <w:bottom w:val="none" w:sz="0" w:space="0" w:color="auto"/>
                <w:right w:val="none" w:sz="0" w:space="0" w:color="auto"/>
              </w:divBdr>
            </w:div>
            <w:div w:id="1857230272">
              <w:marLeft w:val="0"/>
              <w:marRight w:val="0"/>
              <w:marTop w:val="0"/>
              <w:marBottom w:val="0"/>
              <w:divBdr>
                <w:top w:val="none" w:sz="0" w:space="0" w:color="auto"/>
                <w:left w:val="none" w:sz="0" w:space="0" w:color="auto"/>
                <w:bottom w:val="none" w:sz="0" w:space="0" w:color="auto"/>
                <w:right w:val="none" w:sz="0" w:space="0" w:color="auto"/>
              </w:divBdr>
            </w:div>
            <w:div w:id="1977879595">
              <w:marLeft w:val="0"/>
              <w:marRight w:val="0"/>
              <w:marTop w:val="0"/>
              <w:marBottom w:val="0"/>
              <w:divBdr>
                <w:top w:val="none" w:sz="0" w:space="0" w:color="auto"/>
                <w:left w:val="none" w:sz="0" w:space="0" w:color="auto"/>
                <w:bottom w:val="none" w:sz="0" w:space="0" w:color="auto"/>
                <w:right w:val="none" w:sz="0" w:space="0" w:color="auto"/>
              </w:divBdr>
            </w:div>
            <w:div w:id="2059358851">
              <w:marLeft w:val="0"/>
              <w:marRight w:val="0"/>
              <w:marTop w:val="0"/>
              <w:marBottom w:val="0"/>
              <w:divBdr>
                <w:top w:val="none" w:sz="0" w:space="0" w:color="auto"/>
                <w:left w:val="none" w:sz="0" w:space="0" w:color="auto"/>
                <w:bottom w:val="none" w:sz="0" w:space="0" w:color="auto"/>
                <w:right w:val="none" w:sz="0" w:space="0" w:color="auto"/>
              </w:divBdr>
            </w:div>
            <w:div w:id="212311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458554">
      <w:bodyDiv w:val="1"/>
      <w:marLeft w:val="0"/>
      <w:marRight w:val="0"/>
      <w:marTop w:val="0"/>
      <w:marBottom w:val="0"/>
      <w:divBdr>
        <w:top w:val="none" w:sz="0" w:space="0" w:color="auto"/>
        <w:left w:val="none" w:sz="0" w:space="0" w:color="auto"/>
        <w:bottom w:val="none" w:sz="0" w:space="0" w:color="auto"/>
        <w:right w:val="none" w:sz="0" w:space="0" w:color="auto"/>
      </w:divBdr>
    </w:div>
    <w:div w:id="641811486">
      <w:bodyDiv w:val="1"/>
      <w:marLeft w:val="0"/>
      <w:marRight w:val="0"/>
      <w:marTop w:val="0"/>
      <w:marBottom w:val="0"/>
      <w:divBdr>
        <w:top w:val="none" w:sz="0" w:space="0" w:color="auto"/>
        <w:left w:val="none" w:sz="0" w:space="0" w:color="auto"/>
        <w:bottom w:val="none" w:sz="0" w:space="0" w:color="auto"/>
        <w:right w:val="none" w:sz="0" w:space="0" w:color="auto"/>
      </w:divBdr>
      <w:divsChild>
        <w:div w:id="1507748012">
          <w:marLeft w:val="0"/>
          <w:marRight w:val="0"/>
          <w:marTop w:val="0"/>
          <w:marBottom w:val="0"/>
          <w:divBdr>
            <w:top w:val="none" w:sz="0" w:space="0" w:color="auto"/>
            <w:left w:val="none" w:sz="0" w:space="0" w:color="auto"/>
            <w:bottom w:val="none" w:sz="0" w:space="0" w:color="auto"/>
            <w:right w:val="none" w:sz="0" w:space="0" w:color="auto"/>
          </w:divBdr>
          <w:divsChild>
            <w:div w:id="48446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240962">
      <w:bodyDiv w:val="1"/>
      <w:marLeft w:val="0"/>
      <w:marRight w:val="0"/>
      <w:marTop w:val="0"/>
      <w:marBottom w:val="0"/>
      <w:divBdr>
        <w:top w:val="none" w:sz="0" w:space="0" w:color="auto"/>
        <w:left w:val="none" w:sz="0" w:space="0" w:color="auto"/>
        <w:bottom w:val="none" w:sz="0" w:space="0" w:color="auto"/>
        <w:right w:val="none" w:sz="0" w:space="0" w:color="auto"/>
      </w:divBdr>
      <w:divsChild>
        <w:div w:id="182285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9134167">
      <w:bodyDiv w:val="1"/>
      <w:marLeft w:val="0"/>
      <w:marRight w:val="0"/>
      <w:marTop w:val="0"/>
      <w:marBottom w:val="0"/>
      <w:divBdr>
        <w:top w:val="none" w:sz="0" w:space="0" w:color="auto"/>
        <w:left w:val="none" w:sz="0" w:space="0" w:color="auto"/>
        <w:bottom w:val="none" w:sz="0" w:space="0" w:color="auto"/>
        <w:right w:val="none" w:sz="0" w:space="0" w:color="auto"/>
      </w:divBdr>
      <w:divsChild>
        <w:div w:id="2137747498">
          <w:marLeft w:val="0"/>
          <w:marRight w:val="0"/>
          <w:marTop w:val="0"/>
          <w:marBottom w:val="0"/>
          <w:divBdr>
            <w:top w:val="none" w:sz="0" w:space="0" w:color="auto"/>
            <w:left w:val="none" w:sz="0" w:space="0" w:color="auto"/>
            <w:bottom w:val="none" w:sz="0" w:space="0" w:color="auto"/>
            <w:right w:val="none" w:sz="0" w:space="0" w:color="auto"/>
          </w:divBdr>
          <w:divsChild>
            <w:div w:id="1747608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3946433">
      <w:bodyDiv w:val="1"/>
      <w:marLeft w:val="0"/>
      <w:marRight w:val="0"/>
      <w:marTop w:val="0"/>
      <w:marBottom w:val="0"/>
      <w:divBdr>
        <w:top w:val="none" w:sz="0" w:space="0" w:color="auto"/>
        <w:left w:val="none" w:sz="0" w:space="0" w:color="auto"/>
        <w:bottom w:val="none" w:sz="0" w:space="0" w:color="auto"/>
        <w:right w:val="none" w:sz="0" w:space="0" w:color="auto"/>
      </w:divBdr>
    </w:div>
    <w:div w:id="654529819">
      <w:bodyDiv w:val="1"/>
      <w:marLeft w:val="0"/>
      <w:marRight w:val="0"/>
      <w:marTop w:val="0"/>
      <w:marBottom w:val="0"/>
      <w:divBdr>
        <w:top w:val="none" w:sz="0" w:space="0" w:color="auto"/>
        <w:left w:val="none" w:sz="0" w:space="0" w:color="auto"/>
        <w:bottom w:val="none" w:sz="0" w:space="0" w:color="auto"/>
        <w:right w:val="none" w:sz="0" w:space="0" w:color="auto"/>
      </w:divBdr>
    </w:div>
    <w:div w:id="662244694">
      <w:bodyDiv w:val="1"/>
      <w:marLeft w:val="0"/>
      <w:marRight w:val="0"/>
      <w:marTop w:val="0"/>
      <w:marBottom w:val="0"/>
      <w:divBdr>
        <w:top w:val="none" w:sz="0" w:space="0" w:color="auto"/>
        <w:left w:val="none" w:sz="0" w:space="0" w:color="auto"/>
        <w:bottom w:val="none" w:sz="0" w:space="0" w:color="auto"/>
        <w:right w:val="none" w:sz="0" w:space="0" w:color="auto"/>
      </w:divBdr>
      <w:divsChild>
        <w:div w:id="768504808">
          <w:marLeft w:val="0"/>
          <w:marRight w:val="0"/>
          <w:marTop w:val="0"/>
          <w:marBottom w:val="0"/>
          <w:divBdr>
            <w:top w:val="none" w:sz="0" w:space="0" w:color="auto"/>
            <w:left w:val="none" w:sz="0" w:space="0" w:color="auto"/>
            <w:bottom w:val="none" w:sz="0" w:space="0" w:color="auto"/>
            <w:right w:val="none" w:sz="0" w:space="0" w:color="auto"/>
          </w:divBdr>
          <w:divsChild>
            <w:div w:id="15430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977566">
      <w:bodyDiv w:val="1"/>
      <w:marLeft w:val="0"/>
      <w:marRight w:val="0"/>
      <w:marTop w:val="0"/>
      <w:marBottom w:val="0"/>
      <w:divBdr>
        <w:top w:val="none" w:sz="0" w:space="0" w:color="auto"/>
        <w:left w:val="none" w:sz="0" w:space="0" w:color="auto"/>
        <w:bottom w:val="none" w:sz="0" w:space="0" w:color="auto"/>
        <w:right w:val="none" w:sz="0" w:space="0" w:color="auto"/>
      </w:divBdr>
      <w:divsChild>
        <w:div w:id="372076690">
          <w:marLeft w:val="0"/>
          <w:marRight w:val="0"/>
          <w:marTop w:val="0"/>
          <w:marBottom w:val="0"/>
          <w:divBdr>
            <w:top w:val="none" w:sz="0" w:space="0" w:color="auto"/>
            <w:left w:val="none" w:sz="0" w:space="0" w:color="auto"/>
            <w:bottom w:val="none" w:sz="0" w:space="0" w:color="auto"/>
            <w:right w:val="none" w:sz="0" w:space="0" w:color="auto"/>
          </w:divBdr>
          <w:divsChild>
            <w:div w:id="1913812497">
              <w:marLeft w:val="0"/>
              <w:marRight w:val="0"/>
              <w:marTop w:val="0"/>
              <w:marBottom w:val="0"/>
              <w:divBdr>
                <w:top w:val="none" w:sz="0" w:space="0" w:color="auto"/>
                <w:left w:val="none" w:sz="0" w:space="0" w:color="auto"/>
                <w:bottom w:val="none" w:sz="0" w:space="0" w:color="auto"/>
                <w:right w:val="none" w:sz="0" w:space="0" w:color="auto"/>
              </w:divBdr>
              <w:divsChild>
                <w:div w:id="509950856">
                  <w:marLeft w:val="0"/>
                  <w:marRight w:val="0"/>
                  <w:marTop w:val="0"/>
                  <w:marBottom w:val="0"/>
                  <w:divBdr>
                    <w:top w:val="none" w:sz="0" w:space="0" w:color="auto"/>
                    <w:left w:val="none" w:sz="0" w:space="0" w:color="auto"/>
                    <w:bottom w:val="none" w:sz="0" w:space="0" w:color="auto"/>
                    <w:right w:val="none" w:sz="0" w:space="0" w:color="auto"/>
                  </w:divBdr>
                  <w:divsChild>
                    <w:div w:id="1314334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3998182">
      <w:bodyDiv w:val="1"/>
      <w:marLeft w:val="0"/>
      <w:marRight w:val="0"/>
      <w:marTop w:val="0"/>
      <w:marBottom w:val="0"/>
      <w:divBdr>
        <w:top w:val="none" w:sz="0" w:space="0" w:color="auto"/>
        <w:left w:val="none" w:sz="0" w:space="0" w:color="auto"/>
        <w:bottom w:val="none" w:sz="0" w:space="0" w:color="auto"/>
        <w:right w:val="none" w:sz="0" w:space="0" w:color="auto"/>
      </w:divBdr>
      <w:divsChild>
        <w:div w:id="1138035140">
          <w:marLeft w:val="0"/>
          <w:marRight w:val="0"/>
          <w:marTop w:val="0"/>
          <w:marBottom w:val="0"/>
          <w:divBdr>
            <w:top w:val="none" w:sz="0" w:space="0" w:color="auto"/>
            <w:left w:val="none" w:sz="0" w:space="0" w:color="auto"/>
            <w:bottom w:val="none" w:sz="0" w:space="0" w:color="auto"/>
            <w:right w:val="none" w:sz="0" w:space="0" w:color="auto"/>
          </w:divBdr>
          <w:divsChild>
            <w:div w:id="8234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2480">
      <w:bodyDiv w:val="1"/>
      <w:marLeft w:val="0"/>
      <w:marRight w:val="0"/>
      <w:marTop w:val="0"/>
      <w:marBottom w:val="0"/>
      <w:divBdr>
        <w:top w:val="none" w:sz="0" w:space="0" w:color="auto"/>
        <w:left w:val="none" w:sz="0" w:space="0" w:color="auto"/>
        <w:bottom w:val="none" w:sz="0" w:space="0" w:color="auto"/>
        <w:right w:val="none" w:sz="0" w:space="0" w:color="auto"/>
      </w:divBdr>
      <w:divsChild>
        <w:div w:id="1461728434">
          <w:marLeft w:val="0"/>
          <w:marRight w:val="0"/>
          <w:marTop w:val="0"/>
          <w:marBottom w:val="0"/>
          <w:divBdr>
            <w:top w:val="none" w:sz="0" w:space="0" w:color="auto"/>
            <w:left w:val="none" w:sz="0" w:space="0" w:color="auto"/>
            <w:bottom w:val="none" w:sz="0" w:space="0" w:color="auto"/>
            <w:right w:val="none" w:sz="0" w:space="0" w:color="auto"/>
          </w:divBdr>
          <w:divsChild>
            <w:div w:id="698435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618723">
      <w:bodyDiv w:val="1"/>
      <w:marLeft w:val="0"/>
      <w:marRight w:val="0"/>
      <w:marTop w:val="0"/>
      <w:marBottom w:val="0"/>
      <w:divBdr>
        <w:top w:val="none" w:sz="0" w:space="0" w:color="auto"/>
        <w:left w:val="none" w:sz="0" w:space="0" w:color="auto"/>
        <w:bottom w:val="none" w:sz="0" w:space="0" w:color="auto"/>
        <w:right w:val="none" w:sz="0" w:space="0" w:color="auto"/>
      </w:divBdr>
      <w:divsChild>
        <w:div w:id="1626354339">
          <w:marLeft w:val="0"/>
          <w:marRight w:val="0"/>
          <w:marTop w:val="0"/>
          <w:marBottom w:val="0"/>
          <w:divBdr>
            <w:top w:val="none" w:sz="0" w:space="0" w:color="auto"/>
            <w:left w:val="none" w:sz="0" w:space="0" w:color="auto"/>
            <w:bottom w:val="none" w:sz="0" w:space="0" w:color="auto"/>
            <w:right w:val="none" w:sz="0" w:space="0" w:color="auto"/>
          </w:divBdr>
          <w:divsChild>
            <w:div w:id="601455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5907756">
      <w:bodyDiv w:val="1"/>
      <w:marLeft w:val="0"/>
      <w:marRight w:val="0"/>
      <w:marTop w:val="0"/>
      <w:marBottom w:val="0"/>
      <w:divBdr>
        <w:top w:val="none" w:sz="0" w:space="0" w:color="auto"/>
        <w:left w:val="none" w:sz="0" w:space="0" w:color="auto"/>
        <w:bottom w:val="none" w:sz="0" w:space="0" w:color="auto"/>
        <w:right w:val="none" w:sz="0" w:space="0" w:color="auto"/>
      </w:divBdr>
    </w:div>
    <w:div w:id="686830926">
      <w:bodyDiv w:val="1"/>
      <w:marLeft w:val="0"/>
      <w:marRight w:val="0"/>
      <w:marTop w:val="0"/>
      <w:marBottom w:val="0"/>
      <w:divBdr>
        <w:top w:val="none" w:sz="0" w:space="0" w:color="auto"/>
        <w:left w:val="none" w:sz="0" w:space="0" w:color="auto"/>
        <w:bottom w:val="none" w:sz="0" w:space="0" w:color="auto"/>
        <w:right w:val="none" w:sz="0" w:space="0" w:color="auto"/>
      </w:divBdr>
    </w:div>
    <w:div w:id="687562590">
      <w:bodyDiv w:val="1"/>
      <w:marLeft w:val="0"/>
      <w:marRight w:val="0"/>
      <w:marTop w:val="0"/>
      <w:marBottom w:val="0"/>
      <w:divBdr>
        <w:top w:val="none" w:sz="0" w:space="0" w:color="auto"/>
        <w:left w:val="none" w:sz="0" w:space="0" w:color="auto"/>
        <w:bottom w:val="none" w:sz="0" w:space="0" w:color="auto"/>
        <w:right w:val="none" w:sz="0" w:space="0" w:color="auto"/>
      </w:divBdr>
      <w:divsChild>
        <w:div w:id="2009404875">
          <w:marLeft w:val="0"/>
          <w:marRight w:val="0"/>
          <w:marTop w:val="0"/>
          <w:marBottom w:val="0"/>
          <w:divBdr>
            <w:top w:val="none" w:sz="0" w:space="0" w:color="auto"/>
            <w:left w:val="none" w:sz="0" w:space="0" w:color="auto"/>
            <w:bottom w:val="none" w:sz="0" w:space="0" w:color="auto"/>
            <w:right w:val="none" w:sz="0" w:space="0" w:color="auto"/>
          </w:divBdr>
          <w:divsChild>
            <w:div w:id="72595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8797384">
      <w:bodyDiv w:val="1"/>
      <w:marLeft w:val="0"/>
      <w:marRight w:val="0"/>
      <w:marTop w:val="0"/>
      <w:marBottom w:val="0"/>
      <w:divBdr>
        <w:top w:val="none" w:sz="0" w:space="0" w:color="auto"/>
        <w:left w:val="none" w:sz="0" w:space="0" w:color="auto"/>
        <w:bottom w:val="none" w:sz="0" w:space="0" w:color="auto"/>
        <w:right w:val="none" w:sz="0" w:space="0" w:color="auto"/>
      </w:divBdr>
      <w:divsChild>
        <w:div w:id="911310000">
          <w:marLeft w:val="0"/>
          <w:marRight w:val="0"/>
          <w:marTop w:val="0"/>
          <w:marBottom w:val="0"/>
          <w:divBdr>
            <w:top w:val="none" w:sz="0" w:space="0" w:color="auto"/>
            <w:left w:val="none" w:sz="0" w:space="0" w:color="auto"/>
            <w:bottom w:val="none" w:sz="0" w:space="0" w:color="auto"/>
            <w:right w:val="none" w:sz="0" w:space="0" w:color="auto"/>
          </w:divBdr>
          <w:divsChild>
            <w:div w:id="195891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9263500">
      <w:bodyDiv w:val="1"/>
      <w:marLeft w:val="0"/>
      <w:marRight w:val="0"/>
      <w:marTop w:val="0"/>
      <w:marBottom w:val="0"/>
      <w:divBdr>
        <w:top w:val="none" w:sz="0" w:space="0" w:color="auto"/>
        <w:left w:val="none" w:sz="0" w:space="0" w:color="auto"/>
        <w:bottom w:val="none" w:sz="0" w:space="0" w:color="auto"/>
        <w:right w:val="none" w:sz="0" w:space="0" w:color="auto"/>
      </w:divBdr>
      <w:divsChild>
        <w:div w:id="1170633383">
          <w:marLeft w:val="0"/>
          <w:marRight w:val="0"/>
          <w:marTop w:val="0"/>
          <w:marBottom w:val="0"/>
          <w:divBdr>
            <w:top w:val="none" w:sz="0" w:space="0" w:color="auto"/>
            <w:left w:val="none" w:sz="0" w:space="0" w:color="auto"/>
            <w:bottom w:val="none" w:sz="0" w:space="0" w:color="auto"/>
            <w:right w:val="none" w:sz="0" w:space="0" w:color="auto"/>
          </w:divBdr>
          <w:divsChild>
            <w:div w:id="4375284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6850231">
      <w:bodyDiv w:val="1"/>
      <w:marLeft w:val="0"/>
      <w:marRight w:val="0"/>
      <w:marTop w:val="0"/>
      <w:marBottom w:val="0"/>
      <w:divBdr>
        <w:top w:val="none" w:sz="0" w:space="0" w:color="auto"/>
        <w:left w:val="none" w:sz="0" w:space="0" w:color="auto"/>
        <w:bottom w:val="none" w:sz="0" w:space="0" w:color="auto"/>
        <w:right w:val="none" w:sz="0" w:space="0" w:color="auto"/>
      </w:divBdr>
      <w:divsChild>
        <w:div w:id="2117678598">
          <w:marLeft w:val="0"/>
          <w:marRight w:val="0"/>
          <w:marTop w:val="0"/>
          <w:marBottom w:val="0"/>
          <w:divBdr>
            <w:top w:val="none" w:sz="0" w:space="0" w:color="auto"/>
            <w:left w:val="none" w:sz="0" w:space="0" w:color="auto"/>
            <w:bottom w:val="none" w:sz="0" w:space="0" w:color="auto"/>
            <w:right w:val="none" w:sz="0" w:space="0" w:color="auto"/>
          </w:divBdr>
          <w:divsChild>
            <w:div w:id="821703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7774989">
      <w:bodyDiv w:val="1"/>
      <w:marLeft w:val="0"/>
      <w:marRight w:val="0"/>
      <w:marTop w:val="0"/>
      <w:marBottom w:val="0"/>
      <w:divBdr>
        <w:top w:val="none" w:sz="0" w:space="0" w:color="auto"/>
        <w:left w:val="none" w:sz="0" w:space="0" w:color="auto"/>
        <w:bottom w:val="none" w:sz="0" w:space="0" w:color="auto"/>
        <w:right w:val="none" w:sz="0" w:space="0" w:color="auto"/>
      </w:divBdr>
      <w:divsChild>
        <w:div w:id="1499270146">
          <w:marLeft w:val="0"/>
          <w:marRight w:val="0"/>
          <w:marTop w:val="0"/>
          <w:marBottom w:val="0"/>
          <w:divBdr>
            <w:top w:val="none" w:sz="0" w:space="0" w:color="auto"/>
            <w:left w:val="none" w:sz="0" w:space="0" w:color="auto"/>
            <w:bottom w:val="none" w:sz="0" w:space="0" w:color="auto"/>
            <w:right w:val="none" w:sz="0" w:space="0" w:color="auto"/>
          </w:divBdr>
          <w:divsChild>
            <w:div w:id="132842475">
              <w:marLeft w:val="0"/>
              <w:marRight w:val="0"/>
              <w:marTop w:val="0"/>
              <w:marBottom w:val="0"/>
              <w:divBdr>
                <w:top w:val="none" w:sz="0" w:space="0" w:color="auto"/>
                <w:left w:val="none" w:sz="0" w:space="0" w:color="auto"/>
                <w:bottom w:val="none" w:sz="0" w:space="0" w:color="auto"/>
                <w:right w:val="none" w:sz="0" w:space="0" w:color="auto"/>
              </w:divBdr>
              <w:divsChild>
                <w:div w:id="1350789151">
                  <w:marLeft w:val="0"/>
                  <w:marRight w:val="0"/>
                  <w:marTop w:val="0"/>
                  <w:marBottom w:val="0"/>
                  <w:divBdr>
                    <w:top w:val="none" w:sz="0" w:space="0" w:color="auto"/>
                    <w:left w:val="none" w:sz="0" w:space="0" w:color="auto"/>
                    <w:bottom w:val="none" w:sz="0" w:space="0" w:color="auto"/>
                    <w:right w:val="none" w:sz="0" w:space="0" w:color="auto"/>
                  </w:divBdr>
                  <w:divsChild>
                    <w:div w:id="652681123">
                      <w:marLeft w:val="0"/>
                      <w:marRight w:val="0"/>
                      <w:marTop w:val="0"/>
                      <w:marBottom w:val="0"/>
                      <w:divBdr>
                        <w:top w:val="none" w:sz="0" w:space="0" w:color="auto"/>
                        <w:left w:val="none" w:sz="0" w:space="0" w:color="auto"/>
                        <w:bottom w:val="none" w:sz="0" w:space="0" w:color="auto"/>
                        <w:right w:val="none" w:sz="0" w:space="0" w:color="auto"/>
                      </w:divBdr>
                      <w:divsChild>
                        <w:div w:id="871184702">
                          <w:marLeft w:val="0"/>
                          <w:marRight w:val="0"/>
                          <w:marTop w:val="0"/>
                          <w:marBottom w:val="0"/>
                          <w:divBdr>
                            <w:top w:val="none" w:sz="0" w:space="0" w:color="auto"/>
                            <w:left w:val="none" w:sz="0" w:space="0" w:color="auto"/>
                            <w:bottom w:val="none" w:sz="0" w:space="0" w:color="auto"/>
                            <w:right w:val="none" w:sz="0" w:space="0" w:color="auto"/>
                          </w:divBdr>
                          <w:divsChild>
                            <w:div w:id="1244994383">
                              <w:marLeft w:val="0"/>
                              <w:marRight w:val="0"/>
                              <w:marTop w:val="0"/>
                              <w:marBottom w:val="0"/>
                              <w:divBdr>
                                <w:top w:val="none" w:sz="0" w:space="0" w:color="auto"/>
                                <w:left w:val="none" w:sz="0" w:space="0" w:color="auto"/>
                                <w:bottom w:val="none" w:sz="0" w:space="0" w:color="auto"/>
                                <w:right w:val="none" w:sz="0" w:space="0" w:color="auto"/>
                              </w:divBdr>
                              <w:divsChild>
                                <w:div w:id="3486070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3100014">
      <w:bodyDiv w:val="1"/>
      <w:marLeft w:val="0"/>
      <w:marRight w:val="0"/>
      <w:marTop w:val="0"/>
      <w:marBottom w:val="0"/>
      <w:divBdr>
        <w:top w:val="none" w:sz="0" w:space="0" w:color="auto"/>
        <w:left w:val="none" w:sz="0" w:space="0" w:color="auto"/>
        <w:bottom w:val="none" w:sz="0" w:space="0" w:color="auto"/>
        <w:right w:val="none" w:sz="0" w:space="0" w:color="auto"/>
      </w:divBdr>
    </w:div>
    <w:div w:id="704522204">
      <w:bodyDiv w:val="1"/>
      <w:marLeft w:val="0"/>
      <w:marRight w:val="0"/>
      <w:marTop w:val="0"/>
      <w:marBottom w:val="0"/>
      <w:divBdr>
        <w:top w:val="none" w:sz="0" w:space="0" w:color="auto"/>
        <w:left w:val="none" w:sz="0" w:space="0" w:color="auto"/>
        <w:bottom w:val="none" w:sz="0" w:space="0" w:color="auto"/>
        <w:right w:val="none" w:sz="0" w:space="0" w:color="auto"/>
      </w:divBdr>
      <w:divsChild>
        <w:div w:id="1324890340">
          <w:marLeft w:val="0"/>
          <w:marRight w:val="0"/>
          <w:marTop w:val="0"/>
          <w:marBottom w:val="0"/>
          <w:divBdr>
            <w:top w:val="none" w:sz="0" w:space="0" w:color="auto"/>
            <w:left w:val="none" w:sz="0" w:space="0" w:color="auto"/>
            <w:bottom w:val="none" w:sz="0" w:space="0" w:color="auto"/>
            <w:right w:val="none" w:sz="0" w:space="0" w:color="auto"/>
          </w:divBdr>
          <w:divsChild>
            <w:div w:id="214711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5257047">
      <w:bodyDiv w:val="1"/>
      <w:marLeft w:val="0"/>
      <w:marRight w:val="0"/>
      <w:marTop w:val="0"/>
      <w:marBottom w:val="0"/>
      <w:divBdr>
        <w:top w:val="none" w:sz="0" w:space="0" w:color="auto"/>
        <w:left w:val="none" w:sz="0" w:space="0" w:color="auto"/>
        <w:bottom w:val="none" w:sz="0" w:space="0" w:color="auto"/>
        <w:right w:val="none" w:sz="0" w:space="0" w:color="auto"/>
      </w:divBdr>
      <w:divsChild>
        <w:div w:id="1729840924">
          <w:marLeft w:val="0"/>
          <w:marRight w:val="0"/>
          <w:marTop w:val="0"/>
          <w:marBottom w:val="0"/>
          <w:divBdr>
            <w:top w:val="none" w:sz="0" w:space="0" w:color="auto"/>
            <w:left w:val="none" w:sz="0" w:space="0" w:color="auto"/>
            <w:bottom w:val="none" w:sz="0" w:space="0" w:color="auto"/>
            <w:right w:val="none" w:sz="0" w:space="0" w:color="auto"/>
          </w:divBdr>
          <w:divsChild>
            <w:div w:id="157701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955411">
      <w:bodyDiv w:val="1"/>
      <w:marLeft w:val="0"/>
      <w:marRight w:val="0"/>
      <w:marTop w:val="0"/>
      <w:marBottom w:val="0"/>
      <w:divBdr>
        <w:top w:val="none" w:sz="0" w:space="0" w:color="auto"/>
        <w:left w:val="none" w:sz="0" w:space="0" w:color="auto"/>
        <w:bottom w:val="none" w:sz="0" w:space="0" w:color="auto"/>
        <w:right w:val="none" w:sz="0" w:space="0" w:color="auto"/>
      </w:divBdr>
    </w:div>
    <w:div w:id="713893478">
      <w:bodyDiv w:val="1"/>
      <w:marLeft w:val="0"/>
      <w:marRight w:val="0"/>
      <w:marTop w:val="0"/>
      <w:marBottom w:val="0"/>
      <w:divBdr>
        <w:top w:val="none" w:sz="0" w:space="0" w:color="auto"/>
        <w:left w:val="none" w:sz="0" w:space="0" w:color="auto"/>
        <w:bottom w:val="none" w:sz="0" w:space="0" w:color="auto"/>
        <w:right w:val="none" w:sz="0" w:space="0" w:color="auto"/>
      </w:divBdr>
      <w:divsChild>
        <w:div w:id="1901555671">
          <w:marLeft w:val="0"/>
          <w:marRight w:val="0"/>
          <w:marTop w:val="0"/>
          <w:marBottom w:val="0"/>
          <w:divBdr>
            <w:top w:val="none" w:sz="0" w:space="0" w:color="auto"/>
            <w:left w:val="none" w:sz="0" w:space="0" w:color="auto"/>
            <w:bottom w:val="none" w:sz="0" w:space="0" w:color="auto"/>
            <w:right w:val="none" w:sz="0" w:space="0" w:color="auto"/>
          </w:divBdr>
          <w:divsChild>
            <w:div w:id="660737054">
              <w:marLeft w:val="0"/>
              <w:marRight w:val="0"/>
              <w:marTop w:val="0"/>
              <w:marBottom w:val="0"/>
              <w:divBdr>
                <w:top w:val="none" w:sz="0" w:space="0" w:color="auto"/>
                <w:left w:val="none" w:sz="0" w:space="0" w:color="auto"/>
                <w:bottom w:val="none" w:sz="0" w:space="0" w:color="auto"/>
                <w:right w:val="none" w:sz="0" w:space="0" w:color="auto"/>
              </w:divBdr>
              <w:divsChild>
                <w:div w:id="605582485">
                  <w:marLeft w:val="0"/>
                  <w:marRight w:val="0"/>
                  <w:marTop w:val="0"/>
                  <w:marBottom w:val="0"/>
                  <w:divBdr>
                    <w:top w:val="none" w:sz="0" w:space="0" w:color="auto"/>
                    <w:left w:val="none" w:sz="0" w:space="0" w:color="auto"/>
                    <w:bottom w:val="none" w:sz="0" w:space="0" w:color="auto"/>
                    <w:right w:val="none" w:sz="0" w:space="0" w:color="auto"/>
                  </w:divBdr>
                  <w:divsChild>
                    <w:div w:id="1034233306">
                      <w:marLeft w:val="0"/>
                      <w:marRight w:val="0"/>
                      <w:marTop w:val="0"/>
                      <w:marBottom w:val="0"/>
                      <w:divBdr>
                        <w:top w:val="none" w:sz="0" w:space="0" w:color="auto"/>
                        <w:left w:val="none" w:sz="0" w:space="0" w:color="auto"/>
                        <w:bottom w:val="none" w:sz="0" w:space="0" w:color="auto"/>
                        <w:right w:val="none" w:sz="0" w:space="0" w:color="auto"/>
                      </w:divBdr>
                      <w:divsChild>
                        <w:div w:id="554316525">
                          <w:marLeft w:val="0"/>
                          <w:marRight w:val="0"/>
                          <w:marTop w:val="0"/>
                          <w:marBottom w:val="0"/>
                          <w:divBdr>
                            <w:top w:val="none" w:sz="0" w:space="0" w:color="auto"/>
                            <w:left w:val="none" w:sz="0" w:space="0" w:color="auto"/>
                            <w:bottom w:val="none" w:sz="0" w:space="0" w:color="auto"/>
                            <w:right w:val="none" w:sz="0" w:space="0" w:color="auto"/>
                          </w:divBdr>
                          <w:divsChild>
                            <w:div w:id="587664119">
                              <w:marLeft w:val="0"/>
                              <w:marRight w:val="0"/>
                              <w:marTop w:val="0"/>
                              <w:marBottom w:val="0"/>
                              <w:divBdr>
                                <w:top w:val="none" w:sz="0" w:space="0" w:color="auto"/>
                                <w:left w:val="none" w:sz="0" w:space="0" w:color="auto"/>
                                <w:bottom w:val="none" w:sz="0" w:space="0" w:color="auto"/>
                                <w:right w:val="none" w:sz="0" w:space="0" w:color="auto"/>
                              </w:divBdr>
                              <w:divsChild>
                                <w:div w:id="35157134">
                                  <w:marLeft w:val="0"/>
                                  <w:marRight w:val="0"/>
                                  <w:marTop w:val="0"/>
                                  <w:marBottom w:val="0"/>
                                  <w:divBdr>
                                    <w:top w:val="none" w:sz="0" w:space="0" w:color="auto"/>
                                    <w:left w:val="none" w:sz="0" w:space="0" w:color="auto"/>
                                    <w:bottom w:val="none" w:sz="0" w:space="0" w:color="auto"/>
                                    <w:right w:val="none" w:sz="0" w:space="0" w:color="auto"/>
                                  </w:divBdr>
                                  <w:divsChild>
                                    <w:div w:id="1773352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15009090">
      <w:bodyDiv w:val="1"/>
      <w:marLeft w:val="0"/>
      <w:marRight w:val="0"/>
      <w:marTop w:val="0"/>
      <w:marBottom w:val="0"/>
      <w:divBdr>
        <w:top w:val="none" w:sz="0" w:space="0" w:color="auto"/>
        <w:left w:val="none" w:sz="0" w:space="0" w:color="auto"/>
        <w:bottom w:val="none" w:sz="0" w:space="0" w:color="auto"/>
        <w:right w:val="none" w:sz="0" w:space="0" w:color="auto"/>
      </w:divBdr>
    </w:div>
    <w:div w:id="716780953">
      <w:bodyDiv w:val="1"/>
      <w:marLeft w:val="0"/>
      <w:marRight w:val="0"/>
      <w:marTop w:val="0"/>
      <w:marBottom w:val="0"/>
      <w:divBdr>
        <w:top w:val="none" w:sz="0" w:space="0" w:color="auto"/>
        <w:left w:val="none" w:sz="0" w:space="0" w:color="auto"/>
        <w:bottom w:val="none" w:sz="0" w:space="0" w:color="auto"/>
        <w:right w:val="none" w:sz="0" w:space="0" w:color="auto"/>
      </w:divBdr>
    </w:div>
    <w:div w:id="718743685">
      <w:bodyDiv w:val="1"/>
      <w:marLeft w:val="0"/>
      <w:marRight w:val="0"/>
      <w:marTop w:val="0"/>
      <w:marBottom w:val="0"/>
      <w:divBdr>
        <w:top w:val="none" w:sz="0" w:space="0" w:color="auto"/>
        <w:left w:val="none" w:sz="0" w:space="0" w:color="auto"/>
        <w:bottom w:val="none" w:sz="0" w:space="0" w:color="auto"/>
        <w:right w:val="none" w:sz="0" w:space="0" w:color="auto"/>
      </w:divBdr>
      <w:divsChild>
        <w:div w:id="1924335781">
          <w:marLeft w:val="0"/>
          <w:marRight w:val="0"/>
          <w:marTop w:val="0"/>
          <w:marBottom w:val="0"/>
          <w:divBdr>
            <w:top w:val="none" w:sz="0" w:space="0" w:color="auto"/>
            <w:left w:val="none" w:sz="0" w:space="0" w:color="auto"/>
            <w:bottom w:val="none" w:sz="0" w:space="0" w:color="auto"/>
            <w:right w:val="none" w:sz="0" w:space="0" w:color="auto"/>
          </w:divBdr>
          <w:divsChild>
            <w:div w:id="1172841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8915165">
      <w:bodyDiv w:val="1"/>
      <w:marLeft w:val="0"/>
      <w:marRight w:val="0"/>
      <w:marTop w:val="0"/>
      <w:marBottom w:val="0"/>
      <w:divBdr>
        <w:top w:val="none" w:sz="0" w:space="0" w:color="auto"/>
        <w:left w:val="none" w:sz="0" w:space="0" w:color="auto"/>
        <w:bottom w:val="none" w:sz="0" w:space="0" w:color="auto"/>
        <w:right w:val="none" w:sz="0" w:space="0" w:color="auto"/>
      </w:divBdr>
      <w:divsChild>
        <w:div w:id="175073285">
          <w:marLeft w:val="0"/>
          <w:marRight w:val="0"/>
          <w:marTop w:val="0"/>
          <w:marBottom w:val="0"/>
          <w:divBdr>
            <w:top w:val="none" w:sz="0" w:space="0" w:color="auto"/>
            <w:left w:val="none" w:sz="0" w:space="0" w:color="auto"/>
            <w:bottom w:val="none" w:sz="0" w:space="0" w:color="auto"/>
            <w:right w:val="none" w:sz="0" w:space="0" w:color="auto"/>
          </w:divBdr>
          <w:divsChild>
            <w:div w:id="6771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661020">
      <w:bodyDiv w:val="1"/>
      <w:marLeft w:val="0"/>
      <w:marRight w:val="0"/>
      <w:marTop w:val="0"/>
      <w:marBottom w:val="0"/>
      <w:divBdr>
        <w:top w:val="none" w:sz="0" w:space="0" w:color="auto"/>
        <w:left w:val="none" w:sz="0" w:space="0" w:color="auto"/>
        <w:bottom w:val="none" w:sz="0" w:space="0" w:color="auto"/>
        <w:right w:val="none" w:sz="0" w:space="0" w:color="auto"/>
      </w:divBdr>
    </w:div>
    <w:div w:id="731974157">
      <w:bodyDiv w:val="1"/>
      <w:marLeft w:val="0"/>
      <w:marRight w:val="0"/>
      <w:marTop w:val="0"/>
      <w:marBottom w:val="0"/>
      <w:divBdr>
        <w:top w:val="none" w:sz="0" w:space="0" w:color="auto"/>
        <w:left w:val="none" w:sz="0" w:space="0" w:color="auto"/>
        <w:bottom w:val="none" w:sz="0" w:space="0" w:color="auto"/>
        <w:right w:val="none" w:sz="0" w:space="0" w:color="auto"/>
      </w:divBdr>
      <w:divsChild>
        <w:div w:id="582035593">
          <w:marLeft w:val="0"/>
          <w:marRight w:val="0"/>
          <w:marTop w:val="0"/>
          <w:marBottom w:val="0"/>
          <w:divBdr>
            <w:top w:val="none" w:sz="0" w:space="0" w:color="auto"/>
            <w:left w:val="none" w:sz="0" w:space="0" w:color="auto"/>
            <w:bottom w:val="none" w:sz="0" w:space="0" w:color="auto"/>
            <w:right w:val="none" w:sz="0" w:space="0" w:color="auto"/>
          </w:divBdr>
          <w:divsChild>
            <w:div w:id="1023288994">
              <w:marLeft w:val="0"/>
              <w:marRight w:val="0"/>
              <w:marTop w:val="0"/>
              <w:marBottom w:val="0"/>
              <w:divBdr>
                <w:top w:val="none" w:sz="0" w:space="0" w:color="auto"/>
                <w:left w:val="none" w:sz="0" w:space="0" w:color="auto"/>
                <w:bottom w:val="none" w:sz="0" w:space="0" w:color="auto"/>
                <w:right w:val="none" w:sz="0" w:space="0" w:color="auto"/>
              </w:divBdr>
              <w:divsChild>
                <w:div w:id="756050189">
                  <w:marLeft w:val="0"/>
                  <w:marRight w:val="0"/>
                  <w:marTop w:val="0"/>
                  <w:marBottom w:val="0"/>
                  <w:divBdr>
                    <w:top w:val="none" w:sz="0" w:space="0" w:color="auto"/>
                    <w:left w:val="none" w:sz="0" w:space="0" w:color="auto"/>
                    <w:bottom w:val="none" w:sz="0" w:space="0" w:color="auto"/>
                    <w:right w:val="none" w:sz="0" w:space="0" w:color="auto"/>
                  </w:divBdr>
                  <w:divsChild>
                    <w:div w:id="679550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739759">
      <w:bodyDiv w:val="1"/>
      <w:marLeft w:val="0"/>
      <w:marRight w:val="0"/>
      <w:marTop w:val="0"/>
      <w:marBottom w:val="0"/>
      <w:divBdr>
        <w:top w:val="none" w:sz="0" w:space="0" w:color="auto"/>
        <w:left w:val="none" w:sz="0" w:space="0" w:color="auto"/>
        <w:bottom w:val="none" w:sz="0" w:space="0" w:color="auto"/>
        <w:right w:val="none" w:sz="0" w:space="0" w:color="auto"/>
      </w:divBdr>
      <w:divsChild>
        <w:div w:id="146671147">
          <w:marLeft w:val="0"/>
          <w:marRight w:val="0"/>
          <w:marTop w:val="0"/>
          <w:marBottom w:val="0"/>
          <w:divBdr>
            <w:top w:val="none" w:sz="0" w:space="0" w:color="auto"/>
            <w:left w:val="none" w:sz="0" w:space="0" w:color="auto"/>
            <w:bottom w:val="none" w:sz="0" w:space="0" w:color="auto"/>
            <w:right w:val="none" w:sz="0" w:space="0" w:color="auto"/>
          </w:divBdr>
          <w:divsChild>
            <w:div w:id="1244609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1878434">
      <w:bodyDiv w:val="1"/>
      <w:marLeft w:val="0"/>
      <w:marRight w:val="0"/>
      <w:marTop w:val="0"/>
      <w:marBottom w:val="0"/>
      <w:divBdr>
        <w:top w:val="none" w:sz="0" w:space="0" w:color="auto"/>
        <w:left w:val="none" w:sz="0" w:space="0" w:color="auto"/>
        <w:bottom w:val="none" w:sz="0" w:space="0" w:color="auto"/>
        <w:right w:val="none" w:sz="0" w:space="0" w:color="auto"/>
      </w:divBdr>
    </w:div>
    <w:div w:id="741954537">
      <w:bodyDiv w:val="1"/>
      <w:marLeft w:val="0"/>
      <w:marRight w:val="0"/>
      <w:marTop w:val="0"/>
      <w:marBottom w:val="0"/>
      <w:divBdr>
        <w:top w:val="none" w:sz="0" w:space="0" w:color="auto"/>
        <w:left w:val="none" w:sz="0" w:space="0" w:color="auto"/>
        <w:bottom w:val="none" w:sz="0" w:space="0" w:color="auto"/>
        <w:right w:val="none" w:sz="0" w:space="0" w:color="auto"/>
      </w:divBdr>
    </w:div>
    <w:div w:id="742488476">
      <w:bodyDiv w:val="1"/>
      <w:marLeft w:val="0"/>
      <w:marRight w:val="0"/>
      <w:marTop w:val="0"/>
      <w:marBottom w:val="0"/>
      <w:divBdr>
        <w:top w:val="none" w:sz="0" w:space="0" w:color="auto"/>
        <w:left w:val="none" w:sz="0" w:space="0" w:color="auto"/>
        <w:bottom w:val="none" w:sz="0" w:space="0" w:color="auto"/>
        <w:right w:val="none" w:sz="0" w:space="0" w:color="auto"/>
      </w:divBdr>
    </w:div>
    <w:div w:id="743455167">
      <w:bodyDiv w:val="1"/>
      <w:marLeft w:val="0"/>
      <w:marRight w:val="0"/>
      <w:marTop w:val="0"/>
      <w:marBottom w:val="0"/>
      <w:divBdr>
        <w:top w:val="none" w:sz="0" w:space="0" w:color="auto"/>
        <w:left w:val="none" w:sz="0" w:space="0" w:color="auto"/>
        <w:bottom w:val="none" w:sz="0" w:space="0" w:color="auto"/>
        <w:right w:val="none" w:sz="0" w:space="0" w:color="auto"/>
      </w:divBdr>
    </w:div>
    <w:div w:id="743838096">
      <w:bodyDiv w:val="1"/>
      <w:marLeft w:val="0"/>
      <w:marRight w:val="0"/>
      <w:marTop w:val="0"/>
      <w:marBottom w:val="0"/>
      <w:divBdr>
        <w:top w:val="none" w:sz="0" w:space="0" w:color="auto"/>
        <w:left w:val="none" w:sz="0" w:space="0" w:color="auto"/>
        <w:bottom w:val="none" w:sz="0" w:space="0" w:color="auto"/>
        <w:right w:val="none" w:sz="0" w:space="0" w:color="auto"/>
      </w:divBdr>
    </w:div>
    <w:div w:id="745885458">
      <w:bodyDiv w:val="1"/>
      <w:marLeft w:val="0"/>
      <w:marRight w:val="0"/>
      <w:marTop w:val="0"/>
      <w:marBottom w:val="0"/>
      <w:divBdr>
        <w:top w:val="none" w:sz="0" w:space="0" w:color="auto"/>
        <w:left w:val="none" w:sz="0" w:space="0" w:color="auto"/>
        <w:bottom w:val="none" w:sz="0" w:space="0" w:color="auto"/>
        <w:right w:val="none" w:sz="0" w:space="0" w:color="auto"/>
      </w:divBdr>
    </w:div>
    <w:div w:id="754938200">
      <w:bodyDiv w:val="1"/>
      <w:marLeft w:val="0"/>
      <w:marRight w:val="0"/>
      <w:marTop w:val="0"/>
      <w:marBottom w:val="0"/>
      <w:divBdr>
        <w:top w:val="none" w:sz="0" w:space="0" w:color="auto"/>
        <w:left w:val="none" w:sz="0" w:space="0" w:color="auto"/>
        <w:bottom w:val="none" w:sz="0" w:space="0" w:color="auto"/>
        <w:right w:val="none" w:sz="0" w:space="0" w:color="auto"/>
      </w:divBdr>
    </w:div>
    <w:div w:id="756904255">
      <w:bodyDiv w:val="1"/>
      <w:marLeft w:val="0"/>
      <w:marRight w:val="0"/>
      <w:marTop w:val="0"/>
      <w:marBottom w:val="0"/>
      <w:divBdr>
        <w:top w:val="none" w:sz="0" w:space="0" w:color="auto"/>
        <w:left w:val="none" w:sz="0" w:space="0" w:color="auto"/>
        <w:bottom w:val="none" w:sz="0" w:space="0" w:color="auto"/>
        <w:right w:val="none" w:sz="0" w:space="0" w:color="auto"/>
      </w:divBdr>
      <w:divsChild>
        <w:div w:id="1852991556">
          <w:marLeft w:val="0"/>
          <w:marRight w:val="0"/>
          <w:marTop w:val="0"/>
          <w:marBottom w:val="0"/>
          <w:divBdr>
            <w:top w:val="none" w:sz="0" w:space="0" w:color="auto"/>
            <w:left w:val="none" w:sz="0" w:space="0" w:color="auto"/>
            <w:bottom w:val="none" w:sz="0" w:space="0" w:color="auto"/>
            <w:right w:val="none" w:sz="0" w:space="0" w:color="auto"/>
          </w:divBdr>
          <w:divsChild>
            <w:div w:id="440415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465982">
      <w:bodyDiv w:val="1"/>
      <w:marLeft w:val="0"/>
      <w:marRight w:val="0"/>
      <w:marTop w:val="0"/>
      <w:marBottom w:val="0"/>
      <w:divBdr>
        <w:top w:val="none" w:sz="0" w:space="0" w:color="auto"/>
        <w:left w:val="none" w:sz="0" w:space="0" w:color="auto"/>
        <w:bottom w:val="none" w:sz="0" w:space="0" w:color="auto"/>
        <w:right w:val="none" w:sz="0" w:space="0" w:color="auto"/>
      </w:divBdr>
      <w:divsChild>
        <w:div w:id="1751148092">
          <w:marLeft w:val="0"/>
          <w:marRight w:val="0"/>
          <w:marTop w:val="0"/>
          <w:marBottom w:val="0"/>
          <w:divBdr>
            <w:top w:val="none" w:sz="0" w:space="0" w:color="auto"/>
            <w:left w:val="none" w:sz="0" w:space="0" w:color="auto"/>
            <w:bottom w:val="none" w:sz="0" w:space="0" w:color="auto"/>
            <w:right w:val="none" w:sz="0" w:space="0" w:color="auto"/>
          </w:divBdr>
          <w:divsChild>
            <w:div w:id="78409364">
              <w:marLeft w:val="0"/>
              <w:marRight w:val="0"/>
              <w:marTop w:val="0"/>
              <w:marBottom w:val="0"/>
              <w:divBdr>
                <w:top w:val="none" w:sz="0" w:space="0" w:color="auto"/>
                <w:left w:val="none" w:sz="0" w:space="0" w:color="auto"/>
                <w:bottom w:val="none" w:sz="0" w:space="0" w:color="auto"/>
                <w:right w:val="none" w:sz="0" w:space="0" w:color="auto"/>
              </w:divBdr>
            </w:div>
            <w:div w:id="280301808">
              <w:marLeft w:val="0"/>
              <w:marRight w:val="0"/>
              <w:marTop w:val="0"/>
              <w:marBottom w:val="0"/>
              <w:divBdr>
                <w:top w:val="none" w:sz="0" w:space="0" w:color="auto"/>
                <w:left w:val="none" w:sz="0" w:space="0" w:color="auto"/>
                <w:bottom w:val="none" w:sz="0" w:space="0" w:color="auto"/>
                <w:right w:val="none" w:sz="0" w:space="0" w:color="auto"/>
              </w:divBdr>
            </w:div>
            <w:div w:id="371997838">
              <w:marLeft w:val="0"/>
              <w:marRight w:val="0"/>
              <w:marTop w:val="0"/>
              <w:marBottom w:val="0"/>
              <w:divBdr>
                <w:top w:val="none" w:sz="0" w:space="0" w:color="auto"/>
                <w:left w:val="none" w:sz="0" w:space="0" w:color="auto"/>
                <w:bottom w:val="none" w:sz="0" w:space="0" w:color="auto"/>
                <w:right w:val="none" w:sz="0" w:space="0" w:color="auto"/>
              </w:divBdr>
            </w:div>
            <w:div w:id="815028426">
              <w:marLeft w:val="0"/>
              <w:marRight w:val="0"/>
              <w:marTop w:val="0"/>
              <w:marBottom w:val="0"/>
              <w:divBdr>
                <w:top w:val="none" w:sz="0" w:space="0" w:color="auto"/>
                <w:left w:val="none" w:sz="0" w:space="0" w:color="auto"/>
                <w:bottom w:val="none" w:sz="0" w:space="0" w:color="auto"/>
                <w:right w:val="none" w:sz="0" w:space="0" w:color="auto"/>
              </w:divBdr>
            </w:div>
            <w:div w:id="844594705">
              <w:marLeft w:val="0"/>
              <w:marRight w:val="0"/>
              <w:marTop w:val="0"/>
              <w:marBottom w:val="0"/>
              <w:divBdr>
                <w:top w:val="none" w:sz="0" w:space="0" w:color="auto"/>
                <w:left w:val="none" w:sz="0" w:space="0" w:color="auto"/>
                <w:bottom w:val="none" w:sz="0" w:space="0" w:color="auto"/>
                <w:right w:val="none" w:sz="0" w:space="0" w:color="auto"/>
              </w:divBdr>
            </w:div>
            <w:div w:id="859976523">
              <w:marLeft w:val="0"/>
              <w:marRight w:val="0"/>
              <w:marTop w:val="0"/>
              <w:marBottom w:val="0"/>
              <w:divBdr>
                <w:top w:val="none" w:sz="0" w:space="0" w:color="auto"/>
                <w:left w:val="none" w:sz="0" w:space="0" w:color="auto"/>
                <w:bottom w:val="none" w:sz="0" w:space="0" w:color="auto"/>
                <w:right w:val="none" w:sz="0" w:space="0" w:color="auto"/>
              </w:divBdr>
            </w:div>
            <w:div w:id="1163623256">
              <w:marLeft w:val="0"/>
              <w:marRight w:val="0"/>
              <w:marTop w:val="0"/>
              <w:marBottom w:val="0"/>
              <w:divBdr>
                <w:top w:val="none" w:sz="0" w:space="0" w:color="auto"/>
                <w:left w:val="none" w:sz="0" w:space="0" w:color="auto"/>
                <w:bottom w:val="none" w:sz="0" w:space="0" w:color="auto"/>
                <w:right w:val="none" w:sz="0" w:space="0" w:color="auto"/>
              </w:divBdr>
            </w:div>
            <w:div w:id="1174760614">
              <w:marLeft w:val="0"/>
              <w:marRight w:val="0"/>
              <w:marTop w:val="0"/>
              <w:marBottom w:val="0"/>
              <w:divBdr>
                <w:top w:val="none" w:sz="0" w:space="0" w:color="auto"/>
                <w:left w:val="none" w:sz="0" w:space="0" w:color="auto"/>
                <w:bottom w:val="none" w:sz="0" w:space="0" w:color="auto"/>
                <w:right w:val="none" w:sz="0" w:space="0" w:color="auto"/>
              </w:divBdr>
            </w:div>
            <w:div w:id="1375812498">
              <w:marLeft w:val="0"/>
              <w:marRight w:val="0"/>
              <w:marTop w:val="0"/>
              <w:marBottom w:val="0"/>
              <w:divBdr>
                <w:top w:val="none" w:sz="0" w:space="0" w:color="auto"/>
                <w:left w:val="none" w:sz="0" w:space="0" w:color="auto"/>
                <w:bottom w:val="none" w:sz="0" w:space="0" w:color="auto"/>
                <w:right w:val="none" w:sz="0" w:space="0" w:color="auto"/>
              </w:divBdr>
            </w:div>
            <w:div w:id="1510952061">
              <w:marLeft w:val="0"/>
              <w:marRight w:val="0"/>
              <w:marTop w:val="0"/>
              <w:marBottom w:val="0"/>
              <w:divBdr>
                <w:top w:val="none" w:sz="0" w:space="0" w:color="auto"/>
                <w:left w:val="none" w:sz="0" w:space="0" w:color="auto"/>
                <w:bottom w:val="none" w:sz="0" w:space="0" w:color="auto"/>
                <w:right w:val="none" w:sz="0" w:space="0" w:color="auto"/>
              </w:divBdr>
            </w:div>
            <w:div w:id="1773163085">
              <w:marLeft w:val="0"/>
              <w:marRight w:val="0"/>
              <w:marTop w:val="0"/>
              <w:marBottom w:val="0"/>
              <w:divBdr>
                <w:top w:val="none" w:sz="0" w:space="0" w:color="auto"/>
                <w:left w:val="none" w:sz="0" w:space="0" w:color="auto"/>
                <w:bottom w:val="none" w:sz="0" w:space="0" w:color="auto"/>
                <w:right w:val="none" w:sz="0" w:space="0" w:color="auto"/>
              </w:divBdr>
            </w:div>
            <w:div w:id="1892232157">
              <w:marLeft w:val="0"/>
              <w:marRight w:val="0"/>
              <w:marTop w:val="0"/>
              <w:marBottom w:val="0"/>
              <w:divBdr>
                <w:top w:val="none" w:sz="0" w:space="0" w:color="auto"/>
                <w:left w:val="none" w:sz="0" w:space="0" w:color="auto"/>
                <w:bottom w:val="none" w:sz="0" w:space="0" w:color="auto"/>
                <w:right w:val="none" w:sz="0" w:space="0" w:color="auto"/>
              </w:divBdr>
            </w:div>
            <w:div w:id="1915358632">
              <w:marLeft w:val="0"/>
              <w:marRight w:val="0"/>
              <w:marTop w:val="0"/>
              <w:marBottom w:val="0"/>
              <w:divBdr>
                <w:top w:val="none" w:sz="0" w:space="0" w:color="auto"/>
                <w:left w:val="none" w:sz="0" w:space="0" w:color="auto"/>
                <w:bottom w:val="none" w:sz="0" w:space="0" w:color="auto"/>
                <w:right w:val="none" w:sz="0" w:space="0" w:color="auto"/>
              </w:divBdr>
            </w:div>
            <w:div w:id="1980258547">
              <w:marLeft w:val="0"/>
              <w:marRight w:val="0"/>
              <w:marTop w:val="0"/>
              <w:marBottom w:val="0"/>
              <w:divBdr>
                <w:top w:val="none" w:sz="0" w:space="0" w:color="auto"/>
                <w:left w:val="none" w:sz="0" w:space="0" w:color="auto"/>
                <w:bottom w:val="none" w:sz="0" w:space="0" w:color="auto"/>
                <w:right w:val="none" w:sz="0" w:space="0" w:color="auto"/>
              </w:divBdr>
            </w:div>
            <w:div w:id="2040742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6777850">
      <w:bodyDiv w:val="1"/>
      <w:marLeft w:val="0"/>
      <w:marRight w:val="0"/>
      <w:marTop w:val="0"/>
      <w:marBottom w:val="0"/>
      <w:divBdr>
        <w:top w:val="none" w:sz="0" w:space="0" w:color="auto"/>
        <w:left w:val="none" w:sz="0" w:space="0" w:color="auto"/>
        <w:bottom w:val="none" w:sz="0" w:space="0" w:color="auto"/>
        <w:right w:val="none" w:sz="0" w:space="0" w:color="auto"/>
      </w:divBdr>
    </w:div>
    <w:div w:id="767194449">
      <w:bodyDiv w:val="1"/>
      <w:marLeft w:val="0"/>
      <w:marRight w:val="0"/>
      <w:marTop w:val="0"/>
      <w:marBottom w:val="0"/>
      <w:divBdr>
        <w:top w:val="none" w:sz="0" w:space="0" w:color="auto"/>
        <w:left w:val="none" w:sz="0" w:space="0" w:color="auto"/>
        <w:bottom w:val="none" w:sz="0" w:space="0" w:color="auto"/>
        <w:right w:val="none" w:sz="0" w:space="0" w:color="auto"/>
      </w:divBdr>
      <w:divsChild>
        <w:div w:id="144395027">
          <w:marLeft w:val="0"/>
          <w:marRight w:val="0"/>
          <w:marTop w:val="0"/>
          <w:marBottom w:val="0"/>
          <w:divBdr>
            <w:top w:val="none" w:sz="0" w:space="0" w:color="auto"/>
            <w:left w:val="none" w:sz="0" w:space="0" w:color="auto"/>
            <w:bottom w:val="none" w:sz="0" w:space="0" w:color="auto"/>
            <w:right w:val="none" w:sz="0" w:space="0" w:color="auto"/>
          </w:divBdr>
          <w:divsChild>
            <w:div w:id="1771780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235974">
      <w:bodyDiv w:val="1"/>
      <w:marLeft w:val="0"/>
      <w:marRight w:val="0"/>
      <w:marTop w:val="0"/>
      <w:marBottom w:val="0"/>
      <w:divBdr>
        <w:top w:val="none" w:sz="0" w:space="0" w:color="auto"/>
        <w:left w:val="none" w:sz="0" w:space="0" w:color="auto"/>
        <w:bottom w:val="none" w:sz="0" w:space="0" w:color="auto"/>
        <w:right w:val="none" w:sz="0" w:space="0" w:color="auto"/>
      </w:divBdr>
      <w:divsChild>
        <w:div w:id="838695182">
          <w:marLeft w:val="0"/>
          <w:marRight w:val="0"/>
          <w:marTop w:val="0"/>
          <w:marBottom w:val="0"/>
          <w:divBdr>
            <w:top w:val="none" w:sz="0" w:space="0" w:color="auto"/>
            <w:left w:val="none" w:sz="0" w:space="0" w:color="auto"/>
            <w:bottom w:val="none" w:sz="0" w:space="0" w:color="auto"/>
            <w:right w:val="none" w:sz="0" w:space="0" w:color="auto"/>
          </w:divBdr>
          <w:divsChild>
            <w:div w:id="1876964734">
              <w:marLeft w:val="0"/>
              <w:marRight w:val="0"/>
              <w:marTop w:val="0"/>
              <w:marBottom w:val="0"/>
              <w:divBdr>
                <w:top w:val="none" w:sz="0" w:space="0" w:color="auto"/>
                <w:left w:val="none" w:sz="0" w:space="0" w:color="auto"/>
                <w:bottom w:val="none" w:sz="0" w:space="0" w:color="auto"/>
                <w:right w:val="none" w:sz="0" w:space="0" w:color="auto"/>
              </w:divBdr>
              <w:divsChild>
                <w:div w:id="1236354256">
                  <w:marLeft w:val="0"/>
                  <w:marRight w:val="0"/>
                  <w:marTop w:val="0"/>
                  <w:marBottom w:val="0"/>
                  <w:divBdr>
                    <w:top w:val="none" w:sz="0" w:space="0" w:color="auto"/>
                    <w:left w:val="none" w:sz="0" w:space="0" w:color="auto"/>
                    <w:bottom w:val="none" w:sz="0" w:space="0" w:color="auto"/>
                    <w:right w:val="none" w:sz="0" w:space="0" w:color="auto"/>
                  </w:divBdr>
                  <w:divsChild>
                    <w:div w:id="1047991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772487">
      <w:bodyDiv w:val="1"/>
      <w:marLeft w:val="0"/>
      <w:marRight w:val="0"/>
      <w:marTop w:val="0"/>
      <w:marBottom w:val="0"/>
      <w:divBdr>
        <w:top w:val="none" w:sz="0" w:space="0" w:color="auto"/>
        <w:left w:val="none" w:sz="0" w:space="0" w:color="auto"/>
        <w:bottom w:val="none" w:sz="0" w:space="0" w:color="auto"/>
        <w:right w:val="none" w:sz="0" w:space="0" w:color="auto"/>
      </w:divBdr>
      <w:divsChild>
        <w:div w:id="2051999665">
          <w:marLeft w:val="0"/>
          <w:marRight w:val="0"/>
          <w:marTop w:val="0"/>
          <w:marBottom w:val="0"/>
          <w:divBdr>
            <w:top w:val="none" w:sz="0" w:space="0" w:color="auto"/>
            <w:left w:val="none" w:sz="0" w:space="0" w:color="auto"/>
            <w:bottom w:val="none" w:sz="0" w:space="0" w:color="auto"/>
            <w:right w:val="none" w:sz="0" w:space="0" w:color="auto"/>
          </w:divBdr>
          <w:divsChild>
            <w:div w:id="839003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773285">
      <w:bodyDiv w:val="1"/>
      <w:marLeft w:val="0"/>
      <w:marRight w:val="0"/>
      <w:marTop w:val="0"/>
      <w:marBottom w:val="0"/>
      <w:divBdr>
        <w:top w:val="none" w:sz="0" w:space="0" w:color="auto"/>
        <w:left w:val="none" w:sz="0" w:space="0" w:color="auto"/>
        <w:bottom w:val="none" w:sz="0" w:space="0" w:color="auto"/>
        <w:right w:val="none" w:sz="0" w:space="0" w:color="auto"/>
      </w:divBdr>
      <w:divsChild>
        <w:div w:id="2107267530">
          <w:marLeft w:val="0"/>
          <w:marRight w:val="0"/>
          <w:marTop w:val="0"/>
          <w:marBottom w:val="0"/>
          <w:divBdr>
            <w:top w:val="none" w:sz="0" w:space="0" w:color="auto"/>
            <w:left w:val="none" w:sz="0" w:space="0" w:color="auto"/>
            <w:bottom w:val="none" w:sz="0" w:space="0" w:color="auto"/>
            <w:right w:val="none" w:sz="0" w:space="0" w:color="auto"/>
          </w:divBdr>
          <w:divsChild>
            <w:div w:id="1658917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3751">
      <w:bodyDiv w:val="1"/>
      <w:marLeft w:val="0"/>
      <w:marRight w:val="0"/>
      <w:marTop w:val="0"/>
      <w:marBottom w:val="0"/>
      <w:divBdr>
        <w:top w:val="none" w:sz="0" w:space="0" w:color="auto"/>
        <w:left w:val="none" w:sz="0" w:space="0" w:color="auto"/>
        <w:bottom w:val="none" w:sz="0" w:space="0" w:color="auto"/>
        <w:right w:val="none" w:sz="0" w:space="0" w:color="auto"/>
      </w:divBdr>
      <w:divsChild>
        <w:div w:id="454057284">
          <w:marLeft w:val="0"/>
          <w:marRight w:val="0"/>
          <w:marTop w:val="0"/>
          <w:marBottom w:val="0"/>
          <w:divBdr>
            <w:top w:val="none" w:sz="0" w:space="0" w:color="auto"/>
            <w:left w:val="none" w:sz="0" w:space="0" w:color="auto"/>
            <w:bottom w:val="none" w:sz="0" w:space="0" w:color="auto"/>
            <w:right w:val="none" w:sz="0" w:space="0" w:color="auto"/>
          </w:divBdr>
          <w:divsChild>
            <w:div w:id="1328091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5291713">
      <w:bodyDiv w:val="1"/>
      <w:marLeft w:val="0"/>
      <w:marRight w:val="0"/>
      <w:marTop w:val="0"/>
      <w:marBottom w:val="0"/>
      <w:divBdr>
        <w:top w:val="none" w:sz="0" w:space="0" w:color="auto"/>
        <w:left w:val="none" w:sz="0" w:space="0" w:color="auto"/>
        <w:bottom w:val="none" w:sz="0" w:space="0" w:color="auto"/>
        <w:right w:val="none" w:sz="0" w:space="0" w:color="auto"/>
      </w:divBdr>
    </w:div>
    <w:div w:id="779909785">
      <w:bodyDiv w:val="1"/>
      <w:marLeft w:val="0"/>
      <w:marRight w:val="0"/>
      <w:marTop w:val="0"/>
      <w:marBottom w:val="0"/>
      <w:divBdr>
        <w:top w:val="none" w:sz="0" w:space="0" w:color="auto"/>
        <w:left w:val="none" w:sz="0" w:space="0" w:color="auto"/>
        <w:bottom w:val="none" w:sz="0" w:space="0" w:color="auto"/>
        <w:right w:val="none" w:sz="0" w:space="0" w:color="auto"/>
      </w:divBdr>
      <w:divsChild>
        <w:div w:id="792483574">
          <w:marLeft w:val="0"/>
          <w:marRight w:val="0"/>
          <w:marTop w:val="0"/>
          <w:marBottom w:val="0"/>
          <w:divBdr>
            <w:top w:val="none" w:sz="0" w:space="0" w:color="auto"/>
            <w:left w:val="none" w:sz="0" w:space="0" w:color="auto"/>
            <w:bottom w:val="none" w:sz="0" w:space="0" w:color="auto"/>
            <w:right w:val="none" w:sz="0" w:space="0" w:color="auto"/>
          </w:divBdr>
          <w:divsChild>
            <w:div w:id="1918976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917092">
      <w:bodyDiv w:val="1"/>
      <w:marLeft w:val="0"/>
      <w:marRight w:val="0"/>
      <w:marTop w:val="0"/>
      <w:marBottom w:val="0"/>
      <w:divBdr>
        <w:top w:val="none" w:sz="0" w:space="0" w:color="auto"/>
        <w:left w:val="none" w:sz="0" w:space="0" w:color="auto"/>
        <w:bottom w:val="none" w:sz="0" w:space="0" w:color="auto"/>
        <w:right w:val="none" w:sz="0" w:space="0" w:color="auto"/>
      </w:divBdr>
      <w:divsChild>
        <w:div w:id="345983773">
          <w:marLeft w:val="0"/>
          <w:marRight w:val="0"/>
          <w:marTop w:val="0"/>
          <w:marBottom w:val="0"/>
          <w:divBdr>
            <w:top w:val="none" w:sz="0" w:space="0" w:color="auto"/>
            <w:left w:val="none" w:sz="0" w:space="0" w:color="auto"/>
            <w:bottom w:val="none" w:sz="0" w:space="0" w:color="auto"/>
            <w:right w:val="none" w:sz="0" w:space="0" w:color="auto"/>
          </w:divBdr>
          <w:divsChild>
            <w:div w:id="485168922">
              <w:marLeft w:val="0"/>
              <w:marRight w:val="0"/>
              <w:marTop w:val="0"/>
              <w:marBottom w:val="0"/>
              <w:divBdr>
                <w:top w:val="none" w:sz="0" w:space="0" w:color="auto"/>
                <w:left w:val="none" w:sz="0" w:space="0" w:color="auto"/>
                <w:bottom w:val="none" w:sz="0" w:space="0" w:color="auto"/>
                <w:right w:val="none" w:sz="0" w:space="0" w:color="auto"/>
              </w:divBdr>
            </w:div>
            <w:div w:id="1046100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88647">
      <w:bodyDiv w:val="1"/>
      <w:marLeft w:val="0"/>
      <w:marRight w:val="0"/>
      <w:marTop w:val="0"/>
      <w:marBottom w:val="0"/>
      <w:divBdr>
        <w:top w:val="none" w:sz="0" w:space="0" w:color="auto"/>
        <w:left w:val="none" w:sz="0" w:space="0" w:color="auto"/>
        <w:bottom w:val="none" w:sz="0" w:space="0" w:color="auto"/>
        <w:right w:val="none" w:sz="0" w:space="0" w:color="auto"/>
      </w:divBdr>
    </w:div>
    <w:div w:id="792476518">
      <w:bodyDiv w:val="1"/>
      <w:marLeft w:val="0"/>
      <w:marRight w:val="0"/>
      <w:marTop w:val="0"/>
      <w:marBottom w:val="0"/>
      <w:divBdr>
        <w:top w:val="none" w:sz="0" w:space="0" w:color="auto"/>
        <w:left w:val="none" w:sz="0" w:space="0" w:color="auto"/>
        <w:bottom w:val="none" w:sz="0" w:space="0" w:color="auto"/>
        <w:right w:val="none" w:sz="0" w:space="0" w:color="auto"/>
      </w:divBdr>
      <w:divsChild>
        <w:div w:id="371465960">
          <w:marLeft w:val="120"/>
          <w:marRight w:val="0"/>
          <w:marTop w:val="0"/>
          <w:marBottom w:val="0"/>
          <w:divBdr>
            <w:top w:val="none" w:sz="0" w:space="0" w:color="auto"/>
            <w:left w:val="none" w:sz="0" w:space="0" w:color="auto"/>
            <w:bottom w:val="none" w:sz="0" w:space="0" w:color="auto"/>
            <w:right w:val="none" w:sz="0" w:space="0" w:color="auto"/>
          </w:divBdr>
          <w:divsChild>
            <w:div w:id="1170559933">
              <w:marLeft w:val="120"/>
              <w:marRight w:val="0"/>
              <w:marTop w:val="0"/>
              <w:marBottom w:val="0"/>
              <w:divBdr>
                <w:top w:val="none" w:sz="0" w:space="0" w:color="auto"/>
                <w:left w:val="none" w:sz="0" w:space="0" w:color="auto"/>
                <w:bottom w:val="none" w:sz="0" w:space="0" w:color="auto"/>
                <w:right w:val="none" w:sz="0" w:space="0" w:color="auto"/>
              </w:divBdr>
              <w:divsChild>
                <w:div w:id="212318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7723338">
      <w:bodyDiv w:val="1"/>
      <w:marLeft w:val="0"/>
      <w:marRight w:val="0"/>
      <w:marTop w:val="0"/>
      <w:marBottom w:val="0"/>
      <w:divBdr>
        <w:top w:val="none" w:sz="0" w:space="0" w:color="auto"/>
        <w:left w:val="none" w:sz="0" w:space="0" w:color="auto"/>
        <w:bottom w:val="none" w:sz="0" w:space="0" w:color="auto"/>
        <w:right w:val="none" w:sz="0" w:space="0" w:color="auto"/>
      </w:divBdr>
      <w:divsChild>
        <w:div w:id="1085954185">
          <w:marLeft w:val="0"/>
          <w:marRight w:val="0"/>
          <w:marTop w:val="0"/>
          <w:marBottom w:val="0"/>
          <w:divBdr>
            <w:top w:val="none" w:sz="0" w:space="0" w:color="auto"/>
            <w:left w:val="none" w:sz="0" w:space="0" w:color="auto"/>
            <w:bottom w:val="none" w:sz="0" w:space="0" w:color="auto"/>
            <w:right w:val="none" w:sz="0" w:space="0" w:color="auto"/>
          </w:divBdr>
          <w:divsChild>
            <w:div w:id="1174613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9686497">
      <w:bodyDiv w:val="1"/>
      <w:marLeft w:val="0"/>
      <w:marRight w:val="0"/>
      <w:marTop w:val="0"/>
      <w:marBottom w:val="0"/>
      <w:divBdr>
        <w:top w:val="none" w:sz="0" w:space="0" w:color="auto"/>
        <w:left w:val="none" w:sz="0" w:space="0" w:color="auto"/>
        <w:bottom w:val="none" w:sz="0" w:space="0" w:color="auto"/>
        <w:right w:val="none" w:sz="0" w:space="0" w:color="auto"/>
      </w:divBdr>
    </w:div>
    <w:div w:id="804272359">
      <w:bodyDiv w:val="1"/>
      <w:marLeft w:val="0"/>
      <w:marRight w:val="0"/>
      <w:marTop w:val="0"/>
      <w:marBottom w:val="0"/>
      <w:divBdr>
        <w:top w:val="none" w:sz="0" w:space="0" w:color="auto"/>
        <w:left w:val="none" w:sz="0" w:space="0" w:color="auto"/>
        <w:bottom w:val="none" w:sz="0" w:space="0" w:color="auto"/>
        <w:right w:val="none" w:sz="0" w:space="0" w:color="auto"/>
      </w:divBdr>
      <w:divsChild>
        <w:div w:id="1787192925">
          <w:marLeft w:val="0"/>
          <w:marRight w:val="0"/>
          <w:marTop w:val="0"/>
          <w:marBottom w:val="0"/>
          <w:divBdr>
            <w:top w:val="none" w:sz="0" w:space="0" w:color="auto"/>
            <w:left w:val="none" w:sz="0" w:space="0" w:color="auto"/>
            <w:bottom w:val="none" w:sz="0" w:space="0" w:color="auto"/>
            <w:right w:val="none" w:sz="0" w:space="0" w:color="auto"/>
          </w:divBdr>
          <w:divsChild>
            <w:div w:id="1628274596">
              <w:marLeft w:val="0"/>
              <w:marRight w:val="0"/>
              <w:marTop w:val="0"/>
              <w:marBottom w:val="0"/>
              <w:divBdr>
                <w:top w:val="none" w:sz="0" w:space="0" w:color="auto"/>
                <w:left w:val="none" w:sz="0" w:space="0" w:color="auto"/>
                <w:bottom w:val="none" w:sz="0" w:space="0" w:color="auto"/>
                <w:right w:val="none" w:sz="0" w:space="0" w:color="auto"/>
              </w:divBdr>
              <w:divsChild>
                <w:div w:id="1600024853">
                  <w:marLeft w:val="0"/>
                  <w:marRight w:val="0"/>
                  <w:marTop w:val="0"/>
                  <w:marBottom w:val="0"/>
                  <w:divBdr>
                    <w:top w:val="none" w:sz="0" w:space="0" w:color="auto"/>
                    <w:left w:val="none" w:sz="0" w:space="0" w:color="auto"/>
                    <w:bottom w:val="none" w:sz="0" w:space="0" w:color="auto"/>
                    <w:right w:val="none" w:sz="0" w:space="0" w:color="auto"/>
                  </w:divBdr>
                  <w:divsChild>
                    <w:div w:id="1041857817">
                      <w:marLeft w:val="0"/>
                      <w:marRight w:val="0"/>
                      <w:marTop w:val="0"/>
                      <w:marBottom w:val="0"/>
                      <w:divBdr>
                        <w:top w:val="none" w:sz="0" w:space="0" w:color="auto"/>
                        <w:left w:val="none" w:sz="0" w:space="0" w:color="auto"/>
                        <w:bottom w:val="none" w:sz="0" w:space="0" w:color="auto"/>
                        <w:right w:val="none" w:sz="0" w:space="0" w:color="auto"/>
                      </w:divBdr>
                      <w:divsChild>
                        <w:div w:id="1022242597">
                          <w:marLeft w:val="0"/>
                          <w:marRight w:val="0"/>
                          <w:marTop w:val="0"/>
                          <w:marBottom w:val="0"/>
                          <w:divBdr>
                            <w:top w:val="none" w:sz="0" w:space="0" w:color="auto"/>
                            <w:left w:val="none" w:sz="0" w:space="0" w:color="auto"/>
                            <w:bottom w:val="none" w:sz="0" w:space="0" w:color="auto"/>
                            <w:right w:val="none" w:sz="0" w:space="0" w:color="auto"/>
                          </w:divBdr>
                          <w:divsChild>
                            <w:div w:id="1716199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05970046">
      <w:bodyDiv w:val="1"/>
      <w:marLeft w:val="0"/>
      <w:marRight w:val="0"/>
      <w:marTop w:val="0"/>
      <w:marBottom w:val="0"/>
      <w:divBdr>
        <w:top w:val="none" w:sz="0" w:space="0" w:color="auto"/>
        <w:left w:val="none" w:sz="0" w:space="0" w:color="auto"/>
        <w:bottom w:val="none" w:sz="0" w:space="0" w:color="auto"/>
        <w:right w:val="none" w:sz="0" w:space="0" w:color="auto"/>
      </w:divBdr>
    </w:div>
    <w:div w:id="809714131">
      <w:bodyDiv w:val="1"/>
      <w:marLeft w:val="0"/>
      <w:marRight w:val="0"/>
      <w:marTop w:val="0"/>
      <w:marBottom w:val="0"/>
      <w:divBdr>
        <w:top w:val="none" w:sz="0" w:space="0" w:color="auto"/>
        <w:left w:val="none" w:sz="0" w:space="0" w:color="auto"/>
        <w:bottom w:val="none" w:sz="0" w:space="0" w:color="auto"/>
        <w:right w:val="none" w:sz="0" w:space="0" w:color="auto"/>
      </w:divBdr>
    </w:div>
    <w:div w:id="819885569">
      <w:bodyDiv w:val="1"/>
      <w:marLeft w:val="0"/>
      <w:marRight w:val="0"/>
      <w:marTop w:val="0"/>
      <w:marBottom w:val="0"/>
      <w:divBdr>
        <w:top w:val="none" w:sz="0" w:space="0" w:color="auto"/>
        <w:left w:val="none" w:sz="0" w:space="0" w:color="auto"/>
        <w:bottom w:val="none" w:sz="0" w:space="0" w:color="auto"/>
        <w:right w:val="none" w:sz="0" w:space="0" w:color="auto"/>
      </w:divBdr>
    </w:div>
    <w:div w:id="827087765">
      <w:bodyDiv w:val="1"/>
      <w:marLeft w:val="0"/>
      <w:marRight w:val="0"/>
      <w:marTop w:val="0"/>
      <w:marBottom w:val="0"/>
      <w:divBdr>
        <w:top w:val="none" w:sz="0" w:space="0" w:color="auto"/>
        <w:left w:val="none" w:sz="0" w:space="0" w:color="auto"/>
        <w:bottom w:val="none" w:sz="0" w:space="0" w:color="auto"/>
        <w:right w:val="none" w:sz="0" w:space="0" w:color="auto"/>
      </w:divBdr>
      <w:divsChild>
        <w:div w:id="2029869017">
          <w:marLeft w:val="0"/>
          <w:marRight w:val="0"/>
          <w:marTop w:val="0"/>
          <w:marBottom w:val="0"/>
          <w:divBdr>
            <w:top w:val="none" w:sz="0" w:space="0" w:color="auto"/>
            <w:left w:val="none" w:sz="0" w:space="0" w:color="auto"/>
            <w:bottom w:val="none" w:sz="0" w:space="0" w:color="auto"/>
            <w:right w:val="none" w:sz="0" w:space="0" w:color="auto"/>
          </w:divBdr>
          <w:divsChild>
            <w:div w:id="472910017">
              <w:marLeft w:val="0"/>
              <w:marRight w:val="0"/>
              <w:marTop w:val="0"/>
              <w:marBottom w:val="0"/>
              <w:divBdr>
                <w:top w:val="none" w:sz="0" w:space="0" w:color="auto"/>
                <w:left w:val="none" w:sz="0" w:space="0" w:color="auto"/>
                <w:bottom w:val="none" w:sz="0" w:space="0" w:color="auto"/>
                <w:right w:val="none" w:sz="0" w:space="0" w:color="auto"/>
              </w:divBdr>
            </w:div>
            <w:div w:id="651493691">
              <w:marLeft w:val="0"/>
              <w:marRight w:val="0"/>
              <w:marTop w:val="0"/>
              <w:marBottom w:val="0"/>
              <w:divBdr>
                <w:top w:val="none" w:sz="0" w:space="0" w:color="auto"/>
                <w:left w:val="none" w:sz="0" w:space="0" w:color="auto"/>
                <w:bottom w:val="none" w:sz="0" w:space="0" w:color="auto"/>
                <w:right w:val="none" w:sz="0" w:space="0" w:color="auto"/>
              </w:divBdr>
            </w:div>
            <w:div w:id="715088847">
              <w:marLeft w:val="0"/>
              <w:marRight w:val="0"/>
              <w:marTop w:val="0"/>
              <w:marBottom w:val="0"/>
              <w:divBdr>
                <w:top w:val="none" w:sz="0" w:space="0" w:color="auto"/>
                <w:left w:val="none" w:sz="0" w:space="0" w:color="auto"/>
                <w:bottom w:val="none" w:sz="0" w:space="0" w:color="auto"/>
                <w:right w:val="none" w:sz="0" w:space="0" w:color="auto"/>
              </w:divBdr>
            </w:div>
            <w:div w:id="1128553766">
              <w:marLeft w:val="0"/>
              <w:marRight w:val="0"/>
              <w:marTop w:val="0"/>
              <w:marBottom w:val="0"/>
              <w:divBdr>
                <w:top w:val="none" w:sz="0" w:space="0" w:color="auto"/>
                <w:left w:val="none" w:sz="0" w:space="0" w:color="auto"/>
                <w:bottom w:val="none" w:sz="0" w:space="0" w:color="auto"/>
                <w:right w:val="none" w:sz="0" w:space="0" w:color="auto"/>
              </w:divBdr>
            </w:div>
            <w:div w:id="1238174340">
              <w:marLeft w:val="0"/>
              <w:marRight w:val="0"/>
              <w:marTop w:val="0"/>
              <w:marBottom w:val="0"/>
              <w:divBdr>
                <w:top w:val="none" w:sz="0" w:space="0" w:color="auto"/>
                <w:left w:val="none" w:sz="0" w:space="0" w:color="auto"/>
                <w:bottom w:val="none" w:sz="0" w:space="0" w:color="auto"/>
                <w:right w:val="none" w:sz="0" w:space="0" w:color="auto"/>
              </w:divBdr>
            </w:div>
            <w:div w:id="1651128774">
              <w:marLeft w:val="0"/>
              <w:marRight w:val="0"/>
              <w:marTop w:val="0"/>
              <w:marBottom w:val="0"/>
              <w:divBdr>
                <w:top w:val="none" w:sz="0" w:space="0" w:color="auto"/>
                <w:left w:val="none" w:sz="0" w:space="0" w:color="auto"/>
                <w:bottom w:val="none" w:sz="0" w:space="0" w:color="auto"/>
                <w:right w:val="none" w:sz="0" w:space="0" w:color="auto"/>
              </w:divBdr>
            </w:div>
            <w:div w:id="1682660647">
              <w:marLeft w:val="0"/>
              <w:marRight w:val="0"/>
              <w:marTop w:val="0"/>
              <w:marBottom w:val="0"/>
              <w:divBdr>
                <w:top w:val="none" w:sz="0" w:space="0" w:color="auto"/>
                <w:left w:val="none" w:sz="0" w:space="0" w:color="auto"/>
                <w:bottom w:val="none" w:sz="0" w:space="0" w:color="auto"/>
                <w:right w:val="none" w:sz="0" w:space="0" w:color="auto"/>
              </w:divBdr>
            </w:div>
            <w:div w:id="1804343999">
              <w:marLeft w:val="0"/>
              <w:marRight w:val="0"/>
              <w:marTop w:val="0"/>
              <w:marBottom w:val="0"/>
              <w:divBdr>
                <w:top w:val="none" w:sz="0" w:space="0" w:color="auto"/>
                <w:left w:val="none" w:sz="0" w:space="0" w:color="auto"/>
                <w:bottom w:val="none" w:sz="0" w:space="0" w:color="auto"/>
                <w:right w:val="none" w:sz="0" w:space="0" w:color="auto"/>
              </w:divBdr>
            </w:div>
            <w:div w:id="2123189550">
              <w:marLeft w:val="0"/>
              <w:marRight w:val="0"/>
              <w:marTop w:val="0"/>
              <w:marBottom w:val="0"/>
              <w:divBdr>
                <w:top w:val="none" w:sz="0" w:space="0" w:color="auto"/>
                <w:left w:val="none" w:sz="0" w:space="0" w:color="auto"/>
                <w:bottom w:val="none" w:sz="0" w:space="0" w:color="auto"/>
                <w:right w:val="none" w:sz="0" w:space="0" w:color="auto"/>
              </w:divBdr>
            </w:div>
            <w:div w:id="2142503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873335">
      <w:bodyDiv w:val="1"/>
      <w:marLeft w:val="0"/>
      <w:marRight w:val="0"/>
      <w:marTop w:val="0"/>
      <w:marBottom w:val="0"/>
      <w:divBdr>
        <w:top w:val="none" w:sz="0" w:space="0" w:color="auto"/>
        <w:left w:val="none" w:sz="0" w:space="0" w:color="auto"/>
        <w:bottom w:val="none" w:sz="0" w:space="0" w:color="auto"/>
        <w:right w:val="none" w:sz="0" w:space="0" w:color="auto"/>
      </w:divBdr>
      <w:divsChild>
        <w:div w:id="1664239519">
          <w:marLeft w:val="0"/>
          <w:marRight w:val="0"/>
          <w:marTop w:val="0"/>
          <w:marBottom w:val="0"/>
          <w:divBdr>
            <w:top w:val="none" w:sz="0" w:space="0" w:color="auto"/>
            <w:left w:val="none" w:sz="0" w:space="0" w:color="auto"/>
            <w:bottom w:val="none" w:sz="0" w:space="0" w:color="auto"/>
            <w:right w:val="none" w:sz="0" w:space="0" w:color="auto"/>
          </w:divBdr>
          <w:divsChild>
            <w:div w:id="859660371">
              <w:marLeft w:val="0"/>
              <w:marRight w:val="0"/>
              <w:marTop w:val="0"/>
              <w:marBottom w:val="0"/>
              <w:divBdr>
                <w:top w:val="none" w:sz="0" w:space="0" w:color="auto"/>
                <w:left w:val="none" w:sz="0" w:space="0" w:color="auto"/>
                <w:bottom w:val="none" w:sz="0" w:space="0" w:color="auto"/>
                <w:right w:val="none" w:sz="0" w:space="0" w:color="auto"/>
              </w:divBdr>
            </w:div>
            <w:div w:id="1768651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3569902">
      <w:bodyDiv w:val="1"/>
      <w:marLeft w:val="0"/>
      <w:marRight w:val="0"/>
      <w:marTop w:val="0"/>
      <w:marBottom w:val="0"/>
      <w:divBdr>
        <w:top w:val="none" w:sz="0" w:space="0" w:color="auto"/>
        <w:left w:val="none" w:sz="0" w:space="0" w:color="auto"/>
        <w:bottom w:val="none" w:sz="0" w:space="0" w:color="auto"/>
        <w:right w:val="none" w:sz="0" w:space="0" w:color="auto"/>
      </w:divBdr>
    </w:div>
    <w:div w:id="838737428">
      <w:bodyDiv w:val="1"/>
      <w:marLeft w:val="0"/>
      <w:marRight w:val="0"/>
      <w:marTop w:val="0"/>
      <w:marBottom w:val="0"/>
      <w:divBdr>
        <w:top w:val="none" w:sz="0" w:space="0" w:color="auto"/>
        <w:left w:val="none" w:sz="0" w:space="0" w:color="auto"/>
        <w:bottom w:val="none" w:sz="0" w:space="0" w:color="auto"/>
        <w:right w:val="none" w:sz="0" w:space="0" w:color="auto"/>
      </w:divBdr>
      <w:divsChild>
        <w:div w:id="1396393036">
          <w:marLeft w:val="0"/>
          <w:marRight w:val="0"/>
          <w:marTop w:val="0"/>
          <w:marBottom w:val="0"/>
          <w:divBdr>
            <w:top w:val="none" w:sz="0" w:space="0" w:color="auto"/>
            <w:left w:val="none" w:sz="0" w:space="0" w:color="auto"/>
            <w:bottom w:val="none" w:sz="0" w:space="0" w:color="auto"/>
            <w:right w:val="none" w:sz="0" w:space="0" w:color="auto"/>
          </w:divBdr>
          <w:divsChild>
            <w:div w:id="144248508">
              <w:marLeft w:val="0"/>
              <w:marRight w:val="0"/>
              <w:marTop w:val="0"/>
              <w:marBottom w:val="0"/>
              <w:divBdr>
                <w:top w:val="none" w:sz="0" w:space="0" w:color="auto"/>
                <w:left w:val="none" w:sz="0" w:space="0" w:color="auto"/>
                <w:bottom w:val="none" w:sz="0" w:space="0" w:color="auto"/>
                <w:right w:val="none" w:sz="0" w:space="0" w:color="auto"/>
              </w:divBdr>
            </w:div>
            <w:div w:id="144901816">
              <w:marLeft w:val="0"/>
              <w:marRight w:val="0"/>
              <w:marTop w:val="0"/>
              <w:marBottom w:val="0"/>
              <w:divBdr>
                <w:top w:val="none" w:sz="0" w:space="0" w:color="auto"/>
                <w:left w:val="none" w:sz="0" w:space="0" w:color="auto"/>
                <w:bottom w:val="none" w:sz="0" w:space="0" w:color="auto"/>
                <w:right w:val="none" w:sz="0" w:space="0" w:color="auto"/>
              </w:divBdr>
            </w:div>
            <w:div w:id="355930672">
              <w:marLeft w:val="0"/>
              <w:marRight w:val="0"/>
              <w:marTop w:val="0"/>
              <w:marBottom w:val="0"/>
              <w:divBdr>
                <w:top w:val="none" w:sz="0" w:space="0" w:color="auto"/>
                <w:left w:val="none" w:sz="0" w:space="0" w:color="auto"/>
                <w:bottom w:val="none" w:sz="0" w:space="0" w:color="auto"/>
                <w:right w:val="none" w:sz="0" w:space="0" w:color="auto"/>
              </w:divBdr>
            </w:div>
            <w:div w:id="530458258">
              <w:marLeft w:val="0"/>
              <w:marRight w:val="0"/>
              <w:marTop w:val="0"/>
              <w:marBottom w:val="0"/>
              <w:divBdr>
                <w:top w:val="none" w:sz="0" w:space="0" w:color="auto"/>
                <w:left w:val="none" w:sz="0" w:space="0" w:color="auto"/>
                <w:bottom w:val="none" w:sz="0" w:space="0" w:color="auto"/>
                <w:right w:val="none" w:sz="0" w:space="0" w:color="auto"/>
              </w:divBdr>
            </w:div>
            <w:div w:id="1069888400">
              <w:marLeft w:val="0"/>
              <w:marRight w:val="0"/>
              <w:marTop w:val="0"/>
              <w:marBottom w:val="0"/>
              <w:divBdr>
                <w:top w:val="none" w:sz="0" w:space="0" w:color="auto"/>
                <w:left w:val="none" w:sz="0" w:space="0" w:color="auto"/>
                <w:bottom w:val="none" w:sz="0" w:space="0" w:color="auto"/>
                <w:right w:val="none" w:sz="0" w:space="0" w:color="auto"/>
              </w:divBdr>
            </w:div>
            <w:div w:id="1148129024">
              <w:marLeft w:val="0"/>
              <w:marRight w:val="0"/>
              <w:marTop w:val="0"/>
              <w:marBottom w:val="0"/>
              <w:divBdr>
                <w:top w:val="none" w:sz="0" w:space="0" w:color="auto"/>
                <w:left w:val="none" w:sz="0" w:space="0" w:color="auto"/>
                <w:bottom w:val="none" w:sz="0" w:space="0" w:color="auto"/>
                <w:right w:val="none" w:sz="0" w:space="0" w:color="auto"/>
              </w:divBdr>
            </w:div>
            <w:div w:id="1403912573">
              <w:marLeft w:val="0"/>
              <w:marRight w:val="0"/>
              <w:marTop w:val="0"/>
              <w:marBottom w:val="0"/>
              <w:divBdr>
                <w:top w:val="none" w:sz="0" w:space="0" w:color="auto"/>
                <w:left w:val="none" w:sz="0" w:space="0" w:color="auto"/>
                <w:bottom w:val="none" w:sz="0" w:space="0" w:color="auto"/>
                <w:right w:val="none" w:sz="0" w:space="0" w:color="auto"/>
              </w:divBdr>
            </w:div>
            <w:div w:id="1495337154">
              <w:marLeft w:val="0"/>
              <w:marRight w:val="0"/>
              <w:marTop w:val="0"/>
              <w:marBottom w:val="0"/>
              <w:divBdr>
                <w:top w:val="none" w:sz="0" w:space="0" w:color="auto"/>
                <w:left w:val="none" w:sz="0" w:space="0" w:color="auto"/>
                <w:bottom w:val="none" w:sz="0" w:space="0" w:color="auto"/>
                <w:right w:val="none" w:sz="0" w:space="0" w:color="auto"/>
              </w:divBdr>
            </w:div>
            <w:div w:id="1760758767">
              <w:marLeft w:val="0"/>
              <w:marRight w:val="0"/>
              <w:marTop w:val="0"/>
              <w:marBottom w:val="0"/>
              <w:divBdr>
                <w:top w:val="none" w:sz="0" w:space="0" w:color="auto"/>
                <w:left w:val="none" w:sz="0" w:space="0" w:color="auto"/>
                <w:bottom w:val="none" w:sz="0" w:space="0" w:color="auto"/>
                <w:right w:val="none" w:sz="0" w:space="0" w:color="auto"/>
              </w:divBdr>
            </w:div>
            <w:div w:id="2069454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537989">
      <w:bodyDiv w:val="1"/>
      <w:marLeft w:val="0"/>
      <w:marRight w:val="0"/>
      <w:marTop w:val="0"/>
      <w:marBottom w:val="0"/>
      <w:divBdr>
        <w:top w:val="none" w:sz="0" w:space="0" w:color="auto"/>
        <w:left w:val="none" w:sz="0" w:space="0" w:color="auto"/>
        <w:bottom w:val="none" w:sz="0" w:space="0" w:color="auto"/>
        <w:right w:val="none" w:sz="0" w:space="0" w:color="auto"/>
      </w:divBdr>
      <w:divsChild>
        <w:div w:id="1443574235">
          <w:marLeft w:val="0"/>
          <w:marRight w:val="0"/>
          <w:marTop w:val="0"/>
          <w:marBottom w:val="0"/>
          <w:divBdr>
            <w:top w:val="none" w:sz="0" w:space="0" w:color="auto"/>
            <w:left w:val="none" w:sz="0" w:space="0" w:color="auto"/>
            <w:bottom w:val="none" w:sz="0" w:space="0" w:color="auto"/>
            <w:right w:val="none" w:sz="0" w:space="0" w:color="auto"/>
          </w:divBdr>
          <w:divsChild>
            <w:div w:id="1318221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048821">
      <w:bodyDiv w:val="1"/>
      <w:marLeft w:val="0"/>
      <w:marRight w:val="0"/>
      <w:marTop w:val="0"/>
      <w:marBottom w:val="0"/>
      <w:divBdr>
        <w:top w:val="none" w:sz="0" w:space="0" w:color="auto"/>
        <w:left w:val="none" w:sz="0" w:space="0" w:color="auto"/>
        <w:bottom w:val="none" w:sz="0" w:space="0" w:color="auto"/>
        <w:right w:val="none" w:sz="0" w:space="0" w:color="auto"/>
      </w:divBdr>
      <w:divsChild>
        <w:div w:id="477721022">
          <w:marLeft w:val="0"/>
          <w:marRight w:val="0"/>
          <w:marTop w:val="0"/>
          <w:marBottom w:val="0"/>
          <w:divBdr>
            <w:top w:val="none" w:sz="0" w:space="0" w:color="auto"/>
            <w:left w:val="none" w:sz="0" w:space="0" w:color="auto"/>
            <w:bottom w:val="none" w:sz="0" w:space="0" w:color="auto"/>
            <w:right w:val="none" w:sz="0" w:space="0" w:color="auto"/>
          </w:divBdr>
          <w:divsChild>
            <w:div w:id="1131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4789283">
      <w:bodyDiv w:val="1"/>
      <w:marLeft w:val="0"/>
      <w:marRight w:val="0"/>
      <w:marTop w:val="0"/>
      <w:marBottom w:val="0"/>
      <w:divBdr>
        <w:top w:val="none" w:sz="0" w:space="0" w:color="auto"/>
        <w:left w:val="none" w:sz="0" w:space="0" w:color="auto"/>
        <w:bottom w:val="none" w:sz="0" w:space="0" w:color="auto"/>
        <w:right w:val="none" w:sz="0" w:space="0" w:color="auto"/>
      </w:divBdr>
      <w:divsChild>
        <w:div w:id="1015033106">
          <w:marLeft w:val="0"/>
          <w:marRight w:val="0"/>
          <w:marTop w:val="0"/>
          <w:marBottom w:val="0"/>
          <w:divBdr>
            <w:top w:val="none" w:sz="0" w:space="0" w:color="auto"/>
            <w:left w:val="none" w:sz="0" w:space="0" w:color="auto"/>
            <w:bottom w:val="none" w:sz="0" w:space="0" w:color="auto"/>
            <w:right w:val="none" w:sz="0" w:space="0" w:color="auto"/>
          </w:divBdr>
          <w:divsChild>
            <w:div w:id="153230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903792">
      <w:bodyDiv w:val="1"/>
      <w:marLeft w:val="0"/>
      <w:marRight w:val="0"/>
      <w:marTop w:val="0"/>
      <w:marBottom w:val="0"/>
      <w:divBdr>
        <w:top w:val="none" w:sz="0" w:space="0" w:color="auto"/>
        <w:left w:val="none" w:sz="0" w:space="0" w:color="auto"/>
        <w:bottom w:val="none" w:sz="0" w:space="0" w:color="auto"/>
        <w:right w:val="none" w:sz="0" w:space="0" w:color="auto"/>
      </w:divBdr>
    </w:div>
    <w:div w:id="847912932">
      <w:bodyDiv w:val="1"/>
      <w:marLeft w:val="0"/>
      <w:marRight w:val="0"/>
      <w:marTop w:val="0"/>
      <w:marBottom w:val="0"/>
      <w:divBdr>
        <w:top w:val="none" w:sz="0" w:space="0" w:color="auto"/>
        <w:left w:val="none" w:sz="0" w:space="0" w:color="auto"/>
        <w:bottom w:val="none" w:sz="0" w:space="0" w:color="auto"/>
        <w:right w:val="none" w:sz="0" w:space="0" w:color="auto"/>
      </w:divBdr>
    </w:div>
    <w:div w:id="852303608">
      <w:bodyDiv w:val="1"/>
      <w:marLeft w:val="0"/>
      <w:marRight w:val="0"/>
      <w:marTop w:val="0"/>
      <w:marBottom w:val="0"/>
      <w:divBdr>
        <w:top w:val="none" w:sz="0" w:space="0" w:color="auto"/>
        <w:left w:val="none" w:sz="0" w:space="0" w:color="auto"/>
        <w:bottom w:val="none" w:sz="0" w:space="0" w:color="auto"/>
        <w:right w:val="none" w:sz="0" w:space="0" w:color="auto"/>
      </w:divBdr>
    </w:div>
    <w:div w:id="858618331">
      <w:bodyDiv w:val="1"/>
      <w:marLeft w:val="0"/>
      <w:marRight w:val="0"/>
      <w:marTop w:val="0"/>
      <w:marBottom w:val="0"/>
      <w:divBdr>
        <w:top w:val="none" w:sz="0" w:space="0" w:color="auto"/>
        <w:left w:val="none" w:sz="0" w:space="0" w:color="auto"/>
        <w:bottom w:val="none" w:sz="0" w:space="0" w:color="auto"/>
        <w:right w:val="none" w:sz="0" w:space="0" w:color="auto"/>
      </w:divBdr>
      <w:divsChild>
        <w:div w:id="238755580">
          <w:marLeft w:val="0"/>
          <w:marRight w:val="0"/>
          <w:marTop w:val="0"/>
          <w:marBottom w:val="0"/>
          <w:divBdr>
            <w:top w:val="none" w:sz="0" w:space="0" w:color="auto"/>
            <w:left w:val="none" w:sz="0" w:space="0" w:color="auto"/>
            <w:bottom w:val="none" w:sz="0" w:space="0" w:color="auto"/>
            <w:right w:val="none" w:sz="0" w:space="0" w:color="auto"/>
          </w:divBdr>
          <w:divsChild>
            <w:div w:id="928082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734377">
      <w:bodyDiv w:val="1"/>
      <w:marLeft w:val="0"/>
      <w:marRight w:val="0"/>
      <w:marTop w:val="0"/>
      <w:marBottom w:val="0"/>
      <w:divBdr>
        <w:top w:val="none" w:sz="0" w:space="0" w:color="auto"/>
        <w:left w:val="none" w:sz="0" w:space="0" w:color="auto"/>
        <w:bottom w:val="none" w:sz="0" w:space="0" w:color="auto"/>
        <w:right w:val="none" w:sz="0" w:space="0" w:color="auto"/>
      </w:divBdr>
      <w:divsChild>
        <w:div w:id="731347104">
          <w:marLeft w:val="0"/>
          <w:marRight w:val="0"/>
          <w:marTop w:val="0"/>
          <w:marBottom w:val="0"/>
          <w:divBdr>
            <w:top w:val="none" w:sz="0" w:space="0" w:color="auto"/>
            <w:left w:val="none" w:sz="0" w:space="0" w:color="auto"/>
            <w:bottom w:val="none" w:sz="0" w:space="0" w:color="auto"/>
            <w:right w:val="none" w:sz="0" w:space="0" w:color="auto"/>
          </w:divBdr>
          <w:divsChild>
            <w:div w:id="1321151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356760">
      <w:bodyDiv w:val="1"/>
      <w:marLeft w:val="0"/>
      <w:marRight w:val="0"/>
      <w:marTop w:val="0"/>
      <w:marBottom w:val="0"/>
      <w:divBdr>
        <w:top w:val="none" w:sz="0" w:space="0" w:color="auto"/>
        <w:left w:val="none" w:sz="0" w:space="0" w:color="auto"/>
        <w:bottom w:val="none" w:sz="0" w:space="0" w:color="auto"/>
        <w:right w:val="none" w:sz="0" w:space="0" w:color="auto"/>
      </w:divBdr>
    </w:div>
    <w:div w:id="860511310">
      <w:bodyDiv w:val="1"/>
      <w:marLeft w:val="0"/>
      <w:marRight w:val="0"/>
      <w:marTop w:val="0"/>
      <w:marBottom w:val="0"/>
      <w:divBdr>
        <w:top w:val="none" w:sz="0" w:space="0" w:color="auto"/>
        <w:left w:val="none" w:sz="0" w:space="0" w:color="auto"/>
        <w:bottom w:val="none" w:sz="0" w:space="0" w:color="auto"/>
        <w:right w:val="none" w:sz="0" w:space="0" w:color="auto"/>
      </w:divBdr>
    </w:div>
    <w:div w:id="861698918">
      <w:bodyDiv w:val="1"/>
      <w:marLeft w:val="0"/>
      <w:marRight w:val="0"/>
      <w:marTop w:val="0"/>
      <w:marBottom w:val="0"/>
      <w:divBdr>
        <w:top w:val="none" w:sz="0" w:space="0" w:color="auto"/>
        <w:left w:val="none" w:sz="0" w:space="0" w:color="auto"/>
        <w:bottom w:val="none" w:sz="0" w:space="0" w:color="auto"/>
        <w:right w:val="none" w:sz="0" w:space="0" w:color="auto"/>
      </w:divBdr>
      <w:divsChild>
        <w:div w:id="2072534257">
          <w:marLeft w:val="0"/>
          <w:marRight w:val="0"/>
          <w:marTop w:val="0"/>
          <w:marBottom w:val="0"/>
          <w:divBdr>
            <w:top w:val="none" w:sz="0" w:space="0" w:color="auto"/>
            <w:left w:val="none" w:sz="0" w:space="0" w:color="auto"/>
            <w:bottom w:val="none" w:sz="0" w:space="0" w:color="auto"/>
            <w:right w:val="none" w:sz="0" w:space="0" w:color="auto"/>
          </w:divBdr>
          <w:divsChild>
            <w:div w:id="676857142">
              <w:marLeft w:val="0"/>
              <w:marRight w:val="0"/>
              <w:marTop w:val="0"/>
              <w:marBottom w:val="0"/>
              <w:divBdr>
                <w:top w:val="none" w:sz="0" w:space="0" w:color="auto"/>
                <w:left w:val="none" w:sz="0" w:space="0" w:color="auto"/>
                <w:bottom w:val="none" w:sz="0" w:space="0" w:color="auto"/>
                <w:right w:val="none" w:sz="0" w:space="0" w:color="auto"/>
              </w:divBdr>
              <w:divsChild>
                <w:div w:id="828716831">
                  <w:marLeft w:val="0"/>
                  <w:marRight w:val="0"/>
                  <w:marTop w:val="0"/>
                  <w:marBottom w:val="0"/>
                  <w:divBdr>
                    <w:top w:val="none" w:sz="0" w:space="0" w:color="auto"/>
                    <w:left w:val="none" w:sz="0" w:space="0" w:color="auto"/>
                    <w:bottom w:val="none" w:sz="0" w:space="0" w:color="auto"/>
                    <w:right w:val="none" w:sz="0" w:space="0" w:color="auto"/>
                  </w:divBdr>
                  <w:divsChild>
                    <w:div w:id="39678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67452360">
      <w:bodyDiv w:val="1"/>
      <w:marLeft w:val="0"/>
      <w:marRight w:val="0"/>
      <w:marTop w:val="0"/>
      <w:marBottom w:val="0"/>
      <w:divBdr>
        <w:top w:val="none" w:sz="0" w:space="0" w:color="auto"/>
        <w:left w:val="none" w:sz="0" w:space="0" w:color="auto"/>
        <w:bottom w:val="none" w:sz="0" w:space="0" w:color="auto"/>
        <w:right w:val="none" w:sz="0" w:space="0" w:color="auto"/>
      </w:divBdr>
    </w:div>
    <w:div w:id="868488473">
      <w:bodyDiv w:val="1"/>
      <w:marLeft w:val="0"/>
      <w:marRight w:val="0"/>
      <w:marTop w:val="0"/>
      <w:marBottom w:val="0"/>
      <w:divBdr>
        <w:top w:val="none" w:sz="0" w:space="0" w:color="auto"/>
        <w:left w:val="none" w:sz="0" w:space="0" w:color="auto"/>
        <w:bottom w:val="none" w:sz="0" w:space="0" w:color="auto"/>
        <w:right w:val="none" w:sz="0" w:space="0" w:color="auto"/>
      </w:divBdr>
      <w:divsChild>
        <w:div w:id="851533158">
          <w:marLeft w:val="0"/>
          <w:marRight w:val="0"/>
          <w:marTop w:val="0"/>
          <w:marBottom w:val="0"/>
          <w:divBdr>
            <w:top w:val="none" w:sz="0" w:space="0" w:color="auto"/>
            <w:left w:val="none" w:sz="0" w:space="0" w:color="auto"/>
            <w:bottom w:val="none" w:sz="0" w:space="0" w:color="auto"/>
            <w:right w:val="none" w:sz="0" w:space="0" w:color="auto"/>
          </w:divBdr>
          <w:divsChild>
            <w:div w:id="2027554024">
              <w:marLeft w:val="0"/>
              <w:marRight w:val="0"/>
              <w:marTop w:val="0"/>
              <w:marBottom w:val="0"/>
              <w:divBdr>
                <w:top w:val="none" w:sz="0" w:space="0" w:color="auto"/>
                <w:left w:val="none" w:sz="0" w:space="0" w:color="auto"/>
                <w:bottom w:val="none" w:sz="0" w:space="0" w:color="auto"/>
                <w:right w:val="none" w:sz="0" w:space="0" w:color="auto"/>
              </w:divBdr>
              <w:divsChild>
                <w:div w:id="875123287">
                  <w:marLeft w:val="0"/>
                  <w:marRight w:val="0"/>
                  <w:marTop w:val="0"/>
                  <w:marBottom w:val="0"/>
                  <w:divBdr>
                    <w:top w:val="none" w:sz="0" w:space="0" w:color="auto"/>
                    <w:left w:val="none" w:sz="0" w:space="0" w:color="auto"/>
                    <w:bottom w:val="none" w:sz="0" w:space="0" w:color="auto"/>
                    <w:right w:val="none" w:sz="0" w:space="0" w:color="auto"/>
                  </w:divBdr>
                  <w:divsChild>
                    <w:div w:id="430128150">
                      <w:marLeft w:val="0"/>
                      <w:marRight w:val="0"/>
                      <w:marTop w:val="0"/>
                      <w:marBottom w:val="0"/>
                      <w:divBdr>
                        <w:top w:val="none" w:sz="0" w:space="0" w:color="auto"/>
                        <w:left w:val="none" w:sz="0" w:space="0" w:color="auto"/>
                        <w:bottom w:val="none" w:sz="0" w:space="0" w:color="auto"/>
                        <w:right w:val="none" w:sz="0" w:space="0" w:color="auto"/>
                      </w:divBdr>
                      <w:divsChild>
                        <w:div w:id="1562516489">
                          <w:marLeft w:val="0"/>
                          <w:marRight w:val="0"/>
                          <w:marTop w:val="0"/>
                          <w:marBottom w:val="0"/>
                          <w:divBdr>
                            <w:top w:val="none" w:sz="0" w:space="0" w:color="auto"/>
                            <w:left w:val="none" w:sz="0" w:space="0" w:color="auto"/>
                            <w:bottom w:val="none" w:sz="0" w:space="0" w:color="auto"/>
                            <w:right w:val="none" w:sz="0" w:space="0" w:color="auto"/>
                          </w:divBdr>
                          <w:divsChild>
                            <w:div w:id="158880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9610403">
      <w:bodyDiv w:val="1"/>
      <w:marLeft w:val="0"/>
      <w:marRight w:val="0"/>
      <w:marTop w:val="0"/>
      <w:marBottom w:val="0"/>
      <w:divBdr>
        <w:top w:val="none" w:sz="0" w:space="0" w:color="auto"/>
        <w:left w:val="none" w:sz="0" w:space="0" w:color="auto"/>
        <w:bottom w:val="none" w:sz="0" w:space="0" w:color="auto"/>
        <w:right w:val="none" w:sz="0" w:space="0" w:color="auto"/>
      </w:divBdr>
      <w:divsChild>
        <w:div w:id="958494599">
          <w:marLeft w:val="0"/>
          <w:marRight w:val="0"/>
          <w:marTop w:val="0"/>
          <w:marBottom w:val="0"/>
          <w:divBdr>
            <w:top w:val="none" w:sz="0" w:space="0" w:color="auto"/>
            <w:left w:val="none" w:sz="0" w:space="0" w:color="auto"/>
            <w:bottom w:val="none" w:sz="0" w:space="0" w:color="auto"/>
            <w:right w:val="none" w:sz="0" w:space="0" w:color="auto"/>
          </w:divBdr>
          <w:divsChild>
            <w:div w:id="200628862">
              <w:marLeft w:val="0"/>
              <w:marRight w:val="0"/>
              <w:marTop w:val="0"/>
              <w:marBottom w:val="0"/>
              <w:divBdr>
                <w:top w:val="none" w:sz="0" w:space="0" w:color="auto"/>
                <w:left w:val="none" w:sz="0" w:space="0" w:color="auto"/>
                <w:bottom w:val="none" w:sz="0" w:space="0" w:color="auto"/>
                <w:right w:val="none" w:sz="0" w:space="0" w:color="auto"/>
              </w:divBdr>
            </w:div>
            <w:div w:id="275720033">
              <w:marLeft w:val="0"/>
              <w:marRight w:val="0"/>
              <w:marTop w:val="0"/>
              <w:marBottom w:val="0"/>
              <w:divBdr>
                <w:top w:val="none" w:sz="0" w:space="0" w:color="auto"/>
                <w:left w:val="none" w:sz="0" w:space="0" w:color="auto"/>
                <w:bottom w:val="none" w:sz="0" w:space="0" w:color="auto"/>
                <w:right w:val="none" w:sz="0" w:space="0" w:color="auto"/>
              </w:divBdr>
            </w:div>
            <w:div w:id="1446268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114659">
      <w:bodyDiv w:val="1"/>
      <w:marLeft w:val="0"/>
      <w:marRight w:val="0"/>
      <w:marTop w:val="0"/>
      <w:marBottom w:val="0"/>
      <w:divBdr>
        <w:top w:val="none" w:sz="0" w:space="0" w:color="auto"/>
        <w:left w:val="none" w:sz="0" w:space="0" w:color="auto"/>
        <w:bottom w:val="none" w:sz="0" w:space="0" w:color="auto"/>
        <w:right w:val="none" w:sz="0" w:space="0" w:color="auto"/>
      </w:divBdr>
    </w:div>
    <w:div w:id="873812022">
      <w:bodyDiv w:val="1"/>
      <w:marLeft w:val="0"/>
      <w:marRight w:val="0"/>
      <w:marTop w:val="0"/>
      <w:marBottom w:val="0"/>
      <w:divBdr>
        <w:top w:val="none" w:sz="0" w:space="0" w:color="auto"/>
        <w:left w:val="none" w:sz="0" w:space="0" w:color="auto"/>
        <w:bottom w:val="none" w:sz="0" w:space="0" w:color="auto"/>
        <w:right w:val="none" w:sz="0" w:space="0" w:color="auto"/>
      </w:divBdr>
      <w:divsChild>
        <w:div w:id="1894389466">
          <w:marLeft w:val="0"/>
          <w:marRight w:val="0"/>
          <w:marTop w:val="0"/>
          <w:marBottom w:val="0"/>
          <w:divBdr>
            <w:top w:val="none" w:sz="0" w:space="0" w:color="auto"/>
            <w:left w:val="none" w:sz="0" w:space="0" w:color="auto"/>
            <w:bottom w:val="none" w:sz="0" w:space="0" w:color="auto"/>
            <w:right w:val="none" w:sz="0" w:space="0" w:color="auto"/>
          </w:divBdr>
          <w:divsChild>
            <w:div w:id="2637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4466587">
      <w:bodyDiv w:val="1"/>
      <w:marLeft w:val="0"/>
      <w:marRight w:val="0"/>
      <w:marTop w:val="0"/>
      <w:marBottom w:val="0"/>
      <w:divBdr>
        <w:top w:val="none" w:sz="0" w:space="0" w:color="auto"/>
        <w:left w:val="none" w:sz="0" w:space="0" w:color="auto"/>
        <w:bottom w:val="none" w:sz="0" w:space="0" w:color="auto"/>
        <w:right w:val="none" w:sz="0" w:space="0" w:color="auto"/>
      </w:divBdr>
    </w:div>
    <w:div w:id="880096034">
      <w:bodyDiv w:val="1"/>
      <w:marLeft w:val="0"/>
      <w:marRight w:val="0"/>
      <w:marTop w:val="0"/>
      <w:marBottom w:val="0"/>
      <w:divBdr>
        <w:top w:val="none" w:sz="0" w:space="0" w:color="auto"/>
        <w:left w:val="none" w:sz="0" w:space="0" w:color="auto"/>
        <w:bottom w:val="none" w:sz="0" w:space="0" w:color="auto"/>
        <w:right w:val="none" w:sz="0" w:space="0" w:color="auto"/>
      </w:divBdr>
    </w:div>
    <w:div w:id="882211407">
      <w:bodyDiv w:val="1"/>
      <w:marLeft w:val="0"/>
      <w:marRight w:val="0"/>
      <w:marTop w:val="0"/>
      <w:marBottom w:val="0"/>
      <w:divBdr>
        <w:top w:val="none" w:sz="0" w:space="0" w:color="auto"/>
        <w:left w:val="none" w:sz="0" w:space="0" w:color="auto"/>
        <w:bottom w:val="none" w:sz="0" w:space="0" w:color="auto"/>
        <w:right w:val="none" w:sz="0" w:space="0" w:color="auto"/>
      </w:divBdr>
      <w:divsChild>
        <w:div w:id="1588415605">
          <w:marLeft w:val="0"/>
          <w:marRight w:val="0"/>
          <w:marTop w:val="0"/>
          <w:marBottom w:val="0"/>
          <w:divBdr>
            <w:top w:val="none" w:sz="0" w:space="0" w:color="auto"/>
            <w:left w:val="none" w:sz="0" w:space="0" w:color="auto"/>
            <w:bottom w:val="none" w:sz="0" w:space="0" w:color="auto"/>
            <w:right w:val="none" w:sz="0" w:space="0" w:color="auto"/>
          </w:divBdr>
          <w:divsChild>
            <w:div w:id="163344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221956">
      <w:bodyDiv w:val="1"/>
      <w:marLeft w:val="0"/>
      <w:marRight w:val="0"/>
      <w:marTop w:val="0"/>
      <w:marBottom w:val="0"/>
      <w:divBdr>
        <w:top w:val="none" w:sz="0" w:space="0" w:color="auto"/>
        <w:left w:val="none" w:sz="0" w:space="0" w:color="auto"/>
        <w:bottom w:val="none" w:sz="0" w:space="0" w:color="auto"/>
        <w:right w:val="none" w:sz="0" w:space="0" w:color="auto"/>
      </w:divBdr>
    </w:div>
    <w:div w:id="888079614">
      <w:bodyDiv w:val="1"/>
      <w:marLeft w:val="0"/>
      <w:marRight w:val="0"/>
      <w:marTop w:val="0"/>
      <w:marBottom w:val="0"/>
      <w:divBdr>
        <w:top w:val="none" w:sz="0" w:space="0" w:color="auto"/>
        <w:left w:val="none" w:sz="0" w:space="0" w:color="auto"/>
        <w:bottom w:val="none" w:sz="0" w:space="0" w:color="auto"/>
        <w:right w:val="none" w:sz="0" w:space="0" w:color="auto"/>
      </w:divBdr>
      <w:divsChild>
        <w:div w:id="1070730072">
          <w:marLeft w:val="0"/>
          <w:marRight w:val="0"/>
          <w:marTop w:val="0"/>
          <w:marBottom w:val="0"/>
          <w:divBdr>
            <w:top w:val="none" w:sz="0" w:space="0" w:color="auto"/>
            <w:left w:val="none" w:sz="0" w:space="0" w:color="auto"/>
            <w:bottom w:val="none" w:sz="0" w:space="0" w:color="auto"/>
            <w:right w:val="none" w:sz="0" w:space="0" w:color="auto"/>
          </w:divBdr>
          <w:divsChild>
            <w:div w:id="946738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417987">
      <w:bodyDiv w:val="1"/>
      <w:marLeft w:val="0"/>
      <w:marRight w:val="0"/>
      <w:marTop w:val="0"/>
      <w:marBottom w:val="0"/>
      <w:divBdr>
        <w:top w:val="none" w:sz="0" w:space="0" w:color="auto"/>
        <w:left w:val="none" w:sz="0" w:space="0" w:color="auto"/>
        <w:bottom w:val="none" w:sz="0" w:space="0" w:color="auto"/>
        <w:right w:val="none" w:sz="0" w:space="0" w:color="auto"/>
      </w:divBdr>
    </w:div>
    <w:div w:id="895631658">
      <w:bodyDiv w:val="1"/>
      <w:marLeft w:val="0"/>
      <w:marRight w:val="0"/>
      <w:marTop w:val="0"/>
      <w:marBottom w:val="0"/>
      <w:divBdr>
        <w:top w:val="none" w:sz="0" w:space="0" w:color="auto"/>
        <w:left w:val="none" w:sz="0" w:space="0" w:color="auto"/>
        <w:bottom w:val="none" w:sz="0" w:space="0" w:color="auto"/>
        <w:right w:val="none" w:sz="0" w:space="0" w:color="auto"/>
      </w:divBdr>
    </w:div>
    <w:div w:id="896668239">
      <w:bodyDiv w:val="1"/>
      <w:marLeft w:val="0"/>
      <w:marRight w:val="0"/>
      <w:marTop w:val="0"/>
      <w:marBottom w:val="0"/>
      <w:divBdr>
        <w:top w:val="none" w:sz="0" w:space="0" w:color="auto"/>
        <w:left w:val="none" w:sz="0" w:space="0" w:color="auto"/>
        <w:bottom w:val="none" w:sz="0" w:space="0" w:color="auto"/>
        <w:right w:val="none" w:sz="0" w:space="0" w:color="auto"/>
      </w:divBdr>
      <w:divsChild>
        <w:div w:id="1940869080">
          <w:marLeft w:val="0"/>
          <w:marRight w:val="0"/>
          <w:marTop w:val="0"/>
          <w:marBottom w:val="0"/>
          <w:divBdr>
            <w:top w:val="none" w:sz="0" w:space="0" w:color="auto"/>
            <w:left w:val="none" w:sz="0" w:space="0" w:color="auto"/>
            <w:bottom w:val="none" w:sz="0" w:space="0" w:color="auto"/>
            <w:right w:val="none" w:sz="0" w:space="0" w:color="auto"/>
          </w:divBdr>
          <w:divsChild>
            <w:div w:id="140340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823664">
      <w:bodyDiv w:val="1"/>
      <w:marLeft w:val="0"/>
      <w:marRight w:val="0"/>
      <w:marTop w:val="0"/>
      <w:marBottom w:val="0"/>
      <w:divBdr>
        <w:top w:val="none" w:sz="0" w:space="0" w:color="auto"/>
        <w:left w:val="none" w:sz="0" w:space="0" w:color="auto"/>
        <w:bottom w:val="none" w:sz="0" w:space="0" w:color="auto"/>
        <w:right w:val="none" w:sz="0" w:space="0" w:color="auto"/>
      </w:divBdr>
      <w:divsChild>
        <w:div w:id="2075351491">
          <w:marLeft w:val="0"/>
          <w:marRight w:val="0"/>
          <w:marTop w:val="0"/>
          <w:marBottom w:val="0"/>
          <w:divBdr>
            <w:top w:val="none" w:sz="0" w:space="0" w:color="auto"/>
            <w:left w:val="none" w:sz="0" w:space="0" w:color="auto"/>
            <w:bottom w:val="none" w:sz="0" w:space="0" w:color="auto"/>
            <w:right w:val="none" w:sz="0" w:space="0" w:color="auto"/>
          </w:divBdr>
          <w:divsChild>
            <w:div w:id="200528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2568733">
      <w:bodyDiv w:val="1"/>
      <w:marLeft w:val="0"/>
      <w:marRight w:val="0"/>
      <w:marTop w:val="0"/>
      <w:marBottom w:val="0"/>
      <w:divBdr>
        <w:top w:val="none" w:sz="0" w:space="0" w:color="auto"/>
        <w:left w:val="none" w:sz="0" w:space="0" w:color="auto"/>
        <w:bottom w:val="none" w:sz="0" w:space="0" w:color="auto"/>
        <w:right w:val="none" w:sz="0" w:space="0" w:color="auto"/>
      </w:divBdr>
    </w:div>
    <w:div w:id="903877089">
      <w:bodyDiv w:val="1"/>
      <w:marLeft w:val="0"/>
      <w:marRight w:val="0"/>
      <w:marTop w:val="0"/>
      <w:marBottom w:val="0"/>
      <w:divBdr>
        <w:top w:val="none" w:sz="0" w:space="0" w:color="auto"/>
        <w:left w:val="none" w:sz="0" w:space="0" w:color="auto"/>
        <w:bottom w:val="none" w:sz="0" w:space="0" w:color="auto"/>
        <w:right w:val="none" w:sz="0" w:space="0" w:color="auto"/>
      </w:divBdr>
      <w:divsChild>
        <w:div w:id="713695966">
          <w:marLeft w:val="0"/>
          <w:marRight w:val="0"/>
          <w:marTop w:val="0"/>
          <w:marBottom w:val="0"/>
          <w:divBdr>
            <w:top w:val="none" w:sz="0" w:space="0" w:color="auto"/>
            <w:left w:val="none" w:sz="0" w:space="0" w:color="auto"/>
            <w:bottom w:val="none" w:sz="0" w:space="0" w:color="auto"/>
            <w:right w:val="none" w:sz="0" w:space="0" w:color="auto"/>
          </w:divBdr>
          <w:divsChild>
            <w:div w:id="755394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4684757">
      <w:bodyDiv w:val="1"/>
      <w:marLeft w:val="0"/>
      <w:marRight w:val="0"/>
      <w:marTop w:val="0"/>
      <w:marBottom w:val="0"/>
      <w:divBdr>
        <w:top w:val="none" w:sz="0" w:space="0" w:color="auto"/>
        <w:left w:val="none" w:sz="0" w:space="0" w:color="auto"/>
        <w:bottom w:val="none" w:sz="0" w:space="0" w:color="auto"/>
        <w:right w:val="none" w:sz="0" w:space="0" w:color="auto"/>
      </w:divBdr>
    </w:div>
    <w:div w:id="906500311">
      <w:bodyDiv w:val="1"/>
      <w:marLeft w:val="0"/>
      <w:marRight w:val="0"/>
      <w:marTop w:val="0"/>
      <w:marBottom w:val="0"/>
      <w:divBdr>
        <w:top w:val="none" w:sz="0" w:space="0" w:color="auto"/>
        <w:left w:val="none" w:sz="0" w:space="0" w:color="auto"/>
        <w:bottom w:val="none" w:sz="0" w:space="0" w:color="auto"/>
        <w:right w:val="none" w:sz="0" w:space="0" w:color="auto"/>
      </w:divBdr>
    </w:div>
    <w:div w:id="907544353">
      <w:bodyDiv w:val="1"/>
      <w:marLeft w:val="0"/>
      <w:marRight w:val="0"/>
      <w:marTop w:val="0"/>
      <w:marBottom w:val="0"/>
      <w:divBdr>
        <w:top w:val="none" w:sz="0" w:space="0" w:color="auto"/>
        <w:left w:val="none" w:sz="0" w:space="0" w:color="auto"/>
        <w:bottom w:val="none" w:sz="0" w:space="0" w:color="auto"/>
        <w:right w:val="none" w:sz="0" w:space="0" w:color="auto"/>
      </w:divBdr>
      <w:divsChild>
        <w:div w:id="1402561191">
          <w:marLeft w:val="0"/>
          <w:marRight w:val="0"/>
          <w:marTop w:val="0"/>
          <w:marBottom w:val="0"/>
          <w:divBdr>
            <w:top w:val="none" w:sz="0" w:space="0" w:color="auto"/>
            <w:left w:val="none" w:sz="0" w:space="0" w:color="auto"/>
            <w:bottom w:val="none" w:sz="0" w:space="0" w:color="auto"/>
            <w:right w:val="none" w:sz="0" w:space="0" w:color="auto"/>
          </w:divBdr>
          <w:divsChild>
            <w:div w:id="35959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078120">
      <w:bodyDiv w:val="1"/>
      <w:marLeft w:val="0"/>
      <w:marRight w:val="0"/>
      <w:marTop w:val="0"/>
      <w:marBottom w:val="0"/>
      <w:divBdr>
        <w:top w:val="none" w:sz="0" w:space="0" w:color="auto"/>
        <w:left w:val="none" w:sz="0" w:space="0" w:color="auto"/>
        <w:bottom w:val="none" w:sz="0" w:space="0" w:color="auto"/>
        <w:right w:val="none" w:sz="0" w:space="0" w:color="auto"/>
      </w:divBdr>
    </w:div>
    <w:div w:id="911235744">
      <w:bodyDiv w:val="1"/>
      <w:marLeft w:val="0"/>
      <w:marRight w:val="0"/>
      <w:marTop w:val="0"/>
      <w:marBottom w:val="0"/>
      <w:divBdr>
        <w:top w:val="none" w:sz="0" w:space="0" w:color="auto"/>
        <w:left w:val="none" w:sz="0" w:space="0" w:color="auto"/>
        <w:bottom w:val="none" w:sz="0" w:space="0" w:color="auto"/>
        <w:right w:val="none" w:sz="0" w:space="0" w:color="auto"/>
      </w:divBdr>
      <w:divsChild>
        <w:div w:id="1772122481">
          <w:marLeft w:val="0"/>
          <w:marRight w:val="0"/>
          <w:marTop w:val="0"/>
          <w:marBottom w:val="0"/>
          <w:divBdr>
            <w:top w:val="none" w:sz="0" w:space="0" w:color="auto"/>
            <w:left w:val="none" w:sz="0" w:space="0" w:color="auto"/>
            <w:bottom w:val="none" w:sz="0" w:space="0" w:color="auto"/>
            <w:right w:val="none" w:sz="0" w:space="0" w:color="auto"/>
          </w:divBdr>
          <w:divsChild>
            <w:div w:id="1815752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1431256">
      <w:bodyDiv w:val="1"/>
      <w:marLeft w:val="0"/>
      <w:marRight w:val="0"/>
      <w:marTop w:val="0"/>
      <w:marBottom w:val="0"/>
      <w:divBdr>
        <w:top w:val="none" w:sz="0" w:space="0" w:color="auto"/>
        <w:left w:val="none" w:sz="0" w:space="0" w:color="auto"/>
        <w:bottom w:val="none" w:sz="0" w:space="0" w:color="auto"/>
        <w:right w:val="none" w:sz="0" w:space="0" w:color="auto"/>
      </w:divBdr>
      <w:divsChild>
        <w:div w:id="647975466">
          <w:marLeft w:val="0"/>
          <w:marRight w:val="0"/>
          <w:marTop w:val="0"/>
          <w:marBottom w:val="0"/>
          <w:divBdr>
            <w:top w:val="none" w:sz="0" w:space="0" w:color="auto"/>
            <w:left w:val="none" w:sz="0" w:space="0" w:color="auto"/>
            <w:bottom w:val="none" w:sz="0" w:space="0" w:color="auto"/>
            <w:right w:val="none" w:sz="0" w:space="0" w:color="auto"/>
          </w:divBdr>
          <w:divsChild>
            <w:div w:id="1723213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349461">
      <w:bodyDiv w:val="1"/>
      <w:marLeft w:val="0"/>
      <w:marRight w:val="0"/>
      <w:marTop w:val="0"/>
      <w:marBottom w:val="0"/>
      <w:divBdr>
        <w:top w:val="none" w:sz="0" w:space="0" w:color="auto"/>
        <w:left w:val="none" w:sz="0" w:space="0" w:color="auto"/>
        <w:bottom w:val="none" w:sz="0" w:space="0" w:color="auto"/>
        <w:right w:val="none" w:sz="0" w:space="0" w:color="auto"/>
      </w:divBdr>
    </w:div>
    <w:div w:id="913972318">
      <w:bodyDiv w:val="1"/>
      <w:marLeft w:val="0"/>
      <w:marRight w:val="0"/>
      <w:marTop w:val="0"/>
      <w:marBottom w:val="0"/>
      <w:divBdr>
        <w:top w:val="none" w:sz="0" w:space="0" w:color="auto"/>
        <w:left w:val="none" w:sz="0" w:space="0" w:color="auto"/>
        <w:bottom w:val="none" w:sz="0" w:space="0" w:color="auto"/>
        <w:right w:val="none" w:sz="0" w:space="0" w:color="auto"/>
      </w:divBdr>
    </w:div>
    <w:div w:id="914895884">
      <w:bodyDiv w:val="1"/>
      <w:marLeft w:val="0"/>
      <w:marRight w:val="0"/>
      <w:marTop w:val="0"/>
      <w:marBottom w:val="0"/>
      <w:divBdr>
        <w:top w:val="none" w:sz="0" w:space="0" w:color="auto"/>
        <w:left w:val="none" w:sz="0" w:space="0" w:color="auto"/>
        <w:bottom w:val="none" w:sz="0" w:space="0" w:color="auto"/>
        <w:right w:val="none" w:sz="0" w:space="0" w:color="auto"/>
      </w:divBdr>
    </w:div>
    <w:div w:id="916400189">
      <w:bodyDiv w:val="1"/>
      <w:marLeft w:val="0"/>
      <w:marRight w:val="0"/>
      <w:marTop w:val="0"/>
      <w:marBottom w:val="0"/>
      <w:divBdr>
        <w:top w:val="none" w:sz="0" w:space="0" w:color="auto"/>
        <w:left w:val="none" w:sz="0" w:space="0" w:color="auto"/>
        <w:bottom w:val="none" w:sz="0" w:space="0" w:color="auto"/>
        <w:right w:val="none" w:sz="0" w:space="0" w:color="auto"/>
      </w:divBdr>
    </w:div>
    <w:div w:id="917204643">
      <w:bodyDiv w:val="1"/>
      <w:marLeft w:val="0"/>
      <w:marRight w:val="0"/>
      <w:marTop w:val="0"/>
      <w:marBottom w:val="0"/>
      <w:divBdr>
        <w:top w:val="none" w:sz="0" w:space="0" w:color="auto"/>
        <w:left w:val="none" w:sz="0" w:space="0" w:color="auto"/>
        <w:bottom w:val="none" w:sz="0" w:space="0" w:color="auto"/>
        <w:right w:val="none" w:sz="0" w:space="0" w:color="auto"/>
      </w:divBdr>
      <w:divsChild>
        <w:div w:id="529610590">
          <w:marLeft w:val="0"/>
          <w:marRight w:val="0"/>
          <w:marTop w:val="0"/>
          <w:marBottom w:val="0"/>
          <w:divBdr>
            <w:top w:val="none" w:sz="0" w:space="0" w:color="auto"/>
            <w:left w:val="none" w:sz="0" w:space="0" w:color="auto"/>
            <w:bottom w:val="none" w:sz="0" w:space="0" w:color="auto"/>
            <w:right w:val="none" w:sz="0" w:space="0" w:color="auto"/>
          </w:divBdr>
          <w:divsChild>
            <w:div w:id="170293109">
              <w:marLeft w:val="0"/>
              <w:marRight w:val="0"/>
              <w:marTop w:val="0"/>
              <w:marBottom w:val="0"/>
              <w:divBdr>
                <w:top w:val="none" w:sz="0" w:space="0" w:color="auto"/>
                <w:left w:val="none" w:sz="0" w:space="0" w:color="auto"/>
                <w:bottom w:val="none" w:sz="0" w:space="0" w:color="auto"/>
                <w:right w:val="none" w:sz="0" w:space="0" w:color="auto"/>
              </w:divBdr>
            </w:div>
            <w:div w:id="281150464">
              <w:marLeft w:val="0"/>
              <w:marRight w:val="0"/>
              <w:marTop w:val="0"/>
              <w:marBottom w:val="0"/>
              <w:divBdr>
                <w:top w:val="none" w:sz="0" w:space="0" w:color="auto"/>
                <w:left w:val="none" w:sz="0" w:space="0" w:color="auto"/>
                <w:bottom w:val="none" w:sz="0" w:space="0" w:color="auto"/>
                <w:right w:val="none" w:sz="0" w:space="0" w:color="auto"/>
              </w:divBdr>
            </w:div>
            <w:div w:id="348793796">
              <w:marLeft w:val="0"/>
              <w:marRight w:val="0"/>
              <w:marTop w:val="0"/>
              <w:marBottom w:val="0"/>
              <w:divBdr>
                <w:top w:val="none" w:sz="0" w:space="0" w:color="auto"/>
                <w:left w:val="none" w:sz="0" w:space="0" w:color="auto"/>
                <w:bottom w:val="none" w:sz="0" w:space="0" w:color="auto"/>
                <w:right w:val="none" w:sz="0" w:space="0" w:color="auto"/>
              </w:divBdr>
            </w:div>
            <w:div w:id="484905585">
              <w:marLeft w:val="0"/>
              <w:marRight w:val="0"/>
              <w:marTop w:val="0"/>
              <w:marBottom w:val="0"/>
              <w:divBdr>
                <w:top w:val="none" w:sz="0" w:space="0" w:color="auto"/>
                <w:left w:val="none" w:sz="0" w:space="0" w:color="auto"/>
                <w:bottom w:val="none" w:sz="0" w:space="0" w:color="auto"/>
                <w:right w:val="none" w:sz="0" w:space="0" w:color="auto"/>
              </w:divBdr>
            </w:div>
            <w:div w:id="500655589">
              <w:marLeft w:val="0"/>
              <w:marRight w:val="0"/>
              <w:marTop w:val="0"/>
              <w:marBottom w:val="0"/>
              <w:divBdr>
                <w:top w:val="none" w:sz="0" w:space="0" w:color="auto"/>
                <w:left w:val="none" w:sz="0" w:space="0" w:color="auto"/>
                <w:bottom w:val="none" w:sz="0" w:space="0" w:color="auto"/>
                <w:right w:val="none" w:sz="0" w:space="0" w:color="auto"/>
              </w:divBdr>
            </w:div>
            <w:div w:id="883523243">
              <w:marLeft w:val="0"/>
              <w:marRight w:val="0"/>
              <w:marTop w:val="0"/>
              <w:marBottom w:val="0"/>
              <w:divBdr>
                <w:top w:val="none" w:sz="0" w:space="0" w:color="auto"/>
                <w:left w:val="none" w:sz="0" w:space="0" w:color="auto"/>
                <w:bottom w:val="none" w:sz="0" w:space="0" w:color="auto"/>
                <w:right w:val="none" w:sz="0" w:space="0" w:color="auto"/>
              </w:divBdr>
            </w:div>
            <w:div w:id="1086802893">
              <w:marLeft w:val="0"/>
              <w:marRight w:val="0"/>
              <w:marTop w:val="0"/>
              <w:marBottom w:val="0"/>
              <w:divBdr>
                <w:top w:val="none" w:sz="0" w:space="0" w:color="auto"/>
                <w:left w:val="none" w:sz="0" w:space="0" w:color="auto"/>
                <w:bottom w:val="none" w:sz="0" w:space="0" w:color="auto"/>
                <w:right w:val="none" w:sz="0" w:space="0" w:color="auto"/>
              </w:divBdr>
            </w:div>
            <w:div w:id="1229924825">
              <w:marLeft w:val="0"/>
              <w:marRight w:val="0"/>
              <w:marTop w:val="0"/>
              <w:marBottom w:val="0"/>
              <w:divBdr>
                <w:top w:val="none" w:sz="0" w:space="0" w:color="auto"/>
                <w:left w:val="none" w:sz="0" w:space="0" w:color="auto"/>
                <w:bottom w:val="none" w:sz="0" w:space="0" w:color="auto"/>
                <w:right w:val="none" w:sz="0" w:space="0" w:color="auto"/>
              </w:divBdr>
            </w:div>
            <w:div w:id="1843548593">
              <w:marLeft w:val="0"/>
              <w:marRight w:val="0"/>
              <w:marTop w:val="0"/>
              <w:marBottom w:val="0"/>
              <w:divBdr>
                <w:top w:val="none" w:sz="0" w:space="0" w:color="auto"/>
                <w:left w:val="none" w:sz="0" w:space="0" w:color="auto"/>
                <w:bottom w:val="none" w:sz="0" w:space="0" w:color="auto"/>
                <w:right w:val="none" w:sz="0" w:space="0" w:color="auto"/>
              </w:divBdr>
            </w:div>
            <w:div w:id="1962684659">
              <w:marLeft w:val="0"/>
              <w:marRight w:val="0"/>
              <w:marTop w:val="0"/>
              <w:marBottom w:val="0"/>
              <w:divBdr>
                <w:top w:val="none" w:sz="0" w:space="0" w:color="auto"/>
                <w:left w:val="none" w:sz="0" w:space="0" w:color="auto"/>
                <w:bottom w:val="none" w:sz="0" w:space="0" w:color="auto"/>
                <w:right w:val="none" w:sz="0" w:space="0" w:color="auto"/>
              </w:divBdr>
            </w:div>
            <w:div w:id="2018844074">
              <w:marLeft w:val="0"/>
              <w:marRight w:val="0"/>
              <w:marTop w:val="0"/>
              <w:marBottom w:val="0"/>
              <w:divBdr>
                <w:top w:val="none" w:sz="0" w:space="0" w:color="auto"/>
                <w:left w:val="none" w:sz="0" w:space="0" w:color="auto"/>
                <w:bottom w:val="none" w:sz="0" w:space="0" w:color="auto"/>
                <w:right w:val="none" w:sz="0" w:space="0" w:color="auto"/>
              </w:divBdr>
            </w:div>
            <w:div w:id="2055999187">
              <w:marLeft w:val="0"/>
              <w:marRight w:val="0"/>
              <w:marTop w:val="0"/>
              <w:marBottom w:val="0"/>
              <w:divBdr>
                <w:top w:val="none" w:sz="0" w:space="0" w:color="auto"/>
                <w:left w:val="none" w:sz="0" w:space="0" w:color="auto"/>
                <w:bottom w:val="none" w:sz="0" w:space="0" w:color="auto"/>
                <w:right w:val="none" w:sz="0" w:space="0" w:color="auto"/>
              </w:divBdr>
            </w:div>
            <w:div w:id="2062288389">
              <w:marLeft w:val="0"/>
              <w:marRight w:val="0"/>
              <w:marTop w:val="0"/>
              <w:marBottom w:val="0"/>
              <w:divBdr>
                <w:top w:val="none" w:sz="0" w:space="0" w:color="auto"/>
                <w:left w:val="none" w:sz="0" w:space="0" w:color="auto"/>
                <w:bottom w:val="none" w:sz="0" w:space="0" w:color="auto"/>
                <w:right w:val="none" w:sz="0" w:space="0" w:color="auto"/>
              </w:divBdr>
            </w:div>
            <w:div w:id="2064718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7521294">
      <w:bodyDiv w:val="1"/>
      <w:marLeft w:val="0"/>
      <w:marRight w:val="0"/>
      <w:marTop w:val="0"/>
      <w:marBottom w:val="0"/>
      <w:divBdr>
        <w:top w:val="none" w:sz="0" w:space="0" w:color="auto"/>
        <w:left w:val="none" w:sz="0" w:space="0" w:color="auto"/>
        <w:bottom w:val="none" w:sz="0" w:space="0" w:color="auto"/>
        <w:right w:val="none" w:sz="0" w:space="0" w:color="auto"/>
      </w:divBdr>
    </w:div>
    <w:div w:id="920792667">
      <w:bodyDiv w:val="1"/>
      <w:marLeft w:val="0"/>
      <w:marRight w:val="0"/>
      <w:marTop w:val="0"/>
      <w:marBottom w:val="0"/>
      <w:divBdr>
        <w:top w:val="none" w:sz="0" w:space="0" w:color="auto"/>
        <w:left w:val="none" w:sz="0" w:space="0" w:color="auto"/>
        <w:bottom w:val="none" w:sz="0" w:space="0" w:color="auto"/>
        <w:right w:val="none" w:sz="0" w:space="0" w:color="auto"/>
      </w:divBdr>
      <w:divsChild>
        <w:div w:id="545726641">
          <w:marLeft w:val="0"/>
          <w:marRight w:val="0"/>
          <w:marTop w:val="0"/>
          <w:marBottom w:val="0"/>
          <w:divBdr>
            <w:top w:val="none" w:sz="0" w:space="0" w:color="auto"/>
            <w:left w:val="none" w:sz="0" w:space="0" w:color="auto"/>
            <w:bottom w:val="none" w:sz="0" w:space="0" w:color="auto"/>
            <w:right w:val="none" w:sz="0" w:space="0" w:color="auto"/>
          </w:divBdr>
          <w:divsChild>
            <w:div w:id="43067829">
              <w:marLeft w:val="0"/>
              <w:marRight w:val="0"/>
              <w:marTop w:val="0"/>
              <w:marBottom w:val="0"/>
              <w:divBdr>
                <w:top w:val="none" w:sz="0" w:space="0" w:color="auto"/>
                <w:left w:val="none" w:sz="0" w:space="0" w:color="auto"/>
                <w:bottom w:val="none" w:sz="0" w:space="0" w:color="auto"/>
                <w:right w:val="none" w:sz="0" w:space="0" w:color="auto"/>
              </w:divBdr>
            </w:div>
            <w:div w:id="167406090">
              <w:marLeft w:val="0"/>
              <w:marRight w:val="0"/>
              <w:marTop w:val="0"/>
              <w:marBottom w:val="0"/>
              <w:divBdr>
                <w:top w:val="none" w:sz="0" w:space="0" w:color="auto"/>
                <w:left w:val="none" w:sz="0" w:space="0" w:color="auto"/>
                <w:bottom w:val="none" w:sz="0" w:space="0" w:color="auto"/>
                <w:right w:val="none" w:sz="0" w:space="0" w:color="auto"/>
              </w:divBdr>
            </w:div>
            <w:div w:id="426732608">
              <w:marLeft w:val="0"/>
              <w:marRight w:val="0"/>
              <w:marTop w:val="0"/>
              <w:marBottom w:val="0"/>
              <w:divBdr>
                <w:top w:val="none" w:sz="0" w:space="0" w:color="auto"/>
                <w:left w:val="none" w:sz="0" w:space="0" w:color="auto"/>
                <w:bottom w:val="none" w:sz="0" w:space="0" w:color="auto"/>
                <w:right w:val="none" w:sz="0" w:space="0" w:color="auto"/>
              </w:divBdr>
            </w:div>
            <w:div w:id="689717107">
              <w:marLeft w:val="0"/>
              <w:marRight w:val="0"/>
              <w:marTop w:val="0"/>
              <w:marBottom w:val="0"/>
              <w:divBdr>
                <w:top w:val="none" w:sz="0" w:space="0" w:color="auto"/>
                <w:left w:val="none" w:sz="0" w:space="0" w:color="auto"/>
                <w:bottom w:val="none" w:sz="0" w:space="0" w:color="auto"/>
                <w:right w:val="none" w:sz="0" w:space="0" w:color="auto"/>
              </w:divBdr>
            </w:div>
            <w:div w:id="721252369">
              <w:marLeft w:val="0"/>
              <w:marRight w:val="0"/>
              <w:marTop w:val="0"/>
              <w:marBottom w:val="0"/>
              <w:divBdr>
                <w:top w:val="none" w:sz="0" w:space="0" w:color="auto"/>
                <w:left w:val="none" w:sz="0" w:space="0" w:color="auto"/>
                <w:bottom w:val="none" w:sz="0" w:space="0" w:color="auto"/>
                <w:right w:val="none" w:sz="0" w:space="0" w:color="auto"/>
              </w:divBdr>
            </w:div>
            <w:div w:id="765466760">
              <w:marLeft w:val="0"/>
              <w:marRight w:val="0"/>
              <w:marTop w:val="0"/>
              <w:marBottom w:val="0"/>
              <w:divBdr>
                <w:top w:val="none" w:sz="0" w:space="0" w:color="auto"/>
                <w:left w:val="none" w:sz="0" w:space="0" w:color="auto"/>
                <w:bottom w:val="none" w:sz="0" w:space="0" w:color="auto"/>
                <w:right w:val="none" w:sz="0" w:space="0" w:color="auto"/>
              </w:divBdr>
            </w:div>
            <w:div w:id="971250948">
              <w:marLeft w:val="0"/>
              <w:marRight w:val="0"/>
              <w:marTop w:val="0"/>
              <w:marBottom w:val="0"/>
              <w:divBdr>
                <w:top w:val="none" w:sz="0" w:space="0" w:color="auto"/>
                <w:left w:val="none" w:sz="0" w:space="0" w:color="auto"/>
                <w:bottom w:val="none" w:sz="0" w:space="0" w:color="auto"/>
                <w:right w:val="none" w:sz="0" w:space="0" w:color="auto"/>
              </w:divBdr>
            </w:div>
            <w:div w:id="1547060369">
              <w:marLeft w:val="0"/>
              <w:marRight w:val="0"/>
              <w:marTop w:val="0"/>
              <w:marBottom w:val="0"/>
              <w:divBdr>
                <w:top w:val="none" w:sz="0" w:space="0" w:color="auto"/>
                <w:left w:val="none" w:sz="0" w:space="0" w:color="auto"/>
                <w:bottom w:val="none" w:sz="0" w:space="0" w:color="auto"/>
                <w:right w:val="none" w:sz="0" w:space="0" w:color="auto"/>
              </w:divBdr>
            </w:div>
            <w:div w:id="1583416199">
              <w:marLeft w:val="0"/>
              <w:marRight w:val="0"/>
              <w:marTop w:val="0"/>
              <w:marBottom w:val="0"/>
              <w:divBdr>
                <w:top w:val="none" w:sz="0" w:space="0" w:color="auto"/>
                <w:left w:val="none" w:sz="0" w:space="0" w:color="auto"/>
                <w:bottom w:val="none" w:sz="0" w:space="0" w:color="auto"/>
                <w:right w:val="none" w:sz="0" w:space="0" w:color="auto"/>
              </w:divBdr>
            </w:div>
            <w:div w:id="1592814766">
              <w:marLeft w:val="0"/>
              <w:marRight w:val="0"/>
              <w:marTop w:val="0"/>
              <w:marBottom w:val="0"/>
              <w:divBdr>
                <w:top w:val="none" w:sz="0" w:space="0" w:color="auto"/>
                <w:left w:val="none" w:sz="0" w:space="0" w:color="auto"/>
                <w:bottom w:val="none" w:sz="0" w:space="0" w:color="auto"/>
                <w:right w:val="none" w:sz="0" w:space="0" w:color="auto"/>
              </w:divBdr>
            </w:div>
            <w:div w:id="2113283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695778">
      <w:bodyDiv w:val="1"/>
      <w:marLeft w:val="0"/>
      <w:marRight w:val="0"/>
      <w:marTop w:val="0"/>
      <w:marBottom w:val="0"/>
      <w:divBdr>
        <w:top w:val="none" w:sz="0" w:space="0" w:color="auto"/>
        <w:left w:val="none" w:sz="0" w:space="0" w:color="auto"/>
        <w:bottom w:val="none" w:sz="0" w:space="0" w:color="auto"/>
        <w:right w:val="none" w:sz="0" w:space="0" w:color="auto"/>
      </w:divBdr>
    </w:div>
    <w:div w:id="930970970">
      <w:bodyDiv w:val="1"/>
      <w:marLeft w:val="0"/>
      <w:marRight w:val="0"/>
      <w:marTop w:val="0"/>
      <w:marBottom w:val="0"/>
      <w:divBdr>
        <w:top w:val="none" w:sz="0" w:space="0" w:color="auto"/>
        <w:left w:val="none" w:sz="0" w:space="0" w:color="auto"/>
        <w:bottom w:val="none" w:sz="0" w:space="0" w:color="auto"/>
        <w:right w:val="none" w:sz="0" w:space="0" w:color="auto"/>
      </w:divBdr>
      <w:divsChild>
        <w:div w:id="1957635833">
          <w:marLeft w:val="0"/>
          <w:marRight w:val="0"/>
          <w:marTop w:val="0"/>
          <w:marBottom w:val="0"/>
          <w:divBdr>
            <w:top w:val="none" w:sz="0" w:space="0" w:color="auto"/>
            <w:left w:val="none" w:sz="0" w:space="0" w:color="auto"/>
            <w:bottom w:val="none" w:sz="0" w:space="0" w:color="auto"/>
            <w:right w:val="none" w:sz="0" w:space="0" w:color="auto"/>
          </w:divBdr>
          <w:divsChild>
            <w:div w:id="17276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203989">
      <w:bodyDiv w:val="1"/>
      <w:marLeft w:val="0"/>
      <w:marRight w:val="0"/>
      <w:marTop w:val="0"/>
      <w:marBottom w:val="0"/>
      <w:divBdr>
        <w:top w:val="none" w:sz="0" w:space="0" w:color="auto"/>
        <w:left w:val="none" w:sz="0" w:space="0" w:color="auto"/>
        <w:bottom w:val="none" w:sz="0" w:space="0" w:color="auto"/>
        <w:right w:val="none" w:sz="0" w:space="0" w:color="auto"/>
      </w:divBdr>
      <w:divsChild>
        <w:div w:id="1069885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2981966">
      <w:bodyDiv w:val="1"/>
      <w:marLeft w:val="0"/>
      <w:marRight w:val="0"/>
      <w:marTop w:val="0"/>
      <w:marBottom w:val="0"/>
      <w:divBdr>
        <w:top w:val="none" w:sz="0" w:space="0" w:color="auto"/>
        <w:left w:val="none" w:sz="0" w:space="0" w:color="auto"/>
        <w:bottom w:val="none" w:sz="0" w:space="0" w:color="auto"/>
        <w:right w:val="none" w:sz="0" w:space="0" w:color="auto"/>
      </w:divBdr>
      <w:divsChild>
        <w:div w:id="1121993537">
          <w:marLeft w:val="0"/>
          <w:marRight w:val="0"/>
          <w:marTop w:val="0"/>
          <w:marBottom w:val="0"/>
          <w:divBdr>
            <w:top w:val="none" w:sz="0" w:space="0" w:color="auto"/>
            <w:left w:val="none" w:sz="0" w:space="0" w:color="auto"/>
            <w:bottom w:val="none" w:sz="0" w:space="0" w:color="auto"/>
            <w:right w:val="none" w:sz="0" w:space="0" w:color="auto"/>
          </w:divBdr>
          <w:divsChild>
            <w:div w:id="1118329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897641">
      <w:bodyDiv w:val="1"/>
      <w:marLeft w:val="0"/>
      <w:marRight w:val="0"/>
      <w:marTop w:val="0"/>
      <w:marBottom w:val="0"/>
      <w:divBdr>
        <w:top w:val="none" w:sz="0" w:space="0" w:color="auto"/>
        <w:left w:val="none" w:sz="0" w:space="0" w:color="auto"/>
        <w:bottom w:val="none" w:sz="0" w:space="0" w:color="auto"/>
        <w:right w:val="none" w:sz="0" w:space="0" w:color="auto"/>
      </w:divBdr>
      <w:divsChild>
        <w:div w:id="1735394379">
          <w:marLeft w:val="0"/>
          <w:marRight w:val="0"/>
          <w:marTop w:val="0"/>
          <w:marBottom w:val="0"/>
          <w:divBdr>
            <w:top w:val="none" w:sz="0" w:space="0" w:color="auto"/>
            <w:left w:val="none" w:sz="0" w:space="0" w:color="auto"/>
            <w:bottom w:val="none" w:sz="0" w:space="0" w:color="auto"/>
            <w:right w:val="none" w:sz="0" w:space="0" w:color="auto"/>
          </w:divBdr>
          <w:divsChild>
            <w:div w:id="1651789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5554416">
      <w:bodyDiv w:val="1"/>
      <w:marLeft w:val="0"/>
      <w:marRight w:val="0"/>
      <w:marTop w:val="0"/>
      <w:marBottom w:val="0"/>
      <w:divBdr>
        <w:top w:val="none" w:sz="0" w:space="0" w:color="auto"/>
        <w:left w:val="none" w:sz="0" w:space="0" w:color="auto"/>
        <w:bottom w:val="none" w:sz="0" w:space="0" w:color="auto"/>
        <w:right w:val="none" w:sz="0" w:space="0" w:color="auto"/>
      </w:divBdr>
    </w:div>
    <w:div w:id="937980313">
      <w:bodyDiv w:val="1"/>
      <w:marLeft w:val="0"/>
      <w:marRight w:val="0"/>
      <w:marTop w:val="0"/>
      <w:marBottom w:val="0"/>
      <w:divBdr>
        <w:top w:val="none" w:sz="0" w:space="0" w:color="auto"/>
        <w:left w:val="none" w:sz="0" w:space="0" w:color="auto"/>
        <w:bottom w:val="none" w:sz="0" w:space="0" w:color="auto"/>
        <w:right w:val="none" w:sz="0" w:space="0" w:color="auto"/>
      </w:divBdr>
    </w:div>
    <w:div w:id="941570531">
      <w:bodyDiv w:val="1"/>
      <w:marLeft w:val="0"/>
      <w:marRight w:val="0"/>
      <w:marTop w:val="0"/>
      <w:marBottom w:val="0"/>
      <w:divBdr>
        <w:top w:val="none" w:sz="0" w:space="0" w:color="auto"/>
        <w:left w:val="none" w:sz="0" w:space="0" w:color="auto"/>
        <w:bottom w:val="none" w:sz="0" w:space="0" w:color="auto"/>
        <w:right w:val="none" w:sz="0" w:space="0" w:color="auto"/>
      </w:divBdr>
      <w:divsChild>
        <w:div w:id="294795363">
          <w:marLeft w:val="0"/>
          <w:marRight w:val="0"/>
          <w:marTop w:val="0"/>
          <w:marBottom w:val="0"/>
          <w:divBdr>
            <w:top w:val="none" w:sz="0" w:space="0" w:color="auto"/>
            <w:left w:val="none" w:sz="0" w:space="0" w:color="auto"/>
            <w:bottom w:val="none" w:sz="0" w:space="0" w:color="auto"/>
            <w:right w:val="none" w:sz="0" w:space="0" w:color="auto"/>
          </w:divBdr>
          <w:divsChild>
            <w:div w:id="1489059157">
              <w:marLeft w:val="0"/>
              <w:marRight w:val="0"/>
              <w:marTop w:val="0"/>
              <w:marBottom w:val="0"/>
              <w:divBdr>
                <w:top w:val="none" w:sz="0" w:space="0" w:color="auto"/>
                <w:left w:val="none" w:sz="0" w:space="0" w:color="auto"/>
                <w:bottom w:val="none" w:sz="0" w:space="0" w:color="auto"/>
                <w:right w:val="none" w:sz="0" w:space="0" w:color="auto"/>
              </w:divBdr>
              <w:divsChild>
                <w:div w:id="227768074">
                  <w:marLeft w:val="0"/>
                  <w:marRight w:val="0"/>
                  <w:marTop w:val="0"/>
                  <w:marBottom w:val="0"/>
                  <w:divBdr>
                    <w:top w:val="none" w:sz="0" w:space="0" w:color="auto"/>
                    <w:left w:val="none" w:sz="0" w:space="0" w:color="auto"/>
                    <w:bottom w:val="none" w:sz="0" w:space="0" w:color="auto"/>
                    <w:right w:val="none" w:sz="0" w:space="0" w:color="auto"/>
                  </w:divBdr>
                  <w:divsChild>
                    <w:div w:id="21520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3267230">
      <w:bodyDiv w:val="1"/>
      <w:marLeft w:val="0"/>
      <w:marRight w:val="0"/>
      <w:marTop w:val="0"/>
      <w:marBottom w:val="0"/>
      <w:divBdr>
        <w:top w:val="none" w:sz="0" w:space="0" w:color="auto"/>
        <w:left w:val="none" w:sz="0" w:space="0" w:color="auto"/>
        <w:bottom w:val="none" w:sz="0" w:space="0" w:color="auto"/>
        <w:right w:val="none" w:sz="0" w:space="0" w:color="auto"/>
      </w:divBdr>
      <w:divsChild>
        <w:div w:id="991833489">
          <w:marLeft w:val="0"/>
          <w:marRight w:val="0"/>
          <w:marTop w:val="0"/>
          <w:marBottom w:val="0"/>
          <w:divBdr>
            <w:top w:val="none" w:sz="0" w:space="0" w:color="auto"/>
            <w:left w:val="none" w:sz="0" w:space="0" w:color="auto"/>
            <w:bottom w:val="none" w:sz="0" w:space="0" w:color="auto"/>
            <w:right w:val="none" w:sz="0" w:space="0" w:color="auto"/>
          </w:divBdr>
          <w:divsChild>
            <w:div w:id="563760325">
              <w:marLeft w:val="0"/>
              <w:marRight w:val="0"/>
              <w:marTop w:val="0"/>
              <w:marBottom w:val="0"/>
              <w:divBdr>
                <w:top w:val="none" w:sz="0" w:space="0" w:color="auto"/>
                <w:left w:val="none" w:sz="0" w:space="0" w:color="auto"/>
                <w:bottom w:val="none" w:sz="0" w:space="0" w:color="auto"/>
                <w:right w:val="none" w:sz="0" w:space="0" w:color="auto"/>
              </w:divBdr>
              <w:divsChild>
                <w:div w:id="1096244348">
                  <w:marLeft w:val="0"/>
                  <w:marRight w:val="0"/>
                  <w:marTop w:val="0"/>
                  <w:marBottom w:val="0"/>
                  <w:divBdr>
                    <w:top w:val="none" w:sz="0" w:space="0" w:color="auto"/>
                    <w:left w:val="none" w:sz="0" w:space="0" w:color="auto"/>
                    <w:bottom w:val="none" w:sz="0" w:space="0" w:color="auto"/>
                    <w:right w:val="none" w:sz="0" w:space="0" w:color="auto"/>
                  </w:divBdr>
                  <w:divsChild>
                    <w:div w:id="348533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5188334">
      <w:bodyDiv w:val="1"/>
      <w:marLeft w:val="0"/>
      <w:marRight w:val="0"/>
      <w:marTop w:val="0"/>
      <w:marBottom w:val="0"/>
      <w:divBdr>
        <w:top w:val="none" w:sz="0" w:space="0" w:color="auto"/>
        <w:left w:val="none" w:sz="0" w:space="0" w:color="auto"/>
        <w:bottom w:val="none" w:sz="0" w:space="0" w:color="auto"/>
        <w:right w:val="none" w:sz="0" w:space="0" w:color="auto"/>
      </w:divBdr>
      <w:divsChild>
        <w:div w:id="681398703">
          <w:marLeft w:val="0"/>
          <w:marRight w:val="0"/>
          <w:marTop w:val="0"/>
          <w:marBottom w:val="0"/>
          <w:divBdr>
            <w:top w:val="none" w:sz="0" w:space="0" w:color="auto"/>
            <w:left w:val="none" w:sz="0" w:space="0" w:color="auto"/>
            <w:bottom w:val="none" w:sz="0" w:space="0" w:color="auto"/>
            <w:right w:val="none" w:sz="0" w:space="0" w:color="auto"/>
          </w:divBdr>
          <w:divsChild>
            <w:div w:id="990065885">
              <w:marLeft w:val="0"/>
              <w:marRight w:val="0"/>
              <w:marTop w:val="0"/>
              <w:marBottom w:val="0"/>
              <w:divBdr>
                <w:top w:val="none" w:sz="0" w:space="0" w:color="auto"/>
                <w:left w:val="none" w:sz="0" w:space="0" w:color="auto"/>
                <w:bottom w:val="none" w:sz="0" w:space="0" w:color="auto"/>
                <w:right w:val="none" w:sz="0" w:space="0" w:color="auto"/>
              </w:divBdr>
              <w:divsChild>
                <w:div w:id="408504006">
                  <w:marLeft w:val="0"/>
                  <w:marRight w:val="0"/>
                  <w:marTop w:val="0"/>
                  <w:marBottom w:val="0"/>
                  <w:divBdr>
                    <w:top w:val="none" w:sz="0" w:space="0" w:color="auto"/>
                    <w:left w:val="none" w:sz="0" w:space="0" w:color="auto"/>
                    <w:bottom w:val="none" w:sz="0" w:space="0" w:color="auto"/>
                    <w:right w:val="none" w:sz="0" w:space="0" w:color="auto"/>
                  </w:divBdr>
                  <w:divsChild>
                    <w:div w:id="432365372">
                      <w:marLeft w:val="0"/>
                      <w:marRight w:val="0"/>
                      <w:marTop w:val="0"/>
                      <w:marBottom w:val="0"/>
                      <w:divBdr>
                        <w:top w:val="none" w:sz="0" w:space="0" w:color="auto"/>
                        <w:left w:val="none" w:sz="0" w:space="0" w:color="auto"/>
                        <w:bottom w:val="none" w:sz="0" w:space="0" w:color="auto"/>
                        <w:right w:val="none" w:sz="0" w:space="0" w:color="auto"/>
                      </w:divBdr>
                      <w:divsChild>
                        <w:div w:id="1231774117">
                          <w:marLeft w:val="0"/>
                          <w:marRight w:val="0"/>
                          <w:marTop w:val="0"/>
                          <w:marBottom w:val="0"/>
                          <w:divBdr>
                            <w:top w:val="none" w:sz="0" w:space="0" w:color="auto"/>
                            <w:left w:val="none" w:sz="0" w:space="0" w:color="auto"/>
                            <w:bottom w:val="none" w:sz="0" w:space="0" w:color="auto"/>
                            <w:right w:val="none" w:sz="0" w:space="0" w:color="auto"/>
                          </w:divBdr>
                          <w:divsChild>
                            <w:div w:id="565267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541129">
      <w:bodyDiv w:val="1"/>
      <w:marLeft w:val="0"/>
      <w:marRight w:val="0"/>
      <w:marTop w:val="0"/>
      <w:marBottom w:val="0"/>
      <w:divBdr>
        <w:top w:val="none" w:sz="0" w:space="0" w:color="auto"/>
        <w:left w:val="none" w:sz="0" w:space="0" w:color="auto"/>
        <w:bottom w:val="none" w:sz="0" w:space="0" w:color="auto"/>
        <w:right w:val="none" w:sz="0" w:space="0" w:color="auto"/>
      </w:divBdr>
    </w:div>
    <w:div w:id="954754067">
      <w:bodyDiv w:val="1"/>
      <w:marLeft w:val="0"/>
      <w:marRight w:val="0"/>
      <w:marTop w:val="0"/>
      <w:marBottom w:val="0"/>
      <w:divBdr>
        <w:top w:val="none" w:sz="0" w:space="0" w:color="auto"/>
        <w:left w:val="none" w:sz="0" w:space="0" w:color="auto"/>
        <w:bottom w:val="none" w:sz="0" w:space="0" w:color="auto"/>
        <w:right w:val="none" w:sz="0" w:space="0" w:color="auto"/>
      </w:divBdr>
    </w:div>
    <w:div w:id="958414616">
      <w:bodyDiv w:val="1"/>
      <w:marLeft w:val="0"/>
      <w:marRight w:val="0"/>
      <w:marTop w:val="0"/>
      <w:marBottom w:val="0"/>
      <w:divBdr>
        <w:top w:val="none" w:sz="0" w:space="0" w:color="auto"/>
        <w:left w:val="none" w:sz="0" w:space="0" w:color="auto"/>
        <w:bottom w:val="none" w:sz="0" w:space="0" w:color="auto"/>
        <w:right w:val="none" w:sz="0" w:space="0" w:color="auto"/>
      </w:divBdr>
    </w:div>
    <w:div w:id="966470128">
      <w:bodyDiv w:val="1"/>
      <w:marLeft w:val="0"/>
      <w:marRight w:val="0"/>
      <w:marTop w:val="0"/>
      <w:marBottom w:val="0"/>
      <w:divBdr>
        <w:top w:val="none" w:sz="0" w:space="0" w:color="auto"/>
        <w:left w:val="none" w:sz="0" w:space="0" w:color="auto"/>
        <w:bottom w:val="none" w:sz="0" w:space="0" w:color="auto"/>
        <w:right w:val="none" w:sz="0" w:space="0" w:color="auto"/>
      </w:divBdr>
    </w:div>
    <w:div w:id="978077652">
      <w:bodyDiv w:val="1"/>
      <w:marLeft w:val="0"/>
      <w:marRight w:val="0"/>
      <w:marTop w:val="0"/>
      <w:marBottom w:val="0"/>
      <w:divBdr>
        <w:top w:val="none" w:sz="0" w:space="0" w:color="auto"/>
        <w:left w:val="none" w:sz="0" w:space="0" w:color="auto"/>
        <w:bottom w:val="none" w:sz="0" w:space="0" w:color="auto"/>
        <w:right w:val="none" w:sz="0" w:space="0" w:color="auto"/>
      </w:divBdr>
    </w:div>
    <w:div w:id="978195135">
      <w:bodyDiv w:val="1"/>
      <w:marLeft w:val="0"/>
      <w:marRight w:val="0"/>
      <w:marTop w:val="0"/>
      <w:marBottom w:val="0"/>
      <w:divBdr>
        <w:top w:val="none" w:sz="0" w:space="0" w:color="auto"/>
        <w:left w:val="none" w:sz="0" w:space="0" w:color="auto"/>
        <w:bottom w:val="none" w:sz="0" w:space="0" w:color="auto"/>
        <w:right w:val="none" w:sz="0" w:space="0" w:color="auto"/>
      </w:divBdr>
      <w:divsChild>
        <w:div w:id="1717118136">
          <w:marLeft w:val="0"/>
          <w:marRight w:val="0"/>
          <w:marTop w:val="0"/>
          <w:marBottom w:val="0"/>
          <w:divBdr>
            <w:top w:val="none" w:sz="0" w:space="0" w:color="auto"/>
            <w:left w:val="none" w:sz="0" w:space="0" w:color="auto"/>
            <w:bottom w:val="none" w:sz="0" w:space="0" w:color="auto"/>
            <w:right w:val="none" w:sz="0" w:space="0" w:color="auto"/>
          </w:divBdr>
          <w:divsChild>
            <w:div w:id="1380207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317984">
      <w:bodyDiv w:val="1"/>
      <w:marLeft w:val="0"/>
      <w:marRight w:val="0"/>
      <w:marTop w:val="0"/>
      <w:marBottom w:val="0"/>
      <w:divBdr>
        <w:top w:val="none" w:sz="0" w:space="0" w:color="auto"/>
        <w:left w:val="none" w:sz="0" w:space="0" w:color="auto"/>
        <w:bottom w:val="none" w:sz="0" w:space="0" w:color="auto"/>
        <w:right w:val="none" w:sz="0" w:space="0" w:color="auto"/>
      </w:divBdr>
      <w:divsChild>
        <w:div w:id="1574925281">
          <w:marLeft w:val="0"/>
          <w:marRight w:val="0"/>
          <w:marTop w:val="0"/>
          <w:marBottom w:val="0"/>
          <w:divBdr>
            <w:top w:val="none" w:sz="0" w:space="0" w:color="auto"/>
            <w:left w:val="none" w:sz="0" w:space="0" w:color="auto"/>
            <w:bottom w:val="none" w:sz="0" w:space="0" w:color="auto"/>
            <w:right w:val="none" w:sz="0" w:space="0" w:color="auto"/>
          </w:divBdr>
          <w:divsChild>
            <w:div w:id="859394073">
              <w:marLeft w:val="0"/>
              <w:marRight w:val="0"/>
              <w:marTop w:val="0"/>
              <w:marBottom w:val="0"/>
              <w:divBdr>
                <w:top w:val="none" w:sz="0" w:space="0" w:color="auto"/>
                <w:left w:val="none" w:sz="0" w:space="0" w:color="auto"/>
                <w:bottom w:val="none" w:sz="0" w:space="0" w:color="auto"/>
                <w:right w:val="none" w:sz="0" w:space="0" w:color="auto"/>
              </w:divBdr>
              <w:divsChild>
                <w:div w:id="1746950075">
                  <w:marLeft w:val="0"/>
                  <w:marRight w:val="0"/>
                  <w:marTop w:val="0"/>
                  <w:marBottom w:val="0"/>
                  <w:divBdr>
                    <w:top w:val="none" w:sz="0" w:space="0" w:color="auto"/>
                    <w:left w:val="none" w:sz="0" w:space="0" w:color="auto"/>
                    <w:bottom w:val="none" w:sz="0" w:space="0" w:color="auto"/>
                    <w:right w:val="none" w:sz="0" w:space="0" w:color="auto"/>
                  </w:divBdr>
                  <w:divsChild>
                    <w:div w:id="475030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4044941">
      <w:bodyDiv w:val="1"/>
      <w:marLeft w:val="0"/>
      <w:marRight w:val="0"/>
      <w:marTop w:val="0"/>
      <w:marBottom w:val="0"/>
      <w:divBdr>
        <w:top w:val="none" w:sz="0" w:space="0" w:color="auto"/>
        <w:left w:val="none" w:sz="0" w:space="0" w:color="auto"/>
        <w:bottom w:val="none" w:sz="0" w:space="0" w:color="auto"/>
        <w:right w:val="none" w:sz="0" w:space="0" w:color="auto"/>
      </w:divBdr>
      <w:divsChild>
        <w:div w:id="888499062">
          <w:marLeft w:val="0"/>
          <w:marRight w:val="0"/>
          <w:marTop w:val="0"/>
          <w:marBottom w:val="0"/>
          <w:divBdr>
            <w:top w:val="none" w:sz="0" w:space="0" w:color="auto"/>
            <w:left w:val="none" w:sz="0" w:space="0" w:color="auto"/>
            <w:bottom w:val="none" w:sz="0" w:space="0" w:color="auto"/>
            <w:right w:val="none" w:sz="0" w:space="0" w:color="auto"/>
          </w:divBdr>
          <w:divsChild>
            <w:div w:id="135627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048002">
      <w:bodyDiv w:val="1"/>
      <w:marLeft w:val="0"/>
      <w:marRight w:val="0"/>
      <w:marTop w:val="0"/>
      <w:marBottom w:val="0"/>
      <w:divBdr>
        <w:top w:val="none" w:sz="0" w:space="0" w:color="auto"/>
        <w:left w:val="none" w:sz="0" w:space="0" w:color="auto"/>
        <w:bottom w:val="none" w:sz="0" w:space="0" w:color="auto"/>
        <w:right w:val="none" w:sz="0" w:space="0" w:color="auto"/>
      </w:divBdr>
      <w:divsChild>
        <w:div w:id="1918901478">
          <w:marLeft w:val="0"/>
          <w:marRight w:val="0"/>
          <w:marTop w:val="0"/>
          <w:marBottom w:val="0"/>
          <w:divBdr>
            <w:top w:val="none" w:sz="0" w:space="0" w:color="auto"/>
            <w:left w:val="none" w:sz="0" w:space="0" w:color="auto"/>
            <w:bottom w:val="none" w:sz="0" w:space="0" w:color="auto"/>
            <w:right w:val="none" w:sz="0" w:space="0" w:color="auto"/>
          </w:divBdr>
          <w:divsChild>
            <w:div w:id="1719739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7612">
      <w:bodyDiv w:val="1"/>
      <w:marLeft w:val="0"/>
      <w:marRight w:val="0"/>
      <w:marTop w:val="0"/>
      <w:marBottom w:val="0"/>
      <w:divBdr>
        <w:top w:val="none" w:sz="0" w:space="0" w:color="auto"/>
        <w:left w:val="none" w:sz="0" w:space="0" w:color="auto"/>
        <w:bottom w:val="none" w:sz="0" w:space="0" w:color="auto"/>
        <w:right w:val="none" w:sz="0" w:space="0" w:color="auto"/>
      </w:divBdr>
      <w:divsChild>
        <w:div w:id="7416446">
          <w:marLeft w:val="0"/>
          <w:marRight w:val="0"/>
          <w:marTop w:val="0"/>
          <w:marBottom w:val="0"/>
          <w:divBdr>
            <w:top w:val="none" w:sz="0" w:space="0" w:color="auto"/>
            <w:left w:val="none" w:sz="0" w:space="0" w:color="auto"/>
            <w:bottom w:val="none" w:sz="0" w:space="0" w:color="auto"/>
            <w:right w:val="none" w:sz="0" w:space="0" w:color="auto"/>
          </w:divBdr>
          <w:divsChild>
            <w:div w:id="1468207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1065209">
      <w:bodyDiv w:val="1"/>
      <w:marLeft w:val="0"/>
      <w:marRight w:val="0"/>
      <w:marTop w:val="0"/>
      <w:marBottom w:val="0"/>
      <w:divBdr>
        <w:top w:val="none" w:sz="0" w:space="0" w:color="auto"/>
        <w:left w:val="none" w:sz="0" w:space="0" w:color="auto"/>
        <w:bottom w:val="none" w:sz="0" w:space="0" w:color="auto"/>
        <w:right w:val="none" w:sz="0" w:space="0" w:color="auto"/>
      </w:divBdr>
    </w:div>
    <w:div w:id="992873569">
      <w:bodyDiv w:val="1"/>
      <w:marLeft w:val="0"/>
      <w:marRight w:val="0"/>
      <w:marTop w:val="0"/>
      <w:marBottom w:val="0"/>
      <w:divBdr>
        <w:top w:val="none" w:sz="0" w:space="0" w:color="auto"/>
        <w:left w:val="none" w:sz="0" w:space="0" w:color="auto"/>
        <w:bottom w:val="none" w:sz="0" w:space="0" w:color="auto"/>
        <w:right w:val="none" w:sz="0" w:space="0" w:color="auto"/>
      </w:divBdr>
      <w:divsChild>
        <w:div w:id="168061504">
          <w:marLeft w:val="0"/>
          <w:marRight w:val="0"/>
          <w:marTop w:val="0"/>
          <w:marBottom w:val="0"/>
          <w:divBdr>
            <w:top w:val="none" w:sz="0" w:space="0" w:color="auto"/>
            <w:left w:val="none" w:sz="0" w:space="0" w:color="auto"/>
            <w:bottom w:val="none" w:sz="0" w:space="0" w:color="auto"/>
            <w:right w:val="none" w:sz="0" w:space="0" w:color="auto"/>
          </w:divBdr>
          <w:divsChild>
            <w:div w:id="1425491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844980">
      <w:bodyDiv w:val="1"/>
      <w:marLeft w:val="0"/>
      <w:marRight w:val="0"/>
      <w:marTop w:val="0"/>
      <w:marBottom w:val="0"/>
      <w:divBdr>
        <w:top w:val="none" w:sz="0" w:space="0" w:color="auto"/>
        <w:left w:val="none" w:sz="0" w:space="0" w:color="auto"/>
        <w:bottom w:val="none" w:sz="0" w:space="0" w:color="auto"/>
        <w:right w:val="none" w:sz="0" w:space="0" w:color="auto"/>
      </w:divBdr>
      <w:divsChild>
        <w:div w:id="1415937368">
          <w:marLeft w:val="0"/>
          <w:marRight w:val="0"/>
          <w:marTop w:val="0"/>
          <w:marBottom w:val="0"/>
          <w:divBdr>
            <w:top w:val="none" w:sz="0" w:space="0" w:color="auto"/>
            <w:left w:val="none" w:sz="0" w:space="0" w:color="auto"/>
            <w:bottom w:val="none" w:sz="0" w:space="0" w:color="auto"/>
            <w:right w:val="none" w:sz="0" w:space="0" w:color="auto"/>
          </w:divBdr>
          <w:divsChild>
            <w:div w:id="132500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8574972">
      <w:bodyDiv w:val="1"/>
      <w:marLeft w:val="0"/>
      <w:marRight w:val="0"/>
      <w:marTop w:val="0"/>
      <w:marBottom w:val="0"/>
      <w:divBdr>
        <w:top w:val="none" w:sz="0" w:space="0" w:color="auto"/>
        <w:left w:val="none" w:sz="0" w:space="0" w:color="auto"/>
        <w:bottom w:val="none" w:sz="0" w:space="0" w:color="auto"/>
        <w:right w:val="none" w:sz="0" w:space="0" w:color="auto"/>
      </w:divBdr>
      <w:divsChild>
        <w:div w:id="986470047">
          <w:marLeft w:val="0"/>
          <w:marRight w:val="0"/>
          <w:marTop w:val="0"/>
          <w:marBottom w:val="0"/>
          <w:divBdr>
            <w:top w:val="none" w:sz="0" w:space="0" w:color="auto"/>
            <w:left w:val="none" w:sz="0" w:space="0" w:color="auto"/>
            <w:bottom w:val="none" w:sz="0" w:space="0" w:color="auto"/>
            <w:right w:val="none" w:sz="0" w:space="0" w:color="auto"/>
          </w:divBdr>
          <w:divsChild>
            <w:div w:id="563218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576722">
      <w:bodyDiv w:val="1"/>
      <w:marLeft w:val="0"/>
      <w:marRight w:val="0"/>
      <w:marTop w:val="0"/>
      <w:marBottom w:val="0"/>
      <w:divBdr>
        <w:top w:val="none" w:sz="0" w:space="0" w:color="auto"/>
        <w:left w:val="none" w:sz="0" w:space="0" w:color="auto"/>
        <w:bottom w:val="none" w:sz="0" w:space="0" w:color="auto"/>
        <w:right w:val="none" w:sz="0" w:space="0" w:color="auto"/>
      </w:divBdr>
      <w:divsChild>
        <w:div w:id="1271668039">
          <w:marLeft w:val="0"/>
          <w:marRight w:val="0"/>
          <w:marTop w:val="0"/>
          <w:marBottom w:val="0"/>
          <w:divBdr>
            <w:top w:val="none" w:sz="0" w:space="0" w:color="auto"/>
            <w:left w:val="none" w:sz="0" w:space="0" w:color="auto"/>
            <w:bottom w:val="none" w:sz="0" w:space="0" w:color="auto"/>
            <w:right w:val="none" w:sz="0" w:space="0" w:color="auto"/>
          </w:divBdr>
          <w:divsChild>
            <w:div w:id="1554074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9624839">
      <w:bodyDiv w:val="1"/>
      <w:marLeft w:val="0"/>
      <w:marRight w:val="0"/>
      <w:marTop w:val="0"/>
      <w:marBottom w:val="0"/>
      <w:divBdr>
        <w:top w:val="none" w:sz="0" w:space="0" w:color="auto"/>
        <w:left w:val="none" w:sz="0" w:space="0" w:color="auto"/>
        <w:bottom w:val="none" w:sz="0" w:space="0" w:color="auto"/>
        <w:right w:val="none" w:sz="0" w:space="0" w:color="auto"/>
      </w:divBdr>
    </w:div>
    <w:div w:id="1000231712">
      <w:bodyDiv w:val="1"/>
      <w:marLeft w:val="0"/>
      <w:marRight w:val="0"/>
      <w:marTop w:val="0"/>
      <w:marBottom w:val="0"/>
      <w:divBdr>
        <w:top w:val="none" w:sz="0" w:space="0" w:color="auto"/>
        <w:left w:val="none" w:sz="0" w:space="0" w:color="auto"/>
        <w:bottom w:val="none" w:sz="0" w:space="0" w:color="auto"/>
        <w:right w:val="none" w:sz="0" w:space="0" w:color="auto"/>
      </w:divBdr>
    </w:div>
    <w:div w:id="1001421989">
      <w:bodyDiv w:val="1"/>
      <w:marLeft w:val="0"/>
      <w:marRight w:val="0"/>
      <w:marTop w:val="0"/>
      <w:marBottom w:val="0"/>
      <w:divBdr>
        <w:top w:val="none" w:sz="0" w:space="0" w:color="auto"/>
        <w:left w:val="none" w:sz="0" w:space="0" w:color="auto"/>
        <w:bottom w:val="none" w:sz="0" w:space="0" w:color="auto"/>
        <w:right w:val="none" w:sz="0" w:space="0" w:color="auto"/>
      </w:divBdr>
      <w:divsChild>
        <w:div w:id="1560675093">
          <w:marLeft w:val="0"/>
          <w:marRight w:val="0"/>
          <w:marTop w:val="0"/>
          <w:marBottom w:val="0"/>
          <w:divBdr>
            <w:top w:val="none" w:sz="0" w:space="0" w:color="auto"/>
            <w:left w:val="none" w:sz="0" w:space="0" w:color="auto"/>
            <w:bottom w:val="none" w:sz="0" w:space="0" w:color="auto"/>
            <w:right w:val="none" w:sz="0" w:space="0" w:color="auto"/>
          </w:divBdr>
          <w:divsChild>
            <w:div w:id="673261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4279292">
      <w:bodyDiv w:val="1"/>
      <w:marLeft w:val="0"/>
      <w:marRight w:val="0"/>
      <w:marTop w:val="0"/>
      <w:marBottom w:val="0"/>
      <w:divBdr>
        <w:top w:val="none" w:sz="0" w:space="0" w:color="auto"/>
        <w:left w:val="none" w:sz="0" w:space="0" w:color="auto"/>
        <w:bottom w:val="none" w:sz="0" w:space="0" w:color="auto"/>
        <w:right w:val="none" w:sz="0" w:space="0" w:color="auto"/>
      </w:divBdr>
    </w:div>
    <w:div w:id="1005982628">
      <w:bodyDiv w:val="1"/>
      <w:marLeft w:val="0"/>
      <w:marRight w:val="0"/>
      <w:marTop w:val="0"/>
      <w:marBottom w:val="0"/>
      <w:divBdr>
        <w:top w:val="none" w:sz="0" w:space="0" w:color="auto"/>
        <w:left w:val="none" w:sz="0" w:space="0" w:color="auto"/>
        <w:bottom w:val="none" w:sz="0" w:space="0" w:color="auto"/>
        <w:right w:val="none" w:sz="0" w:space="0" w:color="auto"/>
      </w:divBdr>
    </w:div>
    <w:div w:id="1007027353">
      <w:bodyDiv w:val="1"/>
      <w:marLeft w:val="0"/>
      <w:marRight w:val="0"/>
      <w:marTop w:val="0"/>
      <w:marBottom w:val="0"/>
      <w:divBdr>
        <w:top w:val="none" w:sz="0" w:space="0" w:color="auto"/>
        <w:left w:val="none" w:sz="0" w:space="0" w:color="auto"/>
        <w:bottom w:val="none" w:sz="0" w:space="0" w:color="auto"/>
        <w:right w:val="none" w:sz="0" w:space="0" w:color="auto"/>
      </w:divBdr>
    </w:div>
    <w:div w:id="1007251314">
      <w:bodyDiv w:val="1"/>
      <w:marLeft w:val="0"/>
      <w:marRight w:val="0"/>
      <w:marTop w:val="0"/>
      <w:marBottom w:val="0"/>
      <w:divBdr>
        <w:top w:val="none" w:sz="0" w:space="0" w:color="auto"/>
        <w:left w:val="none" w:sz="0" w:space="0" w:color="auto"/>
        <w:bottom w:val="none" w:sz="0" w:space="0" w:color="auto"/>
        <w:right w:val="none" w:sz="0" w:space="0" w:color="auto"/>
      </w:divBdr>
      <w:divsChild>
        <w:div w:id="1696729544">
          <w:marLeft w:val="0"/>
          <w:marRight w:val="0"/>
          <w:marTop w:val="0"/>
          <w:marBottom w:val="0"/>
          <w:divBdr>
            <w:top w:val="none" w:sz="0" w:space="0" w:color="auto"/>
            <w:left w:val="none" w:sz="0" w:space="0" w:color="auto"/>
            <w:bottom w:val="none" w:sz="0" w:space="0" w:color="auto"/>
            <w:right w:val="none" w:sz="0" w:space="0" w:color="auto"/>
          </w:divBdr>
          <w:divsChild>
            <w:div w:id="2096630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5017">
      <w:bodyDiv w:val="1"/>
      <w:marLeft w:val="0"/>
      <w:marRight w:val="0"/>
      <w:marTop w:val="0"/>
      <w:marBottom w:val="0"/>
      <w:divBdr>
        <w:top w:val="none" w:sz="0" w:space="0" w:color="auto"/>
        <w:left w:val="none" w:sz="0" w:space="0" w:color="auto"/>
        <w:bottom w:val="none" w:sz="0" w:space="0" w:color="auto"/>
        <w:right w:val="none" w:sz="0" w:space="0" w:color="auto"/>
      </w:divBdr>
    </w:div>
    <w:div w:id="1011449682">
      <w:bodyDiv w:val="1"/>
      <w:marLeft w:val="0"/>
      <w:marRight w:val="0"/>
      <w:marTop w:val="0"/>
      <w:marBottom w:val="0"/>
      <w:divBdr>
        <w:top w:val="none" w:sz="0" w:space="0" w:color="auto"/>
        <w:left w:val="none" w:sz="0" w:space="0" w:color="auto"/>
        <w:bottom w:val="none" w:sz="0" w:space="0" w:color="auto"/>
        <w:right w:val="none" w:sz="0" w:space="0" w:color="auto"/>
      </w:divBdr>
      <w:divsChild>
        <w:div w:id="1909850404">
          <w:marLeft w:val="0"/>
          <w:marRight w:val="0"/>
          <w:marTop w:val="0"/>
          <w:marBottom w:val="0"/>
          <w:divBdr>
            <w:top w:val="none" w:sz="0" w:space="0" w:color="auto"/>
            <w:left w:val="none" w:sz="0" w:space="0" w:color="auto"/>
            <w:bottom w:val="none" w:sz="0" w:space="0" w:color="auto"/>
            <w:right w:val="none" w:sz="0" w:space="0" w:color="auto"/>
          </w:divBdr>
          <w:divsChild>
            <w:div w:id="1193153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4501941">
      <w:bodyDiv w:val="1"/>
      <w:marLeft w:val="0"/>
      <w:marRight w:val="0"/>
      <w:marTop w:val="0"/>
      <w:marBottom w:val="0"/>
      <w:divBdr>
        <w:top w:val="none" w:sz="0" w:space="0" w:color="auto"/>
        <w:left w:val="none" w:sz="0" w:space="0" w:color="auto"/>
        <w:bottom w:val="none" w:sz="0" w:space="0" w:color="auto"/>
        <w:right w:val="none" w:sz="0" w:space="0" w:color="auto"/>
      </w:divBdr>
    </w:div>
    <w:div w:id="1014919529">
      <w:bodyDiv w:val="1"/>
      <w:marLeft w:val="0"/>
      <w:marRight w:val="0"/>
      <w:marTop w:val="0"/>
      <w:marBottom w:val="0"/>
      <w:divBdr>
        <w:top w:val="none" w:sz="0" w:space="0" w:color="auto"/>
        <w:left w:val="none" w:sz="0" w:space="0" w:color="auto"/>
        <w:bottom w:val="none" w:sz="0" w:space="0" w:color="auto"/>
        <w:right w:val="none" w:sz="0" w:space="0" w:color="auto"/>
      </w:divBdr>
    </w:div>
    <w:div w:id="1015234174">
      <w:bodyDiv w:val="1"/>
      <w:marLeft w:val="0"/>
      <w:marRight w:val="0"/>
      <w:marTop w:val="0"/>
      <w:marBottom w:val="0"/>
      <w:divBdr>
        <w:top w:val="none" w:sz="0" w:space="0" w:color="auto"/>
        <w:left w:val="none" w:sz="0" w:space="0" w:color="auto"/>
        <w:bottom w:val="none" w:sz="0" w:space="0" w:color="auto"/>
        <w:right w:val="none" w:sz="0" w:space="0" w:color="auto"/>
      </w:divBdr>
      <w:divsChild>
        <w:div w:id="1261063822">
          <w:marLeft w:val="0"/>
          <w:marRight w:val="0"/>
          <w:marTop w:val="0"/>
          <w:marBottom w:val="0"/>
          <w:divBdr>
            <w:top w:val="none" w:sz="0" w:space="0" w:color="auto"/>
            <w:left w:val="none" w:sz="0" w:space="0" w:color="auto"/>
            <w:bottom w:val="none" w:sz="0" w:space="0" w:color="auto"/>
            <w:right w:val="none" w:sz="0" w:space="0" w:color="auto"/>
          </w:divBdr>
          <w:divsChild>
            <w:div w:id="573317721">
              <w:marLeft w:val="0"/>
              <w:marRight w:val="0"/>
              <w:marTop w:val="0"/>
              <w:marBottom w:val="0"/>
              <w:divBdr>
                <w:top w:val="none" w:sz="0" w:space="0" w:color="auto"/>
                <w:left w:val="none" w:sz="0" w:space="0" w:color="auto"/>
                <w:bottom w:val="none" w:sz="0" w:space="0" w:color="auto"/>
                <w:right w:val="none" w:sz="0" w:space="0" w:color="auto"/>
              </w:divBdr>
            </w:div>
            <w:div w:id="822549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0738996">
      <w:bodyDiv w:val="1"/>
      <w:marLeft w:val="0"/>
      <w:marRight w:val="0"/>
      <w:marTop w:val="0"/>
      <w:marBottom w:val="0"/>
      <w:divBdr>
        <w:top w:val="none" w:sz="0" w:space="0" w:color="auto"/>
        <w:left w:val="none" w:sz="0" w:space="0" w:color="auto"/>
        <w:bottom w:val="none" w:sz="0" w:space="0" w:color="auto"/>
        <w:right w:val="none" w:sz="0" w:space="0" w:color="auto"/>
      </w:divBdr>
    </w:div>
    <w:div w:id="1028487221">
      <w:bodyDiv w:val="1"/>
      <w:marLeft w:val="0"/>
      <w:marRight w:val="0"/>
      <w:marTop w:val="0"/>
      <w:marBottom w:val="0"/>
      <w:divBdr>
        <w:top w:val="none" w:sz="0" w:space="0" w:color="auto"/>
        <w:left w:val="none" w:sz="0" w:space="0" w:color="auto"/>
        <w:bottom w:val="none" w:sz="0" w:space="0" w:color="auto"/>
        <w:right w:val="none" w:sz="0" w:space="0" w:color="auto"/>
      </w:divBdr>
    </w:div>
    <w:div w:id="1031034766">
      <w:bodyDiv w:val="1"/>
      <w:marLeft w:val="0"/>
      <w:marRight w:val="0"/>
      <w:marTop w:val="0"/>
      <w:marBottom w:val="0"/>
      <w:divBdr>
        <w:top w:val="none" w:sz="0" w:space="0" w:color="auto"/>
        <w:left w:val="none" w:sz="0" w:space="0" w:color="auto"/>
        <w:bottom w:val="none" w:sz="0" w:space="0" w:color="auto"/>
        <w:right w:val="none" w:sz="0" w:space="0" w:color="auto"/>
      </w:divBdr>
    </w:div>
    <w:div w:id="1032732915">
      <w:bodyDiv w:val="1"/>
      <w:marLeft w:val="0"/>
      <w:marRight w:val="0"/>
      <w:marTop w:val="0"/>
      <w:marBottom w:val="0"/>
      <w:divBdr>
        <w:top w:val="none" w:sz="0" w:space="0" w:color="auto"/>
        <w:left w:val="none" w:sz="0" w:space="0" w:color="auto"/>
        <w:bottom w:val="none" w:sz="0" w:space="0" w:color="auto"/>
        <w:right w:val="none" w:sz="0" w:space="0" w:color="auto"/>
      </w:divBdr>
      <w:divsChild>
        <w:div w:id="1969779865">
          <w:marLeft w:val="0"/>
          <w:marRight w:val="0"/>
          <w:marTop w:val="0"/>
          <w:marBottom w:val="0"/>
          <w:divBdr>
            <w:top w:val="none" w:sz="0" w:space="0" w:color="auto"/>
            <w:left w:val="none" w:sz="0" w:space="0" w:color="auto"/>
            <w:bottom w:val="none" w:sz="0" w:space="0" w:color="auto"/>
            <w:right w:val="none" w:sz="0" w:space="0" w:color="auto"/>
          </w:divBdr>
          <w:divsChild>
            <w:div w:id="362903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111943">
      <w:bodyDiv w:val="1"/>
      <w:marLeft w:val="0"/>
      <w:marRight w:val="0"/>
      <w:marTop w:val="0"/>
      <w:marBottom w:val="0"/>
      <w:divBdr>
        <w:top w:val="none" w:sz="0" w:space="0" w:color="auto"/>
        <w:left w:val="none" w:sz="0" w:space="0" w:color="auto"/>
        <w:bottom w:val="none" w:sz="0" w:space="0" w:color="auto"/>
        <w:right w:val="none" w:sz="0" w:space="0" w:color="auto"/>
      </w:divBdr>
    </w:div>
    <w:div w:id="1033729841">
      <w:bodyDiv w:val="1"/>
      <w:marLeft w:val="0"/>
      <w:marRight w:val="0"/>
      <w:marTop w:val="0"/>
      <w:marBottom w:val="0"/>
      <w:divBdr>
        <w:top w:val="none" w:sz="0" w:space="0" w:color="auto"/>
        <w:left w:val="none" w:sz="0" w:space="0" w:color="auto"/>
        <w:bottom w:val="none" w:sz="0" w:space="0" w:color="auto"/>
        <w:right w:val="none" w:sz="0" w:space="0" w:color="auto"/>
      </w:divBdr>
    </w:div>
    <w:div w:id="1035692282">
      <w:bodyDiv w:val="1"/>
      <w:marLeft w:val="0"/>
      <w:marRight w:val="0"/>
      <w:marTop w:val="0"/>
      <w:marBottom w:val="0"/>
      <w:divBdr>
        <w:top w:val="none" w:sz="0" w:space="0" w:color="auto"/>
        <w:left w:val="none" w:sz="0" w:space="0" w:color="auto"/>
        <w:bottom w:val="none" w:sz="0" w:space="0" w:color="auto"/>
        <w:right w:val="none" w:sz="0" w:space="0" w:color="auto"/>
      </w:divBdr>
      <w:divsChild>
        <w:div w:id="866870187">
          <w:marLeft w:val="0"/>
          <w:marRight w:val="0"/>
          <w:marTop w:val="0"/>
          <w:marBottom w:val="0"/>
          <w:divBdr>
            <w:top w:val="none" w:sz="0" w:space="0" w:color="auto"/>
            <w:left w:val="none" w:sz="0" w:space="0" w:color="auto"/>
            <w:bottom w:val="none" w:sz="0" w:space="0" w:color="auto"/>
            <w:right w:val="none" w:sz="0" w:space="0" w:color="auto"/>
          </w:divBdr>
          <w:divsChild>
            <w:div w:id="1854343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3359">
      <w:bodyDiv w:val="1"/>
      <w:marLeft w:val="0"/>
      <w:marRight w:val="0"/>
      <w:marTop w:val="0"/>
      <w:marBottom w:val="0"/>
      <w:divBdr>
        <w:top w:val="none" w:sz="0" w:space="0" w:color="auto"/>
        <w:left w:val="none" w:sz="0" w:space="0" w:color="auto"/>
        <w:bottom w:val="none" w:sz="0" w:space="0" w:color="auto"/>
        <w:right w:val="none" w:sz="0" w:space="0" w:color="auto"/>
      </w:divBdr>
      <w:divsChild>
        <w:div w:id="2137330177">
          <w:marLeft w:val="0"/>
          <w:marRight w:val="0"/>
          <w:marTop w:val="0"/>
          <w:marBottom w:val="0"/>
          <w:divBdr>
            <w:top w:val="none" w:sz="0" w:space="0" w:color="auto"/>
            <w:left w:val="none" w:sz="0" w:space="0" w:color="auto"/>
            <w:bottom w:val="none" w:sz="0" w:space="0" w:color="auto"/>
            <w:right w:val="none" w:sz="0" w:space="0" w:color="auto"/>
          </w:divBdr>
          <w:divsChild>
            <w:div w:id="205962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440776">
      <w:bodyDiv w:val="1"/>
      <w:marLeft w:val="0"/>
      <w:marRight w:val="0"/>
      <w:marTop w:val="0"/>
      <w:marBottom w:val="0"/>
      <w:divBdr>
        <w:top w:val="none" w:sz="0" w:space="0" w:color="auto"/>
        <w:left w:val="none" w:sz="0" w:space="0" w:color="auto"/>
        <w:bottom w:val="none" w:sz="0" w:space="0" w:color="auto"/>
        <w:right w:val="none" w:sz="0" w:space="0" w:color="auto"/>
      </w:divBdr>
      <w:divsChild>
        <w:div w:id="903954661">
          <w:marLeft w:val="0"/>
          <w:marRight w:val="0"/>
          <w:marTop w:val="0"/>
          <w:marBottom w:val="0"/>
          <w:divBdr>
            <w:top w:val="none" w:sz="0" w:space="0" w:color="auto"/>
            <w:left w:val="none" w:sz="0" w:space="0" w:color="auto"/>
            <w:bottom w:val="none" w:sz="0" w:space="0" w:color="auto"/>
            <w:right w:val="none" w:sz="0" w:space="0" w:color="auto"/>
          </w:divBdr>
          <w:divsChild>
            <w:div w:id="259338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20580">
      <w:bodyDiv w:val="1"/>
      <w:marLeft w:val="0"/>
      <w:marRight w:val="0"/>
      <w:marTop w:val="0"/>
      <w:marBottom w:val="0"/>
      <w:divBdr>
        <w:top w:val="none" w:sz="0" w:space="0" w:color="auto"/>
        <w:left w:val="none" w:sz="0" w:space="0" w:color="auto"/>
        <w:bottom w:val="none" w:sz="0" w:space="0" w:color="auto"/>
        <w:right w:val="none" w:sz="0" w:space="0" w:color="auto"/>
      </w:divBdr>
      <w:divsChild>
        <w:div w:id="1570535941">
          <w:marLeft w:val="0"/>
          <w:marRight w:val="0"/>
          <w:marTop w:val="0"/>
          <w:marBottom w:val="0"/>
          <w:divBdr>
            <w:top w:val="none" w:sz="0" w:space="0" w:color="auto"/>
            <w:left w:val="none" w:sz="0" w:space="0" w:color="auto"/>
            <w:bottom w:val="none" w:sz="0" w:space="0" w:color="auto"/>
            <w:right w:val="none" w:sz="0" w:space="0" w:color="auto"/>
          </w:divBdr>
          <w:divsChild>
            <w:div w:id="1219055053">
              <w:marLeft w:val="0"/>
              <w:marRight w:val="0"/>
              <w:marTop w:val="0"/>
              <w:marBottom w:val="0"/>
              <w:divBdr>
                <w:top w:val="none" w:sz="0" w:space="0" w:color="auto"/>
                <w:left w:val="none" w:sz="0" w:space="0" w:color="auto"/>
                <w:bottom w:val="none" w:sz="0" w:space="0" w:color="auto"/>
                <w:right w:val="none" w:sz="0" w:space="0" w:color="auto"/>
              </w:divBdr>
              <w:divsChild>
                <w:div w:id="1924335582">
                  <w:marLeft w:val="0"/>
                  <w:marRight w:val="0"/>
                  <w:marTop w:val="0"/>
                  <w:marBottom w:val="0"/>
                  <w:divBdr>
                    <w:top w:val="none" w:sz="0" w:space="0" w:color="auto"/>
                    <w:left w:val="none" w:sz="0" w:space="0" w:color="auto"/>
                    <w:bottom w:val="none" w:sz="0" w:space="0" w:color="auto"/>
                    <w:right w:val="none" w:sz="0" w:space="0" w:color="auto"/>
                  </w:divBdr>
                  <w:divsChild>
                    <w:div w:id="2054957749">
                      <w:marLeft w:val="0"/>
                      <w:marRight w:val="0"/>
                      <w:marTop w:val="0"/>
                      <w:marBottom w:val="0"/>
                      <w:divBdr>
                        <w:top w:val="none" w:sz="0" w:space="0" w:color="auto"/>
                        <w:left w:val="none" w:sz="0" w:space="0" w:color="auto"/>
                        <w:bottom w:val="none" w:sz="0" w:space="0" w:color="auto"/>
                        <w:right w:val="none" w:sz="0" w:space="0" w:color="auto"/>
                      </w:divBdr>
                      <w:divsChild>
                        <w:div w:id="2136950475">
                          <w:marLeft w:val="0"/>
                          <w:marRight w:val="0"/>
                          <w:marTop w:val="0"/>
                          <w:marBottom w:val="0"/>
                          <w:divBdr>
                            <w:top w:val="none" w:sz="0" w:space="0" w:color="auto"/>
                            <w:left w:val="none" w:sz="0" w:space="0" w:color="auto"/>
                            <w:bottom w:val="none" w:sz="0" w:space="0" w:color="auto"/>
                            <w:right w:val="none" w:sz="0" w:space="0" w:color="auto"/>
                          </w:divBdr>
                          <w:divsChild>
                            <w:div w:id="1026324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424391">
      <w:bodyDiv w:val="1"/>
      <w:marLeft w:val="0"/>
      <w:marRight w:val="0"/>
      <w:marTop w:val="0"/>
      <w:marBottom w:val="0"/>
      <w:divBdr>
        <w:top w:val="none" w:sz="0" w:space="0" w:color="auto"/>
        <w:left w:val="none" w:sz="0" w:space="0" w:color="auto"/>
        <w:bottom w:val="none" w:sz="0" w:space="0" w:color="auto"/>
        <w:right w:val="none" w:sz="0" w:space="0" w:color="auto"/>
      </w:divBdr>
      <w:divsChild>
        <w:div w:id="1020855745">
          <w:marLeft w:val="0"/>
          <w:marRight w:val="0"/>
          <w:marTop w:val="0"/>
          <w:marBottom w:val="0"/>
          <w:divBdr>
            <w:top w:val="none" w:sz="0" w:space="0" w:color="auto"/>
            <w:left w:val="none" w:sz="0" w:space="0" w:color="auto"/>
            <w:bottom w:val="none" w:sz="0" w:space="0" w:color="auto"/>
            <w:right w:val="none" w:sz="0" w:space="0" w:color="auto"/>
          </w:divBdr>
          <w:divsChild>
            <w:div w:id="8960158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788369">
      <w:bodyDiv w:val="1"/>
      <w:marLeft w:val="0"/>
      <w:marRight w:val="0"/>
      <w:marTop w:val="0"/>
      <w:marBottom w:val="0"/>
      <w:divBdr>
        <w:top w:val="none" w:sz="0" w:space="0" w:color="auto"/>
        <w:left w:val="none" w:sz="0" w:space="0" w:color="auto"/>
        <w:bottom w:val="none" w:sz="0" w:space="0" w:color="auto"/>
        <w:right w:val="none" w:sz="0" w:space="0" w:color="auto"/>
      </w:divBdr>
    </w:div>
    <w:div w:id="1060253053">
      <w:bodyDiv w:val="1"/>
      <w:marLeft w:val="0"/>
      <w:marRight w:val="0"/>
      <w:marTop w:val="0"/>
      <w:marBottom w:val="0"/>
      <w:divBdr>
        <w:top w:val="none" w:sz="0" w:space="0" w:color="auto"/>
        <w:left w:val="none" w:sz="0" w:space="0" w:color="auto"/>
        <w:bottom w:val="none" w:sz="0" w:space="0" w:color="auto"/>
        <w:right w:val="none" w:sz="0" w:space="0" w:color="auto"/>
      </w:divBdr>
      <w:divsChild>
        <w:div w:id="484050919">
          <w:marLeft w:val="0"/>
          <w:marRight w:val="0"/>
          <w:marTop w:val="0"/>
          <w:marBottom w:val="0"/>
          <w:divBdr>
            <w:top w:val="none" w:sz="0" w:space="0" w:color="auto"/>
            <w:left w:val="none" w:sz="0" w:space="0" w:color="auto"/>
            <w:bottom w:val="none" w:sz="0" w:space="0" w:color="auto"/>
            <w:right w:val="none" w:sz="0" w:space="0" w:color="auto"/>
          </w:divBdr>
          <w:divsChild>
            <w:div w:id="1488856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254323">
      <w:bodyDiv w:val="1"/>
      <w:marLeft w:val="0"/>
      <w:marRight w:val="0"/>
      <w:marTop w:val="0"/>
      <w:marBottom w:val="0"/>
      <w:divBdr>
        <w:top w:val="none" w:sz="0" w:space="0" w:color="auto"/>
        <w:left w:val="none" w:sz="0" w:space="0" w:color="auto"/>
        <w:bottom w:val="none" w:sz="0" w:space="0" w:color="auto"/>
        <w:right w:val="none" w:sz="0" w:space="0" w:color="auto"/>
      </w:divBdr>
    </w:div>
    <w:div w:id="1064915306">
      <w:bodyDiv w:val="1"/>
      <w:marLeft w:val="0"/>
      <w:marRight w:val="0"/>
      <w:marTop w:val="0"/>
      <w:marBottom w:val="0"/>
      <w:divBdr>
        <w:top w:val="none" w:sz="0" w:space="0" w:color="auto"/>
        <w:left w:val="none" w:sz="0" w:space="0" w:color="auto"/>
        <w:bottom w:val="none" w:sz="0" w:space="0" w:color="auto"/>
        <w:right w:val="none" w:sz="0" w:space="0" w:color="auto"/>
      </w:divBdr>
    </w:div>
    <w:div w:id="1068531413">
      <w:bodyDiv w:val="1"/>
      <w:marLeft w:val="0"/>
      <w:marRight w:val="0"/>
      <w:marTop w:val="0"/>
      <w:marBottom w:val="0"/>
      <w:divBdr>
        <w:top w:val="none" w:sz="0" w:space="0" w:color="auto"/>
        <w:left w:val="none" w:sz="0" w:space="0" w:color="auto"/>
        <w:bottom w:val="none" w:sz="0" w:space="0" w:color="auto"/>
        <w:right w:val="none" w:sz="0" w:space="0" w:color="auto"/>
      </w:divBdr>
    </w:div>
    <w:div w:id="1077288713">
      <w:bodyDiv w:val="1"/>
      <w:marLeft w:val="0"/>
      <w:marRight w:val="0"/>
      <w:marTop w:val="0"/>
      <w:marBottom w:val="0"/>
      <w:divBdr>
        <w:top w:val="none" w:sz="0" w:space="0" w:color="auto"/>
        <w:left w:val="none" w:sz="0" w:space="0" w:color="auto"/>
        <w:bottom w:val="none" w:sz="0" w:space="0" w:color="auto"/>
        <w:right w:val="none" w:sz="0" w:space="0" w:color="auto"/>
      </w:divBdr>
    </w:div>
    <w:div w:id="1081025155">
      <w:bodyDiv w:val="1"/>
      <w:marLeft w:val="0"/>
      <w:marRight w:val="0"/>
      <w:marTop w:val="0"/>
      <w:marBottom w:val="0"/>
      <w:divBdr>
        <w:top w:val="none" w:sz="0" w:space="0" w:color="auto"/>
        <w:left w:val="none" w:sz="0" w:space="0" w:color="auto"/>
        <w:bottom w:val="none" w:sz="0" w:space="0" w:color="auto"/>
        <w:right w:val="none" w:sz="0" w:space="0" w:color="auto"/>
      </w:divBdr>
    </w:div>
    <w:div w:id="1090275496">
      <w:bodyDiv w:val="1"/>
      <w:marLeft w:val="0"/>
      <w:marRight w:val="0"/>
      <w:marTop w:val="0"/>
      <w:marBottom w:val="0"/>
      <w:divBdr>
        <w:top w:val="none" w:sz="0" w:space="0" w:color="auto"/>
        <w:left w:val="none" w:sz="0" w:space="0" w:color="auto"/>
        <w:bottom w:val="none" w:sz="0" w:space="0" w:color="auto"/>
        <w:right w:val="none" w:sz="0" w:space="0" w:color="auto"/>
      </w:divBdr>
    </w:div>
    <w:div w:id="1090933067">
      <w:bodyDiv w:val="1"/>
      <w:marLeft w:val="0"/>
      <w:marRight w:val="0"/>
      <w:marTop w:val="0"/>
      <w:marBottom w:val="0"/>
      <w:divBdr>
        <w:top w:val="none" w:sz="0" w:space="0" w:color="auto"/>
        <w:left w:val="none" w:sz="0" w:space="0" w:color="auto"/>
        <w:bottom w:val="none" w:sz="0" w:space="0" w:color="auto"/>
        <w:right w:val="none" w:sz="0" w:space="0" w:color="auto"/>
      </w:divBdr>
      <w:divsChild>
        <w:div w:id="1723216728">
          <w:marLeft w:val="0"/>
          <w:marRight w:val="0"/>
          <w:marTop w:val="0"/>
          <w:marBottom w:val="0"/>
          <w:divBdr>
            <w:top w:val="none" w:sz="0" w:space="0" w:color="auto"/>
            <w:left w:val="none" w:sz="0" w:space="0" w:color="auto"/>
            <w:bottom w:val="none" w:sz="0" w:space="0" w:color="auto"/>
            <w:right w:val="none" w:sz="0" w:space="0" w:color="auto"/>
          </w:divBdr>
          <w:divsChild>
            <w:div w:id="60568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3939208">
      <w:bodyDiv w:val="1"/>
      <w:marLeft w:val="0"/>
      <w:marRight w:val="0"/>
      <w:marTop w:val="0"/>
      <w:marBottom w:val="0"/>
      <w:divBdr>
        <w:top w:val="none" w:sz="0" w:space="0" w:color="auto"/>
        <w:left w:val="none" w:sz="0" w:space="0" w:color="auto"/>
        <w:bottom w:val="none" w:sz="0" w:space="0" w:color="auto"/>
        <w:right w:val="none" w:sz="0" w:space="0" w:color="auto"/>
      </w:divBdr>
    </w:div>
    <w:div w:id="1094210077">
      <w:bodyDiv w:val="1"/>
      <w:marLeft w:val="0"/>
      <w:marRight w:val="0"/>
      <w:marTop w:val="0"/>
      <w:marBottom w:val="0"/>
      <w:divBdr>
        <w:top w:val="none" w:sz="0" w:space="0" w:color="auto"/>
        <w:left w:val="none" w:sz="0" w:space="0" w:color="auto"/>
        <w:bottom w:val="none" w:sz="0" w:space="0" w:color="auto"/>
        <w:right w:val="none" w:sz="0" w:space="0" w:color="auto"/>
      </w:divBdr>
    </w:div>
    <w:div w:id="1099910195">
      <w:bodyDiv w:val="1"/>
      <w:marLeft w:val="0"/>
      <w:marRight w:val="0"/>
      <w:marTop w:val="0"/>
      <w:marBottom w:val="0"/>
      <w:divBdr>
        <w:top w:val="none" w:sz="0" w:space="0" w:color="auto"/>
        <w:left w:val="none" w:sz="0" w:space="0" w:color="auto"/>
        <w:bottom w:val="none" w:sz="0" w:space="0" w:color="auto"/>
        <w:right w:val="none" w:sz="0" w:space="0" w:color="auto"/>
      </w:divBdr>
    </w:div>
    <w:div w:id="1101609915">
      <w:bodyDiv w:val="1"/>
      <w:marLeft w:val="0"/>
      <w:marRight w:val="0"/>
      <w:marTop w:val="0"/>
      <w:marBottom w:val="0"/>
      <w:divBdr>
        <w:top w:val="none" w:sz="0" w:space="0" w:color="auto"/>
        <w:left w:val="none" w:sz="0" w:space="0" w:color="auto"/>
        <w:bottom w:val="none" w:sz="0" w:space="0" w:color="auto"/>
        <w:right w:val="none" w:sz="0" w:space="0" w:color="auto"/>
      </w:divBdr>
      <w:divsChild>
        <w:div w:id="717825031">
          <w:marLeft w:val="0"/>
          <w:marRight w:val="0"/>
          <w:marTop w:val="0"/>
          <w:marBottom w:val="0"/>
          <w:divBdr>
            <w:top w:val="none" w:sz="0" w:space="0" w:color="auto"/>
            <w:left w:val="none" w:sz="0" w:space="0" w:color="auto"/>
            <w:bottom w:val="none" w:sz="0" w:space="0" w:color="auto"/>
            <w:right w:val="none" w:sz="0" w:space="0" w:color="auto"/>
          </w:divBdr>
          <w:divsChild>
            <w:div w:id="1215118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683898">
      <w:bodyDiv w:val="1"/>
      <w:marLeft w:val="0"/>
      <w:marRight w:val="0"/>
      <w:marTop w:val="0"/>
      <w:marBottom w:val="0"/>
      <w:divBdr>
        <w:top w:val="none" w:sz="0" w:space="0" w:color="auto"/>
        <w:left w:val="none" w:sz="0" w:space="0" w:color="auto"/>
        <w:bottom w:val="none" w:sz="0" w:space="0" w:color="auto"/>
        <w:right w:val="none" w:sz="0" w:space="0" w:color="auto"/>
      </w:divBdr>
      <w:divsChild>
        <w:div w:id="22564170">
          <w:marLeft w:val="0"/>
          <w:marRight w:val="0"/>
          <w:marTop w:val="0"/>
          <w:marBottom w:val="0"/>
          <w:divBdr>
            <w:top w:val="none" w:sz="0" w:space="0" w:color="auto"/>
            <w:left w:val="none" w:sz="0" w:space="0" w:color="auto"/>
            <w:bottom w:val="none" w:sz="0" w:space="0" w:color="auto"/>
            <w:right w:val="none" w:sz="0" w:space="0" w:color="auto"/>
          </w:divBdr>
          <w:divsChild>
            <w:div w:id="1603956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2459104">
      <w:bodyDiv w:val="1"/>
      <w:marLeft w:val="0"/>
      <w:marRight w:val="0"/>
      <w:marTop w:val="0"/>
      <w:marBottom w:val="0"/>
      <w:divBdr>
        <w:top w:val="none" w:sz="0" w:space="0" w:color="auto"/>
        <w:left w:val="none" w:sz="0" w:space="0" w:color="auto"/>
        <w:bottom w:val="none" w:sz="0" w:space="0" w:color="auto"/>
        <w:right w:val="none" w:sz="0" w:space="0" w:color="auto"/>
      </w:divBdr>
      <w:divsChild>
        <w:div w:id="428237913">
          <w:marLeft w:val="0"/>
          <w:marRight w:val="0"/>
          <w:marTop w:val="0"/>
          <w:marBottom w:val="0"/>
          <w:divBdr>
            <w:top w:val="none" w:sz="0" w:space="0" w:color="auto"/>
            <w:left w:val="none" w:sz="0" w:space="0" w:color="auto"/>
            <w:bottom w:val="none" w:sz="0" w:space="0" w:color="auto"/>
            <w:right w:val="none" w:sz="0" w:space="0" w:color="auto"/>
          </w:divBdr>
          <w:divsChild>
            <w:div w:id="1950116699">
              <w:marLeft w:val="0"/>
              <w:marRight w:val="0"/>
              <w:marTop w:val="0"/>
              <w:marBottom w:val="0"/>
              <w:divBdr>
                <w:top w:val="none" w:sz="0" w:space="0" w:color="auto"/>
                <w:left w:val="none" w:sz="0" w:space="0" w:color="auto"/>
                <w:bottom w:val="none" w:sz="0" w:space="0" w:color="auto"/>
                <w:right w:val="none" w:sz="0" w:space="0" w:color="auto"/>
              </w:divBdr>
              <w:divsChild>
                <w:div w:id="1540361970">
                  <w:marLeft w:val="0"/>
                  <w:marRight w:val="0"/>
                  <w:marTop w:val="0"/>
                  <w:marBottom w:val="0"/>
                  <w:divBdr>
                    <w:top w:val="none" w:sz="0" w:space="0" w:color="auto"/>
                    <w:left w:val="none" w:sz="0" w:space="0" w:color="auto"/>
                    <w:bottom w:val="none" w:sz="0" w:space="0" w:color="auto"/>
                    <w:right w:val="none" w:sz="0" w:space="0" w:color="auto"/>
                  </w:divBdr>
                  <w:divsChild>
                    <w:div w:id="74437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02602709">
      <w:bodyDiv w:val="1"/>
      <w:marLeft w:val="0"/>
      <w:marRight w:val="0"/>
      <w:marTop w:val="0"/>
      <w:marBottom w:val="0"/>
      <w:divBdr>
        <w:top w:val="none" w:sz="0" w:space="0" w:color="auto"/>
        <w:left w:val="none" w:sz="0" w:space="0" w:color="auto"/>
        <w:bottom w:val="none" w:sz="0" w:space="0" w:color="auto"/>
        <w:right w:val="none" w:sz="0" w:space="0" w:color="auto"/>
      </w:divBdr>
      <w:divsChild>
        <w:div w:id="641275293">
          <w:marLeft w:val="0"/>
          <w:marRight w:val="0"/>
          <w:marTop w:val="0"/>
          <w:marBottom w:val="0"/>
          <w:divBdr>
            <w:top w:val="none" w:sz="0" w:space="0" w:color="auto"/>
            <w:left w:val="none" w:sz="0" w:space="0" w:color="auto"/>
            <w:bottom w:val="none" w:sz="0" w:space="0" w:color="auto"/>
            <w:right w:val="none" w:sz="0" w:space="0" w:color="auto"/>
          </w:divBdr>
          <w:divsChild>
            <w:div w:id="1991128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61707">
      <w:bodyDiv w:val="1"/>
      <w:marLeft w:val="0"/>
      <w:marRight w:val="0"/>
      <w:marTop w:val="0"/>
      <w:marBottom w:val="0"/>
      <w:divBdr>
        <w:top w:val="none" w:sz="0" w:space="0" w:color="auto"/>
        <w:left w:val="none" w:sz="0" w:space="0" w:color="auto"/>
        <w:bottom w:val="none" w:sz="0" w:space="0" w:color="auto"/>
        <w:right w:val="none" w:sz="0" w:space="0" w:color="auto"/>
      </w:divBdr>
    </w:div>
    <w:div w:id="1111583578">
      <w:bodyDiv w:val="1"/>
      <w:marLeft w:val="0"/>
      <w:marRight w:val="0"/>
      <w:marTop w:val="0"/>
      <w:marBottom w:val="0"/>
      <w:divBdr>
        <w:top w:val="none" w:sz="0" w:space="0" w:color="auto"/>
        <w:left w:val="none" w:sz="0" w:space="0" w:color="auto"/>
        <w:bottom w:val="none" w:sz="0" w:space="0" w:color="auto"/>
        <w:right w:val="none" w:sz="0" w:space="0" w:color="auto"/>
      </w:divBdr>
      <w:divsChild>
        <w:div w:id="116068648">
          <w:marLeft w:val="0"/>
          <w:marRight w:val="0"/>
          <w:marTop w:val="0"/>
          <w:marBottom w:val="0"/>
          <w:divBdr>
            <w:top w:val="none" w:sz="0" w:space="0" w:color="auto"/>
            <w:left w:val="none" w:sz="0" w:space="0" w:color="auto"/>
            <w:bottom w:val="none" w:sz="0" w:space="0" w:color="auto"/>
            <w:right w:val="none" w:sz="0" w:space="0" w:color="auto"/>
          </w:divBdr>
          <w:divsChild>
            <w:div w:id="434401291">
              <w:marLeft w:val="0"/>
              <w:marRight w:val="0"/>
              <w:marTop w:val="0"/>
              <w:marBottom w:val="0"/>
              <w:divBdr>
                <w:top w:val="none" w:sz="0" w:space="0" w:color="auto"/>
                <w:left w:val="none" w:sz="0" w:space="0" w:color="auto"/>
                <w:bottom w:val="none" w:sz="0" w:space="0" w:color="auto"/>
                <w:right w:val="none" w:sz="0" w:space="0" w:color="auto"/>
              </w:divBdr>
              <w:divsChild>
                <w:div w:id="341012362">
                  <w:marLeft w:val="0"/>
                  <w:marRight w:val="0"/>
                  <w:marTop w:val="0"/>
                  <w:marBottom w:val="0"/>
                  <w:divBdr>
                    <w:top w:val="none" w:sz="0" w:space="0" w:color="auto"/>
                    <w:left w:val="none" w:sz="0" w:space="0" w:color="auto"/>
                    <w:bottom w:val="none" w:sz="0" w:space="0" w:color="auto"/>
                    <w:right w:val="none" w:sz="0" w:space="0" w:color="auto"/>
                  </w:divBdr>
                  <w:divsChild>
                    <w:div w:id="868683491">
                      <w:marLeft w:val="0"/>
                      <w:marRight w:val="0"/>
                      <w:marTop w:val="0"/>
                      <w:marBottom w:val="0"/>
                      <w:divBdr>
                        <w:top w:val="none" w:sz="0" w:space="0" w:color="auto"/>
                        <w:left w:val="none" w:sz="0" w:space="0" w:color="auto"/>
                        <w:bottom w:val="none" w:sz="0" w:space="0" w:color="auto"/>
                        <w:right w:val="none" w:sz="0" w:space="0" w:color="auto"/>
                      </w:divBdr>
                      <w:divsChild>
                        <w:div w:id="1627006476">
                          <w:marLeft w:val="0"/>
                          <w:marRight w:val="0"/>
                          <w:marTop w:val="0"/>
                          <w:marBottom w:val="0"/>
                          <w:divBdr>
                            <w:top w:val="none" w:sz="0" w:space="0" w:color="auto"/>
                            <w:left w:val="none" w:sz="0" w:space="0" w:color="auto"/>
                            <w:bottom w:val="none" w:sz="0" w:space="0" w:color="auto"/>
                            <w:right w:val="none" w:sz="0" w:space="0" w:color="auto"/>
                          </w:divBdr>
                          <w:divsChild>
                            <w:div w:id="1882595403">
                              <w:marLeft w:val="0"/>
                              <w:marRight w:val="0"/>
                              <w:marTop w:val="0"/>
                              <w:marBottom w:val="0"/>
                              <w:divBdr>
                                <w:top w:val="none" w:sz="0" w:space="0" w:color="auto"/>
                                <w:left w:val="none" w:sz="0" w:space="0" w:color="auto"/>
                                <w:bottom w:val="none" w:sz="0" w:space="0" w:color="auto"/>
                                <w:right w:val="none" w:sz="0" w:space="0" w:color="auto"/>
                              </w:divBdr>
                              <w:divsChild>
                                <w:div w:id="21359781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13525015">
      <w:bodyDiv w:val="1"/>
      <w:marLeft w:val="0"/>
      <w:marRight w:val="0"/>
      <w:marTop w:val="0"/>
      <w:marBottom w:val="0"/>
      <w:divBdr>
        <w:top w:val="none" w:sz="0" w:space="0" w:color="auto"/>
        <w:left w:val="none" w:sz="0" w:space="0" w:color="auto"/>
        <w:bottom w:val="none" w:sz="0" w:space="0" w:color="auto"/>
        <w:right w:val="none" w:sz="0" w:space="0" w:color="auto"/>
      </w:divBdr>
    </w:div>
    <w:div w:id="1121220587">
      <w:bodyDiv w:val="1"/>
      <w:marLeft w:val="0"/>
      <w:marRight w:val="0"/>
      <w:marTop w:val="0"/>
      <w:marBottom w:val="0"/>
      <w:divBdr>
        <w:top w:val="none" w:sz="0" w:space="0" w:color="auto"/>
        <w:left w:val="none" w:sz="0" w:space="0" w:color="auto"/>
        <w:bottom w:val="none" w:sz="0" w:space="0" w:color="auto"/>
        <w:right w:val="none" w:sz="0" w:space="0" w:color="auto"/>
      </w:divBdr>
      <w:divsChild>
        <w:div w:id="430317048">
          <w:marLeft w:val="0"/>
          <w:marRight w:val="0"/>
          <w:marTop w:val="0"/>
          <w:marBottom w:val="0"/>
          <w:divBdr>
            <w:top w:val="none" w:sz="0" w:space="0" w:color="auto"/>
            <w:left w:val="none" w:sz="0" w:space="0" w:color="auto"/>
            <w:bottom w:val="none" w:sz="0" w:space="0" w:color="auto"/>
            <w:right w:val="none" w:sz="0" w:space="0" w:color="auto"/>
          </w:divBdr>
          <w:divsChild>
            <w:div w:id="13908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2309087">
      <w:bodyDiv w:val="1"/>
      <w:marLeft w:val="0"/>
      <w:marRight w:val="0"/>
      <w:marTop w:val="0"/>
      <w:marBottom w:val="0"/>
      <w:divBdr>
        <w:top w:val="none" w:sz="0" w:space="0" w:color="auto"/>
        <w:left w:val="none" w:sz="0" w:space="0" w:color="auto"/>
        <w:bottom w:val="none" w:sz="0" w:space="0" w:color="auto"/>
        <w:right w:val="none" w:sz="0" w:space="0" w:color="auto"/>
      </w:divBdr>
    </w:div>
    <w:div w:id="1123620002">
      <w:bodyDiv w:val="1"/>
      <w:marLeft w:val="0"/>
      <w:marRight w:val="0"/>
      <w:marTop w:val="0"/>
      <w:marBottom w:val="0"/>
      <w:divBdr>
        <w:top w:val="none" w:sz="0" w:space="0" w:color="auto"/>
        <w:left w:val="none" w:sz="0" w:space="0" w:color="auto"/>
        <w:bottom w:val="none" w:sz="0" w:space="0" w:color="auto"/>
        <w:right w:val="none" w:sz="0" w:space="0" w:color="auto"/>
      </w:divBdr>
      <w:divsChild>
        <w:div w:id="324280210">
          <w:marLeft w:val="0"/>
          <w:marRight w:val="0"/>
          <w:marTop w:val="0"/>
          <w:marBottom w:val="0"/>
          <w:divBdr>
            <w:top w:val="none" w:sz="0" w:space="0" w:color="auto"/>
            <w:left w:val="none" w:sz="0" w:space="0" w:color="auto"/>
            <w:bottom w:val="none" w:sz="0" w:space="0" w:color="auto"/>
            <w:right w:val="none" w:sz="0" w:space="0" w:color="auto"/>
          </w:divBdr>
          <w:divsChild>
            <w:div w:id="973635276">
              <w:marLeft w:val="0"/>
              <w:marRight w:val="0"/>
              <w:marTop w:val="0"/>
              <w:marBottom w:val="0"/>
              <w:divBdr>
                <w:top w:val="none" w:sz="0" w:space="0" w:color="auto"/>
                <w:left w:val="none" w:sz="0" w:space="0" w:color="auto"/>
                <w:bottom w:val="none" w:sz="0" w:space="0" w:color="auto"/>
                <w:right w:val="none" w:sz="0" w:space="0" w:color="auto"/>
              </w:divBdr>
              <w:divsChild>
                <w:div w:id="384529991">
                  <w:marLeft w:val="0"/>
                  <w:marRight w:val="0"/>
                  <w:marTop w:val="0"/>
                  <w:marBottom w:val="0"/>
                  <w:divBdr>
                    <w:top w:val="none" w:sz="0" w:space="0" w:color="auto"/>
                    <w:left w:val="none" w:sz="0" w:space="0" w:color="auto"/>
                    <w:bottom w:val="none" w:sz="0" w:space="0" w:color="auto"/>
                    <w:right w:val="none" w:sz="0" w:space="0" w:color="auto"/>
                  </w:divBdr>
                  <w:divsChild>
                    <w:div w:id="1707872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6200179">
      <w:bodyDiv w:val="1"/>
      <w:marLeft w:val="0"/>
      <w:marRight w:val="0"/>
      <w:marTop w:val="0"/>
      <w:marBottom w:val="0"/>
      <w:divBdr>
        <w:top w:val="none" w:sz="0" w:space="0" w:color="auto"/>
        <w:left w:val="none" w:sz="0" w:space="0" w:color="auto"/>
        <w:bottom w:val="none" w:sz="0" w:space="0" w:color="auto"/>
        <w:right w:val="none" w:sz="0" w:space="0" w:color="auto"/>
      </w:divBdr>
      <w:divsChild>
        <w:div w:id="56711446">
          <w:marLeft w:val="0"/>
          <w:marRight w:val="0"/>
          <w:marTop w:val="0"/>
          <w:marBottom w:val="0"/>
          <w:divBdr>
            <w:top w:val="none" w:sz="0" w:space="0" w:color="auto"/>
            <w:left w:val="none" w:sz="0" w:space="0" w:color="auto"/>
            <w:bottom w:val="none" w:sz="0" w:space="0" w:color="auto"/>
            <w:right w:val="none" w:sz="0" w:space="0" w:color="auto"/>
          </w:divBdr>
          <w:divsChild>
            <w:div w:id="172035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1553711">
      <w:bodyDiv w:val="1"/>
      <w:marLeft w:val="0"/>
      <w:marRight w:val="0"/>
      <w:marTop w:val="0"/>
      <w:marBottom w:val="0"/>
      <w:divBdr>
        <w:top w:val="none" w:sz="0" w:space="0" w:color="auto"/>
        <w:left w:val="none" w:sz="0" w:space="0" w:color="auto"/>
        <w:bottom w:val="none" w:sz="0" w:space="0" w:color="auto"/>
        <w:right w:val="none" w:sz="0" w:space="0" w:color="auto"/>
      </w:divBdr>
      <w:divsChild>
        <w:div w:id="527185592">
          <w:marLeft w:val="0"/>
          <w:marRight w:val="0"/>
          <w:marTop w:val="0"/>
          <w:marBottom w:val="0"/>
          <w:divBdr>
            <w:top w:val="none" w:sz="0" w:space="0" w:color="auto"/>
            <w:left w:val="none" w:sz="0" w:space="0" w:color="auto"/>
            <w:bottom w:val="none" w:sz="0" w:space="0" w:color="auto"/>
            <w:right w:val="none" w:sz="0" w:space="0" w:color="auto"/>
          </w:divBdr>
          <w:divsChild>
            <w:div w:id="401756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602162">
      <w:bodyDiv w:val="1"/>
      <w:marLeft w:val="0"/>
      <w:marRight w:val="0"/>
      <w:marTop w:val="0"/>
      <w:marBottom w:val="0"/>
      <w:divBdr>
        <w:top w:val="none" w:sz="0" w:space="0" w:color="auto"/>
        <w:left w:val="none" w:sz="0" w:space="0" w:color="auto"/>
        <w:bottom w:val="none" w:sz="0" w:space="0" w:color="auto"/>
        <w:right w:val="none" w:sz="0" w:space="0" w:color="auto"/>
      </w:divBdr>
    </w:div>
    <w:div w:id="1137724033">
      <w:bodyDiv w:val="1"/>
      <w:marLeft w:val="0"/>
      <w:marRight w:val="0"/>
      <w:marTop w:val="0"/>
      <w:marBottom w:val="0"/>
      <w:divBdr>
        <w:top w:val="none" w:sz="0" w:space="0" w:color="auto"/>
        <w:left w:val="none" w:sz="0" w:space="0" w:color="auto"/>
        <w:bottom w:val="none" w:sz="0" w:space="0" w:color="auto"/>
        <w:right w:val="none" w:sz="0" w:space="0" w:color="auto"/>
      </w:divBdr>
    </w:div>
    <w:div w:id="1140414300">
      <w:bodyDiv w:val="1"/>
      <w:marLeft w:val="0"/>
      <w:marRight w:val="0"/>
      <w:marTop w:val="0"/>
      <w:marBottom w:val="0"/>
      <w:divBdr>
        <w:top w:val="none" w:sz="0" w:space="0" w:color="auto"/>
        <w:left w:val="none" w:sz="0" w:space="0" w:color="auto"/>
        <w:bottom w:val="none" w:sz="0" w:space="0" w:color="auto"/>
        <w:right w:val="none" w:sz="0" w:space="0" w:color="auto"/>
      </w:divBdr>
      <w:divsChild>
        <w:div w:id="1188257130">
          <w:marLeft w:val="0"/>
          <w:marRight w:val="0"/>
          <w:marTop w:val="0"/>
          <w:marBottom w:val="0"/>
          <w:divBdr>
            <w:top w:val="none" w:sz="0" w:space="0" w:color="auto"/>
            <w:left w:val="none" w:sz="0" w:space="0" w:color="auto"/>
            <w:bottom w:val="none" w:sz="0" w:space="0" w:color="auto"/>
            <w:right w:val="none" w:sz="0" w:space="0" w:color="auto"/>
          </w:divBdr>
          <w:divsChild>
            <w:div w:id="885070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2816960">
      <w:bodyDiv w:val="1"/>
      <w:marLeft w:val="0"/>
      <w:marRight w:val="0"/>
      <w:marTop w:val="0"/>
      <w:marBottom w:val="0"/>
      <w:divBdr>
        <w:top w:val="none" w:sz="0" w:space="0" w:color="auto"/>
        <w:left w:val="none" w:sz="0" w:space="0" w:color="auto"/>
        <w:bottom w:val="none" w:sz="0" w:space="0" w:color="auto"/>
        <w:right w:val="none" w:sz="0" w:space="0" w:color="auto"/>
      </w:divBdr>
      <w:divsChild>
        <w:div w:id="1689528985">
          <w:marLeft w:val="0"/>
          <w:marRight w:val="0"/>
          <w:marTop w:val="0"/>
          <w:marBottom w:val="0"/>
          <w:divBdr>
            <w:top w:val="none" w:sz="0" w:space="0" w:color="auto"/>
            <w:left w:val="none" w:sz="0" w:space="0" w:color="auto"/>
            <w:bottom w:val="none" w:sz="0" w:space="0" w:color="auto"/>
            <w:right w:val="none" w:sz="0" w:space="0" w:color="auto"/>
          </w:divBdr>
          <w:divsChild>
            <w:div w:id="296107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690936">
      <w:bodyDiv w:val="1"/>
      <w:marLeft w:val="0"/>
      <w:marRight w:val="0"/>
      <w:marTop w:val="0"/>
      <w:marBottom w:val="0"/>
      <w:divBdr>
        <w:top w:val="none" w:sz="0" w:space="0" w:color="auto"/>
        <w:left w:val="none" w:sz="0" w:space="0" w:color="auto"/>
        <w:bottom w:val="none" w:sz="0" w:space="0" w:color="auto"/>
        <w:right w:val="none" w:sz="0" w:space="0" w:color="auto"/>
      </w:divBdr>
      <w:divsChild>
        <w:div w:id="667949803">
          <w:marLeft w:val="0"/>
          <w:marRight w:val="0"/>
          <w:marTop w:val="0"/>
          <w:marBottom w:val="0"/>
          <w:divBdr>
            <w:top w:val="none" w:sz="0" w:space="0" w:color="auto"/>
            <w:left w:val="none" w:sz="0" w:space="0" w:color="auto"/>
            <w:bottom w:val="none" w:sz="0" w:space="0" w:color="auto"/>
            <w:right w:val="none" w:sz="0" w:space="0" w:color="auto"/>
          </w:divBdr>
          <w:divsChild>
            <w:div w:id="1710491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7528357">
      <w:bodyDiv w:val="1"/>
      <w:marLeft w:val="0"/>
      <w:marRight w:val="0"/>
      <w:marTop w:val="0"/>
      <w:marBottom w:val="0"/>
      <w:divBdr>
        <w:top w:val="none" w:sz="0" w:space="0" w:color="auto"/>
        <w:left w:val="none" w:sz="0" w:space="0" w:color="auto"/>
        <w:bottom w:val="none" w:sz="0" w:space="0" w:color="auto"/>
        <w:right w:val="none" w:sz="0" w:space="0" w:color="auto"/>
      </w:divBdr>
      <w:divsChild>
        <w:div w:id="1545679427">
          <w:marLeft w:val="0"/>
          <w:marRight w:val="0"/>
          <w:marTop w:val="0"/>
          <w:marBottom w:val="0"/>
          <w:divBdr>
            <w:top w:val="none" w:sz="0" w:space="0" w:color="auto"/>
            <w:left w:val="none" w:sz="0" w:space="0" w:color="auto"/>
            <w:bottom w:val="none" w:sz="0" w:space="0" w:color="auto"/>
            <w:right w:val="none" w:sz="0" w:space="0" w:color="auto"/>
          </w:divBdr>
          <w:divsChild>
            <w:div w:id="207185187">
              <w:marLeft w:val="0"/>
              <w:marRight w:val="0"/>
              <w:marTop w:val="0"/>
              <w:marBottom w:val="0"/>
              <w:divBdr>
                <w:top w:val="none" w:sz="0" w:space="0" w:color="auto"/>
                <w:left w:val="none" w:sz="0" w:space="0" w:color="auto"/>
                <w:bottom w:val="none" w:sz="0" w:space="0" w:color="auto"/>
                <w:right w:val="none" w:sz="0" w:space="0" w:color="auto"/>
              </w:divBdr>
            </w:div>
            <w:div w:id="232937063">
              <w:marLeft w:val="0"/>
              <w:marRight w:val="0"/>
              <w:marTop w:val="0"/>
              <w:marBottom w:val="0"/>
              <w:divBdr>
                <w:top w:val="none" w:sz="0" w:space="0" w:color="auto"/>
                <w:left w:val="none" w:sz="0" w:space="0" w:color="auto"/>
                <w:bottom w:val="none" w:sz="0" w:space="0" w:color="auto"/>
                <w:right w:val="none" w:sz="0" w:space="0" w:color="auto"/>
              </w:divBdr>
            </w:div>
            <w:div w:id="264308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192905">
      <w:bodyDiv w:val="1"/>
      <w:marLeft w:val="0"/>
      <w:marRight w:val="0"/>
      <w:marTop w:val="0"/>
      <w:marBottom w:val="0"/>
      <w:divBdr>
        <w:top w:val="none" w:sz="0" w:space="0" w:color="auto"/>
        <w:left w:val="none" w:sz="0" w:space="0" w:color="auto"/>
        <w:bottom w:val="none" w:sz="0" w:space="0" w:color="auto"/>
        <w:right w:val="none" w:sz="0" w:space="0" w:color="auto"/>
      </w:divBdr>
      <w:divsChild>
        <w:div w:id="505949726">
          <w:marLeft w:val="0"/>
          <w:marRight w:val="0"/>
          <w:marTop w:val="0"/>
          <w:marBottom w:val="0"/>
          <w:divBdr>
            <w:top w:val="none" w:sz="0" w:space="0" w:color="auto"/>
            <w:left w:val="none" w:sz="0" w:space="0" w:color="auto"/>
            <w:bottom w:val="none" w:sz="0" w:space="0" w:color="auto"/>
            <w:right w:val="none" w:sz="0" w:space="0" w:color="auto"/>
          </w:divBdr>
          <w:divsChild>
            <w:div w:id="119033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970942">
      <w:bodyDiv w:val="1"/>
      <w:marLeft w:val="0"/>
      <w:marRight w:val="0"/>
      <w:marTop w:val="0"/>
      <w:marBottom w:val="0"/>
      <w:divBdr>
        <w:top w:val="none" w:sz="0" w:space="0" w:color="auto"/>
        <w:left w:val="none" w:sz="0" w:space="0" w:color="auto"/>
        <w:bottom w:val="none" w:sz="0" w:space="0" w:color="auto"/>
        <w:right w:val="none" w:sz="0" w:space="0" w:color="auto"/>
      </w:divBdr>
    </w:div>
    <w:div w:id="1161002979">
      <w:bodyDiv w:val="1"/>
      <w:marLeft w:val="0"/>
      <w:marRight w:val="0"/>
      <w:marTop w:val="0"/>
      <w:marBottom w:val="0"/>
      <w:divBdr>
        <w:top w:val="none" w:sz="0" w:space="0" w:color="auto"/>
        <w:left w:val="none" w:sz="0" w:space="0" w:color="auto"/>
        <w:bottom w:val="none" w:sz="0" w:space="0" w:color="auto"/>
        <w:right w:val="none" w:sz="0" w:space="0" w:color="auto"/>
      </w:divBdr>
      <w:divsChild>
        <w:div w:id="780610324">
          <w:marLeft w:val="0"/>
          <w:marRight w:val="0"/>
          <w:marTop w:val="0"/>
          <w:marBottom w:val="0"/>
          <w:divBdr>
            <w:top w:val="none" w:sz="0" w:space="0" w:color="auto"/>
            <w:left w:val="none" w:sz="0" w:space="0" w:color="auto"/>
            <w:bottom w:val="none" w:sz="0" w:space="0" w:color="auto"/>
            <w:right w:val="none" w:sz="0" w:space="0" w:color="auto"/>
          </w:divBdr>
          <w:divsChild>
            <w:div w:id="479082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392068">
      <w:bodyDiv w:val="1"/>
      <w:marLeft w:val="0"/>
      <w:marRight w:val="0"/>
      <w:marTop w:val="0"/>
      <w:marBottom w:val="0"/>
      <w:divBdr>
        <w:top w:val="none" w:sz="0" w:space="0" w:color="auto"/>
        <w:left w:val="none" w:sz="0" w:space="0" w:color="auto"/>
        <w:bottom w:val="none" w:sz="0" w:space="0" w:color="auto"/>
        <w:right w:val="none" w:sz="0" w:space="0" w:color="auto"/>
      </w:divBdr>
      <w:divsChild>
        <w:div w:id="1154907216">
          <w:marLeft w:val="0"/>
          <w:marRight w:val="0"/>
          <w:marTop w:val="0"/>
          <w:marBottom w:val="0"/>
          <w:divBdr>
            <w:top w:val="none" w:sz="0" w:space="0" w:color="auto"/>
            <w:left w:val="none" w:sz="0" w:space="0" w:color="auto"/>
            <w:bottom w:val="none" w:sz="0" w:space="0" w:color="auto"/>
            <w:right w:val="none" w:sz="0" w:space="0" w:color="auto"/>
          </w:divBdr>
          <w:divsChild>
            <w:div w:id="1693219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089657">
      <w:bodyDiv w:val="1"/>
      <w:marLeft w:val="0"/>
      <w:marRight w:val="0"/>
      <w:marTop w:val="0"/>
      <w:marBottom w:val="0"/>
      <w:divBdr>
        <w:top w:val="none" w:sz="0" w:space="0" w:color="auto"/>
        <w:left w:val="none" w:sz="0" w:space="0" w:color="auto"/>
        <w:bottom w:val="none" w:sz="0" w:space="0" w:color="auto"/>
        <w:right w:val="none" w:sz="0" w:space="0" w:color="auto"/>
      </w:divBdr>
    </w:div>
    <w:div w:id="1162306868">
      <w:bodyDiv w:val="1"/>
      <w:marLeft w:val="0"/>
      <w:marRight w:val="0"/>
      <w:marTop w:val="0"/>
      <w:marBottom w:val="0"/>
      <w:divBdr>
        <w:top w:val="none" w:sz="0" w:space="0" w:color="auto"/>
        <w:left w:val="none" w:sz="0" w:space="0" w:color="auto"/>
        <w:bottom w:val="none" w:sz="0" w:space="0" w:color="auto"/>
        <w:right w:val="none" w:sz="0" w:space="0" w:color="auto"/>
      </w:divBdr>
      <w:divsChild>
        <w:div w:id="1172254318">
          <w:marLeft w:val="0"/>
          <w:marRight w:val="0"/>
          <w:marTop w:val="0"/>
          <w:marBottom w:val="0"/>
          <w:divBdr>
            <w:top w:val="none" w:sz="0" w:space="0" w:color="auto"/>
            <w:left w:val="none" w:sz="0" w:space="0" w:color="auto"/>
            <w:bottom w:val="none" w:sz="0" w:space="0" w:color="auto"/>
            <w:right w:val="none" w:sz="0" w:space="0" w:color="auto"/>
          </w:divBdr>
          <w:divsChild>
            <w:div w:id="285625921">
              <w:marLeft w:val="0"/>
              <w:marRight w:val="0"/>
              <w:marTop w:val="0"/>
              <w:marBottom w:val="0"/>
              <w:divBdr>
                <w:top w:val="none" w:sz="0" w:space="0" w:color="auto"/>
                <w:left w:val="none" w:sz="0" w:space="0" w:color="auto"/>
                <w:bottom w:val="none" w:sz="0" w:space="0" w:color="auto"/>
                <w:right w:val="none" w:sz="0" w:space="0" w:color="auto"/>
              </w:divBdr>
            </w:div>
            <w:div w:id="748036086">
              <w:marLeft w:val="0"/>
              <w:marRight w:val="0"/>
              <w:marTop w:val="0"/>
              <w:marBottom w:val="0"/>
              <w:divBdr>
                <w:top w:val="none" w:sz="0" w:space="0" w:color="auto"/>
                <w:left w:val="none" w:sz="0" w:space="0" w:color="auto"/>
                <w:bottom w:val="none" w:sz="0" w:space="0" w:color="auto"/>
                <w:right w:val="none" w:sz="0" w:space="0" w:color="auto"/>
              </w:divBdr>
            </w:div>
            <w:div w:id="897128979">
              <w:marLeft w:val="0"/>
              <w:marRight w:val="0"/>
              <w:marTop w:val="0"/>
              <w:marBottom w:val="0"/>
              <w:divBdr>
                <w:top w:val="none" w:sz="0" w:space="0" w:color="auto"/>
                <w:left w:val="none" w:sz="0" w:space="0" w:color="auto"/>
                <w:bottom w:val="none" w:sz="0" w:space="0" w:color="auto"/>
                <w:right w:val="none" w:sz="0" w:space="0" w:color="auto"/>
              </w:divBdr>
            </w:div>
            <w:div w:id="1350066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2352349">
      <w:bodyDiv w:val="1"/>
      <w:marLeft w:val="0"/>
      <w:marRight w:val="0"/>
      <w:marTop w:val="0"/>
      <w:marBottom w:val="0"/>
      <w:divBdr>
        <w:top w:val="none" w:sz="0" w:space="0" w:color="auto"/>
        <w:left w:val="none" w:sz="0" w:space="0" w:color="auto"/>
        <w:bottom w:val="none" w:sz="0" w:space="0" w:color="auto"/>
        <w:right w:val="none" w:sz="0" w:space="0" w:color="auto"/>
      </w:divBdr>
      <w:divsChild>
        <w:div w:id="1108086600">
          <w:marLeft w:val="0"/>
          <w:marRight w:val="0"/>
          <w:marTop w:val="0"/>
          <w:marBottom w:val="0"/>
          <w:divBdr>
            <w:top w:val="none" w:sz="0" w:space="0" w:color="auto"/>
            <w:left w:val="none" w:sz="0" w:space="0" w:color="auto"/>
            <w:bottom w:val="none" w:sz="0" w:space="0" w:color="auto"/>
            <w:right w:val="none" w:sz="0" w:space="0" w:color="auto"/>
          </w:divBdr>
          <w:divsChild>
            <w:div w:id="1473449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930570">
      <w:bodyDiv w:val="1"/>
      <w:marLeft w:val="0"/>
      <w:marRight w:val="0"/>
      <w:marTop w:val="0"/>
      <w:marBottom w:val="0"/>
      <w:divBdr>
        <w:top w:val="none" w:sz="0" w:space="0" w:color="auto"/>
        <w:left w:val="none" w:sz="0" w:space="0" w:color="auto"/>
        <w:bottom w:val="none" w:sz="0" w:space="0" w:color="auto"/>
        <w:right w:val="none" w:sz="0" w:space="0" w:color="auto"/>
      </w:divBdr>
    </w:div>
    <w:div w:id="1165978541">
      <w:bodyDiv w:val="1"/>
      <w:marLeft w:val="0"/>
      <w:marRight w:val="0"/>
      <w:marTop w:val="0"/>
      <w:marBottom w:val="0"/>
      <w:divBdr>
        <w:top w:val="none" w:sz="0" w:space="0" w:color="auto"/>
        <w:left w:val="none" w:sz="0" w:space="0" w:color="auto"/>
        <w:bottom w:val="none" w:sz="0" w:space="0" w:color="auto"/>
        <w:right w:val="none" w:sz="0" w:space="0" w:color="auto"/>
      </w:divBdr>
    </w:div>
    <w:div w:id="1168986145">
      <w:bodyDiv w:val="1"/>
      <w:marLeft w:val="0"/>
      <w:marRight w:val="0"/>
      <w:marTop w:val="0"/>
      <w:marBottom w:val="0"/>
      <w:divBdr>
        <w:top w:val="none" w:sz="0" w:space="0" w:color="auto"/>
        <w:left w:val="none" w:sz="0" w:space="0" w:color="auto"/>
        <w:bottom w:val="none" w:sz="0" w:space="0" w:color="auto"/>
        <w:right w:val="none" w:sz="0" w:space="0" w:color="auto"/>
      </w:divBdr>
      <w:divsChild>
        <w:div w:id="1892572185">
          <w:marLeft w:val="0"/>
          <w:marRight w:val="0"/>
          <w:marTop w:val="0"/>
          <w:marBottom w:val="0"/>
          <w:divBdr>
            <w:top w:val="none" w:sz="0" w:space="0" w:color="auto"/>
            <w:left w:val="none" w:sz="0" w:space="0" w:color="auto"/>
            <w:bottom w:val="none" w:sz="0" w:space="0" w:color="auto"/>
            <w:right w:val="none" w:sz="0" w:space="0" w:color="auto"/>
          </w:divBdr>
          <w:divsChild>
            <w:div w:id="158298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0291676">
      <w:bodyDiv w:val="1"/>
      <w:marLeft w:val="0"/>
      <w:marRight w:val="0"/>
      <w:marTop w:val="0"/>
      <w:marBottom w:val="0"/>
      <w:divBdr>
        <w:top w:val="none" w:sz="0" w:space="0" w:color="auto"/>
        <w:left w:val="none" w:sz="0" w:space="0" w:color="auto"/>
        <w:bottom w:val="none" w:sz="0" w:space="0" w:color="auto"/>
        <w:right w:val="none" w:sz="0" w:space="0" w:color="auto"/>
      </w:divBdr>
    </w:div>
    <w:div w:id="1175464255">
      <w:bodyDiv w:val="1"/>
      <w:marLeft w:val="0"/>
      <w:marRight w:val="0"/>
      <w:marTop w:val="0"/>
      <w:marBottom w:val="0"/>
      <w:divBdr>
        <w:top w:val="none" w:sz="0" w:space="0" w:color="auto"/>
        <w:left w:val="none" w:sz="0" w:space="0" w:color="auto"/>
        <w:bottom w:val="none" w:sz="0" w:space="0" w:color="auto"/>
        <w:right w:val="none" w:sz="0" w:space="0" w:color="auto"/>
      </w:divBdr>
    </w:div>
    <w:div w:id="1176532023">
      <w:bodyDiv w:val="1"/>
      <w:marLeft w:val="0"/>
      <w:marRight w:val="0"/>
      <w:marTop w:val="0"/>
      <w:marBottom w:val="0"/>
      <w:divBdr>
        <w:top w:val="none" w:sz="0" w:space="0" w:color="auto"/>
        <w:left w:val="none" w:sz="0" w:space="0" w:color="auto"/>
        <w:bottom w:val="none" w:sz="0" w:space="0" w:color="auto"/>
        <w:right w:val="none" w:sz="0" w:space="0" w:color="auto"/>
      </w:divBdr>
      <w:divsChild>
        <w:div w:id="1199009878">
          <w:marLeft w:val="0"/>
          <w:marRight w:val="0"/>
          <w:marTop w:val="0"/>
          <w:marBottom w:val="0"/>
          <w:divBdr>
            <w:top w:val="none" w:sz="0" w:space="0" w:color="auto"/>
            <w:left w:val="none" w:sz="0" w:space="0" w:color="auto"/>
            <w:bottom w:val="none" w:sz="0" w:space="0" w:color="auto"/>
            <w:right w:val="none" w:sz="0" w:space="0" w:color="auto"/>
          </w:divBdr>
          <w:divsChild>
            <w:div w:id="183516704">
              <w:marLeft w:val="0"/>
              <w:marRight w:val="0"/>
              <w:marTop w:val="0"/>
              <w:marBottom w:val="0"/>
              <w:divBdr>
                <w:top w:val="none" w:sz="0" w:space="0" w:color="auto"/>
                <w:left w:val="none" w:sz="0" w:space="0" w:color="auto"/>
                <w:bottom w:val="none" w:sz="0" w:space="0" w:color="auto"/>
                <w:right w:val="none" w:sz="0" w:space="0" w:color="auto"/>
              </w:divBdr>
            </w:div>
            <w:div w:id="1637906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9468809">
      <w:bodyDiv w:val="1"/>
      <w:marLeft w:val="0"/>
      <w:marRight w:val="0"/>
      <w:marTop w:val="0"/>
      <w:marBottom w:val="0"/>
      <w:divBdr>
        <w:top w:val="none" w:sz="0" w:space="0" w:color="auto"/>
        <w:left w:val="none" w:sz="0" w:space="0" w:color="auto"/>
        <w:bottom w:val="none" w:sz="0" w:space="0" w:color="auto"/>
        <w:right w:val="none" w:sz="0" w:space="0" w:color="auto"/>
      </w:divBdr>
    </w:div>
    <w:div w:id="1194155293">
      <w:bodyDiv w:val="1"/>
      <w:marLeft w:val="0"/>
      <w:marRight w:val="0"/>
      <w:marTop w:val="0"/>
      <w:marBottom w:val="0"/>
      <w:divBdr>
        <w:top w:val="none" w:sz="0" w:space="0" w:color="auto"/>
        <w:left w:val="none" w:sz="0" w:space="0" w:color="auto"/>
        <w:bottom w:val="none" w:sz="0" w:space="0" w:color="auto"/>
        <w:right w:val="none" w:sz="0" w:space="0" w:color="auto"/>
      </w:divBdr>
      <w:divsChild>
        <w:div w:id="108352553">
          <w:marLeft w:val="0"/>
          <w:marRight w:val="0"/>
          <w:marTop w:val="0"/>
          <w:marBottom w:val="0"/>
          <w:divBdr>
            <w:top w:val="none" w:sz="0" w:space="0" w:color="auto"/>
            <w:left w:val="none" w:sz="0" w:space="0" w:color="auto"/>
            <w:bottom w:val="none" w:sz="0" w:space="0" w:color="auto"/>
            <w:right w:val="none" w:sz="0" w:space="0" w:color="auto"/>
          </w:divBdr>
          <w:divsChild>
            <w:div w:id="587033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98380">
      <w:bodyDiv w:val="1"/>
      <w:marLeft w:val="0"/>
      <w:marRight w:val="0"/>
      <w:marTop w:val="0"/>
      <w:marBottom w:val="0"/>
      <w:divBdr>
        <w:top w:val="none" w:sz="0" w:space="0" w:color="auto"/>
        <w:left w:val="none" w:sz="0" w:space="0" w:color="auto"/>
        <w:bottom w:val="none" w:sz="0" w:space="0" w:color="auto"/>
        <w:right w:val="none" w:sz="0" w:space="0" w:color="auto"/>
      </w:divBdr>
      <w:divsChild>
        <w:div w:id="854227271">
          <w:marLeft w:val="0"/>
          <w:marRight w:val="0"/>
          <w:marTop w:val="0"/>
          <w:marBottom w:val="0"/>
          <w:divBdr>
            <w:top w:val="none" w:sz="0" w:space="0" w:color="auto"/>
            <w:left w:val="none" w:sz="0" w:space="0" w:color="auto"/>
            <w:bottom w:val="none" w:sz="0" w:space="0" w:color="auto"/>
            <w:right w:val="none" w:sz="0" w:space="0" w:color="auto"/>
          </w:divBdr>
          <w:divsChild>
            <w:div w:id="1753817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0967756">
      <w:bodyDiv w:val="1"/>
      <w:marLeft w:val="0"/>
      <w:marRight w:val="0"/>
      <w:marTop w:val="0"/>
      <w:marBottom w:val="0"/>
      <w:divBdr>
        <w:top w:val="none" w:sz="0" w:space="0" w:color="auto"/>
        <w:left w:val="none" w:sz="0" w:space="0" w:color="auto"/>
        <w:bottom w:val="none" w:sz="0" w:space="0" w:color="auto"/>
        <w:right w:val="none" w:sz="0" w:space="0" w:color="auto"/>
      </w:divBdr>
    </w:div>
    <w:div w:id="1201360953">
      <w:bodyDiv w:val="1"/>
      <w:marLeft w:val="0"/>
      <w:marRight w:val="0"/>
      <w:marTop w:val="0"/>
      <w:marBottom w:val="0"/>
      <w:divBdr>
        <w:top w:val="none" w:sz="0" w:space="0" w:color="auto"/>
        <w:left w:val="none" w:sz="0" w:space="0" w:color="auto"/>
        <w:bottom w:val="none" w:sz="0" w:space="0" w:color="auto"/>
        <w:right w:val="none" w:sz="0" w:space="0" w:color="auto"/>
      </w:divBdr>
      <w:divsChild>
        <w:div w:id="9129336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05287652">
      <w:bodyDiv w:val="1"/>
      <w:marLeft w:val="0"/>
      <w:marRight w:val="0"/>
      <w:marTop w:val="0"/>
      <w:marBottom w:val="0"/>
      <w:divBdr>
        <w:top w:val="none" w:sz="0" w:space="0" w:color="auto"/>
        <w:left w:val="none" w:sz="0" w:space="0" w:color="auto"/>
        <w:bottom w:val="none" w:sz="0" w:space="0" w:color="auto"/>
        <w:right w:val="none" w:sz="0" w:space="0" w:color="auto"/>
      </w:divBdr>
    </w:div>
    <w:div w:id="1209217988">
      <w:bodyDiv w:val="1"/>
      <w:marLeft w:val="0"/>
      <w:marRight w:val="0"/>
      <w:marTop w:val="0"/>
      <w:marBottom w:val="0"/>
      <w:divBdr>
        <w:top w:val="none" w:sz="0" w:space="0" w:color="auto"/>
        <w:left w:val="none" w:sz="0" w:space="0" w:color="auto"/>
        <w:bottom w:val="none" w:sz="0" w:space="0" w:color="auto"/>
        <w:right w:val="none" w:sz="0" w:space="0" w:color="auto"/>
      </w:divBdr>
    </w:div>
    <w:div w:id="1214469001">
      <w:bodyDiv w:val="1"/>
      <w:marLeft w:val="0"/>
      <w:marRight w:val="0"/>
      <w:marTop w:val="0"/>
      <w:marBottom w:val="0"/>
      <w:divBdr>
        <w:top w:val="none" w:sz="0" w:space="0" w:color="auto"/>
        <w:left w:val="none" w:sz="0" w:space="0" w:color="auto"/>
        <w:bottom w:val="none" w:sz="0" w:space="0" w:color="auto"/>
        <w:right w:val="none" w:sz="0" w:space="0" w:color="auto"/>
      </w:divBdr>
    </w:div>
    <w:div w:id="1216771066">
      <w:bodyDiv w:val="1"/>
      <w:marLeft w:val="0"/>
      <w:marRight w:val="0"/>
      <w:marTop w:val="0"/>
      <w:marBottom w:val="0"/>
      <w:divBdr>
        <w:top w:val="none" w:sz="0" w:space="0" w:color="auto"/>
        <w:left w:val="none" w:sz="0" w:space="0" w:color="auto"/>
        <w:bottom w:val="none" w:sz="0" w:space="0" w:color="auto"/>
        <w:right w:val="none" w:sz="0" w:space="0" w:color="auto"/>
      </w:divBdr>
    </w:div>
    <w:div w:id="1220944461">
      <w:bodyDiv w:val="1"/>
      <w:marLeft w:val="0"/>
      <w:marRight w:val="0"/>
      <w:marTop w:val="0"/>
      <w:marBottom w:val="0"/>
      <w:divBdr>
        <w:top w:val="none" w:sz="0" w:space="0" w:color="auto"/>
        <w:left w:val="none" w:sz="0" w:space="0" w:color="auto"/>
        <w:bottom w:val="none" w:sz="0" w:space="0" w:color="auto"/>
        <w:right w:val="none" w:sz="0" w:space="0" w:color="auto"/>
      </w:divBdr>
    </w:div>
    <w:div w:id="1223517056">
      <w:bodyDiv w:val="1"/>
      <w:marLeft w:val="0"/>
      <w:marRight w:val="0"/>
      <w:marTop w:val="0"/>
      <w:marBottom w:val="0"/>
      <w:divBdr>
        <w:top w:val="none" w:sz="0" w:space="0" w:color="auto"/>
        <w:left w:val="none" w:sz="0" w:space="0" w:color="auto"/>
        <w:bottom w:val="none" w:sz="0" w:space="0" w:color="auto"/>
        <w:right w:val="none" w:sz="0" w:space="0" w:color="auto"/>
      </w:divBdr>
    </w:div>
    <w:div w:id="1224485196">
      <w:bodyDiv w:val="1"/>
      <w:marLeft w:val="0"/>
      <w:marRight w:val="0"/>
      <w:marTop w:val="0"/>
      <w:marBottom w:val="0"/>
      <w:divBdr>
        <w:top w:val="none" w:sz="0" w:space="0" w:color="auto"/>
        <w:left w:val="none" w:sz="0" w:space="0" w:color="auto"/>
        <w:bottom w:val="none" w:sz="0" w:space="0" w:color="auto"/>
        <w:right w:val="none" w:sz="0" w:space="0" w:color="auto"/>
      </w:divBdr>
    </w:div>
    <w:div w:id="1224676134">
      <w:bodyDiv w:val="1"/>
      <w:marLeft w:val="0"/>
      <w:marRight w:val="0"/>
      <w:marTop w:val="0"/>
      <w:marBottom w:val="0"/>
      <w:divBdr>
        <w:top w:val="none" w:sz="0" w:space="0" w:color="auto"/>
        <w:left w:val="none" w:sz="0" w:space="0" w:color="auto"/>
        <w:bottom w:val="none" w:sz="0" w:space="0" w:color="auto"/>
        <w:right w:val="none" w:sz="0" w:space="0" w:color="auto"/>
      </w:divBdr>
      <w:divsChild>
        <w:div w:id="1102070664">
          <w:marLeft w:val="0"/>
          <w:marRight w:val="0"/>
          <w:marTop w:val="0"/>
          <w:marBottom w:val="0"/>
          <w:divBdr>
            <w:top w:val="none" w:sz="0" w:space="0" w:color="auto"/>
            <w:left w:val="none" w:sz="0" w:space="0" w:color="auto"/>
            <w:bottom w:val="none" w:sz="0" w:space="0" w:color="auto"/>
            <w:right w:val="none" w:sz="0" w:space="0" w:color="auto"/>
          </w:divBdr>
          <w:divsChild>
            <w:div w:id="16956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503138">
      <w:bodyDiv w:val="1"/>
      <w:marLeft w:val="0"/>
      <w:marRight w:val="0"/>
      <w:marTop w:val="0"/>
      <w:marBottom w:val="0"/>
      <w:divBdr>
        <w:top w:val="none" w:sz="0" w:space="0" w:color="auto"/>
        <w:left w:val="none" w:sz="0" w:space="0" w:color="auto"/>
        <w:bottom w:val="none" w:sz="0" w:space="0" w:color="auto"/>
        <w:right w:val="none" w:sz="0" w:space="0" w:color="auto"/>
      </w:divBdr>
      <w:divsChild>
        <w:div w:id="192117580">
          <w:marLeft w:val="0"/>
          <w:marRight w:val="0"/>
          <w:marTop w:val="0"/>
          <w:marBottom w:val="0"/>
          <w:divBdr>
            <w:top w:val="none" w:sz="0" w:space="0" w:color="auto"/>
            <w:left w:val="none" w:sz="0" w:space="0" w:color="auto"/>
            <w:bottom w:val="none" w:sz="0" w:space="0" w:color="auto"/>
            <w:right w:val="none" w:sz="0" w:space="0" w:color="auto"/>
          </w:divBdr>
          <w:divsChild>
            <w:div w:id="2028218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793570">
      <w:bodyDiv w:val="1"/>
      <w:marLeft w:val="0"/>
      <w:marRight w:val="0"/>
      <w:marTop w:val="0"/>
      <w:marBottom w:val="0"/>
      <w:divBdr>
        <w:top w:val="none" w:sz="0" w:space="0" w:color="auto"/>
        <w:left w:val="none" w:sz="0" w:space="0" w:color="auto"/>
        <w:bottom w:val="none" w:sz="0" w:space="0" w:color="auto"/>
        <w:right w:val="none" w:sz="0" w:space="0" w:color="auto"/>
      </w:divBdr>
    </w:div>
    <w:div w:id="1241868823">
      <w:bodyDiv w:val="1"/>
      <w:marLeft w:val="0"/>
      <w:marRight w:val="0"/>
      <w:marTop w:val="0"/>
      <w:marBottom w:val="0"/>
      <w:divBdr>
        <w:top w:val="none" w:sz="0" w:space="0" w:color="auto"/>
        <w:left w:val="none" w:sz="0" w:space="0" w:color="auto"/>
        <w:bottom w:val="none" w:sz="0" w:space="0" w:color="auto"/>
        <w:right w:val="none" w:sz="0" w:space="0" w:color="auto"/>
      </w:divBdr>
    </w:div>
    <w:div w:id="1246650381">
      <w:bodyDiv w:val="1"/>
      <w:marLeft w:val="0"/>
      <w:marRight w:val="0"/>
      <w:marTop w:val="0"/>
      <w:marBottom w:val="0"/>
      <w:divBdr>
        <w:top w:val="none" w:sz="0" w:space="0" w:color="auto"/>
        <w:left w:val="none" w:sz="0" w:space="0" w:color="auto"/>
        <w:bottom w:val="none" w:sz="0" w:space="0" w:color="auto"/>
        <w:right w:val="none" w:sz="0" w:space="0" w:color="auto"/>
      </w:divBdr>
      <w:divsChild>
        <w:div w:id="2031956083">
          <w:marLeft w:val="0"/>
          <w:marRight w:val="0"/>
          <w:marTop w:val="0"/>
          <w:marBottom w:val="0"/>
          <w:divBdr>
            <w:top w:val="none" w:sz="0" w:space="0" w:color="auto"/>
            <w:left w:val="none" w:sz="0" w:space="0" w:color="auto"/>
            <w:bottom w:val="none" w:sz="0" w:space="0" w:color="auto"/>
            <w:right w:val="none" w:sz="0" w:space="0" w:color="auto"/>
          </w:divBdr>
          <w:divsChild>
            <w:div w:id="68914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079147">
      <w:bodyDiv w:val="1"/>
      <w:marLeft w:val="0"/>
      <w:marRight w:val="0"/>
      <w:marTop w:val="0"/>
      <w:marBottom w:val="0"/>
      <w:divBdr>
        <w:top w:val="none" w:sz="0" w:space="0" w:color="auto"/>
        <w:left w:val="none" w:sz="0" w:space="0" w:color="auto"/>
        <w:bottom w:val="none" w:sz="0" w:space="0" w:color="auto"/>
        <w:right w:val="none" w:sz="0" w:space="0" w:color="auto"/>
      </w:divBdr>
      <w:divsChild>
        <w:div w:id="1154416825">
          <w:marLeft w:val="0"/>
          <w:marRight w:val="0"/>
          <w:marTop w:val="0"/>
          <w:marBottom w:val="0"/>
          <w:divBdr>
            <w:top w:val="none" w:sz="0" w:space="0" w:color="auto"/>
            <w:left w:val="none" w:sz="0" w:space="0" w:color="auto"/>
            <w:bottom w:val="none" w:sz="0" w:space="0" w:color="auto"/>
            <w:right w:val="none" w:sz="0" w:space="0" w:color="auto"/>
          </w:divBdr>
          <w:divsChild>
            <w:div w:id="524945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9971360">
      <w:bodyDiv w:val="1"/>
      <w:marLeft w:val="0"/>
      <w:marRight w:val="0"/>
      <w:marTop w:val="0"/>
      <w:marBottom w:val="0"/>
      <w:divBdr>
        <w:top w:val="none" w:sz="0" w:space="0" w:color="auto"/>
        <w:left w:val="none" w:sz="0" w:space="0" w:color="auto"/>
        <w:bottom w:val="none" w:sz="0" w:space="0" w:color="auto"/>
        <w:right w:val="none" w:sz="0" w:space="0" w:color="auto"/>
      </w:divBdr>
    </w:div>
    <w:div w:id="1250502975">
      <w:bodyDiv w:val="1"/>
      <w:marLeft w:val="0"/>
      <w:marRight w:val="0"/>
      <w:marTop w:val="0"/>
      <w:marBottom w:val="0"/>
      <w:divBdr>
        <w:top w:val="none" w:sz="0" w:space="0" w:color="auto"/>
        <w:left w:val="none" w:sz="0" w:space="0" w:color="auto"/>
        <w:bottom w:val="none" w:sz="0" w:space="0" w:color="auto"/>
        <w:right w:val="none" w:sz="0" w:space="0" w:color="auto"/>
      </w:divBdr>
      <w:divsChild>
        <w:div w:id="754210327">
          <w:marLeft w:val="0"/>
          <w:marRight w:val="0"/>
          <w:marTop w:val="0"/>
          <w:marBottom w:val="0"/>
          <w:divBdr>
            <w:top w:val="none" w:sz="0" w:space="0" w:color="auto"/>
            <w:left w:val="none" w:sz="0" w:space="0" w:color="auto"/>
            <w:bottom w:val="none" w:sz="0" w:space="0" w:color="auto"/>
            <w:right w:val="none" w:sz="0" w:space="0" w:color="auto"/>
          </w:divBdr>
          <w:divsChild>
            <w:div w:id="1861353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2081556">
      <w:bodyDiv w:val="1"/>
      <w:marLeft w:val="0"/>
      <w:marRight w:val="0"/>
      <w:marTop w:val="0"/>
      <w:marBottom w:val="0"/>
      <w:divBdr>
        <w:top w:val="none" w:sz="0" w:space="0" w:color="auto"/>
        <w:left w:val="none" w:sz="0" w:space="0" w:color="auto"/>
        <w:bottom w:val="none" w:sz="0" w:space="0" w:color="auto"/>
        <w:right w:val="none" w:sz="0" w:space="0" w:color="auto"/>
      </w:divBdr>
      <w:divsChild>
        <w:div w:id="260376008">
          <w:marLeft w:val="0"/>
          <w:marRight w:val="0"/>
          <w:marTop w:val="0"/>
          <w:marBottom w:val="0"/>
          <w:divBdr>
            <w:top w:val="none" w:sz="0" w:space="0" w:color="auto"/>
            <w:left w:val="none" w:sz="0" w:space="0" w:color="auto"/>
            <w:bottom w:val="none" w:sz="0" w:space="0" w:color="auto"/>
            <w:right w:val="none" w:sz="0" w:space="0" w:color="auto"/>
          </w:divBdr>
          <w:divsChild>
            <w:div w:id="357704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318737">
      <w:bodyDiv w:val="1"/>
      <w:marLeft w:val="0"/>
      <w:marRight w:val="0"/>
      <w:marTop w:val="0"/>
      <w:marBottom w:val="0"/>
      <w:divBdr>
        <w:top w:val="none" w:sz="0" w:space="0" w:color="auto"/>
        <w:left w:val="none" w:sz="0" w:space="0" w:color="auto"/>
        <w:bottom w:val="none" w:sz="0" w:space="0" w:color="auto"/>
        <w:right w:val="none" w:sz="0" w:space="0" w:color="auto"/>
      </w:divBdr>
    </w:div>
    <w:div w:id="1254704028">
      <w:bodyDiv w:val="1"/>
      <w:marLeft w:val="0"/>
      <w:marRight w:val="0"/>
      <w:marTop w:val="0"/>
      <w:marBottom w:val="0"/>
      <w:divBdr>
        <w:top w:val="none" w:sz="0" w:space="0" w:color="auto"/>
        <w:left w:val="none" w:sz="0" w:space="0" w:color="auto"/>
        <w:bottom w:val="none" w:sz="0" w:space="0" w:color="auto"/>
        <w:right w:val="none" w:sz="0" w:space="0" w:color="auto"/>
      </w:divBdr>
      <w:divsChild>
        <w:div w:id="1202552442">
          <w:marLeft w:val="0"/>
          <w:marRight w:val="0"/>
          <w:marTop w:val="0"/>
          <w:marBottom w:val="0"/>
          <w:divBdr>
            <w:top w:val="none" w:sz="0" w:space="0" w:color="auto"/>
            <w:left w:val="none" w:sz="0" w:space="0" w:color="auto"/>
            <w:bottom w:val="none" w:sz="0" w:space="0" w:color="auto"/>
            <w:right w:val="none" w:sz="0" w:space="0" w:color="auto"/>
          </w:divBdr>
          <w:divsChild>
            <w:div w:id="855192848">
              <w:marLeft w:val="0"/>
              <w:marRight w:val="0"/>
              <w:marTop w:val="0"/>
              <w:marBottom w:val="0"/>
              <w:divBdr>
                <w:top w:val="none" w:sz="0" w:space="0" w:color="auto"/>
                <w:left w:val="none" w:sz="0" w:space="0" w:color="auto"/>
                <w:bottom w:val="none" w:sz="0" w:space="0" w:color="auto"/>
                <w:right w:val="none" w:sz="0" w:space="0" w:color="auto"/>
              </w:divBdr>
              <w:divsChild>
                <w:div w:id="1096902641">
                  <w:marLeft w:val="0"/>
                  <w:marRight w:val="0"/>
                  <w:marTop w:val="0"/>
                  <w:marBottom w:val="0"/>
                  <w:divBdr>
                    <w:top w:val="none" w:sz="0" w:space="0" w:color="auto"/>
                    <w:left w:val="none" w:sz="0" w:space="0" w:color="auto"/>
                    <w:bottom w:val="none" w:sz="0" w:space="0" w:color="auto"/>
                    <w:right w:val="none" w:sz="0" w:space="0" w:color="auto"/>
                  </w:divBdr>
                  <w:divsChild>
                    <w:div w:id="1128741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3553">
      <w:bodyDiv w:val="1"/>
      <w:marLeft w:val="0"/>
      <w:marRight w:val="0"/>
      <w:marTop w:val="0"/>
      <w:marBottom w:val="0"/>
      <w:divBdr>
        <w:top w:val="none" w:sz="0" w:space="0" w:color="auto"/>
        <w:left w:val="none" w:sz="0" w:space="0" w:color="auto"/>
        <w:bottom w:val="none" w:sz="0" w:space="0" w:color="auto"/>
        <w:right w:val="none" w:sz="0" w:space="0" w:color="auto"/>
      </w:divBdr>
    </w:div>
    <w:div w:id="1258824573">
      <w:bodyDiv w:val="1"/>
      <w:marLeft w:val="0"/>
      <w:marRight w:val="0"/>
      <w:marTop w:val="0"/>
      <w:marBottom w:val="0"/>
      <w:divBdr>
        <w:top w:val="none" w:sz="0" w:space="0" w:color="auto"/>
        <w:left w:val="none" w:sz="0" w:space="0" w:color="auto"/>
        <w:bottom w:val="none" w:sz="0" w:space="0" w:color="auto"/>
        <w:right w:val="none" w:sz="0" w:space="0" w:color="auto"/>
      </w:divBdr>
    </w:div>
    <w:div w:id="1262688970">
      <w:bodyDiv w:val="1"/>
      <w:marLeft w:val="0"/>
      <w:marRight w:val="0"/>
      <w:marTop w:val="0"/>
      <w:marBottom w:val="0"/>
      <w:divBdr>
        <w:top w:val="none" w:sz="0" w:space="0" w:color="auto"/>
        <w:left w:val="none" w:sz="0" w:space="0" w:color="auto"/>
        <w:bottom w:val="none" w:sz="0" w:space="0" w:color="auto"/>
        <w:right w:val="none" w:sz="0" w:space="0" w:color="auto"/>
      </w:divBdr>
    </w:div>
    <w:div w:id="1277830832">
      <w:bodyDiv w:val="1"/>
      <w:marLeft w:val="0"/>
      <w:marRight w:val="0"/>
      <w:marTop w:val="0"/>
      <w:marBottom w:val="0"/>
      <w:divBdr>
        <w:top w:val="none" w:sz="0" w:space="0" w:color="auto"/>
        <w:left w:val="none" w:sz="0" w:space="0" w:color="auto"/>
        <w:bottom w:val="none" w:sz="0" w:space="0" w:color="auto"/>
        <w:right w:val="none" w:sz="0" w:space="0" w:color="auto"/>
      </w:divBdr>
      <w:divsChild>
        <w:div w:id="1094014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78026282">
      <w:bodyDiv w:val="1"/>
      <w:marLeft w:val="0"/>
      <w:marRight w:val="0"/>
      <w:marTop w:val="0"/>
      <w:marBottom w:val="0"/>
      <w:divBdr>
        <w:top w:val="none" w:sz="0" w:space="0" w:color="auto"/>
        <w:left w:val="none" w:sz="0" w:space="0" w:color="auto"/>
        <w:bottom w:val="none" w:sz="0" w:space="0" w:color="auto"/>
        <w:right w:val="none" w:sz="0" w:space="0" w:color="auto"/>
      </w:divBdr>
    </w:div>
    <w:div w:id="1280842524">
      <w:bodyDiv w:val="1"/>
      <w:marLeft w:val="0"/>
      <w:marRight w:val="0"/>
      <w:marTop w:val="0"/>
      <w:marBottom w:val="0"/>
      <w:divBdr>
        <w:top w:val="none" w:sz="0" w:space="0" w:color="auto"/>
        <w:left w:val="none" w:sz="0" w:space="0" w:color="auto"/>
        <w:bottom w:val="none" w:sz="0" w:space="0" w:color="auto"/>
        <w:right w:val="none" w:sz="0" w:space="0" w:color="auto"/>
      </w:divBdr>
      <w:divsChild>
        <w:div w:id="885026122">
          <w:marLeft w:val="0"/>
          <w:marRight w:val="0"/>
          <w:marTop w:val="0"/>
          <w:marBottom w:val="0"/>
          <w:divBdr>
            <w:top w:val="none" w:sz="0" w:space="0" w:color="auto"/>
            <w:left w:val="none" w:sz="0" w:space="0" w:color="auto"/>
            <w:bottom w:val="none" w:sz="0" w:space="0" w:color="auto"/>
            <w:right w:val="none" w:sz="0" w:space="0" w:color="auto"/>
          </w:divBdr>
          <w:divsChild>
            <w:div w:id="800805538">
              <w:marLeft w:val="0"/>
              <w:marRight w:val="0"/>
              <w:marTop w:val="0"/>
              <w:marBottom w:val="0"/>
              <w:divBdr>
                <w:top w:val="none" w:sz="0" w:space="0" w:color="auto"/>
                <w:left w:val="none" w:sz="0" w:space="0" w:color="auto"/>
                <w:bottom w:val="none" w:sz="0" w:space="0" w:color="auto"/>
                <w:right w:val="none" w:sz="0" w:space="0" w:color="auto"/>
              </w:divBdr>
              <w:divsChild>
                <w:div w:id="773478084">
                  <w:marLeft w:val="0"/>
                  <w:marRight w:val="0"/>
                  <w:marTop w:val="0"/>
                  <w:marBottom w:val="0"/>
                  <w:divBdr>
                    <w:top w:val="none" w:sz="0" w:space="0" w:color="auto"/>
                    <w:left w:val="none" w:sz="0" w:space="0" w:color="auto"/>
                    <w:bottom w:val="none" w:sz="0" w:space="0" w:color="auto"/>
                    <w:right w:val="none" w:sz="0" w:space="0" w:color="auto"/>
                  </w:divBdr>
                  <w:divsChild>
                    <w:div w:id="205338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5696415">
      <w:bodyDiv w:val="1"/>
      <w:marLeft w:val="0"/>
      <w:marRight w:val="0"/>
      <w:marTop w:val="0"/>
      <w:marBottom w:val="0"/>
      <w:divBdr>
        <w:top w:val="none" w:sz="0" w:space="0" w:color="auto"/>
        <w:left w:val="none" w:sz="0" w:space="0" w:color="auto"/>
        <w:bottom w:val="none" w:sz="0" w:space="0" w:color="auto"/>
        <w:right w:val="none" w:sz="0" w:space="0" w:color="auto"/>
      </w:divBdr>
      <w:divsChild>
        <w:div w:id="122504065">
          <w:marLeft w:val="0"/>
          <w:marRight w:val="0"/>
          <w:marTop w:val="0"/>
          <w:marBottom w:val="0"/>
          <w:divBdr>
            <w:top w:val="none" w:sz="0" w:space="0" w:color="auto"/>
            <w:left w:val="none" w:sz="0" w:space="0" w:color="auto"/>
            <w:bottom w:val="none" w:sz="0" w:space="0" w:color="auto"/>
            <w:right w:val="none" w:sz="0" w:space="0" w:color="auto"/>
          </w:divBdr>
          <w:divsChild>
            <w:div w:id="1156653589">
              <w:marLeft w:val="0"/>
              <w:marRight w:val="0"/>
              <w:marTop w:val="0"/>
              <w:marBottom w:val="0"/>
              <w:divBdr>
                <w:top w:val="none" w:sz="0" w:space="0" w:color="auto"/>
                <w:left w:val="none" w:sz="0" w:space="0" w:color="auto"/>
                <w:bottom w:val="none" w:sz="0" w:space="0" w:color="auto"/>
                <w:right w:val="none" w:sz="0" w:space="0" w:color="auto"/>
              </w:divBdr>
              <w:divsChild>
                <w:div w:id="1868174442">
                  <w:marLeft w:val="0"/>
                  <w:marRight w:val="0"/>
                  <w:marTop w:val="0"/>
                  <w:marBottom w:val="0"/>
                  <w:divBdr>
                    <w:top w:val="none" w:sz="0" w:space="0" w:color="auto"/>
                    <w:left w:val="none" w:sz="0" w:space="0" w:color="auto"/>
                    <w:bottom w:val="none" w:sz="0" w:space="0" w:color="auto"/>
                    <w:right w:val="none" w:sz="0" w:space="0" w:color="auto"/>
                  </w:divBdr>
                  <w:divsChild>
                    <w:div w:id="2006518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8511767">
      <w:bodyDiv w:val="1"/>
      <w:marLeft w:val="0"/>
      <w:marRight w:val="0"/>
      <w:marTop w:val="0"/>
      <w:marBottom w:val="0"/>
      <w:divBdr>
        <w:top w:val="none" w:sz="0" w:space="0" w:color="auto"/>
        <w:left w:val="none" w:sz="0" w:space="0" w:color="auto"/>
        <w:bottom w:val="none" w:sz="0" w:space="0" w:color="auto"/>
        <w:right w:val="none" w:sz="0" w:space="0" w:color="auto"/>
      </w:divBdr>
    </w:div>
    <w:div w:id="1293563031">
      <w:bodyDiv w:val="1"/>
      <w:marLeft w:val="0"/>
      <w:marRight w:val="0"/>
      <w:marTop w:val="0"/>
      <w:marBottom w:val="0"/>
      <w:divBdr>
        <w:top w:val="none" w:sz="0" w:space="0" w:color="auto"/>
        <w:left w:val="none" w:sz="0" w:space="0" w:color="auto"/>
        <w:bottom w:val="none" w:sz="0" w:space="0" w:color="auto"/>
        <w:right w:val="none" w:sz="0" w:space="0" w:color="auto"/>
      </w:divBdr>
      <w:divsChild>
        <w:div w:id="180317667">
          <w:marLeft w:val="0"/>
          <w:marRight w:val="0"/>
          <w:marTop w:val="0"/>
          <w:marBottom w:val="0"/>
          <w:divBdr>
            <w:top w:val="none" w:sz="0" w:space="0" w:color="auto"/>
            <w:left w:val="none" w:sz="0" w:space="0" w:color="auto"/>
            <w:bottom w:val="none" w:sz="0" w:space="0" w:color="auto"/>
            <w:right w:val="none" w:sz="0" w:space="0" w:color="auto"/>
          </w:divBdr>
          <w:divsChild>
            <w:div w:id="23022280">
              <w:marLeft w:val="0"/>
              <w:marRight w:val="0"/>
              <w:marTop w:val="0"/>
              <w:marBottom w:val="0"/>
              <w:divBdr>
                <w:top w:val="none" w:sz="0" w:space="0" w:color="auto"/>
                <w:left w:val="none" w:sz="0" w:space="0" w:color="auto"/>
                <w:bottom w:val="none" w:sz="0" w:space="0" w:color="auto"/>
                <w:right w:val="none" w:sz="0" w:space="0" w:color="auto"/>
              </w:divBdr>
            </w:div>
            <w:div w:id="1039627779">
              <w:marLeft w:val="0"/>
              <w:marRight w:val="0"/>
              <w:marTop w:val="0"/>
              <w:marBottom w:val="0"/>
              <w:divBdr>
                <w:top w:val="none" w:sz="0" w:space="0" w:color="auto"/>
                <w:left w:val="none" w:sz="0" w:space="0" w:color="auto"/>
                <w:bottom w:val="none" w:sz="0" w:space="0" w:color="auto"/>
                <w:right w:val="none" w:sz="0" w:space="0" w:color="auto"/>
              </w:divBdr>
            </w:div>
            <w:div w:id="1767772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920519">
      <w:bodyDiv w:val="1"/>
      <w:marLeft w:val="0"/>
      <w:marRight w:val="0"/>
      <w:marTop w:val="0"/>
      <w:marBottom w:val="0"/>
      <w:divBdr>
        <w:top w:val="none" w:sz="0" w:space="0" w:color="auto"/>
        <w:left w:val="none" w:sz="0" w:space="0" w:color="auto"/>
        <w:bottom w:val="none" w:sz="0" w:space="0" w:color="auto"/>
        <w:right w:val="none" w:sz="0" w:space="0" w:color="auto"/>
      </w:divBdr>
      <w:divsChild>
        <w:div w:id="1401247385">
          <w:marLeft w:val="0"/>
          <w:marRight w:val="0"/>
          <w:marTop w:val="0"/>
          <w:marBottom w:val="0"/>
          <w:divBdr>
            <w:top w:val="none" w:sz="0" w:space="0" w:color="auto"/>
            <w:left w:val="none" w:sz="0" w:space="0" w:color="auto"/>
            <w:bottom w:val="none" w:sz="0" w:space="0" w:color="auto"/>
            <w:right w:val="none" w:sz="0" w:space="0" w:color="auto"/>
          </w:divBdr>
          <w:divsChild>
            <w:div w:id="9841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3970745">
      <w:bodyDiv w:val="1"/>
      <w:marLeft w:val="0"/>
      <w:marRight w:val="0"/>
      <w:marTop w:val="0"/>
      <w:marBottom w:val="0"/>
      <w:divBdr>
        <w:top w:val="none" w:sz="0" w:space="0" w:color="auto"/>
        <w:left w:val="none" w:sz="0" w:space="0" w:color="auto"/>
        <w:bottom w:val="none" w:sz="0" w:space="0" w:color="auto"/>
        <w:right w:val="none" w:sz="0" w:space="0" w:color="auto"/>
      </w:divBdr>
    </w:div>
    <w:div w:id="1304382669">
      <w:bodyDiv w:val="1"/>
      <w:marLeft w:val="0"/>
      <w:marRight w:val="0"/>
      <w:marTop w:val="0"/>
      <w:marBottom w:val="0"/>
      <w:divBdr>
        <w:top w:val="none" w:sz="0" w:space="0" w:color="auto"/>
        <w:left w:val="none" w:sz="0" w:space="0" w:color="auto"/>
        <w:bottom w:val="none" w:sz="0" w:space="0" w:color="auto"/>
        <w:right w:val="none" w:sz="0" w:space="0" w:color="auto"/>
      </w:divBdr>
    </w:div>
    <w:div w:id="1305038253">
      <w:bodyDiv w:val="1"/>
      <w:marLeft w:val="0"/>
      <w:marRight w:val="0"/>
      <w:marTop w:val="0"/>
      <w:marBottom w:val="0"/>
      <w:divBdr>
        <w:top w:val="none" w:sz="0" w:space="0" w:color="auto"/>
        <w:left w:val="none" w:sz="0" w:space="0" w:color="auto"/>
        <w:bottom w:val="none" w:sz="0" w:space="0" w:color="auto"/>
        <w:right w:val="none" w:sz="0" w:space="0" w:color="auto"/>
      </w:divBdr>
    </w:div>
    <w:div w:id="1305886355">
      <w:bodyDiv w:val="1"/>
      <w:marLeft w:val="0"/>
      <w:marRight w:val="0"/>
      <w:marTop w:val="0"/>
      <w:marBottom w:val="0"/>
      <w:divBdr>
        <w:top w:val="none" w:sz="0" w:space="0" w:color="auto"/>
        <w:left w:val="none" w:sz="0" w:space="0" w:color="auto"/>
        <w:bottom w:val="none" w:sz="0" w:space="0" w:color="auto"/>
        <w:right w:val="none" w:sz="0" w:space="0" w:color="auto"/>
      </w:divBdr>
      <w:divsChild>
        <w:div w:id="121311775">
          <w:marLeft w:val="0"/>
          <w:marRight w:val="0"/>
          <w:marTop w:val="0"/>
          <w:marBottom w:val="0"/>
          <w:divBdr>
            <w:top w:val="none" w:sz="0" w:space="0" w:color="auto"/>
            <w:left w:val="none" w:sz="0" w:space="0" w:color="auto"/>
            <w:bottom w:val="none" w:sz="0" w:space="0" w:color="auto"/>
            <w:right w:val="none" w:sz="0" w:space="0" w:color="auto"/>
          </w:divBdr>
          <w:divsChild>
            <w:div w:id="1698850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358792">
      <w:bodyDiv w:val="1"/>
      <w:marLeft w:val="0"/>
      <w:marRight w:val="0"/>
      <w:marTop w:val="0"/>
      <w:marBottom w:val="0"/>
      <w:divBdr>
        <w:top w:val="none" w:sz="0" w:space="0" w:color="auto"/>
        <w:left w:val="none" w:sz="0" w:space="0" w:color="auto"/>
        <w:bottom w:val="none" w:sz="0" w:space="0" w:color="auto"/>
        <w:right w:val="none" w:sz="0" w:space="0" w:color="auto"/>
      </w:divBdr>
    </w:div>
    <w:div w:id="1309894845">
      <w:bodyDiv w:val="1"/>
      <w:marLeft w:val="0"/>
      <w:marRight w:val="0"/>
      <w:marTop w:val="0"/>
      <w:marBottom w:val="0"/>
      <w:divBdr>
        <w:top w:val="none" w:sz="0" w:space="0" w:color="auto"/>
        <w:left w:val="none" w:sz="0" w:space="0" w:color="auto"/>
        <w:bottom w:val="none" w:sz="0" w:space="0" w:color="auto"/>
        <w:right w:val="none" w:sz="0" w:space="0" w:color="auto"/>
      </w:divBdr>
      <w:divsChild>
        <w:div w:id="224487026">
          <w:marLeft w:val="0"/>
          <w:marRight w:val="0"/>
          <w:marTop w:val="0"/>
          <w:marBottom w:val="0"/>
          <w:divBdr>
            <w:top w:val="none" w:sz="0" w:space="0" w:color="auto"/>
            <w:left w:val="none" w:sz="0" w:space="0" w:color="auto"/>
            <w:bottom w:val="none" w:sz="0" w:space="0" w:color="auto"/>
            <w:right w:val="none" w:sz="0" w:space="0" w:color="auto"/>
          </w:divBdr>
          <w:divsChild>
            <w:div w:id="1339960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865531">
      <w:bodyDiv w:val="1"/>
      <w:marLeft w:val="0"/>
      <w:marRight w:val="0"/>
      <w:marTop w:val="0"/>
      <w:marBottom w:val="0"/>
      <w:divBdr>
        <w:top w:val="none" w:sz="0" w:space="0" w:color="auto"/>
        <w:left w:val="none" w:sz="0" w:space="0" w:color="auto"/>
        <w:bottom w:val="none" w:sz="0" w:space="0" w:color="auto"/>
        <w:right w:val="none" w:sz="0" w:space="0" w:color="auto"/>
      </w:divBdr>
      <w:divsChild>
        <w:div w:id="732780769">
          <w:marLeft w:val="0"/>
          <w:marRight w:val="0"/>
          <w:marTop w:val="0"/>
          <w:marBottom w:val="0"/>
          <w:divBdr>
            <w:top w:val="none" w:sz="0" w:space="0" w:color="auto"/>
            <w:left w:val="none" w:sz="0" w:space="0" w:color="auto"/>
            <w:bottom w:val="none" w:sz="0" w:space="0" w:color="auto"/>
            <w:right w:val="none" w:sz="0" w:space="0" w:color="auto"/>
          </w:divBdr>
          <w:divsChild>
            <w:div w:id="1001588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0943772">
      <w:bodyDiv w:val="1"/>
      <w:marLeft w:val="0"/>
      <w:marRight w:val="0"/>
      <w:marTop w:val="0"/>
      <w:marBottom w:val="0"/>
      <w:divBdr>
        <w:top w:val="none" w:sz="0" w:space="0" w:color="auto"/>
        <w:left w:val="none" w:sz="0" w:space="0" w:color="auto"/>
        <w:bottom w:val="none" w:sz="0" w:space="0" w:color="auto"/>
        <w:right w:val="none" w:sz="0" w:space="0" w:color="auto"/>
      </w:divBdr>
    </w:div>
    <w:div w:id="1313146012">
      <w:bodyDiv w:val="1"/>
      <w:marLeft w:val="0"/>
      <w:marRight w:val="0"/>
      <w:marTop w:val="0"/>
      <w:marBottom w:val="0"/>
      <w:divBdr>
        <w:top w:val="none" w:sz="0" w:space="0" w:color="auto"/>
        <w:left w:val="none" w:sz="0" w:space="0" w:color="auto"/>
        <w:bottom w:val="none" w:sz="0" w:space="0" w:color="auto"/>
        <w:right w:val="none" w:sz="0" w:space="0" w:color="auto"/>
      </w:divBdr>
    </w:div>
    <w:div w:id="1316377246">
      <w:bodyDiv w:val="1"/>
      <w:marLeft w:val="0"/>
      <w:marRight w:val="0"/>
      <w:marTop w:val="0"/>
      <w:marBottom w:val="0"/>
      <w:divBdr>
        <w:top w:val="none" w:sz="0" w:space="0" w:color="auto"/>
        <w:left w:val="none" w:sz="0" w:space="0" w:color="auto"/>
        <w:bottom w:val="none" w:sz="0" w:space="0" w:color="auto"/>
        <w:right w:val="none" w:sz="0" w:space="0" w:color="auto"/>
      </w:divBdr>
      <w:divsChild>
        <w:div w:id="2034379120">
          <w:marLeft w:val="0"/>
          <w:marRight w:val="0"/>
          <w:marTop w:val="0"/>
          <w:marBottom w:val="0"/>
          <w:divBdr>
            <w:top w:val="none" w:sz="0" w:space="0" w:color="auto"/>
            <w:left w:val="none" w:sz="0" w:space="0" w:color="auto"/>
            <w:bottom w:val="none" w:sz="0" w:space="0" w:color="auto"/>
            <w:right w:val="none" w:sz="0" w:space="0" w:color="auto"/>
          </w:divBdr>
          <w:divsChild>
            <w:div w:id="770590905">
              <w:marLeft w:val="0"/>
              <w:marRight w:val="0"/>
              <w:marTop w:val="0"/>
              <w:marBottom w:val="0"/>
              <w:divBdr>
                <w:top w:val="none" w:sz="0" w:space="0" w:color="auto"/>
                <w:left w:val="none" w:sz="0" w:space="0" w:color="auto"/>
                <w:bottom w:val="none" w:sz="0" w:space="0" w:color="auto"/>
                <w:right w:val="none" w:sz="0" w:space="0" w:color="auto"/>
              </w:divBdr>
              <w:divsChild>
                <w:div w:id="1329089356">
                  <w:marLeft w:val="0"/>
                  <w:marRight w:val="0"/>
                  <w:marTop w:val="0"/>
                  <w:marBottom w:val="0"/>
                  <w:divBdr>
                    <w:top w:val="none" w:sz="0" w:space="0" w:color="auto"/>
                    <w:left w:val="none" w:sz="0" w:space="0" w:color="auto"/>
                    <w:bottom w:val="none" w:sz="0" w:space="0" w:color="auto"/>
                    <w:right w:val="none" w:sz="0" w:space="0" w:color="auto"/>
                  </w:divBdr>
                  <w:divsChild>
                    <w:div w:id="1041441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878817">
      <w:bodyDiv w:val="1"/>
      <w:marLeft w:val="0"/>
      <w:marRight w:val="0"/>
      <w:marTop w:val="0"/>
      <w:marBottom w:val="0"/>
      <w:divBdr>
        <w:top w:val="none" w:sz="0" w:space="0" w:color="auto"/>
        <w:left w:val="none" w:sz="0" w:space="0" w:color="auto"/>
        <w:bottom w:val="none" w:sz="0" w:space="0" w:color="auto"/>
        <w:right w:val="none" w:sz="0" w:space="0" w:color="auto"/>
      </w:divBdr>
      <w:divsChild>
        <w:div w:id="1082870147">
          <w:marLeft w:val="0"/>
          <w:marRight w:val="0"/>
          <w:marTop w:val="0"/>
          <w:marBottom w:val="0"/>
          <w:divBdr>
            <w:top w:val="none" w:sz="0" w:space="0" w:color="auto"/>
            <w:left w:val="none" w:sz="0" w:space="0" w:color="auto"/>
            <w:bottom w:val="none" w:sz="0" w:space="0" w:color="auto"/>
            <w:right w:val="none" w:sz="0" w:space="0" w:color="auto"/>
          </w:divBdr>
          <w:divsChild>
            <w:div w:id="133923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950257">
      <w:bodyDiv w:val="1"/>
      <w:marLeft w:val="0"/>
      <w:marRight w:val="0"/>
      <w:marTop w:val="0"/>
      <w:marBottom w:val="0"/>
      <w:divBdr>
        <w:top w:val="none" w:sz="0" w:space="0" w:color="auto"/>
        <w:left w:val="none" w:sz="0" w:space="0" w:color="auto"/>
        <w:bottom w:val="none" w:sz="0" w:space="0" w:color="auto"/>
        <w:right w:val="none" w:sz="0" w:space="0" w:color="auto"/>
      </w:divBdr>
    </w:div>
    <w:div w:id="1322004459">
      <w:bodyDiv w:val="1"/>
      <w:marLeft w:val="0"/>
      <w:marRight w:val="0"/>
      <w:marTop w:val="0"/>
      <w:marBottom w:val="0"/>
      <w:divBdr>
        <w:top w:val="none" w:sz="0" w:space="0" w:color="auto"/>
        <w:left w:val="none" w:sz="0" w:space="0" w:color="auto"/>
        <w:bottom w:val="none" w:sz="0" w:space="0" w:color="auto"/>
        <w:right w:val="none" w:sz="0" w:space="0" w:color="auto"/>
      </w:divBdr>
      <w:divsChild>
        <w:div w:id="344212724">
          <w:marLeft w:val="0"/>
          <w:marRight w:val="0"/>
          <w:marTop w:val="0"/>
          <w:marBottom w:val="0"/>
          <w:divBdr>
            <w:top w:val="none" w:sz="0" w:space="0" w:color="auto"/>
            <w:left w:val="none" w:sz="0" w:space="0" w:color="auto"/>
            <w:bottom w:val="none" w:sz="0" w:space="0" w:color="auto"/>
            <w:right w:val="none" w:sz="0" w:space="0" w:color="auto"/>
          </w:divBdr>
          <w:divsChild>
            <w:div w:id="781219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8896536">
      <w:bodyDiv w:val="1"/>
      <w:marLeft w:val="0"/>
      <w:marRight w:val="0"/>
      <w:marTop w:val="0"/>
      <w:marBottom w:val="0"/>
      <w:divBdr>
        <w:top w:val="none" w:sz="0" w:space="0" w:color="auto"/>
        <w:left w:val="none" w:sz="0" w:space="0" w:color="auto"/>
        <w:bottom w:val="none" w:sz="0" w:space="0" w:color="auto"/>
        <w:right w:val="none" w:sz="0" w:space="0" w:color="auto"/>
      </w:divBdr>
      <w:divsChild>
        <w:div w:id="639308750">
          <w:marLeft w:val="0"/>
          <w:marRight w:val="0"/>
          <w:marTop w:val="0"/>
          <w:marBottom w:val="0"/>
          <w:divBdr>
            <w:top w:val="none" w:sz="0" w:space="0" w:color="auto"/>
            <w:left w:val="none" w:sz="0" w:space="0" w:color="auto"/>
            <w:bottom w:val="none" w:sz="0" w:space="0" w:color="auto"/>
            <w:right w:val="none" w:sz="0" w:space="0" w:color="auto"/>
          </w:divBdr>
          <w:divsChild>
            <w:div w:id="112762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144082">
      <w:bodyDiv w:val="1"/>
      <w:marLeft w:val="0"/>
      <w:marRight w:val="0"/>
      <w:marTop w:val="0"/>
      <w:marBottom w:val="0"/>
      <w:divBdr>
        <w:top w:val="none" w:sz="0" w:space="0" w:color="auto"/>
        <w:left w:val="none" w:sz="0" w:space="0" w:color="auto"/>
        <w:bottom w:val="none" w:sz="0" w:space="0" w:color="auto"/>
        <w:right w:val="none" w:sz="0" w:space="0" w:color="auto"/>
      </w:divBdr>
      <w:divsChild>
        <w:div w:id="483401465">
          <w:marLeft w:val="0"/>
          <w:marRight w:val="0"/>
          <w:marTop w:val="0"/>
          <w:marBottom w:val="0"/>
          <w:divBdr>
            <w:top w:val="none" w:sz="0" w:space="0" w:color="auto"/>
            <w:left w:val="none" w:sz="0" w:space="0" w:color="auto"/>
            <w:bottom w:val="none" w:sz="0" w:space="0" w:color="auto"/>
            <w:right w:val="none" w:sz="0" w:space="0" w:color="auto"/>
          </w:divBdr>
          <w:divsChild>
            <w:div w:id="1961301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763659">
      <w:bodyDiv w:val="1"/>
      <w:marLeft w:val="0"/>
      <w:marRight w:val="0"/>
      <w:marTop w:val="0"/>
      <w:marBottom w:val="0"/>
      <w:divBdr>
        <w:top w:val="none" w:sz="0" w:space="0" w:color="auto"/>
        <w:left w:val="none" w:sz="0" w:space="0" w:color="auto"/>
        <w:bottom w:val="none" w:sz="0" w:space="0" w:color="auto"/>
        <w:right w:val="none" w:sz="0" w:space="0" w:color="auto"/>
      </w:divBdr>
      <w:divsChild>
        <w:div w:id="1120806536">
          <w:marLeft w:val="0"/>
          <w:marRight w:val="0"/>
          <w:marTop w:val="0"/>
          <w:marBottom w:val="0"/>
          <w:divBdr>
            <w:top w:val="none" w:sz="0" w:space="0" w:color="auto"/>
            <w:left w:val="none" w:sz="0" w:space="0" w:color="auto"/>
            <w:bottom w:val="none" w:sz="0" w:space="0" w:color="auto"/>
            <w:right w:val="none" w:sz="0" w:space="0" w:color="auto"/>
          </w:divBdr>
          <w:divsChild>
            <w:div w:id="1538854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9039085">
      <w:bodyDiv w:val="1"/>
      <w:marLeft w:val="0"/>
      <w:marRight w:val="0"/>
      <w:marTop w:val="0"/>
      <w:marBottom w:val="0"/>
      <w:divBdr>
        <w:top w:val="none" w:sz="0" w:space="0" w:color="auto"/>
        <w:left w:val="none" w:sz="0" w:space="0" w:color="auto"/>
        <w:bottom w:val="none" w:sz="0" w:space="0" w:color="auto"/>
        <w:right w:val="none" w:sz="0" w:space="0" w:color="auto"/>
      </w:divBdr>
    </w:div>
    <w:div w:id="1342197650">
      <w:bodyDiv w:val="1"/>
      <w:marLeft w:val="0"/>
      <w:marRight w:val="0"/>
      <w:marTop w:val="0"/>
      <w:marBottom w:val="0"/>
      <w:divBdr>
        <w:top w:val="none" w:sz="0" w:space="0" w:color="auto"/>
        <w:left w:val="none" w:sz="0" w:space="0" w:color="auto"/>
        <w:bottom w:val="none" w:sz="0" w:space="0" w:color="auto"/>
        <w:right w:val="none" w:sz="0" w:space="0" w:color="auto"/>
      </w:divBdr>
      <w:divsChild>
        <w:div w:id="277034937">
          <w:marLeft w:val="0"/>
          <w:marRight w:val="0"/>
          <w:marTop w:val="0"/>
          <w:marBottom w:val="0"/>
          <w:divBdr>
            <w:top w:val="none" w:sz="0" w:space="0" w:color="auto"/>
            <w:left w:val="none" w:sz="0" w:space="0" w:color="auto"/>
            <w:bottom w:val="none" w:sz="0" w:space="0" w:color="auto"/>
            <w:right w:val="none" w:sz="0" w:space="0" w:color="auto"/>
          </w:divBdr>
          <w:divsChild>
            <w:div w:id="730227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896835">
      <w:bodyDiv w:val="1"/>
      <w:marLeft w:val="0"/>
      <w:marRight w:val="0"/>
      <w:marTop w:val="0"/>
      <w:marBottom w:val="0"/>
      <w:divBdr>
        <w:top w:val="none" w:sz="0" w:space="0" w:color="auto"/>
        <w:left w:val="none" w:sz="0" w:space="0" w:color="auto"/>
        <w:bottom w:val="none" w:sz="0" w:space="0" w:color="auto"/>
        <w:right w:val="none" w:sz="0" w:space="0" w:color="auto"/>
      </w:divBdr>
    </w:div>
    <w:div w:id="1346128323">
      <w:bodyDiv w:val="1"/>
      <w:marLeft w:val="0"/>
      <w:marRight w:val="0"/>
      <w:marTop w:val="0"/>
      <w:marBottom w:val="0"/>
      <w:divBdr>
        <w:top w:val="none" w:sz="0" w:space="0" w:color="auto"/>
        <w:left w:val="none" w:sz="0" w:space="0" w:color="auto"/>
        <w:bottom w:val="none" w:sz="0" w:space="0" w:color="auto"/>
        <w:right w:val="none" w:sz="0" w:space="0" w:color="auto"/>
      </w:divBdr>
      <w:divsChild>
        <w:div w:id="1444038333">
          <w:marLeft w:val="0"/>
          <w:marRight w:val="0"/>
          <w:marTop w:val="0"/>
          <w:marBottom w:val="0"/>
          <w:divBdr>
            <w:top w:val="none" w:sz="0" w:space="0" w:color="auto"/>
            <w:left w:val="none" w:sz="0" w:space="0" w:color="auto"/>
            <w:bottom w:val="none" w:sz="0" w:space="0" w:color="auto"/>
            <w:right w:val="none" w:sz="0" w:space="0" w:color="auto"/>
          </w:divBdr>
          <w:divsChild>
            <w:div w:id="920140886">
              <w:marLeft w:val="0"/>
              <w:marRight w:val="0"/>
              <w:marTop w:val="0"/>
              <w:marBottom w:val="0"/>
              <w:divBdr>
                <w:top w:val="none" w:sz="0" w:space="0" w:color="auto"/>
                <w:left w:val="none" w:sz="0" w:space="0" w:color="auto"/>
                <w:bottom w:val="none" w:sz="0" w:space="0" w:color="auto"/>
                <w:right w:val="none" w:sz="0" w:space="0" w:color="auto"/>
              </w:divBdr>
            </w:div>
            <w:div w:id="1143472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596504">
      <w:bodyDiv w:val="1"/>
      <w:marLeft w:val="0"/>
      <w:marRight w:val="0"/>
      <w:marTop w:val="0"/>
      <w:marBottom w:val="0"/>
      <w:divBdr>
        <w:top w:val="none" w:sz="0" w:space="0" w:color="auto"/>
        <w:left w:val="none" w:sz="0" w:space="0" w:color="auto"/>
        <w:bottom w:val="none" w:sz="0" w:space="0" w:color="auto"/>
        <w:right w:val="none" w:sz="0" w:space="0" w:color="auto"/>
      </w:divBdr>
    </w:div>
    <w:div w:id="1348796609">
      <w:bodyDiv w:val="1"/>
      <w:marLeft w:val="0"/>
      <w:marRight w:val="0"/>
      <w:marTop w:val="0"/>
      <w:marBottom w:val="0"/>
      <w:divBdr>
        <w:top w:val="none" w:sz="0" w:space="0" w:color="auto"/>
        <w:left w:val="none" w:sz="0" w:space="0" w:color="auto"/>
        <w:bottom w:val="none" w:sz="0" w:space="0" w:color="auto"/>
        <w:right w:val="none" w:sz="0" w:space="0" w:color="auto"/>
      </w:divBdr>
      <w:divsChild>
        <w:div w:id="999190908">
          <w:marLeft w:val="0"/>
          <w:marRight w:val="0"/>
          <w:marTop w:val="0"/>
          <w:marBottom w:val="0"/>
          <w:divBdr>
            <w:top w:val="none" w:sz="0" w:space="0" w:color="auto"/>
            <w:left w:val="none" w:sz="0" w:space="0" w:color="auto"/>
            <w:bottom w:val="none" w:sz="0" w:space="0" w:color="auto"/>
            <w:right w:val="none" w:sz="0" w:space="0" w:color="auto"/>
          </w:divBdr>
          <w:divsChild>
            <w:div w:id="1320498071">
              <w:marLeft w:val="0"/>
              <w:marRight w:val="0"/>
              <w:marTop w:val="0"/>
              <w:marBottom w:val="0"/>
              <w:divBdr>
                <w:top w:val="none" w:sz="0" w:space="0" w:color="auto"/>
                <w:left w:val="none" w:sz="0" w:space="0" w:color="auto"/>
                <w:bottom w:val="none" w:sz="0" w:space="0" w:color="auto"/>
                <w:right w:val="none" w:sz="0" w:space="0" w:color="auto"/>
              </w:divBdr>
            </w:div>
            <w:div w:id="1678730456">
              <w:marLeft w:val="0"/>
              <w:marRight w:val="0"/>
              <w:marTop w:val="0"/>
              <w:marBottom w:val="0"/>
              <w:divBdr>
                <w:top w:val="none" w:sz="0" w:space="0" w:color="auto"/>
                <w:left w:val="none" w:sz="0" w:space="0" w:color="auto"/>
                <w:bottom w:val="none" w:sz="0" w:space="0" w:color="auto"/>
                <w:right w:val="none" w:sz="0" w:space="0" w:color="auto"/>
              </w:divBdr>
            </w:div>
            <w:div w:id="1696803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423138">
      <w:bodyDiv w:val="1"/>
      <w:marLeft w:val="0"/>
      <w:marRight w:val="0"/>
      <w:marTop w:val="0"/>
      <w:marBottom w:val="0"/>
      <w:divBdr>
        <w:top w:val="none" w:sz="0" w:space="0" w:color="auto"/>
        <w:left w:val="none" w:sz="0" w:space="0" w:color="auto"/>
        <w:bottom w:val="none" w:sz="0" w:space="0" w:color="auto"/>
        <w:right w:val="none" w:sz="0" w:space="0" w:color="auto"/>
      </w:divBdr>
      <w:divsChild>
        <w:div w:id="1872646919">
          <w:marLeft w:val="0"/>
          <w:marRight w:val="0"/>
          <w:marTop w:val="0"/>
          <w:marBottom w:val="0"/>
          <w:divBdr>
            <w:top w:val="none" w:sz="0" w:space="0" w:color="auto"/>
            <w:left w:val="none" w:sz="0" w:space="0" w:color="auto"/>
            <w:bottom w:val="none" w:sz="0" w:space="0" w:color="auto"/>
            <w:right w:val="none" w:sz="0" w:space="0" w:color="auto"/>
          </w:divBdr>
          <w:divsChild>
            <w:div w:id="1870216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231594">
      <w:bodyDiv w:val="1"/>
      <w:marLeft w:val="0"/>
      <w:marRight w:val="0"/>
      <w:marTop w:val="0"/>
      <w:marBottom w:val="0"/>
      <w:divBdr>
        <w:top w:val="none" w:sz="0" w:space="0" w:color="auto"/>
        <w:left w:val="none" w:sz="0" w:space="0" w:color="auto"/>
        <w:bottom w:val="none" w:sz="0" w:space="0" w:color="auto"/>
        <w:right w:val="none" w:sz="0" w:space="0" w:color="auto"/>
      </w:divBdr>
      <w:divsChild>
        <w:div w:id="1123570926">
          <w:marLeft w:val="0"/>
          <w:marRight w:val="0"/>
          <w:marTop w:val="0"/>
          <w:marBottom w:val="0"/>
          <w:divBdr>
            <w:top w:val="none" w:sz="0" w:space="0" w:color="auto"/>
            <w:left w:val="none" w:sz="0" w:space="0" w:color="auto"/>
            <w:bottom w:val="none" w:sz="0" w:space="0" w:color="auto"/>
            <w:right w:val="none" w:sz="0" w:space="0" w:color="auto"/>
          </w:divBdr>
          <w:divsChild>
            <w:div w:id="186258832">
              <w:marLeft w:val="0"/>
              <w:marRight w:val="0"/>
              <w:marTop w:val="0"/>
              <w:marBottom w:val="0"/>
              <w:divBdr>
                <w:top w:val="none" w:sz="0" w:space="0" w:color="auto"/>
                <w:left w:val="none" w:sz="0" w:space="0" w:color="auto"/>
                <w:bottom w:val="none" w:sz="0" w:space="0" w:color="auto"/>
                <w:right w:val="none" w:sz="0" w:space="0" w:color="auto"/>
              </w:divBdr>
            </w:div>
            <w:div w:id="869880643">
              <w:marLeft w:val="0"/>
              <w:marRight w:val="0"/>
              <w:marTop w:val="0"/>
              <w:marBottom w:val="0"/>
              <w:divBdr>
                <w:top w:val="none" w:sz="0" w:space="0" w:color="auto"/>
                <w:left w:val="none" w:sz="0" w:space="0" w:color="auto"/>
                <w:bottom w:val="none" w:sz="0" w:space="0" w:color="auto"/>
                <w:right w:val="none" w:sz="0" w:space="0" w:color="auto"/>
              </w:divBdr>
            </w:div>
            <w:div w:id="1700161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9311680">
      <w:bodyDiv w:val="1"/>
      <w:marLeft w:val="0"/>
      <w:marRight w:val="0"/>
      <w:marTop w:val="0"/>
      <w:marBottom w:val="0"/>
      <w:divBdr>
        <w:top w:val="none" w:sz="0" w:space="0" w:color="auto"/>
        <w:left w:val="none" w:sz="0" w:space="0" w:color="auto"/>
        <w:bottom w:val="none" w:sz="0" w:space="0" w:color="auto"/>
        <w:right w:val="none" w:sz="0" w:space="0" w:color="auto"/>
      </w:divBdr>
      <w:divsChild>
        <w:div w:id="1942448451">
          <w:marLeft w:val="0"/>
          <w:marRight w:val="0"/>
          <w:marTop w:val="0"/>
          <w:marBottom w:val="0"/>
          <w:divBdr>
            <w:top w:val="none" w:sz="0" w:space="0" w:color="auto"/>
            <w:left w:val="none" w:sz="0" w:space="0" w:color="auto"/>
            <w:bottom w:val="none" w:sz="0" w:space="0" w:color="auto"/>
            <w:right w:val="none" w:sz="0" w:space="0" w:color="auto"/>
          </w:divBdr>
          <w:divsChild>
            <w:div w:id="1505437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55375">
      <w:bodyDiv w:val="1"/>
      <w:marLeft w:val="0"/>
      <w:marRight w:val="0"/>
      <w:marTop w:val="0"/>
      <w:marBottom w:val="0"/>
      <w:divBdr>
        <w:top w:val="none" w:sz="0" w:space="0" w:color="auto"/>
        <w:left w:val="none" w:sz="0" w:space="0" w:color="auto"/>
        <w:bottom w:val="none" w:sz="0" w:space="0" w:color="auto"/>
        <w:right w:val="none" w:sz="0" w:space="0" w:color="auto"/>
      </w:divBdr>
    </w:div>
    <w:div w:id="1360820239">
      <w:bodyDiv w:val="1"/>
      <w:marLeft w:val="0"/>
      <w:marRight w:val="0"/>
      <w:marTop w:val="0"/>
      <w:marBottom w:val="0"/>
      <w:divBdr>
        <w:top w:val="none" w:sz="0" w:space="0" w:color="auto"/>
        <w:left w:val="none" w:sz="0" w:space="0" w:color="auto"/>
        <w:bottom w:val="none" w:sz="0" w:space="0" w:color="auto"/>
        <w:right w:val="none" w:sz="0" w:space="0" w:color="auto"/>
      </w:divBdr>
      <w:divsChild>
        <w:div w:id="673383012">
          <w:marLeft w:val="0"/>
          <w:marRight w:val="0"/>
          <w:marTop w:val="0"/>
          <w:marBottom w:val="0"/>
          <w:divBdr>
            <w:top w:val="none" w:sz="0" w:space="0" w:color="auto"/>
            <w:left w:val="none" w:sz="0" w:space="0" w:color="auto"/>
            <w:bottom w:val="none" w:sz="0" w:space="0" w:color="auto"/>
            <w:right w:val="none" w:sz="0" w:space="0" w:color="auto"/>
          </w:divBdr>
          <w:divsChild>
            <w:div w:id="1049301778">
              <w:marLeft w:val="0"/>
              <w:marRight w:val="0"/>
              <w:marTop w:val="0"/>
              <w:marBottom w:val="0"/>
              <w:divBdr>
                <w:top w:val="none" w:sz="0" w:space="0" w:color="auto"/>
                <w:left w:val="none" w:sz="0" w:space="0" w:color="auto"/>
                <w:bottom w:val="none" w:sz="0" w:space="0" w:color="auto"/>
                <w:right w:val="none" w:sz="0" w:space="0" w:color="auto"/>
              </w:divBdr>
              <w:divsChild>
                <w:div w:id="746028980">
                  <w:marLeft w:val="0"/>
                  <w:marRight w:val="0"/>
                  <w:marTop w:val="0"/>
                  <w:marBottom w:val="0"/>
                  <w:divBdr>
                    <w:top w:val="none" w:sz="0" w:space="0" w:color="auto"/>
                    <w:left w:val="none" w:sz="0" w:space="0" w:color="auto"/>
                    <w:bottom w:val="none" w:sz="0" w:space="0" w:color="auto"/>
                    <w:right w:val="none" w:sz="0" w:space="0" w:color="auto"/>
                  </w:divBdr>
                  <w:divsChild>
                    <w:div w:id="14102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1979621">
      <w:bodyDiv w:val="1"/>
      <w:marLeft w:val="0"/>
      <w:marRight w:val="0"/>
      <w:marTop w:val="0"/>
      <w:marBottom w:val="0"/>
      <w:divBdr>
        <w:top w:val="none" w:sz="0" w:space="0" w:color="auto"/>
        <w:left w:val="none" w:sz="0" w:space="0" w:color="auto"/>
        <w:bottom w:val="none" w:sz="0" w:space="0" w:color="auto"/>
        <w:right w:val="none" w:sz="0" w:space="0" w:color="auto"/>
      </w:divBdr>
    </w:div>
    <w:div w:id="1364133815">
      <w:bodyDiv w:val="1"/>
      <w:marLeft w:val="0"/>
      <w:marRight w:val="0"/>
      <w:marTop w:val="0"/>
      <w:marBottom w:val="0"/>
      <w:divBdr>
        <w:top w:val="none" w:sz="0" w:space="0" w:color="auto"/>
        <w:left w:val="none" w:sz="0" w:space="0" w:color="auto"/>
        <w:bottom w:val="none" w:sz="0" w:space="0" w:color="auto"/>
        <w:right w:val="none" w:sz="0" w:space="0" w:color="auto"/>
      </w:divBdr>
    </w:div>
    <w:div w:id="1364868249">
      <w:bodyDiv w:val="1"/>
      <w:marLeft w:val="0"/>
      <w:marRight w:val="0"/>
      <w:marTop w:val="0"/>
      <w:marBottom w:val="0"/>
      <w:divBdr>
        <w:top w:val="none" w:sz="0" w:space="0" w:color="auto"/>
        <w:left w:val="none" w:sz="0" w:space="0" w:color="auto"/>
        <w:bottom w:val="none" w:sz="0" w:space="0" w:color="auto"/>
        <w:right w:val="none" w:sz="0" w:space="0" w:color="auto"/>
      </w:divBdr>
    </w:div>
    <w:div w:id="1366564718">
      <w:bodyDiv w:val="1"/>
      <w:marLeft w:val="0"/>
      <w:marRight w:val="0"/>
      <w:marTop w:val="0"/>
      <w:marBottom w:val="0"/>
      <w:divBdr>
        <w:top w:val="none" w:sz="0" w:space="0" w:color="auto"/>
        <w:left w:val="none" w:sz="0" w:space="0" w:color="auto"/>
        <w:bottom w:val="none" w:sz="0" w:space="0" w:color="auto"/>
        <w:right w:val="none" w:sz="0" w:space="0" w:color="auto"/>
      </w:divBdr>
    </w:div>
    <w:div w:id="1367026440">
      <w:bodyDiv w:val="1"/>
      <w:marLeft w:val="0"/>
      <w:marRight w:val="0"/>
      <w:marTop w:val="0"/>
      <w:marBottom w:val="0"/>
      <w:divBdr>
        <w:top w:val="none" w:sz="0" w:space="0" w:color="auto"/>
        <w:left w:val="none" w:sz="0" w:space="0" w:color="auto"/>
        <w:bottom w:val="none" w:sz="0" w:space="0" w:color="auto"/>
        <w:right w:val="none" w:sz="0" w:space="0" w:color="auto"/>
      </w:divBdr>
    </w:div>
    <w:div w:id="1374766427">
      <w:bodyDiv w:val="1"/>
      <w:marLeft w:val="0"/>
      <w:marRight w:val="0"/>
      <w:marTop w:val="0"/>
      <w:marBottom w:val="0"/>
      <w:divBdr>
        <w:top w:val="none" w:sz="0" w:space="0" w:color="auto"/>
        <w:left w:val="none" w:sz="0" w:space="0" w:color="auto"/>
        <w:bottom w:val="none" w:sz="0" w:space="0" w:color="auto"/>
        <w:right w:val="none" w:sz="0" w:space="0" w:color="auto"/>
      </w:divBdr>
      <w:divsChild>
        <w:div w:id="1455055674">
          <w:marLeft w:val="0"/>
          <w:marRight w:val="0"/>
          <w:marTop w:val="0"/>
          <w:marBottom w:val="0"/>
          <w:divBdr>
            <w:top w:val="none" w:sz="0" w:space="0" w:color="auto"/>
            <w:left w:val="none" w:sz="0" w:space="0" w:color="auto"/>
            <w:bottom w:val="none" w:sz="0" w:space="0" w:color="auto"/>
            <w:right w:val="none" w:sz="0" w:space="0" w:color="auto"/>
          </w:divBdr>
          <w:divsChild>
            <w:div w:id="892548048">
              <w:marLeft w:val="0"/>
              <w:marRight w:val="0"/>
              <w:marTop w:val="0"/>
              <w:marBottom w:val="0"/>
              <w:divBdr>
                <w:top w:val="none" w:sz="0" w:space="0" w:color="auto"/>
                <w:left w:val="none" w:sz="0" w:space="0" w:color="auto"/>
                <w:bottom w:val="none" w:sz="0" w:space="0" w:color="auto"/>
                <w:right w:val="none" w:sz="0" w:space="0" w:color="auto"/>
              </w:divBdr>
              <w:divsChild>
                <w:div w:id="789784136">
                  <w:marLeft w:val="0"/>
                  <w:marRight w:val="0"/>
                  <w:marTop w:val="0"/>
                  <w:marBottom w:val="0"/>
                  <w:divBdr>
                    <w:top w:val="none" w:sz="0" w:space="0" w:color="auto"/>
                    <w:left w:val="none" w:sz="0" w:space="0" w:color="auto"/>
                    <w:bottom w:val="none" w:sz="0" w:space="0" w:color="auto"/>
                    <w:right w:val="none" w:sz="0" w:space="0" w:color="auto"/>
                  </w:divBdr>
                  <w:divsChild>
                    <w:div w:id="811335824">
                      <w:marLeft w:val="0"/>
                      <w:marRight w:val="0"/>
                      <w:marTop w:val="0"/>
                      <w:marBottom w:val="0"/>
                      <w:divBdr>
                        <w:top w:val="none" w:sz="0" w:space="0" w:color="auto"/>
                        <w:left w:val="none" w:sz="0" w:space="0" w:color="auto"/>
                        <w:bottom w:val="none" w:sz="0" w:space="0" w:color="auto"/>
                        <w:right w:val="none" w:sz="0" w:space="0" w:color="auto"/>
                      </w:divBdr>
                      <w:divsChild>
                        <w:div w:id="1656451608">
                          <w:marLeft w:val="0"/>
                          <w:marRight w:val="0"/>
                          <w:marTop w:val="0"/>
                          <w:marBottom w:val="0"/>
                          <w:divBdr>
                            <w:top w:val="none" w:sz="0" w:space="0" w:color="auto"/>
                            <w:left w:val="none" w:sz="0" w:space="0" w:color="auto"/>
                            <w:bottom w:val="none" w:sz="0" w:space="0" w:color="auto"/>
                            <w:right w:val="none" w:sz="0" w:space="0" w:color="auto"/>
                          </w:divBdr>
                          <w:divsChild>
                            <w:div w:id="526254780">
                              <w:marLeft w:val="0"/>
                              <w:marRight w:val="0"/>
                              <w:marTop w:val="0"/>
                              <w:marBottom w:val="0"/>
                              <w:divBdr>
                                <w:top w:val="none" w:sz="0" w:space="0" w:color="auto"/>
                                <w:left w:val="none" w:sz="0" w:space="0" w:color="auto"/>
                                <w:bottom w:val="none" w:sz="0" w:space="0" w:color="auto"/>
                                <w:right w:val="none" w:sz="0" w:space="0" w:color="auto"/>
                              </w:divBdr>
                              <w:divsChild>
                                <w:div w:id="1049181446">
                                  <w:marLeft w:val="0"/>
                                  <w:marRight w:val="0"/>
                                  <w:marTop w:val="0"/>
                                  <w:marBottom w:val="0"/>
                                  <w:divBdr>
                                    <w:top w:val="none" w:sz="0" w:space="0" w:color="auto"/>
                                    <w:left w:val="none" w:sz="0" w:space="0" w:color="auto"/>
                                    <w:bottom w:val="none" w:sz="0" w:space="0" w:color="auto"/>
                                    <w:right w:val="none" w:sz="0" w:space="0" w:color="auto"/>
                                  </w:divBdr>
                                  <w:divsChild>
                                    <w:div w:id="1207722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81437830">
      <w:bodyDiv w:val="1"/>
      <w:marLeft w:val="0"/>
      <w:marRight w:val="0"/>
      <w:marTop w:val="0"/>
      <w:marBottom w:val="0"/>
      <w:divBdr>
        <w:top w:val="none" w:sz="0" w:space="0" w:color="auto"/>
        <w:left w:val="none" w:sz="0" w:space="0" w:color="auto"/>
        <w:bottom w:val="none" w:sz="0" w:space="0" w:color="auto"/>
        <w:right w:val="none" w:sz="0" w:space="0" w:color="auto"/>
      </w:divBdr>
    </w:div>
    <w:div w:id="1381980398">
      <w:bodyDiv w:val="1"/>
      <w:marLeft w:val="0"/>
      <w:marRight w:val="0"/>
      <w:marTop w:val="0"/>
      <w:marBottom w:val="0"/>
      <w:divBdr>
        <w:top w:val="none" w:sz="0" w:space="0" w:color="auto"/>
        <w:left w:val="none" w:sz="0" w:space="0" w:color="auto"/>
        <w:bottom w:val="none" w:sz="0" w:space="0" w:color="auto"/>
        <w:right w:val="none" w:sz="0" w:space="0" w:color="auto"/>
      </w:divBdr>
      <w:divsChild>
        <w:div w:id="533426216">
          <w:marLeft w:val="0"/>
          <w:marRight w:val="0"/>
          <w:marTop w:val="0"/>
          <w:marBottom w:val="0"/>
          <w:divBdr>
            <w:top w:val="none" w:sz="0" w:space="0" w:color="auto"/>
            <w:left w:val="none" w:sz="0" w:space="0" w:color="auto"/>
            <w:bottom w:val="none" w:sz="0" w:space="0" w:color="auto"/>
            <w:right w:val="none" w:sz="0" w:space="0" w:color="auto"/>
          </w:divBdr>
          <w:divsChild>
            <w:div w:id="262347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602964">
      <w:bodyDiv w:val="1"/>
      <w:marLeft w:val="0"/>
      <w:marRight w:val="0"/>
      <w:marTop w:val="0"/>
      <w:marBottom w:val="0"/>
      <w:divBdr>
        <w:top w:val="none" w:sz="0" w:space="0" w:color="auto"/>
        <w:left w:val="none" w:sz="0" w:space="0" w:color="auto"/>
        <w:bottom w:val="none" w:sz="0" w:space="0" w:color="auto"/>
        <w:right w:val="none" w:sz="0" w:space="0" w:color="auto"/>
      </w:divBdr>
      <w:divsChild>
        <w:div w:id="1874608565">
          <w:marLeft w:val="0"/>
          <w:marRight w:val="0"/>
          <w:marTop w:val="0"/>
          <w:marBottom w:val="0"/>
          <w:divBdr>
            <w:top w:val="none" w:sz="0" w:space="0" w:color="auto"/>
            <w:left w:val="none" w:sz="0" w:space="0" w:color="auto"/>
            <w:bottom w:val="none" w:sz="0" w:space="0" w:color="auto"/>
            <w:right w:val="none" w:sz="0" w:space="0" w:color="auto"/>
          </w:divBdr>
          <w:divsChild>
            <w:div w:id="952982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862882">
      <w:bodyDiv w:val="1"/>
      <w:marLeft w:val="0"/>
      <w:marRight w:val="0"/>
      <w:marTop w:val="0"/>
      <w:marBottom w:val="0"/>
      <w:divBdr>
        <w:top w:val="none" w:sz="0" w:space="0" w:color="auto"/>
        <w:left w:val="none" w:sz="0" w:space="0" w:color="auto"/>
        <w:bottom w:val="none" w:sz="0" w:space="0" w:color="auto"/>
        <w:right w:val="none" w:sz="0" w:space="0" w:color="auto"/>
      </w:divBdr>
    </w:div>
    <w:div w:id="1385912908">
      <w:bodyDiv w:val="1"/>
      <w:marLeft w:val="0"/>
      <w:marRight w:val="0"/>
      <w:marTop w:val="0"/>
      <w:marBottom w:val="0"/>
      <w:divBdr>
        <w:top w:val="none" w:sz="0" w:space="0" w:color="auto"/>
        <w:left w:val="none" w:sz="0" w:space="0" w:color="auto"/>
        <w:bottom w:val="none" w:sz="0" w:space="0" w:color="auto"/>
        <w:right w:val="none" w:sz="0" w:space="0" w:color="auto"/>
      </w:divBdr>
      <w:divsChild>
        <w:div w:id="5397840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0226070">
      <w:bodyDiv w:val="1"/>
      <w:marLeft w:val="0"/>
      <w:marRight w:val="0"/>
      <w:marTop w:val="0"/>
      <w:marBottom w:val="0"/>
      <w:divBdr>
        <w:top w:val="none" w:sz="0" w:space="0" w:color="auto"/>
        <w:left w:val="none" w:sz="0" w:space="0" w:color="auto"/>
        <w:bottom w:val="none" w:sz="0" w:space="0" w:color="auto"/>
        <w:right w:val="none" w:sz="0" w:space="0" w:color="auto"/>
      </w:divBdr>
    </w:div>
    <w:div w:id="1397045693">
      <w:bodyDiv w:val="1"/>
      <w:marLeft w:val="0"/>
      <w:marRight w:val="0"/>
      <w:marTop w:val="0"/>
      <w:marBottom w:val="0"/>
      <w:divBdr>
        <w:top w:val="none" w:sz="0" w:space="0" w:color="auto"/>
        <w:left w:val="none" w:sz="0" w:space="0" w:color="auto"/>
        <w:bottom w:val="none" w:sz="0" w:space="0" w:color="auto"/>
        <w:right w:val="none" w:sz="0" w:space="0" w:color="auto"/>
      </w:divBdr>
    </w:div>
    <w:div w:id="1399937111">
      <w:bodyDiv w:val="1"/>
      <w:marLeft w:val="0"/>
      <w:marRight w:val="0"/>
      <w:marTop w:val="0"/>
      <w:marBottom w:val="0"/>
      <w:divBdr>
        <w:top w:val="none" w:sz="0" w:space="0" w:color="auto"/>
        <w:left w:val="none" w:sz="0" w:space="0" w:color="auto"/>
        <w:bottom w:val="none" w:sz="0" w:space="0" w:color="auto"/>
        <w:right w:val="none" w:sz="0" w:space="0" w:color="auto"/>
      </w:divBdr>
    </w:div>
    <w:div w:id="1408990893">
      <w:bodyDiv w:val="1"/>
      <w:marLeft w:val="0"/>
      <w:marRight w:val="0"/>
      <w:marTop w:val="0"/>
      <w:marBottom w:val="0"/>
      <w:divBdr>
        <w:top w:val="none" w:sz="0" w:space="0" w:color="auto"/>
        <w:left w:val="none" w:sz="0" w:space="0" w:color="auto"/>
        <w:bottom w:val="none" w:sz="0" w:space="0" w:color="auto"/>
        <w:right w:val="none" w:sz="0" w:space="0" w:color="auto"/>
      </w:divBdr>
      <w:divsChild>
        <w:div w:id="1766804187">
          <w:marLeft w:val="0"/>
          <w:marRight w:val="0"/>
          <w:marTop w:val="0"/>
          <w:marBottom w:val="0"/>
          <w:divBdr>
            <w:top w:val="none" w:sz="0" w:space="0" w:color="auto"/>
            <w:left w:val="none" w:sz="0" w:space="0" w:color="auto"/>
            <w:bottom w:val="none" w:sz="0" w:space="0" w:color="auto"/>
            <w:right w:val="none" w:sz="0" w:space="0" w:color="auto"/>
          </w:divBdr>
          <w:divsChild>
            <w:div w:id="76962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038132">
      <w:bodyDiv w:val="1"/>
      <w:marLeft w:val="0"/>
      <w:marRight w:val="0"/>
      <w:marTop w:val="0"/>
      <w:marBottom w:val="0"/>
      <w:divBdr>
        <w:top w:val="none" w:sz="0" w:space="0" w:color="auto"/>
        <w:left w:val="none" w:sz="0" w:space="0" w:color="auto"/>
        <w:bottom w:val="none" w:sz="0" w:space="0" w:color="auto"/>
        <w:right w:val="none" w:sz="0" w:space="0" w:color="auto"/>
      </w:divBdr>
      <w:divsChild>
        <w:div w:id="560870212">
          <w:marLeft w:val="0"/>
          <w:marRight w:val="0"/>
          <w:marTop w:val="0"/>
          <w:marBottom w:val="0"/>
          <w:divBdr>
            <w:top w:val="none" w:sz="0" w:space="0" w:color="auto"/>
            <w:left w:val="none" w:sz="0" w:space="0" w:color="auto"/>
            <w:bottom w:val="none" w:sz="0" w:space="0" w:color="auto"/>
            <w:right w:val="none" w:sz="0" w:space="0" w:color="auto"/>
          </w:divBdr>
          <w:divsChild>
            <w:div w:id="203517647">
              <w:marLeft w:val="0"/>
              <w:marRight w:val="0"/>
              <w:marTop w:val="0"/>
              <w:marBottom w:val="0"/>
              <w:divBdr>
                <w:top w:val="none" w:sz="0" w:space="0" w:color="auto"/>
                <w:left w:val="none" w:sz="0" w:space="0" w:color="auto"/>
                <w:bottom w:val="none" w:sz="0" w:space="0" w:color="auto"/>
                <w:right w:val="none" w:sz="0" w:space="0" w:color="auto"/>
              </w:divBdr>
              <w:divsChild>
                <w:div w:id="1233153562">
                  <w:marLeft w:val="0"/>
                  <w:marRight w:val="0"/>
                  <w:marTop w:val="0"/>
                  <w:marBottom w:val="0"/>
                  <w:divBdr>
                    <w:top w:val="none" w:sz="0" w:space="0" w:color="auto"/>
                    <w:left w:val="none" w:sz="0" w:space="0" w:color="auto"/>
                    <w:bottom w:val="none" w:sz="0" w:space="0" w:color="auto"/>
                    <w:right w:val="none" w:sz="0" w:space="0" w:color="auto"/>
                  </w:divBdr>
                  <w:divsChild>
                    <w:div w:id="1797796139">
                      <w:marLeft w:val="0"/>
                      <w:marRight w:val="0"/>
                      <w:marTop w:val="0"/>
                      <w:marBottom w:val="0"/>
                      <w:divBdr>
                        <w:top w:val="none" w:sz="0" w:space="0" w:color="auto"/>
                        <w:left w:val="none" w:sz="0" w:space="0" w:color="auto"/>
                        <w:bottom w:val="none" w:sz="0" w:space="0" w:color="auto"/>
                        <w:right w:val="none" w:sz="0" w:space="0" w:color="auto"/>
                      </w:divBdr>
                      <w:divsChild>
                        <w:div w:id="1010254729">
                          <w:marLeft w:val="0"/>
                          <w:marRight w:val="0"/>
                          <w:marTop w:val="0"/>
                          <w:marBottom w:val="0"/>
                          <w:divBdr>
                            <w:top w:val="none" w:sz="0" w:space="0" w:color="auto"/>
                            <w:left w:val="none" w:sz="0" w:space="0" w:color="auto"/>
                            <w:bottom w:val="none" w:sz="0" w:space="0" w:color="auto"/>
                            <w:right w:val="none" w:sz="0" w:space="0" w:color="auto"/>
                          </w:divBdr>
                          <w:divsChild>
                            <w:div w:id="249504675">
                              <w:marLeft w:val="0"/>
                              <w:marRight w:val="0"/>
                              <w:marTop w:val="0"/>
                              <w:marBottom w:val="0"/>
                              <w:divBdr>
                                <w:top w:val="none" w:sz="0" w:space="0" w:color="auto"/>
                                <w:left w:val="none" w:sz="0" w:space="0" w:color="auto"/>
                                <w:bottom w:val="none" w:sz="0" w:space="0" w:color="auto"/>
                                <w:right w:val="none" w:sz="0" w:space="0" w:color="auto"/>
                              </w:divBdr>
                              <w:divsChild>
                                <w:div w:id="1606036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335521">
                          <w:marLeft w:val="0"/>
                          <w:marRight w:val="0"/>
                          <w:marTop w:val="0"/>
                          <w:marBottom w:val="0"/>
                          <w:divBdr>
                            <w:top w:val="none" w:sz="0" w:space="0" w:color="auto"/>
                            <w:left w:val="none" w:sz="0" w:space="0" w:color="auto"/>
                            <w:bottom w:val="none" w:sz="0" w:space="0" w:color="auto"/>
                            <w:right w:val="none" w:sz="0" w:space="0" w:color="auto"/>
                          </w:divBdr>
                          <w:divsChild>
                            <w:div w:id="1255094715">
                              <w:marLeft w:val="0"/>
                              <w:marRight w:val="0"/>
                              <w:marTop w:val="0"/>
                              <w:marBottom w:val="0"/>
                              <w:divBdr>
                                <w:top w:val="none" w:sz="0" w:space="0" w:color="auto"/>
                                <w:left w:val="none" w:sz="0" w:space="0" w:color="auto"/>
                                <w:bottom w:val="none" w:sz="0" w:space="0" w:color="auto"/>
                                <w:right w:val="none" w:sz="0" w:space="0" w:color="auto"/>
                              </w:divBdr>
                              <w:divsChild>
                                <w:div w:id="277876869">
                                  <w:marLeft w:val="0"/>
                                  <w:marRight w:val="0"/>
                                  <w:marTop w:val="0"/>
                                  <w:marBottom w:val="0"/>
                                  <w:divBdr>
                                    <w:top w:val="none" w:sz="0" w:space="0" w:color="auto"/>
                                    <w:left w:val="none" w:sz="0" w:space="0" w:color="auto"/>
                                    <w:bottom w:val="none" w:sz="0" w:space="0" w:color="auto"/>
                                    <w:right w:val="none" w:sz="0" w:space="0" w:color="auto"/>
                                  </w:divBdr>
                                  <w:divsChild>
                                    <w:div w:id="396124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1729439">
      <w:bodyDiv w:val="1"/>
      <w:marLeft w:val="0"/>
      <w:marRight w:val="0"/>
      <w:marTop w:val="0"/>
      <w:marBottom w:val="0"/>
      <w:divBdr>
        <w:top w:val="none" w:sz="0" w:space="0" w:color="auto"/>
        <w:left w:val="none" w:sz="0" w:space="0" w:color="auto"/>
        <w:bottom w:val="none" w:sz="0" w:space="0" w:color="auto"/>
        <w:right w:val="none" w:sz="0" w:space="0" w:color="auto"/>
      </w:divBdr>
      <w:divsChild>
        <w:div w:id="741028449">
          <w:marLeft w:val="0"/>
          <w:marRight w:val="0"/>
          <w:marTop w:val="0"/>
          <w:marBottom w:val="0"/>
          <w:divBdr>
            <w:top w:val="none" w:sz="0" w:space="0" w:color="auto"/>
            <w:left w:val="none" w:sz="0" w:space="0" w:color="auto"/>
            <w:bottom w:val="none" w:sz="0" w:space="0" w:color="auto"/>
            <w:right w:val="none" w:sz="0" w:space="0" w:color="auto"/>
          </w:divBdr>
          <w:divsChild>
            <w:div w:id="1314022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941486">
      <w:bodyDiv w:val="1"/>
      <w:marLeft w:val="0"/>
      <w:marRight w:val="0"/>
      <w:marTop w:val="0"/>
      <w:marBottom w:val="0"/>
      <w:divBdr>
        <w:top w:val="none" w:sz="0" w:space="0" w:color="auto"/>
        <w:left w:val="none" w:sz="0" w:space="0" w:color="auto"/>
        <w:bottom w:val="none" w:sz="0" w:space="0" w:color="auto"/>
        <w:right w:val="none" w:sz="0" w:space="0" w:color="auto"/>
      </w:divBdr>
    </w:div>
    <w:div w:id="1418475072">
      <w:bodyDiv w:val="1"/>
      <w:marLeft w:val="0"/>
      <w:marRight w:val="0"/>
      <w:marTop w:val="0"/>
      <w:marBottom w:val="0"/>
      <w:divBdr>
        <w:top w:val="none" w:sz="0" w:space="0" w:color="auto"/>
        <w:left w:val="none" w:sz="0" w:space="0" w:color="auto"/>
        <w:bottom w:val="none" w:sz="0" w:space="0" w:color="auto"/>
        <w:right w:val="none" w:sz="0" w:space="0" w:color="auto"/>
      </w:divBdr>
    </w:div>
    <w:div w:id="1419865666">
      <w:bodyDiv w:val="1"/>
      <w:marLeft w:val="0"/>
      <w:marRight w:val="0"/>
      <w:marTop w:val="0"/>
      <w:marBottom w:val="0"/>
      <w:divBdr>
        <w:top w:val="none" w:sz="0" w:space="0" w:color="auto"/>
        <w:left w:val="none" w:sz="0" w:space="0" w:color="auto"/>
        <w:bottom w:val="none" w:sz="0" w:space="0" w:color="auto"/>
        <w:right w:val="none" w:sz="0" w:space="0" w:color="auto"/>
      </w:divBdr>
    </w:div>
    <w:div w:id="1420176560">
      <w:bodyDiv w:val="1"/>
      <w:marLeft w:val="0"/>
      <w:marRight w:val="0"/>
      <w:marTop w:val="0"/>
      <w:marBottom w:val="0"/>
      <w:divBdr>
        <w:top w:val="none" w:sz="0" w:space="0" w:color="auto"/>
        <w:left w:val="none" w:sz="0" w:space="0" w:color="auto"/>
        <w:bottom w:val="none" w:sz="0" w:space="0" w:color="auto"/>
        <w:right w:val="none" w:sz="0" w:space="0" w:color="auto"/>
      </w:divBdr>
    </w:div>
    <w:div w:id="1421220816">
      <w:bodyDiv w:val="1"/>
      <w:marLeft w:val="0"/>
      <w:marRight w:val="0"/>
      <w:marTop w:val="0"/>
      <w:marBottom w:val="0"/>
      <w:divBdr>
        <w:top w:val="none" w:sz="0" w:space="0" w:color="auto"/>
        <w:left w:val="none" w:sz="0" w:space="0" w:color="auto"/>
        <w:bottom w:val="none" w:sz="0" w:space="0" w:color="auto"/>
        <w:right w:val="none" w:sz="0" w:space="0" w:color="auto"/>
      </w:divBdr>
      <w:divsChild>
        <w:div w:id="765688756">
          <w:marLeft w:val="0"/>
          <w:marRight w:val="0"/>
          <w:marTop w:val="0"/>
          <w:marBottom w:val="0"/>
          <w:divBdr>
            <w:top w:val="none" w:sz="0" w:space="0" w:color="auto"/>
            <w:left w:val="none" w:sz="0" w:space="0" w:color="auto"/>
            <w:bottom w:val="none" w:sz="0" w:space="0" w:color="auto"/>
            <w:right w:val="none" w:sz="0" w:space="0" w:color="auto"/>
          </w:divBdr>
          <w:divsChild>
            <w:div w:id="208497312">
              <w:marLeft w:val="0"/>
              <w:marRight w:val="0"/>
              <w:marTop w:val="0"/>
              <w:marBottom w:val="0"/>
              <w:divBdr>
                <w:top w:val="none" w:sz="0" w:space="0" w:color="auto"/>
                <w:left w:val="none" w:sz="0" w:space="0" w:color="auto"/>
                <w:bottom w:val="none" w:sz="0" w:space="0" w:color="auto"/>
                <w:right w:val="none" w:sz="0" w:space="0" w:color="auto"/>
              </w:divBdr>
              <w:divsChild>
                <w:div w:id="937371554">
                  <w:marLeft w:val="0"/>
                  <w:marRight w:val="0"/>
                  <w:marTop w:val="0"/>
                  <w:marBottom w:val="0"/>
                  <w:divBdr>
                    <w:top w:val="none" w:sz="0" w:space="0" w:color="auto"/>
                    <w:left w:val="none" w:sz="0" w:space="0" w:color="auto"/>
                    <w:bottom w:val="none" w:sz="0" w:space="0" w:color="auto"/>
                    <w:right w:val="none" w:sz="0" w:space="0" w:color="auto"/>
                  </w:divBdr>
                  <w:divsChild>
                    <w:div w:id="177355835">
                      <w:marLeft w:val="0"/>
                      <w:marRight w:val="0"/>
                      <w:marTop w:val="0"/>
                      <w:marBottom w:val="0"/>
                      <w:divBdr>
                        <w:top w:val="none" w:sz="0" w:space="0" w:color="auto"/>
                        <w:left w:val="none" w:sz="0" w:space="0" w:color="auto"/>
                        <w:bottom w:val="none" w:sz="0" w:space="0" w:color="auto"/>
                        <w:right w:val="none" w:sz="0" w:space="0" w:color="auto"/>
                      </w:divBdr>
                      <w:divsChild>
                        <w:div w:id="524829534">
                          <w:marLeft w:val="0"/>
                          <w:marRight w:val="0"/>
                          <w:marTop w:val="0"/>
                          <w:marBottom w:val="0"/>
                          <w:divBdr>
                            <w:top w:val="none" w:sz="0" w:space="0" w:color="auto"/>
                            <w:left w:val="none" w:sz="0" w:space="0" w:color="auto"/>
                            <w:bottom w:val="none" w:sz="0" w:space="0" w:color="auto"/>
                            <w:right w:val="none" w:sz="0" w:space="0" w:color="auto"/>
                          </w:divBdr>
                          <w:divsChild>
                            <w:div w:id="1097748216">
                              <w:marLeft w:val="0"/>
                              <w:marRight w:val="0"/>
                              <w:marTop w:val="0"/>
                              <w:marBottom w:val="0"/>
                              <w:divBdr>
                                <w:top w:val="none" w:sz="0" w:space="0" w:color="auto"/>
                                <w:left w:val="none" w:sz="0" w:space="0" w:color="auto"/>
                                <w:bottom w:val="none" w:sz="0" w:space="0" w:color="auto"/>
                                <w:right w:val="none" w:sz="0" w:space="0" w:color="auto"/>
                              </w:divBdr>
                              <w:divsChild>
                                <w:div w:id="42515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0911953">
                          <w:marLeft w:val="0"/>
                          <w:marRight w:val="0"/>
                          <w:marTop w:val="0"/>
                          <w:marBottom w:val="0"/>
                          <w:divBdr>
                            <w:top w:val="none" w:sz="0" w:space="0" w:color="auto"/>
                            <w:left w:val="none" w:sz="0" w:space="0" w:color="auto"/>
                            <w:bottom w:val="none" w:sz="0" w:space="0" w:color="auto"/>
                            <w:right w:val="none" w:sz="0" w:space="0" w:color="auto"/>
                          </w:divBdr>
                          <w:divsChild>
                            <w:div w:id="1160317534">
                              <w:marLeft w:val="0"/>
                              <w:marRight w:val="0"/>
                              <w:marTop w:val="0"/>
                              <w:marBottom w:val="0"/>
                              <w:divBdr>
                                <w:top w:val="none" w:sz="0" w:space="0" w:color="auto"/>
                                <w:left w:val="none" w:sz="0" w:space="0" w:color="auto"/>
                                <w:bottom w:val="none" w:sz="0" w:space="0" w:color="auto"/>
                                <w:right w:val="none" w:sz="0" w:space="0" w:color="auto"/>
                              </w:divBdr>
                              <w:divsChild>
                                <w:div w:id="1497572143">
                                  <w:marLeft w:val="0"/>
                                  <w:marRight w:val="0"/>
                                  <w:marTop w:val="0"/>
                                  <w:marBottom w:val="0"/>
                                  <w:divBdr>
                                    <w:top w:val="none" w:sz="0" w:space="0" w:color="auto"/>
                                    <w:left w:val="none" w:sz="0" w:space="0" w:color="auto"/>
                                    <w:bottom w:val="none" w:sz="0" w:space="0" w:color="auto"/>
                                    <w:right w:val="none" w:sz="0" w:space="0" w:color="auto"/>
                                  </w:divBdr>
                                  <w:divsChild>
                                    <w:div w:id="2105103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33403535">
      <w:bodyDiv w:val="1"/>
      <w:marLeft w:val="0"/>
      <w:marRight w:val="0"/>
      <w:marTop w:val="0"/>
      <w:marBottom w:val="0"/>
      <w:divBdr>
        <w:top w:val="none" w:sz="0" w:space="0" w:color="auto"/>
        <w:left w:val="none" w:sz="0" w:space="0" w:color="auto"/>
        <w:bottom w:val="none" w:sz="0" w:space="0" w:color="auto"/>
        <w:right w:val="none" w:sz="0" w:space="0" w:color="auto"/>
      </w:divBdr>
      <w:divsChild>
        <w:div w:id="2002082084">
          <w:marLeft w:val="0"/>
          <w:marRight w:val="0"/>
          <w:marTop w:val="0"/>
          <w:marBottom w:val="0"/>
          <w:divBdr>
            <w:top w:val="none" w:sz="0" w:space="0" w:color="auto"/>
            <w:left w:val="none" w:sz="0" w:space="0" w:color="auto"/>
            <w:bottom w:val="none" w:sz="0" w:space="0" w:color="auto"/>
            <w:right w:val="none" w:sz="0" w:space="0" w:color="auto"/>
          </w:divBdr>
          <w:divsChild>
            <w:div w:id="1453673460">
              <w:marLeft w:val="0"/>
              <w:marRight w:val="0"/>
              <w:marTop w:val="0"/>
              <w:marBottom w:val="0"/>
              <w:divBdr>
                <w:top w:val="none" w:sz="0" w:space="0" w:color="auto"/>
                <w:left w:val="none" w:sz="0" w:space="0" w:color="auto"/>
                <w:bottom w:val="none" w:sz="0" w:space="0" w:color="auto"/>
                <w:right w:val="none" w:sz="0" w:space="0" w:color="auto"/>
              </w:divBdr>
              <w:divsChild>
                <w:div w:id="1771198379">
                  <w:marLeft w:val="0"/>
                  <w:marRight w:val="0"/>
                  <w:marTop w:val="0"/>
                  <w:marBottom w:val="0"/>
                  <w:divBdr>
                    <w:top w:val="none" w:sz="0" w:space="0" w:color="auto"/>
                    <w:left w:val="none" w:sz="0" w:space="0" w:color="auto"/>
                    <w:bottom w:val="none" w:sz="0" w:space="0" w:color="auto"/>
                    <w:right w:val="none" w:sz="0" w:space="0" w:color="auto"/>
                  </w:divBdr>
                  <w:divsChild>
                    <w:div w:id="73836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7022596">
      <w:bodyDiv w:val="1"/>
      <w:marLeft w:val="0"/>
      <w:marRight w:val="0"/>
      <w:marTop w:val="0"/>
      <w:marBottom w:val="0"/>
      <w:divBdr>
        <w:top w:val="none" w:sz="0" w:space="0" w:color="auto"/>
        <w:left w:val="none" w:sz="0" w:space="0" w:color="auto"/>
        <w:bottom w:val="none" w:sz="0" w:space="0" w:color="auto"/>
        <w:right w:val="none" w:sz="0" w:space="0" w:color="auto"/>
      </w:divBdr>
    </w:div>
    <w:div w:id="1437216067">
      <w:bodyDiv w:val="1"/>
      <w:marLeft w:val="0"/>
      <w:marRight w:val="0"/>
      <w:marTop w:val="0"/>
      <w:marBottom w:val="0"/>
      <w:divBdr>
        <w:top w:val="none" w:sz="0" w:space="0" w:color="auto"/>
        <w:left w:val="none" w:sz="0" w:space="0" w:color="auto"/>
        <w:bottom w:val="none" w:sz="0" w:space="0" w:color="auto"/>
        <w:right w:val="none" w:sz="0" w:space="0" w:color="auto"/>
      </w:divBdr>
    </w:div>
    <w:div w:id="1438600932">
      <w:bodyDiv w:val="1"/>
      <w:marLeft w:val="0"/>
      <w:marRight w:val="0"/>
      <w:marTop w:val="0"/>
      <w:marBottom w:val="0"/>
      <w:divBdr>
        <w:top w:val="none" w:sz="0" w:space="0" w:color="auto"/>
        <w:left w:val="none" w:sz="0" w:space="0" w:color="auto"/>
        <w:bottom w:val="none" w:sz="0" w:space="0" w:color="auto"/>
        <w:right w:val="none" w:sz="0" w:space="0" w:color="auto"/>
      </w:divBdr>
    </w:div>
    <w:div w:id="1439714340">
      <w:bodyDiv w:val="1"/>
      <w:marLeft w:val="0"/>
      <w:marRight w:val="0"/>
      <w:marTop w:val="0"/>
      <w:marBottom w:val="0"/>
      <w:divBdr>
        <w:top w:val="none" w:sz="0" w:space="0" w:color="auto"/>
        <w:left w:val="none" w:sz="0" w:space="0" w:color="auto"/>
        <w:bottom w:val="none" w:sz="0" w:space="0" w:color="auto"/>
        <w:right w:val="none" w:sz="0" w:space="0" w:color="auto"/>
      </w:divBdr>
    </w:div>
    <w:div w:id="1450512081">
      <w:bodyDiv w:val="1"/>
      <w:marLeft w:val="0"/>
      <w:marRight w:val="0"/>
      <w:marTop w:val="0"/>
      <w:marBottom w:val="0"/>
      <w:divBdr>
        <w:top w:val="none" w:sz="0" w:space="0" w:color="auto"/>
        <w:left w:val="none" w:sz="0" w:space="0" w:color="auto"/>
        <w:bottom w:val="none" w:sz="0" w:space="0" w:color="auto"/>
        <w:right w:val="none" w:sz="0" w:space="0" w:color="auto"/>
      </w:divBdr>
    </w:div>
    <w:div w:id="1453288295">
      <w:bodyDiv w:val="1"/>
      <w:marLeft w:val="0"/>
      <w:marRight w:val="0"/>
      <w:marTop w:val="0"/>
      <w:marBottom w:val="0"/>
      <w:divBdr>
        <w:top w:val="none" w:sz="0" w:space="0" w:color="auto"/>
        <w:left w:val="none" w:sz="0" w:space="0" w:color="auto"/>
        <w:bottom w:val="none" w:sz="0" w:space="0" w:color="auto"/>
        <w:right w:val="none" w:sz="0" w:space="0" w:color="auto"/>
      </w:divBdr>
      <w:divsChild>
        <w:div w:id="1046221217">
          <w:marLeft w:val="0"/>
          <w:marRight w:val="0"/>
          <w:marTop w:val="0"/>
          <w:marBottom w:val="0"/>
          <w:divBdr>
            <w:top w:val="none" w:sz="0" w:space="0" w:color="auto"/>
            <w:left w:val="none" w:sz="0" w:space="0" w:color="auto"/>
            <w:bottom w:val="none" w:sz="0" w:space="0" w:color="auto"/>
            <w:right w:val="none" w:sz="0" w:space="0" w:color="auto"/>
          </w:divBdr>
          <w:divsChild>
            <w:div w:id="1399980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321762">
      <w:bodyDiv w:val="1"/>
      <w:marLeft w:val="0"/>
      <w:marRight w:val="0"/>
      <w:marTop w:val="0"/>
      <w:marBottom w:val="0"/>
      <w:divBdr>
        <w:top w:val="none" w:sz="0" w:space="0" w:color="auto"/>
        <w:left w:val="none" w:sz="0" w:space="0" w:color="auto"/>
        <w:bottom w:val="none" w:sz="0" w:space="0" w:color="auto"/>
        <w:right w:val="none" w:sz="0" w:space="0" w:color="auto"/>
      </w:divBdr>
      <w:divsChild>
        <w:div w:id="923102978">
          <w:marLeft w:val="0"/>
          <w:marRight w:val="0"/>
          <w:marTop w:val="0"/>
          <w:marBottom w:val="0"/>
          <w:divBdr>
            <w:top w:val="none" w:sz="0" w:space="0" w:color="auto"/>
            <w:left w:val="none" w:sz="0" w:space="0" w:color="auto"/>
            <w:bottom w:val="none" w:sz="0" w:space="0" w:color="auto"/>
            <w:right w:val="none" w:sz="0" w:space="0" w:color="auto"/>
          </w:divBdr>
          <w:divsChild>
            <w:div w:id="124441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5518662">
      <w:bodyDiv w:val="1"/>
      <w:marLeft w:val="0"/>
      <w:marRight w:val="0"/>
      <w:marTop w:val="0"/>
      <w:marBottom w:val="0"/>
      <w:divBdr>
        <w:top w:val="none" w:sz="0" w:space="0" w:color="auto"/>
        <w:left w:val="none" w:sz="0" w:space="0" w:color="auto"/>
        <w:bottom w:val="none" w:sz="0" w:space="0" w:color="auto"/>
        <w:right w:val="none" w:sz="0" w:space="0" w:color="auto"/>
      </w:divBdr>
      <w:divsChild>
        <w:div w:id="1768229751">
          <w:marLeft w:val="0"/>
          <w:marRight w:val="0"/>
          <w:marTop w:val="0"/>
          <w:marBottom w:val="0"/>
          <w:divBdr>
            <w:top w:val="none" w:sz="0" w:space="0" w:color="auto"/>
            <w:left w:val="none" w:sz="0" w:space="0" w:color="auto"/>
            <w:bottom w:val="none" w:sz="0" w:space="0" w:color="auto"/>
            <w:right w:val="none" w:sz="0" w:space="0" w:color="auto"/>
          </w:divBdr>
          <w:divsChild>
            <w:div w:id="1639142942">
              <w:marLeft w:val="0"/>
              <w:marRight w:val="0"/>
              <w:marTop w:val="0"/>
              <w:marBottom w:val="0"/>
              <w:divBdr>
                <w:top w:val="none" w:sz="0" w:space="0" w:color="auto"/>
                <w:left w:val="none" w:sz="0" w:space="0" w:color="auto"/>
                <w:bottom w:val="none" w:sz="0" w:space="0" w:color="auto"/>
                <w:right w:val="none" w:sz="0" w:space="0" w:color="auto"/>
              </w:divBdr>
              <w:divsChild>
                <w:div w:id="246354237">
                  <w:marLeft w:val="0"/>
                  <w:marRight w:val="0"/>
                  <w:marTop w:val="0"/>
                  <w:marBottom w:val="0"/>
                  <w:divBdr>
                    <w:top w:val="none" w:sz="0" w:space="0" w:color="auto"/>
                    <w:left w:val="none" w:sz="0" w:space="0" w:color="auto"/>
                    <w:bottom w:val="none" w:sz="0" w:space="0" w:color="auto"/>
                    <w:right w:val="none" w:sz="0" w:space="0" w:color="auto"/>
                  </w:divBdr>
                  <w:divsChild>
                    <w:div w:id="64431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7865821">
      <w:bodyDiv w:val="1"/>
      <w:marLeft w:val="0"/>
      <w:marRight w:val="0"/>
      <w:marTop w:val="0"/>
      <w:marBottom w:val="0"/>
      <w:divBdr>
        <w:top w:val="none" w:sz="0" w:space="0" w:color="auto"/>
        <w:left w:val="none" w:sz="0" w:space="0" w:color="auto"/>
        <w:bottom w:val="none" w:sz="0" w:space="0" w:color="auto"/>
        <w:right w:val="none" w:sz="0" w:space="0" w:color="auto"/>
      </w:divBdr>
    </w:div>
    <w:div w:id="1466316591">
      <w:bodyDiv w:val="1"/>
      <w:marLeft w:val="0"/>
      <w:marRight w:val="0"/>
      <w:marTop w:val="0"/>
      <w:marBottom w:val="0"/>
      <w:divBdr>
        <w:top w:val="none" w:sz="0" w:space="0" w:color="auto"/>
        <w:left w:val="none" w:sz="0" w:space="0" w:color="auto"/>
        <w:bottom w:val="none" w:sz="0" w:space="0" w:color="auto"/>
        <w:right w:val="none" w:sz="0" w:space="0" w:color="auto"/>
      </w:divBdr>
      <w:divsChild>
        <w:div w:id="440144703">
          <w:marLeft w:val="0"/>
          <w:marRight w:val="0"/>
          <w:marTop w:val="0"/>
          <w:marBottom w:val="0"/>
          <w:divBdr>
            <w:top w:val="none" w:sz="0" w:space="0" w:color="auto"/>
            <w:left w:val="none" w:sz="0" w:space="0" w:color="auto"/>
            <w:bottom w:val="none" w:sz="0" w:space="0" w:color="auto"/>
            <w:right w:val="none" w:sz="0" w:space="0" w:color="auto"/>
          </w:divBdr>
          <w:divsChild>
            <w:div w:id="1492479014">
              <w:marLeft w:val="0"/>
              <w:marRight w:val="0"/>
              <w:marTop w:val="0"/>
              <w:marBottom w:val="0"/>
              <w:divBdr>
                <w:top w:val="none" w:sz="0" w:space="0" w:color="auto"/>
                <w:left w:val="none" w:sz="0" w:space="0" w:color="auto"/>
                <w:bottom w:val="none" w:sz="0" w:space="0" w:color="auto"/>
                <w:right w:val="none" w:sz="0" w:space="0" w:color="auto"/>
              </w:divBdr>
              <w:divsChild>
                <w:div w:id="886188204">
                  <w:marLeft w:val="0"/>
                  <w:marRight w:val="0"/>
                  <w:marTop w:val="0"/>
                  <w:marBottom w:val="0"/>
                  <w:divBdr>
                    <w:top w:val="none" w:sz="0" w:space="0" w:color="auto"/>
                    <w:left w:val="none" w:sz="0" w:space="0" w:color="auto"/>
                    <w:bottom w:val="none" w:sz="0" w:space="0" w:color="auto"/>
                    <w:right w:val="none" w:sz="0" w:space="0" w:color="auto"/>
                  </w:divBdr>
                  <w:divsChild>
                    <w:div w:id="1044134290">
                      <w:marLeft w:val="0"/>
                      <w:marRight w:val="0"/>
                      <w:marTop w:val="0"/>
                      <w:marBottom w:val="0"/>
                      <w:divBdr>
                        <w:top w:val="none" w:sz="0" w:space="0" w:color="auto"/>
                        <w:left w:val="none" w:sz="0" w:space="0" w:color="auto"/>
                        <w:bottom w:val="none" w:sz="0" w:space="0" w:color="auto"/>
                        <w:right w:val="none" w:sz="0" w:space="0" w:color="auto"/>
                      </w:divBdr>
                      <w:divsChild>
                        <w:div w:id="1248535626">
                          <w:marLeft w:val="0"/>
                          <w:marRight w:val="0"/>
                          <w:marTop w:val="0"/>
                          <w:marBottom w:val="0"/>
                          <w:divBdr>
                            <w:top w:val="none" w:sz="0" w:space="0" w:color="auto"/>
                            <w:left w:val="none" w:sz="0" w:space="0" w:color="auto"/>
                            <w:bottom w:val="none" w:sz="0" w:space="0" w:color="auto"/>
                            <w:right w:val="none" w:sz="0" w:space="0" w:color="auto"/>
                          </w:divBdr>
                          <w:divsChild>
                            <w:div w:id="1748454070">
                              <w:marLeft w:val="0"/>
                              <w:marRight w:val="0"/>
                              <w:marTop w:val="0"/>
                              <w:marBottom w:val="0"/>
                              <w:divBdr>
                                <w:top w:val="none" w:sz="0" w:space="0" w:color="auto"/>
                                <w:left w:val="none" w:sz="0" w:space="0" w:color="auto"/>
                                <w:bottom w:val="none" w:sz="0" w:space="0" w:color="auto"/>
                                <w:right w:val="none" w:sz="0" w:space="0" w:color="auto"/>
                              </w:divBdr>
                              <w:divsChild>
                                <w:div w:id="466824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1977878">
                          <w:marLeft w:val="0"/>
                          <w:marRight w:val="0"/>
                          <w:marTop w:val="0"/>
                          <w:marBottom w:val="0"/>
                          <w:divBdr>
                            <w:top w:val="none" w:sz="0" w:space="0" w:color="auto"/>
                            <w:left w:val="none" w:sz="0" w:space="0" w:color="auto"/>
                            <w:bottom w:val="none" w:sz="0" w:space="0" w:color="auto"/>
                            <w:right w:val="none" w:sz="0" w:space="0" w:color="auto"/>
                          </w:divBdr>
                          <w:divsChild>
                            <w:div w:id="2136096228">
                              <w:marLeft w:val="0"/>
                              <w:marRight w:val="0"/>
                              <w:marTop w:val="0"/>
                              <w:marBottom w:val="0"/>
                              <w:divBdr>
                                <w:top w:val="none" w:sz="0" w:space="0" w:color="auto"/>
                                <w:left w:val="none" w:sz="0" w:space="0" w:color="auto"/>
                                <w:bottom w:val="none" w:sz="0" w:space="0" w:color="auto"/>
                                <w:right w:val="none" w:sz="0" w:space="0" w:color="auto"/>
                              </w:divBdr>
                              <w:divsChild>
                                <w:div w:id="1038162989">
                                  <w:marLeft w:val="0"/>
                                  <w:marRight w:val="0"/>
                                  <w:marTop w:val="0"/>
                                  <w:marBottom w:val="0"/>
                                  <w:divBdr>
                                    <w:top w:val="none" w:sz="0" w:space="0" w:color="auto"/>
                                    <w:left w:val="none" w:sz="0" w:space="0" w:color="auto"/>
                                    <w:bottom w:val="none" w:sz="0" w:space="0" w:color="auto"/>
                                    <w:right w:val="none" w:sz="0" w:space="0" w:color="auto"/>
                                  </w:divBdr>
                                  <w:divsChild>
                                    <w:div w:id="490146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9205023">
      <w:bodyDiv w:val="1"/>
      <w:marLeft w:val="0"/>
      <w:marRight w:val="0"/>
      <w:marTop w:val="0"/>
      <w:marBottom w:val="0"/>
      <w:divBdr>
        <w:top w:val="none" w:sz="0" w:space="0" w:color="auto"/>
        <w:left w:val="none" w:sz="0" w:space="0" w:color="auto"/>
        <w:bottom w:val="none" w:sz="0" w:space="0" w:color="auto"/>
        <w:right w:val="none" w:sz="0" w:space="0" w:color="auto"/>
      </w:divBdr>
    </w:div>
    <w:div w:id="1471826401">
      <w:bodyDiv w:val="1"/>
      <w:marLeft w:val="0"/>
      <w:marRight w:val="0"/>
      <w:marTop w:val="0"/>
      <w:marBottom w:val="0"/>
      <w:divBdr>
        <w:top w:val="none" w:sz="0" w:space="0" w:color="auto"/>
        <w:left w:val="none" w:sz="0" w:space="0" w:color="auto"/>
        <w:bottom w:val="none" w:sz="0" w:space="0" w:color="auto"/>
        <w:right w:val="none" w:sz="0" w:space="0" w:color="auto"/>
      </w:divBdr>
      <w:divsChild>
        <w:div w:id="903641229">
          <w:marLeft w:val="0"/>
          <w:marRight w:val="0"/>
          <w:marTop w:val="0"/>
          <w:marBottom w:val="0"/>
          <w:divBdr>
            <w:top w:val="none" w:sz="0" w:space="0" w:color="auto"/>
            <w:left w:val="none" w:sz="0" w:space="0" w:color="auto"/>
            <w:bottom w:val="none" w:sz="0" w:space="0" w:color="auto"/>
            <w:right w:val="none" w:sz="0" w:space="0" w:color="auto"/>
          </w:divBdr>
          <w:divsChild>
            <w:div w:id="1923441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3521315">
      <w:bodyDiv w:val="1"/>
      <w:marLeft w:val="0"/>
      <w:marRight w:val="0"/>
      <w:marTop w:val="0"/>
      <w:marBottom w:val="0"/>
      <w:divBdr>
        <w:top w:val="none" w:sz="0" w:space="0" w:color="auto"/>
        <w:left w:val="none" w:sz="0" w:space="0" w:color="auto"/>
        <w:bottom w:val="none" w:sz="0" w:space="0" w:color="auto"/>
        <w:right w:val="none" w:sz="0" w:space="0" w:color="auto"/>
      </w:divBdr>
    </w:div>
    <w:div w:id="1475367300">
      <w:bodyDiv w:val="1"/>
      <w:marLeft w:val="0"/>
      <w:marRight w:val="0"/>
      <w:marTop w:val="0"/>
      <w:marBottom w:val="0"/>
      <w:divBdr>
        <w:top w:val="none" w:sz="0" w:space="0" w:color="auto"/>
        <w:left w:val="none" w:sz="0" w:space="0" w:color="auto"/>
        <w:bottom w:val="none" w:sz="0" w:space="0" w:color="auto"/>
        <w:right w:val="none" w:sz="0" w:space="0" w:color="auto"/>
      </w:divBdr>
    </w:div>
    <w:div w:id="1477798692">
      <w:bodyDiv w:val="1"/>
      <w:marLeft w:val="0"/>
      <w:marRight w:val="0"/>
      <w:marTop w:val="0"/>
      <w:marBottom w:val="0"/>
      <w:divBdr>
        <w:top w:val="none" w:sz="0" w:space="0" w:color="auto"/>
        <w:left w:val="none" w:sz="0" w:space="0" w:color="auto"/>
        <w:bottom w:val="none" w:sz="0" w:space="0" w:color="auto"/>
        <w:right w:val="none" w:sz="0" w:space="0" w:color="auto"/>
      </w:divBdr>
      <w:divsChild>
        <w:div w:id="1396077421">
          <w:marLeft w:val="0"/>
          <w:marRight w:val="0"/>
          <w:marTop w:val="0"/>
          <w:marBottom w:val="0"/>
          <w:divBdr>
            <w:top w:val="none" w:sz="0" w:space="0" w:color="auto"/>
            <w:left w:val="none" w:sz="0" w:space="0" w:color="auto"/>
            <w:bottom w:val="none" w:sz="0" w:space="0" w:color="auto"/>
            <w:right w:val="none" w:sz="0" w:space="0" w:color="auto"/>
          </w:divBdr>
          <w:divsChild>
            <w:div w:id="1201165658">
              <w:marLeft w:val="0"/>
              <w:marRight w:val="0"/>
              <w:marTop w:val="0"/>
              <w:marBottom w:val="0"/>
              <w:divBdr>
                <w:top w:val="none" w:sz="0" w:space="0" w:color="auto"/>
                <w:left w:val="none" w:sz="0" w:space="0" w:color="auto"/>
                <w:bottom w:val="none" w:sz="0" w:space="0" w:color="auto"/>
                <w:right w:val="none" w:sz="0" w:space="0" w:color="auto"/>
              </w:divBdr>
            </w:div>
            <w:div w:id="211131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9804273">
      <w:bodyDiv w:val="1"/>
      <w:marLeft w:val="0"/>
      <w:marRight w:val="0"/>
      <w:marTop w:val="0"/>
      <w:marBottom w:val="0"/>
      <w:divBdr>
        <w:top w:val="none" w:sz="0" w:space="0" w:color="auto"/>
        <w:left w:val="none" w:sz="0" w:space="0" w:color="auto"/>
        <w:bottom w:val="none" w:sz="0" w:space="0" w:color="auto"/>
        <w:right w:val="none" w:sz="0" w:space="0" w:color="auto"/>
      </w:divBdr>
      <w:divsChild>
        <w:div w:id="1160121547">
          <w:marLeft w:val="0"/>
          <w:marRight w:val="0"/>
          <w:marTop w:val="0"/>
          <w:marBottom w:val="0"/>
          <w:divBdr>
            <w:top w:val="none" w:sz="0" w:space="0" w:color="auto"/>
            <w:left w:val="none" w:sz="0" w:space="0" w:color="auto"/>
            <w:bottom w:val="none" w:sz="0" w:space="0" w:color="auto"/>
            <w:right w:val="none" w:sz="0" w:space="0" w:color="auto"/>
          </w:divBdr>
          <w:divsChild>
            <w:div w:id="1160543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1071380">
      <w:bodyDiv w:val="1"/>
      <w:marLeft w:val="0"/>
      <w:marRight w:val="0"/>
      <w:marTop w:val="0"/>
      <w:marBottom w:val="0"/>
      <w:divBdr>
        <w:top w:val="none" w:sz="0" w:space="0" w:color="auto"/>
        <w:left w:val="none" w:sz="0" w:space="0" w:color="auto"/>
        <w:bottom w:val="none" w:sz="0" w:space="0" w:color="auto"/>
        <w:right w:val="none" w:sz="0" w:space="0" w:color="auto"/>
      </w:divBdr>
    </w:div>
    <w:div w:id="1483308711">
      <w:bodyDiv w:val="1"/>
      <w:marLeft w:val="0"/>
      <w:marRight w:val="0"/>
      <w:marTop w:val="0"/>
      <w:marBottom w:val="0"/>
      <w:divBdr>
        <w:top w:val="none" w:sz="0" w:space="0" w:color="auto"/>
        <w:left w:val="none" w:sz="0" w:space="0" w:color="auto"/>
        <w:bottom w:val="none" w:sz="0" w:space="0" w:color="auto"/>
        <w:right w:val="none" w:sz="0" w:space="0" w:color="auto"/>
      </w:divBdr>
    </w:div>
    <w:div w:id="1484395972">
      <w:bodyDiv w:val="1"/>
      <w:marLeft w:val="0"/>
      <w:marRight w:val="0"/>
      <w:marTop w:val="0"/>
      <w:marBottom w:val="0"/>
      <w:divBdr>
        <w:top w:val="none" w:sz="0" w:space="0" w:color="auto"/>
        <w:left w:val="none" w:sz="0" w:space="0" w:color="auto"/>
        <w:bottom w:val="none" w:sz="0" w:space="0" w:color="auto"/>
        <w:right w:val="none" w:sz="0" w:space="0" w:color="auto"/>
      </w:divBdr>
    </w:div>
    <w:div w:id="1485464800">
      <w:bodyDiv w:val="1"/>
      <w:marLeft w:val="0"/>
      <w:marRight w:val="0"/>
      <w:marTop w:val="0"/>
      <w:marBottom w:val="0"/>
      <w:divBdr>
        <w:top w:val="none" w:sz="0" w:space="0" w:color="auto"/>
        <w:left w:val="none" w:sz="0" w:space="0" w:color="auto"/>
        <w:bottom w:val="none" w:sz="0" w:space="0" w:color="auto"/>
        <w:right w:val="none" w:sz="0" w:space="0" w:color="auto"/>
      </w:divBdr>
    </w:div>
    <w:div w:id="1485505063">
      <w:bodyDiv w:val="1"/>
      <w:marLeft w:val="0"/>
      <w:marRight w:val="0"/>
      <w:marTop w:val="0"/>
      <w:marBottom w:val="0"/>
      <w:divBdr>
        <w:top w:val="none" w:sz="0" w:space="0" w:color="auto"/>
        <w:left w:val="none" w:sz="0" w:space="0" w:color="auto"/>
        <w:bottom w:val="none" w:sz="0" w:space="0" w:color="auto"/>
        <w:right w:val="none" w:sz="0" w:space="0" w:color="auto"/>
      </w:divBdr>
      <w:divsChild>
        <w:div w:id="871765396">
          <w:marLeft w:val="0"/>
          <w:marRight w:val="0"/>
          <w:marTop w:val="0"/>
          <w:marBottom w:val="0"/>
          <w:divBdr>
            <w:top w:val="none" w:sz="0" w:space="0" w:color="auto"/>
            <w:left w:val="none" w:sz="0" w:space="0" w:color="auto"/>
            <w:bottom w:val="none" w:sz="0" w:space="0" w:color="auto"/>
            <w:right w:val="none" w:sz="0" w:space="0" w:color="auto"/>
          </w:divBdr>
          <w:divsChild>
            <w:div w:id="106049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78666">
      <w:bodyDiv w:val="1"/>
      <w:marLeft w:val="0"/>
      <w:marRight w:val="0"/>
      <w:marTop w:val="0"/>
      <w:marBottom w:val="0"/>
      <w:divBdr>
        <w:top w:val="none" w:sz="0" w:space="0" w:color="auto"/>
        <w:left w:val="none" w:sz="0" w:space="0" w:color="auto"/>
        <w:bottom w:val="none" w:sz="0" w:space="0" w:color="auto"/>
        <w:right w:val="none" w:sz="0" w:space="0" w:color="auto"/>
      </w:divBdr>
    </w:div>
    <w:div w:id="1505170249">
      <w:bodyDiv w:val="1"/>
      <w:marLeft w:val="0"/>
      <w:marRight w:val="0"/>
      <w:marTop w:val="0"/>
      <w:marBottom w:val="0"/>
      <w:divBdr>
        <w:top w:val="none" w:sz="0" w:space="0" w:color="auto"/>
        <w:left w:val="none" w:sz="0" w:space="0" w:color="auto"/>
        <w:bottom w:val="none" w:sz="0" w:space="0" w:color="auto"/>
        <w:right w:val="none" w:sz="0" w:space="0" w:color="auto"/>
      </w:divBdr>
      <w:divsChild>
        <w:div w:id="232787010">
          <w:marLeft w:val="0"/>
          <w:marRight w:val="0"/>
          <w:marTop w:val="0"/>
          <w:marBottom w:val="0"/>
          <w:divBdr>
            <w:top w:val="none" w:sz="0" w:space="0" w:color="auto"/>
            <w:left w:val="none" w:sz="0" w:space="0" w:color="auto"/>
            <w:bottom w:val="none" w:sz="0" w:space="0" w:color="auto"/>
            <w:right w:val="none" w:sz="0" w:space="0" w:color="auto"/>
          </w:divBdr>
          <w:divsChild>
            <w:div w:id="12573279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9583">
      <w:bodyDiv w:val="1"/>
      <w:marLeft w:val="0"/>
      <w:marRight w:val="0"/>
      <w:marTop w:val="0"/>
      <w:marBottom w:val="0"/>
      <w:divBdr>
        <w:top w:val="none" w:sz="0" w:space="0" w:color="auto"/>
        <w:left w:val="none" w:sz="0" w:space="0" w:color="auto"/>
        <w:bottom w:val="none" w:sz="0" w:space="0" w:color="auto"/>
        <w:right w:val="none" w:sz="0" w:space="0" w:color="auto"/>
      </w:divBdr>
      <w:divsChild>
        <w:div w:id="1868056937">
          <w:marLeft w:val="0"/>
          <w:marRight w:val="0"/>
          <w:marTop w:val="0"/>
          <w:marBottom w:val="0"/>
          <w:divBdr>
            <w:top w:val="none" w:sz="0" w:space="0" w:color="auto"/>
            <w:left w:val="none" w:sz="0" w:space="0" w:color="auto"/>
            <w:bottom w:val="none" w:sz="0" w:space="0" w:color="auto"/>
            <w:right w:val="none" w:sz="0" w:space="0" w:color="auto"/>
          </w:divBdr>
          <w:divsChild>
            <w:div w:id="247271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75055">
      <w:bodyDiv w:val="1"/>
      <w:marLeft w:val="0"/>
      <w:marRight w:val="0"/>
      <w:marTop w:val="0"/>
      <w:marBottom w:val="0"/>
      <w:divBdr>
        <w:top w:val="none" w:sz="0" w:space="0" w:color="auto"/>
        <w:left w:val="none" w:sz="0" w:space="0" w:color="auto"/>
        <w:bottom w:val="none" w:sz="0" w:space="0" w:color="auto"/>
        <w:right w:val="none" w:sz="0" w:space="0" w:color="auto"/>
      </w:divBdr>
      <w:divsChild>
        <w:div w:id="151022061">
          <w:marLeft w:val="0"/>
          <w:marRight w:val="0"/>
          <w:marTop w:val="0"/>
          <w:marBottom w:val="0"/>
          <w:divBdr>
            <w:top w:val="none" w:sz="0" w:space="0" w:color="auto"/>
            <w:left w:val="none" w:sz="0" w:space="0" w:color="auto"/>
            <w:bottom w:val="none" w:sz="0" w:space="0" w:color="auto"/>
            <w:right w:val="none" w:sz="0" w:space="0" w:color="auto"/>
          </w:divBdr>
          <w:divsChild>
            <w:div w:id="946160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8763783">
      <w:bodyDiv w:val="1"/>
      <w:marLeft w:val="0"/>
      <w:marRight w:val="0"/>
      <w:marTop w:val="0"/>
      <w:marBottom w:val="0"/>
      <w:divBdr>
        <w:top w:val="none" w:sz="0" w:space="0" w:color="auto"/>
        <w:left w:val="none" w:sz="0" w:space="0" w:color="auto"/>
        <w:bottom w:val="none" w:sz="0" w:space="0" w:color="auto"/>
        <w:right w:val="none" w:sz="0" w:space="0" w:color="auto"/>
      </w:divBdr>
    </w:div>
    <w:div w:id="1521043660">
      <w:bodyDiv w:val="1"/>
      <w:marLeft w:val="0"/>
      <w:marRight w:val="0"/>
      <w:marTop w:val="0"/>
      <w:marBottom w:val="0"/>
      <w:divBdr>
        <w:top w:val="none" w:sz="0" w:space="0" w:color="auto"/>
        <w:left w:val="none" w:sz="0" w:space="0" w:color="auto"/>
        <w:bottom w:val="none" w:sz="0" w:space="0" w:color="auto"/>
        <w:right w:val="none" w:sz="0" w:space="0" w:color="auto"/>
      </w:divBdr>
      <w:divsChild>
        <w:div w:id="769816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22159408">
      <w:bodyDiv w:val="1"/>
      <w:marLeft w:val="0"/>
      <w:marRight w:val="0"/>
      <w:marTop w:val="0"/>
      <w:marBottom w:val="0"/>
      <w:divBdr>
        <w:top w:val="none" w:sz="0" w:space="0" w:color="auto"/>
        <w:left w:val="none" w:sz="0" w:space="0" w:color="auto"/>
        <w:bottom w:val="none" w:sz="0" w:space="0" w:color="auto"/>
        <w:right w:val="none" w:sz="0" w:space="0" w:color="auto"/>
      </w:divBdr>
    </w:div>
    <w:div w:id="1525053699">
      <w:bodyDiv w:val="1"/>
      <w:marLeft w:val="0"/>
      <w:marRight w:val="0"/>
      <w:marTop w:val="0"/>
      <w:marBottom w:val="0"/>
      <w:divBdr>
        <w:top w:val="none" w:sz="0" w:space="0" w:color="auto"/>
        <w:left w:val="none" w:sz="0" w:space="0" w:color="auto"/>
        <w:bottom w:val="none" w:sz="0" w:space="0" w:color="auto"/>
        <w:right w:val="none" w:sz="0" w:space="0" w:color="auto"/>
      </w:divBdr>
      <w:divsChild>
        <w:div w:id="357849573">
          <w:marLeft w:val="0"/>
          <w:marRight w:val="0"/>
          <w:marTop w:val="0"/>
          <w:marBottom w:val="0"/>
          <w:divBdr>
            <w:top w:val="none" w:sz="0" w:space="0" w:color="auto"/>
            <w:left w:val="none" w:sz="0" w:space="0" w:color="auto"/>
            <w:bottom w:val="none" w:sz="0" w:space="0" w:color="auto"/>
            <w:right w:val="none" w:sz="0" w:space="0" w:color="auto"/>
          </w:divBdr>
          <w:divsChild>
            <w:div w:id="2012293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604686">
      <w:bodyDiv w:val="1"/>
      <w:marLeft w:val="0"/>
      <w:marRight w:val="0"/>
      <w:marTop w:val="0"/>
      <w:marBottom w:val="0"/>
      <w:divBdr>
        <w:top w:val="none" w:sz="0" w:space="0" w:color="auto"/>
        <w:left w:val="none" w:sz="0" w:space="0" w:color="auto"/>
        <w:bottom w:val="none" w:sz="0" w:space="0" w:color="auto"/>
        <w:right w:val="none" w:sz="0" w:space="0" w:color="auto"/>
      </w:divBdr>
    </w:div>
    <w:div w:id="1532452923">
      <w:bodyDiv w:val="1"/>
      <w:marLeft w:val="0"/>
      <w:marRight w:val="0"/>
      <w:marTop w:val="0"/>
      <w:marBottom w:val="0"/>
      <w:divBdr>
        <w:top w:val="none" w:sz="0" w:space="0" w:color="auto"/>
        <w:left w:val="none" w:sz="0" w:space="0" w:color="auto"/>
        <w:bottom w:val="none" w:sz="0" w:space="0" w:color="auto"/>
        <w:right w:val="none" w:sz="0" w:space="0" w:color="auto"/>
      </w:divBdr>
      <w:divsChild>
        <w:div w:id="1027171327">
          <w:marLeft w:val="0"/>
          <w:marRight w:val="0"/>
          <w:marTop w:val="0"/>
          <w:marBottom w:val="0"/>
          <w:divBdr>
            <w:top w:val="none" w:sz="0" w:space="0" w:color="auto"/>
            <w:left w:val="none" w:sz="0" w:space="0" w:color="auto"/>
            <w:bottom w:val="none" w:sz="0" w:space="0" w:color="auto"/>
            <w:right w:val="none" w:sz="0" w:space="0" w:color="auto"/>
          </w:divBdr>
          <w:divsChild>
            <w:div w:id="1621303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7546939">
      <w:bodyDiv w:val="1"/>
      <w:marLeft w:val="0"/>
      <w:marRight w:val="0"/>
      <w:marTop w:val="0"/>
      <w:marBottom w:val="0"/>
      <w:divBdr>
        <w:top w:val="none" w:sz="0" w:space="0" w:color="auto"/>
        <w:left w:val="none" w:sz="0" w:space="0" w:color="auto"/>
        <w:bottom w:val="none" w:sz="0" w:space="0" w:color="auto"/>
        <w:right w:val="none" w:sz="0" w:space="0" w:color="auto"/>
      </w:divBdr>
    </w:div>
    <w:div w:id="1539467434">
      <w:bodyDiv w:val="1"/>
      <w:marLeft w:val="0"/>
      <w:marRight w:val="0"/>
      <w:marTop w:val="0"/>
      <w:marBottom w:val="0"/>
      <w:divBdr>
        <w:top w:val="none" w:sz="0" w:space="0" w:color="auto"/>
        <w:left w:val="none" w:sz="0" w:space="0" w:color="auto"/>
        <w:bottom w:val="none" w:sz="0" w:space="0" w:color="auto"/>
        <w:right w:val="none" w:sz="0" w:space="0" w:color="auto"/>
      </w:divBdr>
      <w:divsChild>
        <w:div w:id="1232039779">
          <w:marLeft w:val="0"/>
          <w:marRight w:val="0"/>
          <w:marTop w:val="0"/>
          <w:marBottom w:val="0"/>
          <w:divBdr>
            <w:top w:val="none" w:sz="0" w:space="0" w:color="auto"/>
            <w:left w:val="none" w:sz="0" w:space="0" w:color="auto"/>
            <w:bottom w:val="none" w:sz="0" w:space="0" w:color="auto"/>
            <w:right w:val="none" w:sz="0" w:space="0" w:color="auto"/>
          </w:divBdr>
          <w:divsChild>
            <w:div w:id="1519613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9732173">
      <w:bodyDiv w:val="1"/>
      <w:marLeft w:val="0"/>
      <w:marRight w:val="0"/>
      <w:marTop w:val="0"/>
      <w:marBottom w:val="0"/>
      <w:divBdr>
        <w:top w:val="none" w:sz="0" w:space="0" w:color="auto"/>
        <w:left w:val="none" w:sz="0" w:space="0" w:color="auto"/>
        <w:bottom w:val="none" w:sz="0" w:space="0" w:color="auto"/>
        <w:right w:val="none" w:sz="0" w:space="0" w:color="auto"/>
      </w:divBdr>
      <w:divsChild>
        <w:div w:id="1774863510">
          <w:marLeft w:val="0"/>
          <w:marRight w:val="0"/>
          <w:marTop w:val="0"/>
          <w:marBottom w:val="0"/>
          <w:divBdr>
            <w:top w:val="none" w:sz="0" w:space="0" w:color="auto"/>
            <w:left w:val="none" w:sz="0" w:space="0" w:color="auto"/>
            <w:bottom w:val="none" w:sz="0" w:space="0" w:color="auto"/>
            <w:right w:val="none" w:sz="0" w:space="0" w:color="auto"/>
          </w:divBdr>
          <w:divsChild>
            <w:div w:id="1812018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0605653">
      <w:bodyDiv w:val="1"/>
      <w:marLeft w:val="0"/>
      <w:marRight w:val="0"/>
      <w:marTop w:val="0"/>
      <w:marBottom w:val="0"/>
      <w:divBdr>
        <w:top w:val="none" w:sz="0" w:space="0" w:color="auto"/>
        <w:left w:val="none" w:sz="0" w:space="0" w:color="auto"/>
        <w:bottom w:val="none" w:sz="0" w:space="0" w:color="auto"/>
        <w:right w:val="none" w:sz="0" w:space="0" w:color="auto"/>
      </w:divBdr>
      <w:divsChild>
        <w:div w:id="1593783295">
          <w:marLeft w:val="0"/>
          <w:marRight w:val="0"/>
          <w:marTop w:val="0"/>
          <w:marBottom w:val="0"/>
          <w:divBdr>
            <w:top w:val="none" w:sz="0" w:space="0" w:color="auto"/>
            <w:left w:val="none" w:sz="0" w:space="0" w:color="auto"/>
            <w:bottom w:val="none" w:sz="0" w:space="0" w:color="auto"/>
            <w:right w:val="none" w:sz="0" w:space="0" w:color="auto"/>
          </w:divBdr>
          <w:divsChild>
            <w:div w:id="176816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5461002">
      <w:bodyDiv w:val="1"/>
      <w:marLeft w:val="0"/>
      <w:marRight w:val="0"/>
      <w:marTop w:val="0"/>
      <w:marBottom w:val="0"/>
      <w:divBdr>
        <w:top w:val="none" w:sz="0" w:space="0" w:color="auto"/>
        <w:left w:val="none" w:sz="0" w:space="0" w:color="auto"/>
        <w:bottom w:val="none" w:sz="0" w:space="0" w:color="auto"/>
        <w:right w:val="none" w:sz="0" w:space="0" w:color="auto"/>
      </w:divBdr>
    </w:div>
    <w:div w:id="1555656339">
      <w:bodyDiv w:val="1"/>
      <w:marLeft w:val="0"/>
      <w:marRight w:val="0"/>
      <w:marTop w:val="0"/>
      <w:marBottom w:val="0"/>
      <w:divBdr>
        <w:top w:val="none" w:sz="0" w:space="0" w:color="auto"/>
        <w:left w:val="none" w:sz="0" w:space="0" w:color="auto"/>
        <w:bottom w:val="none" w:sz="0" w:space="0" w:color="auto"/>
        <w:right w:val="none" w:sz="0" w:space="0" w:color="auto"/>
      </w:divBdr>
      <w:divsChild>
        <w:div w:id="1274744592">
          <w:marLeft w:val="0"/>
          <w:marRight w:val="0"/>
          <w:marTop w:val="0"/>
          <w:marBottom w:val="0"/>
          <w:divBdr>
            <w:top w:val="none" w:sz="0" w:space="0" w:color="auto"/>
            <w:left w:val="none" w:sz="0" w:space="0" w:color="auto"/>
            <w:bottom w:val="none" w:sz="0" w:space="0" w:color="auto"/>
            <w:right w:val="none" w:sz="0" w:space="0" w:color="auto"/>
          </w:divBdr>
          <w:divsChild>
            <w:div w:id="57208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6774251">
      <w:bodyDiv w:val="1"/>
      <w:marLeft w:val="0"/>
      <w:marRight w:val="0"/>
      <w:marTop w:val="0"/>
      <w:marBottom w:val="0"/>
      <w:divBdr>
        <w:top w:val="none" w:sz="0" w:space="0" w:color="auto"/>
        <w:left w:val="none" w:sz="0" w:space="0" w:color="auto"/>
        <w:bottom w:val="none" w:sz="0" w:space="0" w:color="auto"/>
        <w:right w:val="none" w:sz="0" w:space="0" w:color="auto"/>
      </w:divBdr>
    </w:div>
    <w:div w:id="1558782883">
      <w:bodyDiv w:val="1"/>
      <w:marLeft w:val="0"/>
      <w:marRight w:val="0"/>
      <w:marTop w:val="0"/>
      <w:marBottom w:val="0"/>
      <w:divBdr>
        <w:top w:val="none" w:sz="0" w:space="0" w:color="auto"/>
        <w:left w:val="none" w:sz="0" w:space="0" w:color="auto"/>
        <w:bottom w:val="none" w:sz="0" w:space="0" w:color="auto"/>
        <w:right w:val="none" w:sz="0" w:space="0" w:color="auto"/>
      </w:divBdr>
    </w:div>
    <w:div w:id="1561213584">
      <w:bodyDiv w:val="1"/>
      <w:marLeft w:val="0"/>
      <w:marRight w:val="0"/>
      <w:marTop w:val="0"/>
      <w:marBottom w:val="0"/>
      <w:divBdr>
        <w:top w:val="none" w:sz="0" w:space="0" w:color="auto"/>
        <w:left w:val="none" w:sz="0" w:space="0" w:color="auto"/>
        <w:bottom w:val="none" w:sz="0" w:space="0" w:color="auto"/>
        <w:right w:val="none" w:sz="0" w:space="0" w:color="auto"/>
      </w:divBdr>
      <w:divsChild>
        <w:div w:id="732704677">
          <w:marLeft w:val="0"/>
          <w:marRight w:val="0"/>
          <w:marTop w:val="0"/>
          <w:marBottom w:val="0"/>
          <w:divBdr>
            <w:top w:val="none" w:sz="0" w:space="0" w:color="auto"/>
            <w:left w:val="none" w:sz="0" w:space="0" w:color="auto"/>
            <w:bottom w:val="none" w:sz="0" w:space="0" w:color="auto"/>
            <w:right w:val="none" w:sz="0" w:space="0" w:color="auto"/>
          </w:divBdr>
          <w:divsChild>
            <w:div w:id="1260941908">
              <w:marLeft w:val="0"/>
              <w:marRight w:val="0"/>
              <w:marTop w:val="0"/>
              <w:marBottom w:val="0"/>
              <w:divBdr>
                <w:top w:val="none" w:sz="0" w:space="0" w:color="auto"/>
                <w:left w:val="none" w:sz="0" w:space="0" w:color="auto"/>
                <w:bottom w:val="none" w:sz="0" w:space="0" w:color="auto"/>
                <w:right w:val="none" w:sz="0" w:space="0" w:color="auto"/>
              </w:divBdr>
              <w:divsChild>
                <w:div w:id="1660496147">
                  <w:marLeft w:val="0"/>
                  <w:marRight w:val="0"/>
                  <w:marTop w:val="0"/>
                  <w:marBottom w:val="0"/>
                  <w:divBdr>
                    <w:top w:val="none" w:sz="0" w:space="0" w:color="auto"/>
                    <w:left w:val="none" w:sz="0" w:space="0" w:color="auto"/>
                    <w:bottom w:val="none" w:sz="0" w:space="0" w:color="auto"/>
                    <w:right w:val="none" w:sz="0" w:space="0" w:color="auto"/>
                  </w:divBdr>
                  <w:divsChild>
                    <w:div w:id="1935434648">
                      <w:marLeft w:val="0"/>
                      <w:marRight w:val="0"/>
                      <w:marTop w:val="0"/>
                      <w:marBottom w:val="0"/>
                      <w:divBdr>
                        <w:top w:val="none" w:sz="0" w:space="0" w:color="auto"/>
                        <w:left w:val="none" w:sz="0" w:space="0" w:color="auto"/>
                        <w:bottom w:val="none" w:sz="0" w:space="0" w:color="auto"/>
                        <w:right w:val="none" w:sz="0" w:space="0" w:color="auto"/>
                      </w:divBdr>
                      <w:divsChild>
                        <w:div w:id="150756231">
                          <w:marLeft w:val="0"/>
                          <w:marRight w:val="0"/>
                          <w:marTop w:val="0"/>
                          <w:marBottom w:val="0"/>
                          <w:divBdr>
                            <w:top w:val="none" w:sz="0" w:space="0" w:color="auto"/>
                            <w:left w:val="none" w:sz="0" w:space="0" w:color="auto"/>
                            <w:bottom w:val="none" w:sz="0" w:space="0" w:color="auto"/>
                            <w:right w:val="none" w:sz="0" w:space="0" w:color="auto"/>
                          </w:divBdr>
                          <w:divsChild>
                            <w:div w:id="159392187">
                              <w:marLeft w:val="0"/>
                              <w:marRight w:val="0"/>
                              <w:marTop w:val="0"/>
                              <w:marBottom w:val="0"/>
                              <w:divBdr>
                                <w:top w:val="none" w:sz="0" w:space="0" w:color="auto"/>
                                <w:left w:val="none" w:sz="0" w:space="0" w:color="auto"/>
                                <w:bottom w:val="none" w:sz="0" w:space="0" w:color="auto"/>
                                <w:right w:val="none" w:sz="0" w:space="0" w:color="auto"/>
                              </w:divBdr>
                              <w:divsChild>
                                <w:div w:id="1685474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739538">
                          <w:marLeft w:val="0"/>
                          <w:marRight w:val="0"/>
                          <w:marTop w:val="0"/>
                          <w:marBottom w:val="0"/>
                          <w:divBdr>
                            <w:top w:val="none" w:sz="0" w:space="0" w:color="auto"/>
                            <w:left w:val="none" w:sz="0" w:space="0" w:color="auto"/>
                            <w:bottom w:val="none" w:sz="0" w:space="0" w:color="auto"/>
                            <w:right w:val="none" w:sz="0" w:space="0" w:color="auto"/>
                          </w:divBdr>
                          <w:divsChild>
                            <w:div w:id="1900239936">
                              <w:marLeft w:val="0"/>
                              <w:marRight w:val="0"/>
                              <w:marTop w:val="0"/>
                              <w:marBottom w:val="0"/>
                              <w:divBdr>
                                <w:top w:val="none" w:sz="0" w:space="0" w:color="auto"/>
                                <w:left w:val="none" w:sz="0" w:space="0" w:color="auto"/>
                                <w:bottom w:val="none" w:sz="0" w:space="0" w:color="auto"/>
                                <w:right w:val="none" w:sz="0" w:space="0" w:color="auto"/>
                              </w:divBdr>
                              <w:divsChild>
                                <w:div w:id="1909001687">
                                  <w:marLeft w:val="0"/>
                                  <w:marRight w:val="0"/>
                                  <w:marTop w:val="0"/>
                                  <w:marBottom w:val="0"/>
                                  <w:divBdr>
                                    <w:top w:val="none" w:sz="0" w:space="0" w:color="auto"/>
                                    <w:left w:val="none" w:sz="0" w:space="0" w:color="auto"/>
                                    <w:bottom w:val="none" w:sz="0" w:space="0" w:color="auto"/>
                                    <w:right w:val="none" w:sz="0" w:space="0" w:color="auto"/>
                                  </w:divBdr>
                                  <w:divsChild>
                                    <w:div w:id="1284388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65212882">
      <w:bodyDiv w:val="1"/>
      <w:marLeft w:val="0"/>
      <w:marRight w:val="0"/>
      <w:marTop w:val="0"/>
      <w:marBottom w:val="0"/>
      <w:divBdr>
        <w:top w:val="none" w:sz="0" w:space="0" w:color="auto"/>
        <w:left w:val="none" w:sz="0" w:space="0" w:color="auto"/>
        <w:bottom w:val="none" w:sz="0" w:space="0" w:color="auto"/>
        <w:right w:val="none" w:sz="0" w:space="0" w:color="auto"/>
      </w:divBdr>
    </w:div>
    <w:div w:id="1566449145">
      <w:bodyDiv w:val="1"/>
      <w:marLeft w:val="0"/>
      <w:marRight w:val="0"/>
      <w:marTop w:val="0"/>
      <w:marBottom w:val="0"/>
      <w:divBdr>
        <w:top w:val="none" w:sz="0" w:space="0" w:color="auto"/>
        <w:left w:val="none" w:sz="0" w:space="0" w:color="auto"/>
        <w:bottom w:val="none" w:sz="0" w:space="0" w:color="auto"/>
        <w:right w:val="none" w:sz="0" w:space="0" w:color="auto"/>
      </w:divBdr>
    </w:div>
    <w:div w:id="1567303986">
      <w:bodyDiv w:val="1"/>
      <w:marLeft w:val="0"/>
      <w:marRight w:val="0"/>
      <w:marTop w:val="0"/>
      <w:marBottom w:val="0"/>
      <w:divBdr>
        <w:top w:val="none" w:sz="0" w:space="0" w:color="auto"/>
        <w:left w:val="none" w:sz="0" w:space="0" w:color="auto"/>
        <w:bottom w:val="none" w:sz="0" w:space="0" w:color="auto"/>
        <w:right w:val="none" w:sz="0" w:space="0" w:color="auto"/>
      </w:divBdr>
    </w:div>
    <w:div w:id="1568224048">
      <w:bodyDiv w:val="1"/>
      <w:marLeft w:val="0"/>
      <w:marRight w:val="0"/>
      <w:marTop w:val="0"/>
      <w:marBottom w:val="0"/>
      <w:divBdr>
        <w:top w:val="none" w:sz="0" w:space="0" w:color="auto"/>
        <w:left w:val="none" w:sz="0" w:space="0" w:color="auto"/>
        <w:bottom w:val="none" w:sz="0" w:space="0" w:color="auto"/>
        <w:right w:val="none" w:sz="0" w:space="0" w:color="auto"/>
      </w:divBdr>
    </w:div>
    <w:div w:id="1568758574">
      <w:bodyDiv w:val="1"/>
      <w:marLeft w:val="0"/>
      <w:marRight w:val="0"/>
      <w:marTop w:val="0"/>
      <w:marBottom w:val="0"/>
      <w:divBdr>
        <w:top w:val="none" w:sz="0" w:space="0" w:color="auto"/>
        <w:left w:val="none" w:sz="0" w:space="0" w:color="auto"/>
        <w:bottom w:val="none" w:sz="0" w:space="0" w:color="auto"/>
        <w:right w:val="none" w:sz="0" w:space="0" w:color="auto"/>
      </w:divBdr>
      <w:divsChild>
        <w:div w:id="60951672">
          <w:marLeft w:val="0"/>
          <w:marRight w:val="0"/>
          <w:marTop w:val="0"/>
          <w:marBottom w:val="0"/>
          <w:divBdr>
            <w:top w:val="none" w:sz="0" w:space="0" w:color="auto"/>
            <w:left w:val="none" w:sz="0" w:space="0" w:color="auto"/>
            <w:bottom w:val="none" w:sz="0" w:space="0" w:color="auto"/>
            <w:right w:val="none" w:sz="0" w:space="0" w:color="auto"/>
          </w:divBdr>
          <w:divsChild>
            <w:div w:id="1759642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305504">
      <w:bodyDiv w:val="1"/>
      <w:marLeft w:val="0"/>
      <w:marRight w:val="0"/>
      <w:marTop w:val="0"/>
      <w:marBottom w:val="0"/>
      <w:divBdr>
        <w:top w:val="none" w:sz="0" w:space="0" w:color="auto"/>
        <w:left w:val="none" w:sz="0" w:space="0" w:color="auto"/>
        <w:bottom w:val="none" w:sz="0" w:space="0" w:color="auto"/>
        <w:right w:val="none" w:sz="0" w:space="0" w:color="auto"/>
      </w:divBdr>
    </w:div>
    <w:div w:id="1572810339">
      <w:bodyDiv w:val="1"/>
      <w:marLeft w:val="0"/>
      <w:marRight w:val="0"/>
      <w:marTop w:val="0"/>
      <w:marBottom w:val="0"/>
      <w:divBdr>
        <w:top w:val="none" w:sz="0" w:space="0" w:color="auto"/>
        <w:left w:val="none" w:sz="0" w:space="0" w:color="auto"/>
        <w:bottom w:val="none" w:sz="0" w:space="0" w:color="auto"/>
        <w:right w:val="none" w:sz="0" w:space="0" w:color="auto"/>
      </w:divBdr>
      <w:divsChild>
        <w:div w:id="1060860838">
          <w:marLeft w:val="0"/>
          <w:marRight w:val="0"/>
          <w:marTop w:val="0"/>
          <w:marBottom w:val="0"/>
          <w:divBdr>
            <w:top w:val="none" w:sz="0" w:space="0" w:color="auto"/>
            <w:left w:val="none" w:sz="0" w:space="0" w:color="auto"/>
            <w:bottom w:val="none" w:sz="0" w:space="0" w:color="auto"/>
            <w:right w:val="none" w:sz="0" w:space="0" w:color="auto"/>
          </w:divBdr>
          <w:divsChild>
            <w:div w:id="1286231234">
              <w:marLeft w:val="0"/>
              <w:marRight w:val="0"/>
              <w:marTop w:val="0"/>
              <w:marBottom w:val="0"/>
              <w:divBdr>
                <w:top w:val="none" w:sz="0" w:space="0" w:color="auto"/>
                <w:left w:val="none" w:sz="0" w:space="0" w:color="auto"/>
                <w:bottom w:val="none" w:sz="0" w:space="0" w:color="auto"/>
                <w:right w:val="none" w:sz="0" w:space="0" w:color="auto"/>
              </w:divBdr>
              <w:divsChild>
                <w:div w:id="638002124">
                  <w:marLeft w:val="0"/>
                  <w:marRight w:val="0"/>
                  <w:marTop w:val="0"/>
                  <w:marBottom w:val="0"/>
                  <w:divBdr>
                    <w:top w:val="none" w:sz="0" w:space="0" w:color="auto"/>
                    <w:left w:val="none" w:sz="0" w:space="0" w:color="auto"/>
                    <w:bottom w:val="none" w:sz="0" w:space="0" w:color="auto"/>
                    <w:right w:val="none" w:sz="0" w:space="0" w:color="auto"/>
                  </w:divBdr>
                  <w:divsChild>
                    <w:div w:id="1701708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0169077">
      <w:bodyDiv w:val="1"/>
      <w:marLeft w:val="0"/>
      <w:marRight w:val="0"/>
      <w:marTop w:val="0"/>
      <w:marBottom w:val="0"/>
      <w:divBdr>
        <w:top w:val="none" w:sz="0" w:space="0" w:color="auto"/>
        <w:left w:val="none" w:sz="0" w:space="0" w:color="auto"/>
        <w:bottom w:val="none" w:sz="0" w:space="0" w:color="auto"/>
        <w:right w:val="none" w:sz="0" w:space="0" w:color="auto"/>
      </w:divBdr>
      <w:divsChild>
        <w:div w:id="155536735">
          <w:marLeft w:val="0"/>
          <w:marRight w:val="0"/>
          <w:marTop w:val="0"/>
          <w:marBottom w:val="0"/>
          <w:divBdr>
            <w:top w:val="none" w:sz="0" w:space="0" w:color="auto"/>
            <w:left w:val="none" w:sz="0" w:space="0" w:color="auto"/>
            <w:bottom w:val="none" w:sz="0" w:space="0" w:color="auto"/>
            <w:right w:val="none" w:sz="0" w:space="0" w:color="auto"/>
          </w:divBdr>
          <w:divsChild>
            <w:div w:id="194079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022226">
      <w:bodyDiv w:val="1"/>
      <w:marLeft w:val="0"/>
      <w:marRight w:val="0"/>
      <w:marTop w:val="0"/>
      <w:marBottom w:val="0"/>
      <w:divBdr>
        <w:top w:val="none" w:sz="0" w:space="0" w:color="auto"/>
        <w:left w:val="none" w:sz="0" w:space="0" w:color="auto"/>
        <w:bottom w:val="none" w:sz="0" w:space="0" w:color="auto"/>
        <w:right w:val="none" w:sz="0" w:space="0" w:color="auto"/>
      </w:divBdr>
    </w:div>
    <w:div w:id="1582104801">
      <w:bodyDiv w:val="1"/>
      <w:marLeft w:val="0"/>
      <w:marRight w:val="0"/>
      <w:marTop w:val="0"/>
      <w:marBottom w:val="0"/>
      <w:divBdr>
        <w:top w:val="none" w:sz="0" w:space="0" w:color="auto"/>
        <w:left w:val="none" w:sz="0" w:space="0" w:color="auto"/>
        <w:bottom w:val="none" w:sz="0" w:space="0" w:color="auto"/>
        <w:right w:val="none" w:sz="0" w:space="0" w:color="auto"/>
      </w:divBdr>
    </w:div>
    <w:div w:id="1582174062">
      <w:bodyDiv w:val="1"/>
      <w:marLeft w:val="0"/>
      <w:marRight w:val="0"/>
      <w:marTop w:val="0"/>
      <w:marBottom w:val="0"/>
      <w:divBdr>
        <w:top w:val="none" w:sz="0" w:space="0" w:color="auto"/>
        <w:left w:val="none" w:sz="0" w:space="0" w:color="auto"/>
        <w:bottom w:val="none" w:sz="0" w:space="0" w:color="auto"/>
        <w:right w:val="none" w:sz="0" w:space="0" w:color="auto"/>
      </w:divBdr>
    </w:div>
    <w:div w:id="1582251362">
      <w:bodyDiv w:val="1"/>
      <w:marLeft w:val="0"/>
      <w:marRight w:val="0"/>
      <w:marTop w:val="0"/>
      <w:marBottom w:val="0"/>
      <w:divBdr>
        <w:top w:val="none" w:sz="0" w:space="0" w:color="auto"/>
        <w:left w:val="none" w:sz="0" w:space="0" w:color="auto"/>
        <w:bottom w:val="none" w:sz="0" w:space="0" w:color="auto"/>
        <w:right w:val="none" w:sz="0" w:space="0" w:color="auto"/>
      </w:divBdr>
      <w:divsChild>
        <w:div w:id="27293877">
          <w:marLeft w:val="0"/>
          <w:marRight w:val="0"/>
          <w:marTop w:val="0"/>
          <w:marBottom w:val="0"/>
          <w:divBdr>
            <w:top w:val="none" w:sz="0" w:space="0" w:color="auto"/>
            <w:left w:val="none" w:sz="0" w:space="0" w:color="auto"/>
            <w:bottom w:val="none" w:sz="0" w:space="0" w:color="auto"/>
            <w:right w:val="none" w:sz="0" w:space="0" w:color="auto"/>
          </w:divBdr>
          <w:divsChild>
            <w:div w:id="111286504">
              <w:marLeft w:val="0"/>
              <w:marRight w:val="0"/>
              <w:marTop w:val="0"/>
              <w:marBottom w:val="0"/>
              <w:divBdr>
                <w:top w:val="none" w:sz="0" w:space="0" w:color="auto"/>
                <w:left w:val="none" w:sz="0" w:space="0" w:color="auto"/>
                <w:bottom w:val="none" w:sz="0" w:space="0" w:color="auto"/>
                <w:right w:val="none" w:sz="0" w:space="0" w:color="auto"/>
              </w:divBdr>
            </w:div>
            <w:div w:id="957950015">
              <w:marLeft w:val="0"/>
              <w:marRight w:val="0"/>
              <w:marTop w:val="0"/>
              <w:marBottom w:val="0"/>
              <w:divBdr>
                <w:top w:val="none" w:sz="0" w:space="0" w:color="auto"/>
                <w:left w:val="none" w:sz="0" w:space="0" w:color="auto"/>
                <w:bottom w:val="none" w:sz="0" w:space="0" w:color="auto"/>
                <w:right w:val="none" w:sz="0" w:space="0" w:color="auto"/>
              </w:divBdr>
            </w:div>
            <w:div w:id="2045278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257657">
      <w:bodyDiv w:val="1"/>
      <w:marLeft w:val="0"/>
      <w:marRight w:val="0"/>
      <w:marTop w:val="0"/>
      <w:marBottom w:val="0"/>
      <w:divBdr>
        <w:top w:val="none" w:sz="0" w:space="0" w:color="auto"/>
        <w:left w:val="none" w:sz="0" w:space="0" w:color="auto"/>
        <w:bottom w:val="none" w:sz="0" w:space="0" w:color="auto"/>
        <w:right w:val="none" w:sz="0" w:space="0" w:color="auto"/>
      </w:divBdr>
    </w:div>
    <w:div w:id="1584417729">
      <w:bodyDiv w:val="1"/>
      <w:marLeft w:val="0"/>
      <w:marRight w:val="0"/>
      <w:marTop w:val="0"/>
      <w:marBottom w:val="0"/>
      <w:divBdr>
        <w:top w:val="none" w:sz="0" w:space="0" w:color="auto"/>
        <w:left w:val="none" w:sz="0" w:space="0" w:color="auto"/>
        <w:bottom w:val="none" w:sz="0" w:space="0" w:color="auto"/>
        <w:right w:val="none" w:sz="0" w:space="0" w:color="auto"/>
      </w:divBdr>
      <w:divsChild>
        <w:div w:id="1023704038">
          <w:marLeft w:val="0"/>
          <w:marRight w:val="0"/>
          <w:marTop w:val="0"/>
          <w:marBottom w:val="0"/>
          <w:divBdr>
            <w:top w:val="none" w:sz="0" w:space="0" w:color="auto"/>
            <w:left w:val="none" w:sz="0" w:space="0" w:color="auto"/>
            <w:bottom w:val="none" w:sz="0" w:space="0" w:color="auto"/>
            <w:right w:val="none" w:sz="0" w:space="0" w:color="auto"/>
          </w:divBdr>
          <w:divsChild>
            <w:div w:id="341054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9268311">
      <w:bodyDiv w:val="1"/>
      <w:marLeft w:val="0"/>
      <w:marRight w:val="0"/>
      <w:marTop w:val="0"/>
      <w:marBottom w:val="0"/>
      <w:divBdr>
        <w:top w:val="none" w:sz="0" w:space="0" w:color="auto"/>
        <w:left w:val="none" w:sz="0" w:space="0" w:color="auto"/>
        <w:bottom w:val="none" w:sz="0" w:space="0" w:color="auto"/>
        <w:right w:val="none" w:sz="0" w:space="0" w:color="auto"/>
      </w:divBdr>
    </w:div>
    <w:div w:id="1591549215">
      <w:bodyDiv w:val="1"/>
      <w:marLeft w:val="0"/>
      <w:marRight w:val="0"/>
      <w:marTop w:val="0"/>
      <w:marBottom w:val="0"/>
      <w:divBdr>
        <w:top w:val="none" w:sz="0" w:space="0" w:color="auto"/>
        <w:left w:val="none" w:sz="0" w:space="0" w:color="auto"/>
        <w:bottom w:val="none" w:sz="0" w:space="0" w:color="auto"/>
        <w:right w:val="none" w:sz="0" w:space="0" w:color="auto"/>
      </w:divBdr>
    </w:div>
    <w:div w:id="1594627417">
      <w:bodyDiv w:val="1"/>
      <w:marLeft w:val="0"/>
      <w:marRight w:val="0"/>
      <w:marTop w:val="0"/>
      <w:marBottom w:val="0"/>
      <w:divBdr>
        <w:top w:val="none" w:sz="0" w:space="0" w:color="auto"/>
        <w:left w:val="none" w:sz="0" w:space="0" w:color="auto"/>
        <w:bottom w:val="none" w:sz="0" w:space="0" w:color="auto"/>
        <w:right w:val="none" w:sz="0" w:space="0" w:color="auto"/>
      </w:divBdr>
    </w:div>
    <w:div w:id="1595046697">
      <w:bodyDiv w:val="1"/>
      <w:marLeft w:val="0"/>
      <w:marRight w:val="0"/>
      <w:marTop w:val="0"/>
      <w:marBottom w:val="0"/>
      <w:divBdr>
        <w:top w:val="none" w:sz="0" w:space="0" w:color="auto"/>
        <w:left w:val="none" w:sz="0" w:space="0" w:color="auto"/>
        <w:bottom w:val="none" w:sz="0" w:space="0" w:color="auto"/>
        <w:right w:val="none" w:sz="0" w:space="0" w:color="auto"/>
      </w:divBdr>
      <w:divsChild>
        <w:div w:id="436170782">
          <w:marLeft w:val="0"/>
          <w:marRight w:val="0"/>
          <w:marTop w:val="0"/>
          <w:marBottom w:val="0"/>
          <w:divBdr>
            <w:top w:val="none" w:sz="0" w:space="0" w:color="auto"/>
            <w:left w:val="none" w:sz="0" w:space="0" w:color="auto"/>
            <w:bottom w:val="none" w:sz="0" w:space="0" w:color="auto"/>
            <w:right w:val="none" w:sz="0" w:space="0" w:color="auto"/>
          </w:divBdr>
          <w:divsChild>
            <w:div w:id="1574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165842">
      <w:bodyDiv w:val="1"/>
      <w:marLeft w:val="0"/>
      <w:marRight w:val="0"/>
      <w:marTop w:val="0"/>
      <w:marBottom w:val="0"/>
      <w:divBdr>
        <w:top w:val="none" w:sz="0" w:space="0" w:color="auto"/>
        <w:left w:val="none" w:sz="0" w:space="0" w:color="auto"/>
        <w:bottom w:val="none" w:sz="0" w:space="0" w:color="auto"/>
        <w:right w:val="none" w:sz="0" w:space="0" w:color="auto"/>
      </w:divBdr>
    </w:div>
    <w:div w:id="1599101579">
      <w:bodyDiv w:val="1"/>
      <w:marLeft w:val="0"/>
      <w:marRight w:val="0"/>
      <w:marTop w:val="0"/>
      <w:marBottom w:val="0"/>
      <w:divBdr>
        <w:top w:val="none" w:sz="0" w:space="0" w:color="auto"/>
        <w:left w:val="none" w:sz="0" w:space="0" w:color="auto"/>
        <w:bottom w:val="none" w:sz="0" w:space="0" w:color="auto"/>
        <w:right w:val="none" w:sz="0" w:space="0" w:color="auto"/>
      </w:divBdr>
    </w:div>
    <w:div w:id="1600790890">
      <w:bodyDiv w:val="1"/>
      <w:marLeft w:val="0"/>
      <w:marRight w:val="0"/>
      <w:marTop w:val="0"/>
      <w:marBottom w:val="0"/>
      <w:divBdr>
        <w:top w:val="none" w:sz="0" w:space="0" w:color="auto"/>
        <w:left w:val="none" w:sz="0" w:space="0" w:color="auto"/>
        <w:bottom w:val="none" w:sz="0" w:space="0" w:color="auto"/>
        <w:right w:val="none" w:sz="0" w:space="0" w:color="auto"/>
      </w:divBdr>
      <w:divsChild>
        <w:div w:id="367801684">
          <w:marLeft w:val="0"/>
          <w:marRight w:val="0"/>
          <w:marTop w:val="0"/>
          <w:marBottom w:val="0"/>
          <w:divBdr>
            <w:top w:val="none" w:sz="0" w:space="0" w:color="auto"/>
            <w:left w:val="none" w:sz="0" w:space="0" w:color="auto"/>
            <w:bottom w:val="none" w:sz="0" w:space="0" w:color="auto"/>
            <w:right w:val="none" w:sz="0" w:space="0" w:color="auto"/>
          </w:divBdr>
          <w:divsChild>
            <w:div w:id="169149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455762">
      <w:bodyDiv w:val="1"/>
      <w:marLeft w:val="0"/>
      <w:marRight w:val="0"/>
      <w:marTop w:val="0"/>
      <w:marBottom w:val="0"/>
      <w:divBdr>
        <w:top w:val="none" w:sz="0" w:space="0" w:color="auto"/>
        <w:left w:val="none" w:sz="0" w:space="0" w:color="auto"/>
        <w:bottom w:val="none" w:sz="0" w:space="0" w:color="auto"/>
        <w:right w:val="none" w:sz="0" w:space="0" w:color="auto"/>
      </w:divBdr>
      <w:divsChild>
        <w:div w:id="1472601106">
          <w:marLeft w:val="0"/>
          <w:marRight w:val="0"/>
          <w:marTop w:val="0"/>
          <w:marBottom w:val="0"/>
          <w:divBdr>
            <w:top w:val="none" w:sz="0" w:space="0" w:color="auto"/>
            <w:left w:val="none" w:sz="0" w:space="0" w:color="auto"/>
            <w:bottom w:val="none" w:sz="0" w:space="0" w:color="auto"/>
            <w:right w:val="none" w:sz="0" w:space="0" w:color="auto"/>
          </w:divBdr>
          <w:divsChild>
            <w:div w:id="1204753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7705">
      <w:bodyDiv w:val="1"/>
      <w:marLeft w:val="0"/>
      <w:marRight w:val="0"/>
      <w:marTop w:val="0"/>
      <w:marBottom w:val="0"/>
      <w:divBdr>
        <w:top w:val="none" w:sz="0" w:space="0" w:color="auto"/>
        <w:left w:val="none" w:sz="0" w:space="0" w:color="auto"/>
        <w:bottom w:val="none" w:sz="0" w:space="0" w:color="auto"/>
        <w:right w:val="none" w:sz="0" w:space="0" w:color="auto"/>
      </w:divBdr>
      <w:divsChild>
        <w:div w:id="706761599">
          <w:marLeft w:val="0"/>
          <w:marRight w:val="0"/>
          <w:marTop w:val="0"/>
          <w:marBottom w:val="0"/>
          <w:divBdr>
            <w:top w:val="none" w:sz="0" w:space="0" w:color="auto"/>
            <w:left w:val="none" w:sz="0" w:space="0" w:color="auto"/>
            <w:bottom w:val="none" w:sz="0" w:space="0" w:color="auto"/>
            <w:right w:val="none" w:sz="0" w:space="0" w:color="auto"/>
          </w:divBdr>
          <w:divsChild>
            <w:div w:id="842167572">
              <w:marLeft w:val="0"/>
              <w:marRight w:val="0"/>
              <w:marTop w:val="0"/>
              <w:marBottom w:val="0"/>
              <w:divBdr>
                <w:top w:val="none" w:sz="0" w:space="0" w:color="auto"/>
                <w:left w:val="none" w:sz="0" w:space="0" w:color="auto"/>
                <w:bottom w:val="none" w:sz="0" w:space="0" w:color="auto"/>
                <w:right w:val="none" w:sz="0" w:space="0" w:color="auto"/>
              </w:divBdr>
              <w:divsChild>
                <w:div w:id="1316377981">
                  <w:marLeft w:val="0"/>
                  <w:marRight w:val="0"/>
                  <w:marTop w:val="0"/>
                  <w:marBottom w:val="0"/>
                  <w:divBdr>
                    <w:top w:val="none" w:sz="0" w:space="0" w:color="auto"/>
                    <w:left w:val="none" w:sz="0" w:space="0" w:color="auto"/>
                    <w:bottom w:val="none" w:sz="0" w:space="0" w:color="auto"/>
                    <w:right w:val="none" w:sz="0" w:space="0" w:color="auto"/>
                  </w:divBdr>
                  <w:divsChild>
                    <w:div w:id="1757049796">
                      <w:marLeft w:val="0"/>
                      <w:marRight w:val="0"/>
                      <w:marTop w:val="0"/>
                      <w:marBottom w:val="0"/>
                      <w:divBdr>
                        <w:top w:val="none" w:sz="0" w:space="0" w:color="auto"/>
                        <w:left w:val="none" w:sz="0" w:space="0" w:color="auto"/>
                        <w:bottom w:val="none" w:sz="0" w:space="0" w:color="auto"/>
                        <w:right w:val="none" w:sz="0" w:space="0" w:color="auto"/>
                      </w:divBdr>
                      <w:divsChild>
                        <w:div w:id="1823812914">
                          <w:marLeft w:val="0"/>
                          <w:marRight w:val="0"/>
                          <w:marTop w:val="0"/>
                          <w:marBottom w:val="0"/>
                          <w:divBdr>
                            <w:top w:val="none" w:sz="0" w:space="0" w:color="auto"/>
                            <w:left w:val="none" w:sz="0" w:space="0" w:color="auto"/>
                            <w:bottom w:val="none" w:sz="0" w:space="0" w:color="auto"/>
                            <w:right w:val="none" w:sz="0" w:space="0" w:color="auto"/>
                          </w:divBdr>
                          <w:divsChild>
                            <w:div w:id="334067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08270052">
      <w:bodyDiv w:val="1"/>
      <w:marLeft w:val="0"/>
      <w:marRight w:val="0"/>
      <w:marTop w:val="0"/>
      <w:marBottom w:val="0"/>
      <w:divBdr>
        <w:top w:val="none" w:sz="0" w:space="0" w:color="auto"/>
        <w:left w:val="none" w:sz="0" w:space="0" w:color="auto"/>
        <w:bottom w:val="none" w:sz="0" w:space="0" w:color="auto"/>
        <w:right w:val="none" w:sz="0" w:space="0" w:color="auto"/>
      </w:divBdr>
    </w:div>
    <w:div w:id="1611622992">
      <w:bodyDiv w:val="1"/>
      <w:marLeft w:val="0"/>
      <w:marRight w:val="0"/>
      <w:marTop w:val="0"/>
      <w:marBottom w:val="0"/>
      <w:divBdr>
        <w:top w:val="none" w:sz="0" w:space="0" w:color="auto"/>
        <w:left w:val="none" w:sz="0" w:space="0" w:color="auto"/>
        <w:bottom w:val="none" w:sz="0" w:space="0" w:color="auto"/>
        <w:right w:val="none" w:sz="0" w:space="0" w:color="auto"/>
      </w:divBdr>
      <w:divsChild>
        <w:div w:id="19624927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6015014">
      <w:bodyDiv w:val="1"/>
      <w:marLeft w:val="0"/>
      <w:marRight w:val="0"/>
      <w:marTop w:val="0"/>
      <w:marBottom w:val="0"/>
      <w:divBdr>
        <w:top w:val="none" w:sz="0" w:space="0" w:color="auto"/>
        <w:left w:val="none" w:sz="0" w:space="0" w:color="auto"/>
        <w:bottom w:val="none" w:sz="0" w:space="0" w:color="auto"/>
        <w:right w:val="none" w:sz="0" w:space="0" w:color="auto"/>
      </w:divBdr>
      <w:divsChild>
        <w:div w:id="842548191">
          <w:marLeft w:val="0"/>
          <w:marRight w:val="0"/>
          <w:marTop w:val="0"/>
          <w:marBottom w:val="0"/>
          <w:divBdr>
            <w:top w:val="none" w:sz="0" w:space="0" w:color="auto"/>
            <w:left w:val="none" w:sz="0" w:space="0" w:color="auto"/>
            <w:bottom w:val="none" w:sz="0" w:space="0" w:color="auto"/>
            <w:right w:val="none" w:sz="0" w:space="0" w:color="auto"/>
          </w:divBdr>
          <w:divsChild>
            <w:div w:id="602538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691223">
      <w:bodyDiv w:val="1"/>
      <w:marLeft w:val="0"/>
      <w:marRight w:val="0"/>
      <w:marTop w:val="0"/>
      <w:marBottom w:val="0"/>
      <w:divBdr>
        <w:top w:val="none" w:sz="0" w:space="0" w:color="auto"/>
        <w:left w:val="none" w:sz="0" w:space="0" w:color="auto"/>
        <w:bottom w:val="none" w:sz="0" w:space="0" w:color="auto"/>
        <w:right w:val="none" w:sz="0" w:space="0" w:color="auto"/>
      </w:divBdr>
    </w:div>
    <w:div w:id="1622877984">
      <w:bodyDiv w:val="1"/>
      <w:marLeft w:val="0"/>
      <w:marRight w:val="0"/>
      <w:marTop w:val="0"/>
      <w:marBottom w:val="0"/>
      <w:divBdr>
        <w:top w:val="none" w:sz="0" w:space="0" w:color="auto"/>
        <w:left w:val="none" w:sz="0" w:space="0" w:color="auto"/>
        <w:bottom w:val="none" w:sz="0" w:space="0" w:color="auto"/>
        <w:right w:val="none" w:sz="0" w:space="0" w:color="auto"/>
      </w:divBdr>
      <w:divsChild>
        <w:div w:id="397441288">
          <w:marLeft w:val="0"/>
          <w:marRight w:val="0"/>
          <w:marTop w:val="0"/>
          <w:marBottom w:val="0"/>
          <w:divBdr>
            <w:top w:val="none" w:sz="0" w:space="0" w:color="auto"/>
            <w:left w:val="none" w:sz="0" w:space="0" w:color="auto"/>
            <w:bottom w:val="none" w:sz="0" w:space="0" w:color="auto"/>
            <w:right w:val="none" w:sz="0" w:space="0" w:color="auto"/>
          </w:divBdr>
          <w:divsChild>
            <w:div w:id="128788200">
              <w:marLeft w:val="0"/>
              <w:marRight w:val="0"/>
              <w:marTop w:val="0"/>
              <w:marBottom w:val="0"/>
              <w:divBdr>
                <w:top w:val="none" w:sz="0" w:space="0" w:color="auto"/>
                <w:left w:val="none" w:sz="0" w:space="0" w:color="auto"/>
                <w:bottom w:val="none" w:sz="0" w:space="0" w:color="auto"/>
                <w:right w:val="none" w:sz="0" w:space="0" w:color="auto"/>
              </w:divBdr>
              <w:divsChild>
                <w:div w:id="1153833219">
                  <w:marLeft w:val="0"/>
                  <w:marRight w:val="0"/>
                  <w:marTop w:val="0"/>
                  <w:marBottom w:val="0"/>
                  <w:divBdr>
                    <w:top w:val="none" w:sz="0" w:space="0" w:color="auto"/>
                    <w:left w:val="none" w:sz="0" w:space="0" w:color="auto"/>
                    <w:bottom w:val="none" w:sz="0" w:space="0" w:color="auto"/>
                    <w:right w:val="none" w:sz="0" w:space="0" w:color="auto"/>
                  </w:divBdr>
                  <w:divsChild>
                    <w:div w:id="2003852249">
                      <w:marLeft w:val="0"/>
                      <w:marRight w:val="0"/>
                      <w:marTop w:val="0"/>
                      <w:marBottom w:val="0"/>
                      <w:divBdr>
                        <w:top w:val="none" w:sz="0" w:space="0" w:color="auto"/>
                        <w:left w:val="none" w:sz="0" w:space="0" w:color="auto"/>
                        <w:bottom w:val="none" w:sz="0" w:space="0" w:color="auto"/>
                        <w:right w:val="none" w:sz="0" w:space="0" w:color="auto"/>
                      </w:divBdr>
                      <w:divsChild>
                        <w:div w:id="194315754">
                          <w:marLeft w:val="0"/>
                          <w:marRight w:val="0"/>
                          <w:marTop w:val="0"/>
                          <w:marBottom w:val="0"/>
                          <w:divBdr>
                            <w:top w:val="none" w:sz="0" w:space="0" w:color="auto"/>
                            <w:left w:val="none" w:sz="0" w:space="0" w:color="auto"/>
                            <w:bottom w:val="none" w:sz="0" w:space="0" w:color="auto"/>
                            <w:right w:val="none" w:sz="0" w:space="0" w:color="auto"/>
                          </w:divBdr>
                          <w:divsChild>
                            <w:div w:id="535579510">
                              <w:marLeft w:val="0"/>
                              <w:marRight w:val="0"/>
                              <w:marTop w:val="0"/>
                              <w:marBottom w:val="0"/>
                              <w:divBdr>
                                <w:top w:val="none" w:sz="0" w:space="0" w:color="auto"/>
                                <w:left w:val="none" w:sz="0" w:space="0" w:color="auto"/>
                                <w:bottom w:val="none" w:sz="0" w:space="0" w:color="auto"/>
                                <w:right w:val="none" w:sz="0" w:space="0" w:color="auto"/>
                              </w:divBdr>
                              <w:divsChild>
                                <w:div w:id="747307169">
                                  <w:marLeft w:val="0"/>
                                  <w:marRight w:val="0"/>
                                  <w:marTop w:val="0"/>
                                  <w:marBottom w:val="0"/>
                                  <w:divBdr>
                                    <w:top w:val="none" w:sz="0" w:space="0" w:color="auto"/>
                                    <w:left w:val="none" w:sz="0" w:space="0" w:color="auto"/>
                                    <w:bottom w:val="none" w:sz="0" w:space="0" w:color="auto"/>
                                    <w:right w:val="none" w:sz="0" w:space="0" w:color="auto"/>
                                  </w:divBdr>
                                  <w:divsChild>
                                    <w:div w:id="5756289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4922521">
      <w:bodyDiv w:val="1"/>
      <w:marLeft w:val="0"/>
      <w:marRight w:val="0"/>
      <w:marTop w:val="0"/>
      <w:marBottom w:val="0"/>
      <w:divBdr>
        <w:top w:val="none" w:sz="0" w:space="0" w:color="auto"/>
        <w:left w:val="none" w:sz="0" w:space="0" w:color="auto"/>
        <w:bottom w:val="none" w:sz="0" w:space="0" w:color="auto"/>
        <w:right w:val="none" w:sz="0" w:space="0" w:color="auto"/>
      </w:divBdr>
      <w:divsChild>
        <w:div w:id="1111050895">
          <w:marLeft w:val="0"/>
          <w:marRight w:val="0"/>
          <w:marTop w:val="0"/>
          <w:marBottom w:val="0"/>
          <w:divBdr>
            <w:top w:val="none" w:sz="0" w:space="0" w:color="auto"/>
            <w:left w:val="none" w:sz="0" w:space="0" w:color="auto"/>
            <w:bottom w:val="none" w:sz="0" w:space="0" w:color="auto"/>
            <w:right w:val="none" w:sz="0" w:space="0" w:color="auto"/>
          </w:divBdr>
          <w:divsChild>
            <w:div w:id="287054758">
              <w:marLeft w:val="0"/>
              <w:marRight w:val="0"/>
              <w:marTop w:val="0"/>
              <w:marBottom w:val="0"/>
              <w:divBdr>
                <w:top w:val="none" w:sz="0" w:space="0" w:color="auto"/>
                <w:left w:val="none" w:sz="0" w:space="0" w:color="auto"/>
                <w:bottom w:val="none" w:sz="0" w:space="0" w:color="auto"/>
                <w:right w:val="none" w:sz="0" w:space="0" w:color="auto"/>
              </w:divBdr>
            </w:div>
            <w:div w:id="1104887664">
              <w:marLeft w:val="0"/>
              <w:marRight w:val="0"/>
              <w:marTop w:val="0"/>
              <w:marBottom w:val="0"/>
              <w:divBdr>
                <w:top w:val="none" w:sz="0" w:space="0" w:color="auto"/>
                <w:left w:val="none" w:sz="0" w:space="0" w:color="auto"/>
                <w:bottom w:val="none" w:sz="0" w:space="0" w:color="auto"/>
                <w:right w:val="none" w:sz="0" w:space="0" w:color="auto"/>
              </w:divBdr>
            </w:div>
            <w:div w:id="1308706081">
              <w:marLeft w:val="0"/>
              <w:marRight w:val="0"/>
              <w:marTop w:val="0"/>
              <w:marBottom w:val="0"/>
              <w:divBdr>
                <w:top w:val="none" w:sz="0" w:space="0" w:color="auto"/>
                <w:left w:val="none" w:sz="0" w:space="0" w:color="auto"/>
                <w:bottom w:val="none" w:sz="0" w:space="0" w:color="auto"/>
                <w:right w:val="none" w:sz="0" w:space="0" w:color="auto"/>
              </w:divBdr>
            </w:div>
            <w:div w:id="1400326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117118">
      <w:bodyDiv w:val="1"/>
      <w:marLeft w:val="0"/>
      <w:marRight w:val="0"/>
      <w:marTop w:val="0"/>
      <w:marBottom w:val="0"/>
      <w:divBdr>
        <w:top w:val="none" w:sz="0" w:space="0" w:color="auto"/>
        <w:left w:val="none" w:sz="0" w:space="0" w:color="auto"/>
        <w:bottom w:val="none" w:sz="0" w:space="0" w:color="auto"/>
        <w:right w:val="none" w:sz="0" w:space="0" w:color="auto"/>
      </w:divBdr>
      <w:divsChild>
        <w:div w:id="1215118242">
          <w:marLeft w:val="0"/>
          <w:marRight w:val="0"/>
          <w:marTop w:val="0"/>
          <w:marBottom w:val="0"/>
          <w:divBdr>
            <w:top w:val="none" w:sz="0" w:space="0" w:color="auto"/>
            <w:left w:val="none" w:sz="0" w:space="0" w:color="auto"/>
            <w:bottom w:val="none" w:sz="0" w:space="0" w:color="auto"/>
            <w:right w:val="none" w:sz="0" w:space="0" w:color="auto"/>
          </w:divBdr>
          <w:divsChild>
            <w:div w:id="75694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662605">
      <w:bodyDiv w:val="1"/>
      <w:marLeft w:val="0"/>
      <w:marRight w:val="0"/>
      <w:marTop w:val="0"/>
      <w:marBottom w:val="0"/>
      <w:divBdr>
        <w:top w:val="none" w:sz="0" w:space="0" w:color="auto"/>
        <w:left w:val="none" w:sz="0" w:space="0" w:color="auto"/>
        <w:bottom w:val="none" w:sz="0" w:space="0" w:color="auto"/>
        <w:right w:val="none" w:sz="0" w:space="0" w:color="auto"/>
      </w:divBdr>
      <w:divsChild>
        <w:div w:id="302925898">
          <w:marLeft w:val="0"/>
          <w:marRight w:val="0"/>
          <w:marTop w:val="0"/>
          <w:marBottom w:val="0"/>
          <w:divBdr>
            <w:top w:val="none" w:sz="0" w:space="0" w:color="auto"/>
            <w:left w:val="none" w:sz="0" w:space="0" w:color="auto"/>
            <w:bottom w:val="none" w:sz="0" w:space="0" w:color="auto"/>
            <w:right w:val="none" w:sz="0" w:space="0" w:color="auto"/>
          </w:divBdr>
          <w:divsChild>
            <w:div w:id="31655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018721">
      <w:bodyDiv w:val="1"/>
      <w:marLeft w:val="0"/>
      <w:marRight w:val="0"/>
      <w:marTop w:val="0"/>
      <w:marBottom w:val="0"/>
      <w:divBdr>
        <w:top w:val="none" w:sz="0" w:space="0" w:color="auto"/>
        <w:left w:val="none" w:sz="0" w:space="0" w:color="auto"/>
        <w:bottom w:val="none" w:sz="0" w:space="0" w:color="auto"/>
        <w:right w:val="none" w:sz="0" w:space="0" w:color="auto"/>
      </w:divBdr>
      <w:divsChild>
        <w:div w:id="1271161068">
          <w:marLeft w:val="0"/>
          <w:marRight w:val="0"/>
          <w:marTop w:val="0"/>
          <w:marBottom w:val="0"/>
          <w:divBdr>
            <w:top w:val="none" w:sz="0" w:space="0" w:color="auto"/>
            <w:left w:val="none" w:sz="0" w:space="0" w:color="auto"/>
            <w:bottom w:val="none" w:sz="0" w:space="0" w:color="auto"/>
            <w:right w:val="none" w:sz="0" w:space="0" w:color="auto"/>
          </w:divBdr>
          <w:divsChild>
            <w:div w:id="202528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747323">
      <w:bodyDiv w:val="1"/>
      <w:marLeft w:val="0"/>
      <w:marRight w:val="0"/>
      <w:marTop w:val="0"/>
      <w:marBottom w:val="0"/>
      <w:divBdr>
        <w:top w:val="none" w:sz="0" w:space="0" w:color="auto"/>
        <w:left w:val="none" w:sz="0" w:space="0" w:color="auto"/>
        <w:bottom w:val="none" w:sz="0" w:space="0" w:color="auto"/>
        <w:right w:val="none" w:sz="0" w:space="0" w:color="auto"/>
      </w:divBdr>
    </w:div>
    <w:div w:id="1635603476">
      <w:bodyDiv w:val="1"/>
      <w:marLeft w:val="0"/>
      <w:marRight w:val="0"/>
      <w:marTop w:val="0"/>
      <w:marBottom w:val="0"/>
      <w:divBdr>
        <w:top w:val="none" w:sz="0" w:space="0" w:color="auto"/>
        <w:left w:val="none" w:sz="0" w:space="0" w:color="auto"/>
        <w:bottom w:val="none" w:sz="0" w:space="0" w:color="auto"/>
        <w:right w:val="none" w:sz="0" w:space="0" w:color="auto"/>
      </w:divBdr>
      <w:divsChild>
        <w:div w:id="727723327">
          <w:marLeft w:val="0"/>
          <w:marRight w:val="0"/>
          <w:marTop w:val="0"/>
          <w:marBottom w:val="0"/>
          <w:divBdr>
            <w:top w:val="none" w:sz="0" w:space="0" w:color="auto"/>
            <w:left w:val="none" w:sz="0" w:space="0" w:color="auto"/>
            <w:bottom w:val="none" w:sz="0" w:space="0" w:color="auto"/>
            <w:right w:val="none" w:sz="0" w:space="0" w:color="auto"/>
          </w:divBdr>
          <w:divsChild>
            <w:div w:id="1894996312">
              <w:marLeft w:val="0"/>
              <w:marRight w:val="0"/>
              <w:marTop w:val="0"/>
              <w:marBottom w:val="0"/>
              <w:divBdr>
                <w:top w:val="none" w:sz="0" w:space="0" w:color="auto"/>
                <w:left w:val="none" w:sz="0" w:space="0" w:color="auto"/>
                <w:bottom w:val="none" w:sz="0" w:space="0" w:color="auto"/>
                <w:right w:val="none" w:sz="0" w:space="0" w:color="auto"/>
              </w:divBdr>
              <w:divsChild>
                <w:div w:id="1163083556">
                  <w:marLeft w:val="0"/>
                  <w:marRight w:val="0"/>
                  <w:marTop w:val="0"/>
                  <w:marBottom w:val="0"/>
                  <w:divBdr>
                    <w:top w:val="none" w:sz="0" w:space="0" w:color="auto"/>
                    <w:left w:val="none" w:sz="0" w:space="0" w:color="auto"/>
                    <w:bottom w:val="none" w:sz="0" w:space="0" w:color="auto"/>
                    <w:right w:val="none" w:sz="0" w:space="0" w:color="auto"/>
                  </w:divBdr>
                  <w:divsChild>
                    <w:div w:id="469322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3122617">
      <w:bodyDiv w:val="1"/>
      <w:marLeft w:val="0"/>
      <w:marRight w:val="0"/>
      <w:marTop w:val="0"/>
      <w:marBottom w:val="0"/>
      <w:divBdr>
        <w:top w:val="none" w:sz="0" w:space="0" w:color="auto"/>
        <w:left w:val="none" w:sz="0" w:space="0" w:color="auto"/>
        <w:bottom w:val="none" w:sz="0" w:space="0" w:color="auto"/>
        <w:right w:val="none" w:sz="0" w:space="0" w:color="auto"/>
      </w:divBdr>
    </w:div>
    <w:div w:id="1651321344">
      <w:bodyDiv w:val="1"/>
      <w:marLeft w:val="0"/>
      <w:marRight w:val="0"/>
      <w:marTop w:val="0"/>
      <w:marBottom w:val="0"/>
      <w:divBdr>
        <w:top w:val="none" w:sz="0" w:space="0" w:color="auto"/>
        <w:left w:val="none" w:sz="0" w:space="0" w:color="auto"/>
        <w:bottom w:val="none" w:sz="0" w:space="0" w:color="auto"/>
        <w:right w:val="none" w:sz="0" w:space="0" w:color="auto"/>
      </w:divBdr>
      <w:divsChild>
        <w:div w:id="977807328">
          <w:marLeft w:val="0"/>
          <w:marRight w:val="0"/>
          <w:marTop w:val="0"/>
          <w:marBottom w:val="0"/>
          <w:divBdr>
            <w:top w:val="none" w:sz="0" w:space="0" w:color="auto"/>
            <w:left w:val="none" w:sz="0" w:space="0" w:color="auto"/>
            <w:bottom w:val="none" w:sz="0" w:space="0" w:color="auto"/>
            <w:right w:val="none" w:sz="0" w:space="0" w:color="auto"/>
          </w:divBdr>
          <w:divsChild>
            <w:div w:id="96647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4138545">
      <w:bodyDiv w:val="1"/>
      <w:marLeft w:val="0"/>
      <w:marRight w:val="0"/>
      <w:marTop w:val="0"/>
      <w:marBottom w:val="0"/>
      <w:divBdr>
        <w:top w:val="none" w:sz="0" w:space="0" w:color="auto"/>
        <w:left w:val="none" w:sz="0" w:space="0" w:color="auto"/>
        <w:bottom w:val="none" w:sz="0" w:space="0" w:color="auto"/>
        <w:right w:val="none" w:sz="0" w:space="0" w:color="auto"/>
      </w:divBdr>
      <w:divsChild>
        <w:div w:id="417992247">
          <w:marLeft w:val="0"/>
          <w:marRight w:val="0"/>
          <w:marTop w:val="0"/>
          <w:marBottom w:val="0"/>
          <w:divBdr>
            <w:top w:val="none" w:sz="0" w:space="0" w:color="auto"/>
            <w:left w:val="none" w:sz="0" w:space="0" w:color="auto"/>
            <w:bottom w:val="none" w:sz="0" w:space="0" w:color="auto"/>
            <w:right w:val="none" w:sz="0" w:space="0" w:color="auto"/>
          </w:divBdr>
          <w:divsChild>
            <w:div w:id="67954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103278">
      <w:bodyDiv w:val="1"/>
      <w:marLeft w:val="0"/>
      <w:marRight w:val="0"/>
      <w:marTop w:val="0"/>
      <w:marBottom w:val="0"/>
      <w:divBdr>
        <w:top w:val="none" w:sz="0" w:space="0" w:color="auto"/>
        <w:left w:val="none" w:sz="0" w:space="0" w:color="auto"/>
        <w:bottom w:val="none" w:sz="0" w:space="0" w:color="auto"/>
        <w:right w:val="none" w:sz="0" w:space="0" w:color="auto"/>
      </w:divBdr>
      <w:divsChild>
        <w:div w:id="75178326">
          <w:marLeft w:val="0"/>
          <w:marRight w:val="0"/>
          <w:marTop w:val="0"/>
          <w:marBottom w:val="0"/>
          <w:divBdr>
            <w:top w:val="none" w:sz="0" w:space="0" w:color="auto"/>
            <w:left w:val="none" w:sz="0" w:space="0" w:color="auto"/>
            <w:bottom w:val="none" w:sz="0" w:space="0" w:color="auto"/>
            <w:right w:val="none" w:sz="0" w:space="0" w:color="auto"/>
          </w:divBdr>
          <w:divsChild>
            <w:div w:id="1617327723">
              <w:marLeft w:val="0"/>
              <w:marRight w:val="0"/>
              <w:marTop w:val="0"/>
              <w:marBottom w:val="0"/>
              <w:divBdr>
                <w:top w:val="none" w:sz="0" w:space="0" w:color="auto"/>
                <w:left w:val="none" w:sz="0" w:space="0" w:color="auto"/>
                <w:bottom w:val="none" w:sz="0" w:space="0" w:color="auto"/>
                <w:right w:val="none" w:sz="0" w:space="0" w:color="auto"/>
              </w:divBdr>
              <w:divsChild>
                <w:div w:id="2057006247">
                  <w:marLeft w:val="0"/>
                  <w:marRight w:val="0"/>
                  <w:marTop w:val="0"/>
                  <w:marBottom w:val="0"/>
                  <w:divBdr>
                    <w:top w:val="none" w:sz="0" w:space="0" w:color="auto"/>
                    <w:left w:val="none" w:sz="0" w:space="0" w:color="auto"/>
                    <w:bottom w:val="none" w:sz="0" w:space="0" w:color="auto"/>
                    <w:right w:val="none" w:sz="0" w:space="0" w:color="auto"/>
                  </w:divBdr>
                  <w:divsChild>
                    <w:div w:id="1725063975">
                      <w:marLeft w:val="0"/>
                      <w:marRight w:val="0"/>
                      <w:marTop w:val="0"/>
                      <w:marBottom w:val="0"/>
                      <w:divBdr>
                        <w:top w:val="none" w:sz="0" w:space="0" w:color="auto"/>
                        <w:left w:val="none" w:sz="0" w:space="0" w:color="auto"/>
                        <w:bottom w:val="none" w:sz="0" w:space="0" w:color="auto"/>
                        <w:right w:val="none" w:sz="0" w:space="0" w:color="auto"/>
                      </w:divBdr>
                      <w:divsChild>
                        <w:div w:id="1659336471">
                          <w:marLeft w:val="0"/>
                          <w:marRight w:val="0"/>
                          <w:marTop w:val="0"/>
                          <w:marBottom w:val="0"/>
                          <w:divBdr>
                            <w:top w:val="none" w:sz="0" w:space="0" w:color="auto"/>
                            <w:left w:val="none" w:sz="0" w:space="0" w:color="auto"/>
                            <w:bottom w:val="none" w:sz="0" w:space="0" w:color="auto"/>
                            <w:right w:val="none" w:sz="0" w:space="0" w:color="auto"/>
                          </w:divBdr>
                          <w:divsChild>
                            <w:div w:id="924729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74916044">
      <w:bodyDiv w:val="1"/>
      <w:marLeft w:val="0"/>
      <w:marRight w:val="0"/>
      <w:marTop w:val="0"/>
      <w:marBottom w:val="0"/>
      <w:divBdr>
        <w:top w:val="none" w:sz="0" w:space="0" w:color="auto"/>
        <w:left w:val="none" w:sz="0" w:space="0" w:color="auto"/>
        <w:bottom w:val="none" w:sz="0" w:space="0" w:color="auto"/>
        <w:right w:val="none" w:sz="0" w:space="0" w:color="auto"/>
      </w:divBdr>
      <w:divsChild>
        <w:div w:id="352733525">
          <w:marLeft w:val="0"/>
          <w:marRight w:val="0"/>
          <w:marTop w:val="0"/>
          <w:marBottom w:val="0"/>
          <w:divBdr>
            <w:top w:val="none" w:sz="0" w:space="0" w:color="auto"/>
            <w:left w:val="none" w:sz="0" w:space="0" w:color="auto"/>
            <w:bottom w:val="none" w:sz="0" w:space="0" w:color="auto"/>
            <w:right w:val="none" w:sz="0" w:space="0" w:color="auto"/>
          </w:divBdr>
          <w:divsChild>
            <w:div w:id="202210600">
              <w:marLeft w:val="0"/>
              <w:marRight w:val="0"/>
              <w:marTop w:val="0"/>
              <w:marBottom w:val="0"/>
              <w:divBdr>
                <w:top w:val="none" w:sz="0" w:space="0" w:color="auto"/>
                <w:left w:val="none" w:sz="0" w:space="0" w:color="auto"/>
                <w:bottom w:val="none" w:sz="0" w:space="0" w:color="auto"/>
                <w:right w:val="none" w:sz="0" w:space="0" w:color="auto"/>
              </w:divBdr>
              <w:divsChild>
                <w:div w:id="207032241">
                  <w:marLeft w:val="0"/>
                  <w:marRight w:val="0"/>
                  <w:marTop w:val="0"/>
                  <w:marBottom w:val="0"/>
                  <w:divBdr>
                    <w:top w:val="none" w:sz="0" w:space="0" w:color="auto"/>
                    <w:left w:val="none" w:sz="0" w:space="0" w:color="auto"/>
                    <w:bottom w:val="none" w:sz="0" w:space="0" w:color="auto"/>
                    <w:right w:val="none" w:sz="0" w:space="0" w:color="auto"/>
                  </w:divBdr>
                  <w:divsChild>
                    <w:div w:id="2139378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77490110">
      <w:bodyDiv w:val="1"/>
      <w:marLeft w:val="0"/>
      <w:marRight w:val="0"/>
      <w:marTop w:val="0"/>
      <w:marBottom w:val="0"/>
      <w:divBdr>
        <w:top w:val="none" w:sz="0" w:space="0" w:color="auto"/>
        <w:left w:val="none" w:sz="0" w:space="0" w:color="auto"/>
        <w:bottom w:val="none" w:sz="0" w:space="0" w:color="auto"/>
        <w:right w:val="none" w:sz="0" w:space="0" w:color="auto"/>
      </w:divBdr>
      <w:divsChild>
        <w:div w:id="867986615">
          <w:marLeft w:val="0"/>
          <w:marRight w:val="0"/>
          <w:marTop w:val="0"/>
          <w:marBottom w:val="0"/>
          <w:divBdr>
            <w:top w:val="none" w:sz="0" w:space="0" w:color="auto"/>
            <w:left w:val="none" w:sz="0" w:space="0" w:color="auto"/>
            <w:bottom w:val="none" w:sz="0" w:space="0" w:color="auto"/>
            <w:right w:val="none" w:sz="0" w:space="0" w:color="auto"/>
          </w:divBdr>
          <w:divsChild>
            <w:div w:id="16994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521737">
      <w:bodyDiv w:val="1"/>
      <w:marLeft w:val="0"/>
      <w:marRight w:val="0"/>
      <w:marTop w:val="0"/>
      <w:marBottom w:val="0"/>
      <w:divBdr>
        <w:top w:val="none" w:sz="0" w:space="0" w:color="auto"/>
        <w:left w:val="none" w:sz="0" w:space="0" w:color="auto"/>
        <w:bottom w:val="none" w:sz="0" w:space="0" w:color="auto"/>
        <w:right w:val="none" w:sz="0" w:space="0" w:color="auto"/>
      </w:divBdr>
    </w:div>
    <w:div w:id="1689747021">
      <w:bodyDiv w:val="1"/>
      <w:marLeft w:val="0"/>
      <w:marRight w:val="0"/>
      <w:marTop w:val="0"/>
      <w:marBottom w:val="0"/>
      <w:divBdr>
        <w:top w:val="none" w:sz="0" w:space="0" w:color="auto"/>
        <w:left w:val="none" w:sz="0" w:space="0" w:color="auto"/>
        <w:bottom w:val="none" w:sz="0" w:space="0" w:color="auto"/>
        <w:right w:val="none" w:sz="0" w:space="0" w:color="auto"/>
      </w:divBdr>
    </w:div>
    <w:div w:id="1691639013">
      <w:bodyDiv w:val="1"/>
      <w:marLeft w:val="0"/>
      <w:marRight w:val="0"/>
      <w:marTop w:val="0"/>
      <w:marBottom w:val="0"/>
      <w:divBdr>
        <w:top w:val="none" w:sz="0" w:space="0" w:color="auto"/>
        <w:left w:val="none" w:sz="0" w:space="0" w:color="auto"/>
        <w:bottom w:val="none" w:sz="0" w:space="0" w:color="auto"/>
        <w:right w:val="none" w:sz="0" w:space="0" w:color="auto"/>
      </w:divBdr>
    </w:div>
    <w:div w:id="1693918265">
      <w:bodyDiv w:val="1"/>
      <w:marLeft w:val="0"/>
      <w:marRight w:val="0"/>
      <w:marTop w:val="0"/>
      <w:marBottom w:val="0"/>
      <w:divBdr>
        <w:top w:val="none" w:sz="0" w:space="0" w:color="auto"/>
        <w:left w:val="none" w:sz="0" w:space="0" w:color="auto"/>
        <w:bottom w:val="none" w:sz="0" w:space="0" w:color="auto"/>
        <w:right w:val="none" w:sz="0" w:space="0" w:color="auto"/>
      </w:divBdr>
      <w:divsChild>
        <w:div w:id="1390691946">
          <w:marLeft w:val="0"/>
          <w:marRight w:val="0"/>
          <w:marTop w:val="0"/>
          <w:marBottom w:val="0"/>
          <w:divBdr>
            <w:top w:val="none" w:sz="0" w:space="0" w:color="auto"/>
            <w:left w:val="none" w:sz="0" w:space="0" w:color="auto"/>
            <w:bottom w:val="none" w:sz="0" w:space="0" w:color="auto"/>
            <w:right w:val="none" w:sz="0" w:space="0" w:color="auto"/>
          </w:divBdr>
          <w:divsChild>
            <w:div w:id="945846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4841962">
      <w:bodyDiv w:val="1"/>
      <w:marLeft w:val="0"/>
      <w:marRight w:val="0"/>
      <w:marTop w:val="0"/>
      <w:marBottom w:val="0"/>
      <w:divBdr>
        <w:top w:val="none" w:sz="0" w:space="0" w:color="auto"/>
        <w:left w:val="none" w:sz="0" w:space="0" w:color="auto"/>
        <w:bottom w:val="none" w:sz="0" w:space="0" w:color="auto"/>
        <w:right w:val="none" w:sz="0" w:space="0" w:color="auto"/>
      </w:divBdr>
    </w:div>
    <w:div w:id="1699356743">
      <w:bodyDiv w:val="1"/>
      <w:marLeft w:val="0"/>
      <w:marRight w:val="0"/>
      <w:marTop w:val="0"/>
      <w:marBottom w:val="0"/>
      <w:divBdr>
        <w:top w:val="none" w:sz="0" w:space="0" w:color="auto"/>
        <w:left w:val="none" w:sz="0" w:space="0" w:color="auto"/>
        <w:bottom w:val="none" w:sz="0" w:space="0" w:color="auto"/>
        <w:right w:val="none" w:sz="0" w:space="0" w:color="auto"/>
      </w:divBdr>
      <w:divsChild>
        <w:div w:id="258411136">
          <w:marLeft w:val="0"/>
          <w:marRight w:val="0"/>
          <w:marTop w:val="0"/>
          <w:marBottom w:val="0"/>
          <w:divBdr>
            <w:top w:val="none" w:sz="0" w:space="0" w:color="auto"/>
            <w:left w:val="none" w:sz="0" w:space="0" w:color="auto"/>
            <w:bottom w:val="none" w:sz="0" w:space="0" w:color="auto"/>
            <w:right w:val="none" w:sz="0" w:space="0" w:color="auto"/>
          </w:divBdr>
          <w:divsChild>
            <w:div w:id="1902787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5594419">
      <w:bodyDiv w:val="1"/>
      <w:marLeft w:val="0"/>
      <w:marRight w:val="0"/>
      <w:marTop w:val="0"/>
      <w:marBottom w:val="0"/>
      <w:divBdr>
        <w:top w:val="none" w:sz="0" w:space="0" w:color="auto"/>
        <w:left w:val="none" w:sz="0" w:space="0" w:color="auto"/>
        <w:bottom w:val="none" w:sz="0" w:space="0" w:color="auto"/>
        <w:right w:val="none" w:sz="0" w:space="0" w:color="auto"/>
      </w:divBdr>
      <w:divsChild>
        <w:div w:id="1070151253">
          <w:marLeft w:val="0"/>
          <w:marRight w:val="0"/>
          <w:marTop w:val="0"/>
          <w:marBottom w:val="0"/>
          <w:divBdr>
            <w:top w:val="none" w:sz="0" w:space="0" w:color="auto"/>
            <w:left w:val="none" w:sz="0" w:space="0" w:color="auto"/>
            <w:bottom w:val="none" w:sz="0" w:space="0" w:color="auto"/>
            <w:right w:val="none" w:sz="0" w:space="0" w:color="auto"/>
          </w:divBdr>
        </w:div>
      </w:divsChild>
    </w:div>
    <w:div w:id="1707830527">
      <w:bodyDiv w:val="1"/>
      <w:marLeft w:val="0"/>
      <w:marRight w:val="0"/>
      <w:marTop w:val="0"/>
      <w:marBottom w:val="0"/>
      <w:divBdr>
        <w:top w:val="none" w:sz="0" w:space="0" w:color="auto"/>
        <w:left w:val="none" w:sz="0" w:space="0" w:color="auto"/>
        <w:bottom w:val="none" w:sz="0" w:space="0" w:color="auto"/>
        <w:right w:val="none" w:sz="0" w:space="0" w:color="auto"/>
      </w:divBdr>
      <w:divsChild>
        <w:div w:id="2000110349">
          <w:marLeft w:val="0"/>
          <w:marRight w:val="0"/>
          <w:marTop w:val="0"/>
          <w:marBottom w:val="0"/>
          <w:divBdr>
            <w:top w:val="none" w:sz="0" w:space="0" w:color="auto"/>
            <w:left w:val="none" w:sz="0" w:space="0" w:color="auto"/>
            <w:bottom w:val="none" w:sz="0" w:space="0" w:color="auto"/>
            <w:right w:val="none" w:sz="0" w:space="0" w:color="auto"/>
          </w:divBdr>
          <w:divsChild>
            <w:div w:id="2102410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4232358">
      <w:bodyDiv w:val="1"/>
      <w:marLeft w:val="0"/>
      <w:marRight w:val="0"/>
      <w:marTop w:val="0"/>
      <w:marBottom w:val="0"/>
      <w:divBdr>
        <w:top w:val="none" w:sz="0" w:space="0" w:color="auto"/>
        <w:left w:val="none" w:sz="0" w:space="0" w:color="auto"/>
        <w:bottom w:val="none" w:sz="0" w:space="0" w:color="auto"/>
        <w:right w:val="none" w:sz="0" w:space="0" w:color="auto"/>
      </w:divBdr>
      <w:divsChild>
        <w:div w:id="201969703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14234727">
      <w:bodyDiv w:val="1"/>
      <w:marLeft w:val="0"/>
      <w:marRight w:val="0"/>
      <w:marTop w:val="0"/>
      <w:marBottom w:val="0"/>
      <w:divBdr>
        <w:top w:val="none" w:sz="0" w:space="0" w:color="auto"/>
        <w:left w:val="none" w:sz="0" w:space="0" w:color="auto"/>
        <w:bottom w:val="none" w:sz="0" w:space="0" w:color="auto"/>
        <w:right w:val="none" w:sz="0" w:space="0" w:color="auto"/>
      </w:divBdr>
    </w:div>
    <w:div w:id="1714424483">
      <w:bodyDiv w:val="1"/>
      <w:marLeft w:val="0"/>
      <w:marRight w:val="0"/>
      <w:marTop w:val="0"/>
      <w:marBottom w:val="0"/>
      <w:divBdr>
        <w:top w:val="none" w:sz="0" w:space="0" w:color="auto"/>
        <w:left w:val="none" w:sz="0" w:space="0" w:color="auto"/>
        <w:bottom w:val="none" w:sz="0" w:space="0" w:color="auto"/>
        <w:right w:val="none" w:sz="0" w:space="0" w:color="auto"/>
      </w:divBdr>
      <w:divsChild>
        <w:div w:id="227689309">
          <w:marLeft w:val="0"/>
          <w:marRight w:val="0"/>
          <w:marTop w:val="0"/>
          <w:marBottom w:val="0"/>
          <w:divBdr>
            <w:top w:val="none" w:sz="0" w:space="0" w:color="auto"/>
            <w:left w:val="none" w:sz="0" w:space="0" w:color="auto"/>
            <w:bottom w:val="none" w:sz="0" w:space="0" w:color="auto"/>
            <w:right w:val="none" w:sz="0" w:space="0" w:color="auto"/>
          </w:divBdr>
          <w:divsChild>
            <w:div w:id="171380511">
              <w:marLeft w:val="0"/>
              <w:marRight w:val="0"/>
              <w:marTop w:val="0"/>
              <w:marBottom w:val="0"/>
              <w:divBdr>
                <w:top w:val="none" w:sz="0" w:space="0" w:color="auto"/>
                <w:left w:val="none" w:sz="0" w:space="0" w:color="auto"/>
                <w:bottom w:val="none" w:sz="0" w:space="0" w:color="auto"/>
                <w:right w:val="none" w:sz="0" w:space="0" w:color="auto"/>
              </w:divBdr>
            </w:div>
            <w:div w:id="895894967">
              <w:marLeft w:val="0"/>
              <w:marRight w:val="0"/>
              <w:marTop w:val="0"/>
              <w:marBottom w:val="0"/>
              <w:divBdr>
                <w:top w:val="none" w:sz="0" w:space="0" w:color="auto"/>
                <w:left w:val="none" w:sz="0" w:space="0" w:color="auto"/>
                <w:bottom w:val="none" w:sz="0" w:space="0" w:color="auto"/>
                <w:right w:val="none" w:sz="0" w:space="0" w:color="auto"/>
              </w:divBdr>
            </w:div>
            <w:div w:id="193359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544867">
      <w:bodyDiv w:val="1"/>
      <w:marLeft w:val="0"/>
      <w:marRight w:val="0"/>
      <w:marTop w:val="0"/>
      <w:marBottom w:val="0"/>
      <w:divBdr>
        <w:top w:val="none" w:sz="0" w:space="0" w:color="auto"/>
        <w:left w:val="none" w:sz="0" w:space="0" w:color="auto"/>
        <w:bottom w:val="none" w:sz="0" w:space="0" w:color="auto"/>
        <w:right w:val="none" w:sz="0" w:space="0" w:color="auto"/>
      </w:divBdr>
      <w:divsChild>
        <w:div w:id="8203928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4056309">
      <w:bodyDiv w:val="1"/>
      <w:marLeft w:val="0"/>
      <w:marRight w:val="0"/>
      <w:marTop w:val="0"/>
      <w:marBottom w:val="0"/>
      <w:divBdr>
        <w:top w:val="none" w:sz="0" w:space="0" w:color="auto"/>
        <w:left w:val="none" w:sz="0" w:space="0" w:color="auto"/>
        <w:bottom w:val="none" w:sz="0" w:space="0" w:color="auto"/>
        <w:right w:val="none" w:sz="0" w:space="0" w:color="auto"/>
      </w:divBdr>
    </w:div>
    <w:div w:id="1724720107">
      <w:bodyDiv w:val="1"/>
      <w:marLeft w:val="0"/>
      <w:marRight w:val="0"/>
      <w:marTop w:val="0"/>
      <w:marBottom w:val="0"/>
      <w:divBdr>
        <w:top w:val="none" w:sz="0" w:space="0" w:color="auto"/>
        <w:left w:val="none" w:sz="0" w:space="0" w:color="auto"/>
        <w:bottom w:val="none" w:sz="0" w:space="0" w:color="auto"/>
        <w:right w:val="none" w:sz="0" w:space="0" w:color="auto"/>
      </w:divBdr>
    </w:div>
    <w:div w:id="1731882248">
      <w:bodyDiv w:val="1"/>
      <w:marLeft w:val="0"/>
      <w:marRight w:val="0"/>
      <w:marTop w:val="0"/>
      <w:marBottom w:val="0"/>
      <w:divBdr>
        <w:top w:val="none" w:sz="0" w:space="0" w:color="auto"/>
        <w:left w:val="none" w:sz="0" w:space="0" w:color="auto"/>
        <w:bottom w:val="none" w:sz="0" w:space="0" w:color="auto"/>
        <w:right w:val="none" w:sz="0" w:space="0" w:color="auto"/>
      </w:divBdr>
    </w:div>
    <w:div w:id="1733695942">
      <w:bodyDiv w:val="1"/>
      <w:marLeft w:val="0"/>
      <w:marRight w:val="0"/>
      <w:marTop w:val="0"/>
      <w:marBottom w:val="0"/>
      <w:divBdr>
        <w:top w:val="none" w:sz="0" w:space="0" w:color="auto"/>
        <w:left w:val="none" w:sz="0" w:space="0" w:color="auto"/>
        <w:bottom w:val="none" w:sz="0" w:space="0" w:color="auto"/>
        <w:right w:val="none" w:sz="0" w:space="0" w:color="auto"/>
      </w:divBdr>
    </w:div>
    <w:div w:id="1734041521">
      <w:bodyDiv w:val="1"/>
      <w:marLeft w:val="0"/>
      <w:marRight w:val="0"/>
      <w:marTop w:val="0"/>
      <w:marBottom w:val="0"/>
      <w:divBdr>
        <w:top w:val="none" w:sz="0" w:space="0" w:color="auto"/>
        <w:left w:val="none" w:sz="0" w:space="0" w:color="auto"/>
        <w:bottom w:val="none" w:sz="0" w:space="0" w:color="auto"/>
        <w:right w:val="none" w:sz="0" w:space="0" w:color="auto"/>
      </w:divBdr>
      <w:divsChild>
        <w:div w:id="410589255">
          <w:marLeft w:val="0"/>
          <w:marRight w:val="0"/>
          <w:marTop w:val="0"/>
          <w:marBottom w:val="0"/>
          <w:divBdr>
            <w:top w:val="none" w:sz="0" w:space="0" w:color="auto"/>
            <w:left w:val="none" w:sz="0" w:space="0" w:color="auto"/>
            <w:bottom w:val="none" w:sz="0" w:space="0" w:color="auto"/>
            <w:right w:val="none" w:sz="0" w:space="0" w:color="auto"/>
          </w:divBdr>
          <w:divsChild>
            <w:div w:id="2016683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3137806">
      <w:bodyDiv w:val="1"/>
      <w:marLeft w:val="0"/>
      <w:marRight w:val="0"/>
      <w:marTop w:val="0"/>
      <w:marBottom w:val="0"/>
      <w:divBdr>
        <w:top w:val="none" w:sz="0" w:space="0" w:color="auto"/>
        <w:left w:val="none" w:sz="0" w:space="0" w:color="auto"/>
        <w:bottom w:val="none" w:sz="0" w:space="0" w:color="auto"/>
        <w:right w:val="none" w:sz="0" w:space="0" w:color="auto"/>
      </w:divBdr>
    </w:div>
    <w:div w:id="1748728758">
      <w:bodyDiv w:val="1"/>
      <w:marLeft w:val="0"/>
      <w:marRight w:val="0"/>
      <w:marTop w:val="0"/>
      <w:marBottom w:val="0"/>
      <w:divBdr>
        <w:top w:val="none" w:sz="0" w:space="0" w:color="auto"/>
        <w:left w:val="none" w:sz="0" w:space="0" w:color="auto"/>
        <w:bottom w:val="none" w:sz="0" w:space="0" w:color="auto"/>
        <w:right w:val="none" w:sz="0" w:space="0" w:color="auto"/>
      </w:divBdr>
      <w:divsChild>
        <w:div w:id="262493199">
          <w:marLeft w:val="0"/>
          <w:marRight w:val="0"/>
          <w:marTop w:val="0"/>
          <w:marBottom w:val="0"/>
          <w:divBdr>
            <w:top w:val="none" w:sz="0" w:space="0" w:color="auto"/>
            <w:left w:val="none" w:sz="0" w:space="0" w:color="auto"/>
            <w:bottom w:val="none" w:sz="0" w:space="0" w:color="auto"/>
            <w:right w:val="none" w:sz="0" w:space="0" w:color="auto"/>
          </w:divBdr>
          <w:divsChild>
            <w:div w:id="1981419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4273601">
      <w:bodyDiv w:val="1"/>
      <w:marLeft w:val="0"/>
      <w:marRight w:val="0"/>
      <w:marTop w:val="0"/>
      <w:marBottom w:val="0"/>
      <w:divBdr>
        <w:top w:val="none" w:sz="0" w:space="0" w:color="auto"/>
        <w:left w:val="none" w:sz="0" w:space="0" w:color="auto"/>
        <w:bottom w:val="none" w:sz="0" w:space="0" w:color="auto"/>
        <w:right w:val="none" w:sz="0" w:space="0" w:color="auto"/>
      </w:divBdr>
    </w:div>
    <w:div w:id="1756632336">
      <w:bodyDiv w:val="1"/>
      <w:marLeft w:val="0"/>
      <w:marRight w:val="0"/>
      <w:marTop w:val="0"/>
      <w:marBottom w:val="0"/>
      <w:divBdr>
        <w:top w:val="none" w:sz="0" w:space="0" w:color="auto"/>
        <w:left w:val="none" w:sz="0" w:space="0" w:color="auto"/>
        <w:bottom w:val="none" w:sz="0" w:space="0" w:color="auto"/>
        <w:right w:val="none" w:sz="0" w:space="0" w:color="auto"/>
      </w:divBdr>
      <w:divsChild>
        <w:div w:id="997656215">
          <w:marLeft w:val="0"/>
          <w:marRight w:val="0"/>
          <w:marTop w:val="0"/>
          <w:marBottom w:val="0"/>
          <w:divBdr>
            <w:top w:val="none" w:sz="0" w:space="0" w:color="auto"/>
            <w:left w:val="none" w:sz="0" w:space="0" w:color="auto"/>
            <w:bottom w:val="none" w:sz="0" w:space="0" w:color="auto"/>
            <w:right w:val="none" w:sz="0" w:space="0" w:color="auto"/>
          </w:divBdr>
          <w:divsChild>
            <w:div w:id="83572221">
              <w:marLeft w:val="0"/>
              <w:marRight w:val="0"/>
              <w:marTop w:val="0"/>
              <w:marBottom w:val="0"/>
              <w:divBdr>
                <w:top w:val="none" w:sz="0" w:space="0" w:color="auto"/>
                <w:left w:val="none" w:sz="0" w:space="0" w:color="auto"/>
                <w:bottom w:val="none" w:sz="0" w:space="0" w:color="auto"/>
                <w:right w:val="none" w:sz="0" w:space="0" w:color="auto"/>
              </w:divBdr>
            </w:div>
            <w:div w:id="1162551088">
              <w:marLeft w:val="0"/>
              <w:marRight w:val="0"/>
              <w:marTop w:val="0"/>
              <w:marBottom w:val="0"/>
              <w:divBdr>
                <w:top w:val="none" w:sz="0" w:space="0" w:color="auto"/>
                <w:left w:val="none" w:sz="0" w:space="0" w:color="auto"/>
                <w:bottom w:val="none" w:sz="0" w:space="0" w:color="auto"/>
                <w:right w:val="none" w:sz="0" w:space="0" w:color="auto"/>
              </w:divBdr>
            </w:div>
            <w:div w:id="2061662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436616">
      <w:bodyDiv w:val="1"/>
      <w:marLeft w:val="0"/>
      <w:marRight w:val="0"/>
      <w:marTop w:val="0"/>
      <w:marBottom w:val="0"/>
      <w:divBdr>
        <w:top w:val="none" w:sz="0" w:space="0" w:color="auto"/>
        <w:left w:val="none" w:sz="0" w:space="0" w:color="auto"/>
        <w:bottom w:val="none" w:sz="0" w:space="0" w:color="auto"/>
        <w:right w:val="none" w:sz="0" w:space="0" w:color="auto"/>
      </w:divBdr>
      <w:divsChild>
        <w:div w:id="1119765708">
          <w:marLeft w:val="0"/>
          <w:marRight w:val="0"/>
          <w:marTop w:val="0"/>
          <w:marBottom w:val="0"/>
          <w:divBdr>
            <w:top w:val="none" w:sz="0" w:space="0" w:color="auto"/>
            <w:left w:val="none" w:sz="0" w:space="0" w:color="auto"/>
            <w:bottom w:val="none" w:sz="0" w:space="0" w:color="auto"/>
            <w:right w:val="none" w:sz="0" w:space="0" w:color="auto"/>
          </w:divBdr>
          <w:divsChild>
            <w:div w:id="535001468">
              <w:marLeft w:val="0"/>
              <w:marRight w:val="0"/>
              <w:marTop w:val="0"/>
              <w:marBottom w:val="0"/>
              <w:divBdr>
                <w:top w:val="none" w:sz="0" w:space="0" w:color="auto"/>
                <w:left w:val="none" w:sz="0" w:space="0" w:color="auto"/>
                <w:bottom w:val="none" w:sz="0" w:space="0" w:color="auto"/>
                <w:right w:val="none" w:sz="0" w:space="0" w:color="auto"/>
              </w:divBdr>
              <w:divsChild>
                <w:div w:id="2076277709">
                  <w:marLeft w:val="0"/>
                  <w:marRight w:val="0"/>
                  <w:marTop w:val="0"/>
                  <w:marBottom w:val="0"/>
                  <w:divBdr>
                    <w:top w:val="none" w:sz="0" w:space="0" w:color="auto"/>
                    <w:left w:val="none" w:sz="0" w:space="0" w:color="auto"/>
                    <w:bottom w:val="none" w:sz="0" w:space="0" w:color="auto"/>
                    <w:right w:val="none" w:sz="0" w:space="0" w:color="auto"/>
                  </w:divBdr>
                  <w:divsChild>
                    <w:div w:id="100536541">
                      <w:marLeft w:val="0"/>
                      <w:marRight w:val="0"/>
                      <w:marTop w:val="0"/>
                      <w:marBottom w:val="0"/>
                      <w:divBdr>
                        <w:top w:val="none" w:sz="0" w:space="0" w:color="auto"/>
                        <w:left w:val="none" w:sz="0" w:space="0" w:color="auto"/>
                        <w:bottom w:val="none" w:sz="0" w:space="0" w:color="auto"/>
                        <w:right w:val="none" w:sz="0" w:space="0" w:color="auto"/>
                      </w:divBdr>
                      <w:divsChild>
                        <w:div w:id="322395466">
                          <w:marLeft w:val="0"/>
                          <w:marRight w:val="0"/>
                          <w:marTop w:val="0"/>
                          <w:marBottom w:val="0"/>
                          <w:divBdr>
                            <w:top w:val="none" w:sz="0" w:space="0" w:color="auto"/>
                            <w:left w:val="none" w:sz="0" w:space="0" w:color="auto"/>
                            <w:bottom w:val="none" w:sz="0" w:space="0" w:color="auto"/>
                            <w:right w:val="none" w:sz="0" w:space="0" w:color="auto"/>
                          </w:divBdr>
                          <w:divsChild>
                            <w:div w:id="1909612154">
                              <w:marLeft w:val="0"/>
                              <w:marRight w:val="0"/>
                              <w:marTop w:val="0"/>
                              <w:marBottom w:val="0"/>
                              <w:divBdr>
                                <w:top w:val="none" w:sz="0" w:space="0" w:color="auto"/>
                                <w:left w:val="none" w:sz="0" w:space="0" w:color="auto"/>
                                <w:bottom w:val="none" w:sz="0" w:space="0" w:color="auto"/>
                                <w:right w:val="none" w:sz="0" w:space="0" w:color="auto"/>
                              </w:divBdr>
                              <w:divsChild>
                                <w:div w:id="1506047741">
                                  <w:marLeft w:val="0"/>
                                  <w:marRight w:val="0"/>
                                  <w:marTop w:val="0"/>
                                  <w:marBottom w:val="0"/>
                                  <w:divBdr>
                                    <w:top w:val="none" w:sz="0" w:space="0" w:color="auto"/>
                                    <w:left w:val="none" w:sz="0" w:space="0" w:color="auto"/>
                                    <w:bottom w:val="none" w:sz="0" w:space="0" w:color="auto"/>
                                    <w:right w:val="none" w:sz="0" w:space="0" w:color="auto"/>
                                  </w:divBdr>
                                  <w:divsChild>
                                    <w:div w:id="89354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57969675">
      <w:bodyDiv w:val="1"/>
      <w:marLeft w:val="0"/>
      <w:marRight w:val="0"/>
      <w:marTop w:val="0"/>
      <w:marBottom w:val="0"/>
      <w:divBdr>
        <w:top w:val="none" w:sz="0" w:space="0" w:color="auto"/>
        <w:left w:val="none" w:sz="0" w:space="0" w:color="auto"/>
        <w:bottom w:val="none" w:sz="0" w:space="0" w:color="auto"/>
        <w:right w:val="none" w:sz="0" w:space="0" w:color="auto"/>
      </w:divBdr>
      <w:divsChild>
        <w:div w:id="147594867">
          <w:marLeft w:val="0"/>
          <w:marRight w:val="0"/>
          <w:marTop w:val="0"/>
          <w:marBottom w:val="0"/>
          <w:divBdr>
            <w:top w:val="none" w:sz="0" w:space="0" w:color="auto"/>
            <w:left w:val="none" w:sz="0" w:space="0" w:color="auto"/>
            <w:bottom w:val="none" w:sz="0" w:space="0" w:color="auto"/>
            <w:right w:val="none" w:sz="0" w:space="0" w:color="auto"/>
          </w:divBdr>
        </w:div>
      </w:divsChild>
    </w:div>
    <w:div w:id="1762066634">
      <w:bodyDiv w:val="1"/>
      <w:marLeft w:val="0"/>
      <w:marRight w:val="0"/>
      <w:marTop w:val="0"/>
      <w:marBottom w:val="0"/>
      <w:divBdr>
        <w:top w:val="none" w:sz="0" w:space="0" w:color="auto"/>
        <w:left w:val="none" w:sz="0" w:space="0" w:color="auto"/>
        <w:bottom w:val="none" w:sz="0" w:space="0" w:color="auto"/>
        <w:right w:val="none" w:sz="0" w:space="0" w:color="auto"/>
      </w:divBdr>
      <w:divsChild>
        <w:div w:id="297609792">
          <w:marLeft w:val="0"/>
          <w:marRight w:val="0"/>
          <w:marTop w:val="0"/>
          <w:marBottom w:val="0"/>
          <w:divBdr>
            <w:top w:val="none" w:sz="0" w:space="0" w:color="auto"/>
            <w:left w:val="none" w:sz="0" w:space="0" w:color="auto"/>
            <w:bottom w:val="none" w:sz="0" w:space="0" w:color="auto"/>
            <w:right w:val="none" w:sz="0" w:space="0" w:color="auto"/>
          </w:divBdr>
          <w:divsChild>
            <w:div w:id="191194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8967362">
      <w:bodyDiv w:val="1"/>
      <w:marLeft w:val="0"/>
      <w:marRight w:val="0"/>
      <w:marTop w:val="0"/>
      <w:marBottom w:val="0"/>
      <w:divBdr>
        <w:top w:val="none" w:sz="0" w:space="0" w:color="auto"/>
        <w:left w:val="none" w:sz="0" w:space="0" w:color="auto"/>
        <w:bottom w:val="none" w:sz="0" w:space="0" w:color="auto"/>
        <w:right w:val="none" w:sz="0" w:space="0" w:color="auto"/>
      </w:divBdr>
      <w:divsChild>
        <w:div w:id="714544419">
          <w:marLeft w:val="0"/>
          <w:marRight w:val="0"/>
          <w:marTop w:val="0"/>
          <w:marBottom w:val="0"/>
          <w:divBdr>
            <w:top w:val="none" w:sz="0" w:space="0" w:color="auto"/>
            <w:left w:val="none" w:sz="0" w:space="0" w:color="auto"/>
            <w:bottom w:val="none" w:sz="0" w:space="0" w:color="auto"/>
            <w:right w:val="none" w:sz="0" w:space="0" w:color="auto"/>
          </w:divBdr>
          <w:divsChild>
            <w:div w:id="1852063276">
              <w:marLeft w:val="0"/>
              <w:marRight w:val="0"/>
              <w:marTop w:val="0"/>
              <w:marBottom w:val="0"/>
              <w:divBdr>
                <w:top w:val="none" w:sz="0" w:space="0" w:color="auto"/>
                <w:left w:val="none" w:sz="0" w:space="0" w:color="auto"/>
                <w:bottom w:val="none" w:sz="0" w:space="0" w:color="auto"/>
                <w:right w:val="none" w:sz="0" w:space="0" w:color="auto"/>
              </w:divBdr>
              <w:divsChild>
                <w:div w:id="228158378">
                  <w:marLeft w:val="0"/>
                  <w:marRight w:val="0"/>
                  <w:marTop w:val="0"/>
                  <w:marBottom w:val="0"/>
                  <w:divBdr>
                    <w:top w:val="none" w:sz="0" w:space="0" w:color="auto"/>
                    <w:left w:val="none" w:sz="0" w:space="0" w:color="auto"/>
                    <w:bottom w:val="none" w:sz="0" w:space="0" w:color="auto"/>
                    <w:right w:val="none" w:sz="0" w:space="0" w:color="auto"/>
                  </w:divBdr>
                  <w:divsChild>
                    <w:div w:id="1374427171">
                      <w:marLeft w:val="0"/>
                      <w:marRight w:val="0"/>
                      <w:marTop w:val="0"/>
                      <w:marBottom w:val="0"/>
                      <w:divBdr>
                        <w:top w:val="none" w:sz="0" w:space="0" w:color="auto"/>
                        <w:left w:val="none" w:sz="0" w:space="0" w:color="auto"/>
                        <w:bottom w:val="none" w:sz="0" w:space="0" w:color="auto"/>
                        <w:right w:val="none" w:sz="0" w:space="0" w:color="auto"/>
                      </w:divBdr>
                      <w:divsChild>
                        <w:div w:id="1205869422">
                          <w:marLeft w:val="0"/>
                          <w:marRight w:val="0"/>
                          <w:marTop w:val="0"/>
                          <w:marBottom w:val="0"/>
                          <w:divBdr>
                            <w:top w:val="none" w:sz="0" w:space="0" w:color="auto"/>
                            <w:left w:val="none" w:sz="0" w:space="0" w:color="auto"/>
                            <w:bottom w:val="none" w:sz="0" w:space="0" w:color="auto"/>
                            <w:right w:val="none" w:sz="0" w:space="0" w:color="auto"/>
                          </w:divBdr>
                          <w:divsChild>
                            <w:div w:id="343867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70734668">
      <w:bodyDiv w:val="1"/>
      <w:marLeft w:val="0"/>
      <w:marRight w:val="0"/>
      <w:marTop w:val="0"/>
      <w:marBottom w:val="0"/>
      <w:divBdr>
        <w:top w:val="none" w:sz="0" w:space="0" w:color="auto"/>
        <w:left w:val="none" w:sz="0" w:space="0" w:color="auto"/>
        <w:bottom w:val="none" w:sz="0" w:space="0" w:color="auto"/>
        <w:right w:val="none" w:sz="0" w:space="0" w:color="auto"/>
      </w:divBdr>
    </w:div>
    <w:div w:id="1772700807">
      <w:bodyDiv w:val="1"/>
      <w:marLeft w:val="0"/>
      <w:marRight w:val="0"/>
      <w:marTop w:val="0"/>
      <w:marBottom w:val="0"/>
      <w:divBdr>
        <w:top w:val="none" w:sz="0" w:space="0" w:color="auto"/>
        <w:left w:val="none" w:sz="0" w:space="0" w:color="auto"/>
        <w:bottom w:val="none" w:sz="0" w:space="0" w:color="auto"/>
        <w:right w:val="none" w:sz="0" w:space="0" w:color="auto"/>
      </w:divBdr>
    </w:div>
    <w:div w:id="1774203449">
      <w:bodyDiv w:val="1"/>
      <w:marLeft w:val="0"/>
      <w:marRight w:val="0"/>
      <w:marTop w:val="0"/>
      <w:marBottom w:val="0"/>
      <w:divBdr>
        <w:top w:val="none" w:sz="0" w:space="0" w:color="auto"/>
        <w:left w:val="none" w:sz="0" w:space="0" w:color="auto"/>
        <w:bottom w:val="none" w:sz="0" w:space="0" w:color="auto"/>
        <w:right w:val="none" w:sz="0" w:space="0" w:color="auto"/>
      </w:divBdr>
    </w:div>
    <w:div w:id="1775974603">
      <w:bodyDiv w:val="1"/>
      <w:marLeft w:val="0"/>
      <w:marRight w:val="0"/>
      <w:marTop w:val="0"/>
      <w:marBottom w:val="0"/>
      <w:divBdr>
        <w:top w:val="none" w:sz="0" w:space="0" w:color="auto"/>
        <w:left w:val="none" w:sz="0" w:space="0" w:color="auto"/>
        <w:bottom w:val="none" w:sz="0" w:space="0" w:color="auto"/>
        <w:right w:val="none" w:sz="0" w:space="0" w:color="auto"/>
      </w:divBdr>
      <w:divsChild>
        <w:div w:id="1392659894">
          <w:marLeft w:val="0"/>
          <w:marRight w:val="0"/>
          <w:marTop w:val="0"/>
          <w:marBottom w:val="0"/>
          <w:divBdr>
            <w:top w:val="none" w:sz="0" w:space="0" w:color="auto"/>
            <w:left w:val="none" w:sz="0" w:space="0" w:color="auto"/>
            <w:bottom w:val="none" w:sz="0" w:space="0" w:color="auto"/>
            <w:right w:val="none" w:sz="0" w:space="0" w:color="auto"/>
          </w:divBdr>
          <w:divsChild>
            <w:div w:id="1806850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838709">
      <w:bodyDiv w:val="1"/>
      <w:marLeft w:val="0"/>
      <w:marRight w:val="0"/>
      <w:marTop w:val="0"/>
      <w:marBottom w:val="0"/>
      <w:divBdr>
        <w:top w:val="none" w:sz="0" w:space="0" w:color="auto"/>
        <w:left w:val="none" w:sz="0" w:space="0" w:color="auto"/>
        <w:bottom w:val="none" w:sz="0" w:space="0" w:color="auto"/>
        <w:right w:val="none" w:sz="0" w:space="0" w:color="auto"/>
      </w:divBdr>
    </w:div>
    <w:div w:id="1790010334">
      <w:bodyDiv w:val="1"/>
      <w:marLeft w:val="0"/>
      <w:marRight w:val="0"/>
      <w:marTop w:val="0"/>
      <w:marBottom w:val="0"/>
      <w:divBdr>
        <w:top w:val="none" w:sz="0" w:space="0" w:color="auto"/>
        <w:left w:val="none" w:sz="0" w:space="0" w:color="auto"/>
        <w:bottom w:val="none" w:sz="0" w:space="0" w:color="auto"/>
        <w:right w:val="none" w:sz="0" w:space="0" w:color="auto"/>
      </w:divBdr>
      <w:divsChild>
        <w:div w:id="1817184920">
          <w:marLeft w:val="0"/>
          <w:marRight w:val="0"/>
          <w:marTop w:val="0"/>
          <w:marBottom w:val="0"/>
          <w:divBdr>
            <w:top w:val="none" w:sz="0" w:space="0" w:color="auto"/>
            <w:left w:val="none" w:sz="0" w:space="0" w:color="auto"/>
            <w:bottom w:val="none" w:sz="0" w:space="0" w:color="auto"/>
            <w:right w:val="none" w:sz="0" w:space="0" w:color="auto"/>
          </w:divBdr>
          <w:divsChild>
            <w:div w:id="165152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667746">
      <w:bodyDiv w:val="1"/>
      <w:marLeft w:val="0"/>
      <w:marRight w:val="0"/>
      <w:marTop w:val="0"/>
      <w:marBottom w:val="0"/>
      <w:divBdr>
        <w:top w:val="none" w:sz="0" w:space="0" w:color="auto"/>
        <w:left w:val="none" w:sz="0" w:space="0" w:color="auto"/>
        <w:bottom w:val="none" w:sz="0" w:space="0" w:color="auto"/>
        <w:right w:val="none" w:sz="0" w:space="0" w:color="auto"/>
      </w:divBdr>
      <w:divsChild>
        <w:div w:id="873806885">
          <w:marLeft w:val="0"/>
          <w:marRight w:val="0"/>
          <w:marTop w:val="0"/>
          <w:marBottom w:val="0"/>
          <w:divBdr>
            <w:top w:val="none" w:sz="0" w:space="0" w:color="auto"/>
            <w:left w:val="none" w:sz="0" w:space="0" w:color="auto"/>
            <w:bottom w:val="none" w:sz="0" w:space="0" w:color="auto"/>
            <w:right w:val="none" w:sz="0" w:space="0" w:color="auto"/>
          </w:divBdr>
          <w:divsChild>
            <w:div w:id="669253840">
              <w:marLeft w:val="0"/>
              <w:marRight w:val="0"/>
              <w:marTop w:val="0"/>
              <w:marBottom w:val="0"/>
              <w:divBdr>
                <w:top w:val="none" w:sz="0" w:space="0" w:color="auto"/>
                <w:left w:val="none" w:sz="0" w:space="0" w:color="auto"/>
                <w:bottom w:val="none" w:sz="0" w:space="0" w:color="auto"/>
                <w:right w:val="none" w:sz="0" w:space="0" w:color="auto"/>
              </w:divBdr>
              <w:divsChild>
                <w:div w:id="1276015852">
                  <w:marLeft w:val="0"/>
                  <w:marRight w:val="0"/>
                  <w:marTop w:val="0"/>
                  <w:marBottom w:val="0"/>
                  <w:divBdr>
                    <w:top w:val="none" w:sz="0" w:space="0" w:color="auto"/>
                    <w:left w:val="none" w:sz="0" w:space="0" w:color="auto"/>
                    <w:bottom w:val="none" w:sz="0" w:space="0" w:color="auto"/>
                    <w:right w:val="none" w:sz="0" w:space="0" w:color="auto"/>
                  </w:divBdr>
                  <w:divsChild>
                    <w:div w:id="76149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99912377">
      <w:bodyDiv w:val="1"/>
      <w:marLeft w:val="0"/>
      <w:marRight w:val="0"/>
      <w:marTop w:val="0"/>
      <w:marBottom w:val="0"/>
      <w:divBdr>
        <w:top w:val="none" w:sz="0" w:space="0" w:color="auto"/>
        <w:left w:val="none" w:sz="0" w:space="0" w:color="auto"/>
        <w:bottom w:val="none" w:sz="0" w:space="0" w:color="auto"/>
        <w:right w:val="none" w:sz="0" w:space="0" w:color="auto"/>
      </w:divBdr>
      <w:divsChild>
        <w:div w:id="925385649">
          <w:marLeft w:val="0"/>
          <w:marRight w:val="0"/>
          <w:marTop w:val="0"/>
          <w:marBottom w:val="0"/>
          <w:divBdr>
            <w:top w:val="none" w:sz="0" w:space="0" w:color="auto"/>
            <w:left w:val="none" w:sz="0" w:space="0" w:color="auto"/>
            <w:bottom w:val="none" w:sz="0" w:space="0" w:color="auto"/>
            <w:right w:val="none" w:sz="0" w:space="0" w:color="auto"/>
          </w:divBdr>
          <w:divsChild>
            <w:div w:id="12196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804398">
      <w:bodyDiv w:val="1"/>
      <w:marLeft w:val="0"/>
      <w:marRight w:val="0"/>
      <w:marTop w:val="0"/>
      <w:marBottom w:val="0"/>
      <w:divBdr>
        <w:top w:val="none" w:sz="0" w:space="0" w:color="auto"/>
        <w:left w:val="none" w:sz="0" w:space="0" w:color="auto"/>
        <w:bottom w:val="none" w:sz="0" w:space="0" w:color="auto"/>
        <w:right w:val="none" w:sz="0" w:space="0" w:color="auto"/>
      </w:divBdr>
      <w:divsChild>
        <w:div w:id="1355182648">
          <w:marLeft w:val="0"/>
          <w:marRight w:val="0"/>
          <w:marTop w:val="0"/>
          <w:marBottom w:val="0"/>
          <w:divBdr>
            <w:top w:val="none" w:sz="0" w:space="0" w:color="auto"/>
            <w:left w:val="none" w:sz="0" w:space="0" w:color="auto"/>
            <w:bottom w:val="none" w:sz="0" w:space="0" w:color="auto"/>
            <w:right w:val="none" w:sz="0" w:space="0" w:color="auto"/>
          </w:divBdr>
          <w:divsChild>
            <w:div w:id="2026781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222407">
      <w:bodyDiv w:val="1"/>
      <w:marLeft w:val="0"/>
      <w:marRight w:val="0"/>
      <w:marTop w:val="0"/>
      <w:marBottom w:val="0"/>
      <w:divBdr>
        <w:top w:val="none" w:sz="0" w:space="0" w:color="auto"/>
        <w:left w:val="none" w:sz="0" w:space="0" w:color="auto"/>
        <w:bottom w:val="none" w:sz="0" w:space="0" w:color="auto"/>
        <w:right w:val="none" w:sz="0" w:space="0" w:color="auto"/>
      </w:divBdr>
    </w:div>
    <w:div w:id="1802991899">
      <w:bodyDiv w:val="1"/>
      <w:marLeft w:val="0"/>
      <w:marRight w:val="0"/>
      <w:marTop w:val="0"/>
      <w:marBottom w:val="0"/>
      <w:divBdr>
        <w:top w:val="none" w:sz="0" w:space="0" w:color="auto"/>
        <w:left w:val="none" w:sz="0" w:space="0" w:color="auto"/>
        <w:bottom w:val="none" w:sz="0" w:space="0" w:color="auto"/>
        <w:right w:val="none" w:sz="0" w:space="0" w:color="auto"/>
      </w:divBdr>
    </w:div>
    <w:div w:id="1803425363">
      <w:bodyDiv w:val="1"/>
      <w:marLeft w:val="0"/>
      <w:marRight w:val="0"/>
      <w:marTop w:val="0"/>
      <w:marBottom w:val="0"/>
      <w:divBdr>
        <w:top w:val="none" w:sz="0" w:space="0" w:color="auto"/>
        <w:left w:val="none" w:sz="0" w:space="0" w:color="auto"/>
        <w:bottom w:val="none" w:sz="0" w:space="0" w:color="auto"/>
        <w:right w:val="none" w:sz="0" w:space="0" w:color="auto"/>
      </w:divBdr>
    </w:div>
    <w:div w:id="1803689327">
      <w:bodyDiv w:val="1"/>
      <w:marLeft w:val="0"/>
      <w:marRight w:val="0"/>
      <w:marTop w:val="0"/>
      <w:marBottom w:val="0"/>
      <w:divBdr>
        <w:top w:val="none" w:sz="0" w:space="0" w:color="auto"/>
        <w:left w:val="none" w:sz="0" w:space="0" w:color="auto"/>
        <w:bottom w:val="none" w:sz="0" w:space="0" w:color="auto"/>
        <w:right w:val="none" w:sz="0" w:space="0" w:color="auto"/>
      </w:divBdr>
    </w:div>
    <w:div w:id="1805615084">
      <w:bodyDiv w:val="1"/>
      <w:marLeft w:val="0"/>
      <w:marRight w:val="0"/>
      <w:marTop w:val="0"/>
      <w:marBottom w:val="0"/>
      <w:divBdr>
        <w:top w:val="none" w:sz="0" w:space="0" w:color="auto"/>
        <w:left w:val="none" w:sz="0" w:space="0" w:color="auto"/>
        <w:bottom w:val="none" w:sz="0" w:space="0" w:color="auto"/>
        <w:right w:val="none" w:sz="0" w:space="0" w:color="auto"/>
      </w:divBdr>
      <w:divsChild>
        <w:div w:id="665979981">
          <w:marLeft w:val="0"/>
          <w:marRight w:val="0"/>
          <w:marTop w:val="0"/>
          <w:marBottom w:val="0"/>
          <w:divBdr>
            <w:top w:val="none" w:sz="0" w:space="0" w:color="auto"/>
            <w:left w:val="none" w:sz="0" w:space="0" w:color="auto"/>
            <w:bottom w:val="none" w:sz="0" w:space="0" w:color="auto"/>
            <w:right w:val="none" w:sz="0" w:space="0" w:color="auto"/>
          </w:divBdr>
          <w:divsChild>
            <w:div w:id="306279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583211">
      <w:bodyDiv w:val="1"/>
      <w:marLeft w:val="0"/>
      <w:marRight w:val="0"/>
      <w:marTop w:val="0"/>
      <w:marBottom w:val="0"/>
      <w:divBdr>
        <w:top w:val="none" w:sz="0" w:space="0" w:color="auto"/>
        <w:left w:val="none" w:sz="0" w:space="0" w:color="auto"/>
        <w:bottom w:val="none" w:sz="0" w:space="0" w:color="auto"/>
        <w:right w:val="none" w:sz="0" w:space="0" w:color="auto"/>
      </w:divBdr>
      <w:divsChild>
        <w:div w:id="1324893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7964134">
      <w:bodyDiv w:val="1"/>
      <w:marLeft w:val="0"/>
      <w:marRight w:val="0"/>
      <w:marTop w:val="0"/>
      <w:marBottom w:val="0"/>
      <w:divBdr>
        <w:top w:val="none" w:sz="0" w:space="0" w:color="auto"/>
        <w:left w:val="none" w:sz="0" w:space="0" w:color="auto"/>
        <w:bottom w:val="none" w:sz="0" w:space="0" w:color="auto"/>
        <w:right w:val="none" w:sz="0" w:space="0" w:color="auto"/>
      </w:divBdr>
      <w:divsChild>
        <w:div w:id="1966110141">
          <w:marLeft w:val="0"/>
          <w:marRight w:val="0"/>
          <w:marTop w:val="0"/>
          <w:marBottom w:val="0"/>
          <w:divBdr>
            <w:top w:val="none" w:sz="0" w:space="0" w:color="auto"/>
            <w:left w:val="none" w:sz="0" w:space="0" w:color="auto"/>
            <w:bottom w:val="none" w:sz="0" w:space="0" w:color="auto"/>
            <w:right w:val="none" w:sz="0" w:space="0" w:color="auto"/>
          </w:divBdr>
          <w:divsChild>
            <w:div w:id="51511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4564597">
      <w:bodyDiv w:val="1"/>
      <w:marLeft w:val="0"/>
      <w:marRight w:val="0"/>
      <w:marTop w:val="0"/>
      <w:marBottom w:val="0"/>
      <w:divBdr>
        <w:top w:val="none" w:sz="0" w:space="0" w:color="auto"/>
        <w:left w:val="none" w:sz="0" w:space="0" w:color="auto"/>
        <w:bottom w:val="none" w:sz="0" w:space="0" w:color="auto"/>
        <w:right w:val="none" w:sz="0" w:space="0" w:color="auto"/>
      </w:divBdr>
    </w:div>
    <w:div w:id="1817262502">
      <w:bodyDiv w:val="1"/>
      <w:marLeft w:val="0"/>
      <w:marRight w:val="0"/>
      <w:marTop w:val="0"/>
      <w:marBottom w:val="0"/>
      <w:divBdr>
        <w:top w:val="none" w:sz="0" w:space="0" w:color="auto"/>
        <w:left w:val="none" w:sz="0" w:space="0" w:color="auto"/>
        <w:bottom w:val="none" w:sz="0" w:space="0" w:color="auto"/>
        <w:right w:val="none" w:sz="0" w:space="0" w:color="auto"/>
      </w:divBdr>
      <w:divsChild>
        <w:div w:id="48922002">
          <w:marLeft w:val="0"/>
          <w:marRight w:val="0"/>
          <w:marTop w:val="0"/>
          <w:marBottom w:val="0"/>
          <w:divBdr>
            <w:top w:val="none" w:sz="0" w:space="0" w:color="auto"/>
            <w:left w:val="none" w:sz="0" w:space="0" w:color="auto"/>
            <w:bottom w:val="none" w:sz="0" w:space="0" w:color="auto"/>
            <w:right w:val="none" w:sz="0" w:space="0" w:color="auto"/>
          </w:divBdr>
          <w:divsChild>
            <w:div w:id="1696686824">
              <w:marLeft w:val="0"/>
              <w:marRight w:val="0"/>
              <w:marTop w:val="0"/>
              <w:marBottom w:val="0"/>
              <w:divBdr>
                <w:top w:val="none" w:sz="0" w:space="0" w:color="auto"/>
                <w:left w:val="none" w:sz="0" w:space="0" w:color="auto"/>
                <w:bottom w:val="none" w:sz="0" w:space="0" w:color="auto"/>
                <w:right w:val="none" w:sz="0" w:space="0" w:color="auto"/>
              </w:divBdr>
              <w:divsChild>
                <w:div w:id="1020351466">
                  <w:marLeft w:val="0"/>
                  <w:marRight w:val="0"/>
                  <w:marTop w:val="0"/>
                  <w:marBottom w:val="0"/>
                  <w:divBdr>
                    <w:top w:val="none" w:sz="0" w:space="0" w:color="auto"/>
                    <w:left w:val="none" w:sz="0" w:space="0" w:color="auto"/>
                    <w:bottom w:val="none" w:sz="0" w:space="0" w:color="auto"/>
                    <w:right w:val="none" w:sz="0" w:space="0" w:color="auto"/>
                  </w:divBdr>
                  <w:divsChild>
                    <w:div w:id="1854492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7337149">
      <w:bodyDiv w:val="1"/>
      <w:marLeft w:val="0"/>
      <w:marRight w:val="0"/>
      <w:marTop w:val="0"/>
      <w:marBottom w:val="0"/>
      <w:divBdr>
        <w:top w:val="none" w:sz="0" w:space="0" w:color="auto"/>
        <w:left w:val="none" w:sz="0" w:space="0" w:color="auto"/>
        <w:bottom w:val="none" w:sz="0" w:space="0" w:color="auto"/>
        <w:right w:val="none" w:sz="0" w:space="0" w:color="auto"/>
      </w:divBdr>
      <w:divsChild>
        <w:div w:id="2100371167">
          <w:marLeft w:val="0"/>
          <w:marRight w:val="0"/>
          <w:marTop w:val="0"/>
          <w:marBottom w:val="0"/>
          <w:divBdr>
            <w:top w:val="none" w:sz="0" w:space="0" w:color="auto"/>
            <w:left w:val="none" w:sz="0" w:space="0" w:color="auto"/>
            <w:bottom w:val="none" w:sz="0" w:space="0" w:color="auto"/>
            <w:right w:val="none" w:sz="0" w:space="0" w:color="auto"/>
          </w:divBdr>
          <w:divsChild>
            <w:div w:id="141048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724290">
      <w:bodyDiv w:val="1"/>
      <w:marLeft w:val="0"/>
      <w:marRight w:val="0"/>
      <w:marTop w:val="0"/>
      <w:marBottom w:val="0"/>
      <w:divBdr>
        <w:top w:val="none" w:sz="0" w:space="0" w:color="auto"/>
        <w:left w:val="none" w:sz="0" w:space="0" w:color="auto"/>
        <w:bottom w:val="none" w:sz="0" w:space="0" w:color="auto"/>
        <w:right w:val="none" w:sz="0" w:space="0" w:color="auto"/>
      </w:divBdr>
      <w:divsChild>
        <w:div w:id="493690388">
          <w:marLeft w:val="0"/>
          <w:marRight w:val="0"/>
          <w:marTop w:val="0"/>
          <w:marBottom w:val="0"/>
          <w:divBdr>
            <w:top w:val="none" w:sz="0" w:space="0" w:color="auto"/>
            <w:left w:val="none" w:sz="0" w:space="0" w:color="auto"/>
            <w:bottom w:val="none" w:sz="0" w:space="0" w:color="auto"/>
            <w:right w:val="none" w:sz="0" w:space="0" w:color="auto"/>
          </w:divBdr>
          <w:divsChild>
            <w:div w:id="433208428">
              <w:marLeft w:val="0"/>
              <w:marRight w:val="0"/>
              <w:marTop w:val="0"/>
              <w:marBottom w:val="0"/>
              <w:divBdr>
                <w:top w:val="none" w:sz="0" w:space="0" w:color="auto"/>
                <w:left w:val="none" w:sz="0" w:space="0" w:color="auto"/>
                <w:bottom w:val="none" w:sz="0" w:space="0" w:color="auto"/>
                <w:right w:val="none" w:sz="0" w:space="0" w:color="auto"/>
              </w:divBdr>
            </w:div>
            <w:div w:id="491797422">
              <w:marLeft w:val="0"/>
              <w:marRight w:val="0"/>
              <w:marTop w:val="0"/>
              <w:marBottom w:val="0"/>
              <w:divBdr>
                <w:top w:val="none" w:sz="0" w:space="0" w:color="auto"/>
                <w:left w:val="none" w:sz="0" w:space="0" w:color="auto"/>
                <w:bottom w:val="none" w:sz="0" w:space="0" w:color="auto"/>
                <w:right w:val="none" w:sz="0" w:space="0" w:color="auto"/>
              </w:divBdr>
            </w:div>
            <w:div w:id="1484160910">
              <w:marLeft w:val="0"/>
              <w:marRight w:val="0"/>
              <w:marTop w:val="0"/>
              <w:marBottom w:val="0"/>
              <w:divBdr>
                <w:top w:val="none" w:sz="0" w:space="0" w:color="auto"/>
                <w:left w:val="none" w:sz="0" w:space="0" w:color="auto"/>
                <w:bottom w:val="none" w:sz="0" w:space="0" w:color="auto"/>
                <w:right w:val="none" w:sz="0" w:space="0" w:color="auto"/>
              </w:divBdr>
            </w:div>
            <w:div w:id="188293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384554">
      <w:bodyDiv w:val="1"/>
      <w:marLeft w:val="0"/>
      <w:marRight w:val="0"/>
      <w:marTop w:val="0"/>
      <w:marBottom w:val="0"/>
      <w:divBdr>
        <w:top w:val="none" w:sz="0" w:space="0" w:color="auto"/>
        <w:left w:val="none" w:sz="0" w:space="0" w:color="auto"/>
        <w:bottom w:val="none" w:sz="0" w:space="0" w:color="auto"/>
        <w:right w:val="none" w:sz="0" w:space="0" w:color="auto"/>
      </w:divBdr>
    </w:div>
    <w:div w:id="1828858565">
      <w:bodyDiv w:val="1"/>
      <w:marLeft w:val="0"/>
      <w:marRight w:val="0"/>
      <w:marTop w:val="0"/>
      <w:marBottom w:val="0"/>
      <w:divBdr>
        <w:top w:val="none" w:sz="0" w:space="0" w:color="auto"/>
        <w:left w:val="none" w:sz="0" w:space="0" w:color="auto"/>
        <w:bottom w:val="none" w:sz="0" w:space="0" w:color="auto"/>
        <w:right w:val="none" w:sz="0" w:space="0" w:color="auto"/>
      </w:divBdr>
      <w:divsChild>
        <w:div w:id="904070037">
          <w:marLeft w:val="0"/>
          <w:marRight w:val="0"/>
          <w:marTop w:val="0"/>
          <w:marBottom w:val="0"/>
          <w:divBdr>
            <w:top w:val="none" w:sz="0" w:space="0" w:color="auto"/>
            <w:left w:val="none" w:sz="0" w:space="0" w:color="auto"/>
            <w:bottom w:val="none" w:sz="0" w:space="0" w:color="auto"/>
            <w:right w:val="none" w:sz="0" w:space="0" w:color="auto"/>
          </w:divBdr>
        </w:div>
      </w:divsChild>
    </w:div>
    <w:div w:id="1848054018">
      <w:bodyDiv w:val="1"/>
      <w:marLeft w:val="0"/>
      <w:marRight w:val="0"/>
      <w:marTop w:val="0"/>
      <w:marBottom w:val="0"/>
      <w:divBdr>
        <w:top w:val="none" w:sz="0" w:space="0" w:color="auto"/>
        <w:left w:val="none" w:sz="0" w:space="0" w:color="auto"/>
        <w:bottom w:val="none" w:sz="0" w:space="0" w:color="auto"/>
        <w:right w:val="none" w:sz="0" w:space="0" w:color="auto"/>
      </w:divBdr>
    </w:div>
    <w:div w:id="1848208875">
      <w:bodyDiv w:val="1"/>
      <w:marLeft w:val="0"/>
      <w:marRight w:val="0"/>
      <w:marTop w:val="0"/>
      <w:marBottom w:val="0"/>
      <w:divBdr>
        <w:top w:val="none" w:sz="0" w:space="0" w:color="auto"/>
        <w:left w:val="none" w:sz="0" w:space="0" w:color="auto"/>
        <w:bottom w:val="none" w:sz="0" w:space="0" w:color="auto"/>
        <w:right w:val="none" w:sz="0" w:space="0" w:color="auto"/>
      </w:divBdr>
      <w:divsChild>
        <w:div w:id="106782920">
          <w:marLeft w:val="0"/>
          <w:marRight w:val="0"/>
          <w:marTop w:val="0"/>
          <w:marBottom w:val="0"/>
          <w:divBdr>
            <w:top w:val="none" w:sz="0" w:space="0" w:color="auto"/>
            <w:left w:val="none" w:sz="0" w:space="0" w:color="auto"/>
            <w:bottom w:val="none" w:sz="0" w:space="0" w:color="auto"/>
            <w:right w:val="none" w:sz="0" w:space="0" w:color="auto"/>
          </w:divBdr>
          <w:divsChild>
            <w:div w:id="2101948176">
              <w:marLeft w:val="0"/>
              <w:marRight w:val="0"/>
              <w:marTop w:val="0"/>
              <w:marBottom w:val="0"/>
              <w:divBdr>
                <w:top w:val="none" w:sz="0" w:space="0" w:color="auto"/>
                <w:left w:val="none" w:sz="0" w:space="0" w:color="auto"/>
                <w:bottom w:val="none" w:sz="0" w:space="0" w:color="auto"/>
                <w:right w:val="none" w:sz="0" w:space="0" w:color="auto"/>
              </w:divBdr>
              <w:divsChild>
                <w:div w:id="366682207">
                  <w:marLeft w:val="0"/>
                  <w:marRight w:val="0"/>
                  <w:marTop w:val="0"/>
                  <w:marBottom w:val="0"/>
                  <w:divBdr>
                    <w:top w:val="none" w:sz="0" w:space="0" w:color="auto"/>
                    <w:left w:val="none" w:sz="0" w:space="0" w:color="auto"/>
                    <w:bottom w:val="none" w:sz="0" w:space="0" w:color="auto"/>
                    <w:right w:val="none" w:sz="0" w:space="0" w:color="auto"/>
                  </w:divBdr>
                  <w:divsChild>
                    <w:div w:id="1221331445">
                      <w:marLeft w:val="0"/>
                      <w:marRight w:val="0"/>
                      <w:marTop w:val="0"/>
                      <w:marBottom w:val="0"/>
                      <w:divBdr>
                        <w:top w:val="none" w:sz="0" w:space="0" w:color="auto"/>
                        <w:left w:val="none" w:sz="0" w:space="0" w:color="auto"/>
                        <w:bottom w:val="none" w:sz="0" w:space="0" w:color="auto"/>
                        <w:right w:val="none" w:sz="0" w:space="0" w:color="auto"/>
                      </w:divBdr>
                      <w:divsChild>
                        <w:div w:id="21051467">
                          <w:marLeft w:val="0"/>
                          <w:marRight w:val="0"/>
                          <w:marTop w:val="0"/>
                          <w:marBottom w:val="0"/>
                          <w:divBdr>
                            <w:top w:val="none" w:sz="0" w:space="0" w:color="auto"/>
                            <w:left w:val="none" w:sz="0" w:space="0" w:color="auto"/>
                            <w:bottom w:val="none" w:sz="0" w:space="0" w:color="auto"/>
                            <w:right w:val="none" w:sz="0" w:space="0" w:color="auto"/>
                          </w:divBdr>
                          <w:divsChild>
                            <w:div w:id="1889683197">
                              <w:marLeft w:val="0"/>
                              <w:marRight w:val="0"/>
                              <w:marTop w:val="0"/>
                              <w:marBottom w:val="0"/>
                              <w:divBdr>
                                <w:top w:val="none" w:sz="0" w:space="0" w:color="auto"/>
                                <w:left w:val="none" w:sz="0" w:space="0" w:color="auto"/>
                                <w:bottom w:val="none" w:sz="0" w:space="0" w:color="auto"/>
                                <w:right w:val="none" w:sz="0" w:space="0" w:color="auto"/>
                              </w:divBdr>
                              <w:divsChild>
                                <w:div w:id="1926188103">
                                  <w:marLeft w:val="0"/>
                                  <w:marRight w:val="0"/>
                                  <w:marTop w:val="0"/>
                                  <w:marBottom w:val="0"/>
                                  <w:divBdr>
                                    <w:top w:val="none" w:sz="0" w:space="0" w:color="auto"/>
                                    <w:left w:val="none" w:sz="0" w:space="0" w:color="auto"/>
                                    <w:bottom w:val="none" w:sz="0" w:space="0" w:color="auto"/>
                                    <w:right w:val="none" w:sz="0" w:space="0" w:color="auto"/>
                                  </w:divBdr>
                                  <w:divsChild>
                                    <w:div w:id="1738631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7582827">
                          <w:marLeft w:val="0"/>
                          <w:marRight w:val="0"/>
                          <w:marTop w:val="0"/>
                          <w:marBottom w:val="0"/>
                          <w:divBdr>
                            <w:top w:val="none" w:sz="0" w:space="0" w:color="auto"/>
                            <w:left w:val="none" w:sz="0" w:space="0" w:color="auto"/>
                            <w:bottom w:val="none" w:sz="0" w:space="0" w:color="auto"/>
                            <w:right w:val="none" w:sz="0" w:space="0" w:color="auto"/>
                          </w:divBdr>
                          <w:divsChild>
                            <w:div w:id="1971393733">
                              <w:marLeft w:val="0"/>
                              <w:marRight w:val="0"/>
                              <w:marTop w:val="0"/>
                              <w:marBottom w:val="0"/>
                              <w:divBdr>
                                <w:top w:val="none" w:sz="0" w:space="0" w:color="auto"/>
                                <w:left w:val="none" w:sz="0" w:space="0" w:color="auto"/>
                                <w:bottom w:val="none" w:sz="0" w:space="0" w:color="auto"/>
                                <w:right w:val="none" w:sz="0" w:space="0" w:color="auto"/>
                              </w:divBdr>
                              <w:divsChild>
                                <w:div w:id="5385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2066575">
      <w:bodyDiv w:val="1"/>
      <w:marLeft w:val="0"/>
      <w:marRight w:val="0"/>
      <w:marTop w:val="0"/>
      <w:marBottom w:val="0"/>
      <w:divBdr>
        <w:top w:val="none" w:sz="0" w:space="0" w:color="auto"/>
        <w:left w:val="none" w:sz="0" w:space="0" w:color="auto"/>
        <w:bottom w:val="none" w:sz="0" w:space="0" w:color="auto"/>
        <w:right w:val="none" w:sz="0" w:space="0" w:color="auto"/>
      </w:divBdr>
      <w:divsChild>
        <w:div w:id="1418209042">
          <w:marLeft w:val="0"/>
          <w:marRight w:val="0"/>
          <w:marTop w:val="0"/>
          <w:marBottom w:val="0"/>
          <w:divBdr>
            <w:top w:val="none" w:sz="0" w:space="0" w:color="auto"/>
            <w:left w:val="none" w:sz="0" w:space="0" w:color="auto"/>
            <w:bottom w:val="none" w:sz="0" w:space="0" w:color="auto"/>
            <w:right w:val="none" w:sz="0" w:space="0" w:color="auto"/>
          </w:divBdr>
          <w:divsChild>
            <w:div w:id="1624995176">
              <w:marLeft w:val="0"/>
              <w:marRight w:val="0"/>
              <w:marTop w:val="0"/>
              <w:marBottom w:val="0"/>
              <w:divBdr>
                <w:top w:val="none" w:sz="0" w:space="0" w:color="auto"/>
                <w:left w:val="none" w:sz="0" w:space="0" w:color="auto"/>
                <w:bottom w:val="none" w:sz="0" w:space="0" w:color="auto"/>
                <w:right w:val="none" w:sz="0" w:space="0" w:color="auto"/>
              </w:divBdr>
              <w:divsChild>
                <w:div w:id="264584566">
                  <w:marLeft w:val="0"/>
                  <w:marRight w:val="0"/>
                  <w:marTop w:val="0"/>
                  <w:marBottom w:val="0"/>
                  <w:divBdr>
                    <w:top w:val="none" w:sz="0" w:space="0" w:color="auto"/>
                    <w:left w:val="none" w:sz="0" w:space="0" w:color="auto"/>
                    <w:bottom w:val="none" w:sz="0" w:space="0" w:color="auto"/>
                    <w:right w:val="none" w:sz="0" w:space="0" w:color="auto"/>
                  </w:divBdr>
                  <w:divsChild>
                    <w:div w:id="1277366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52211049">
      <w:bodyDiv w:val="1"/>
      <w:marLeft w:val="0"/>
      <w:marRight w:val="0"/>
      <w:marTop w:val="0"/>
      <w:marBottom w:val="0"/>
      <w:divBdr>
        <w:top w:val="none" w:sz="0" w:space="0" w:color="auto"/>
        <w:left w:val="none" w:sz="0" w:space="0" w:color="auto"/>
        <w:bottom w:val="none" w:sz="0" w:space="0" w:color="auto"/>
        <w:right w:val="none" w:sz="0" w:space="0" w:color="auto"/>
      </w:divBdr>
    </w:div>
    <w:div w:id="1852643966">
      <w:bodyDiv w:val="1"/>
      <w:marLeft w:val="0"/>
      <w:marRight w:val="0"/>
      <w:marTop w:val="0"/>
      <w:marBottom w:val="0"/>
      <w:divBdr>
        <w:top w:val="none" w:sz="0" w:space="0" w:color="auto"/>
        <w:left w:val="none" w:sz="0" w:space="0" w:color="auto"/>
        <w:bottom w:val="none" w:sz="0" w:space="0" w:color="auto"/>
        <w:right w:val="none" w:sz="0" w:space="0" w:color="auto"/>
      </w:divBdr>
    </w:div>
    <w:div w:id="1853303616">
      <w:bodyDiv w:val="1"/>
      <w:marLeft w:val="0"/>
      <w:marRight w:val="0"/>
      <w:marTop w:val="0"/>
      <w:marBottom w:val="0"/>
      <w:divBdr>
        <w:top w:val="none" w:sz="0" w:space="0" w:color="auto"/>
        <w:left w:val="none" w:sz="0" w:space="0" w:color="auto"/>
        <w:bottom w:val="none" w:sz="0" w:space="0" w:color="auto"/>
        <w:right w:val="none" w:sz="0" w:space="0" w:color="auto"/>
      </w:divBdr>
      <w:divsChild>
        <w:div w:id="2064137790">
          <w:marLeft w:val="0"/>
          <w:marRight w:val="0"/>
          <w:marTop w:val="0"/>
          <w:marBottom w:val="0"/>
          <w:divBdr>
            <w:top w:val="none" w:sz="0" w:space="0" w:color="auto"/>
            <w:left w:val="none" w:sz="0" w:space="0" w:color="auto"/>
            <w:bottom w:val="none" w:sz="0" w:space="0" w:color="auto"/>
            <w:right w:val="none" w:sz="0" w:space="0" w:color="auto"/>
          </w:divBdr>
          <w:divsChild>
            <w:div w:id="92021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1507903">
      <w:bodyDiv w:val="1"/>
      <w:marLeft w:val="0"/>
      <w:marRight w:val="0"/>
      <w:marTop w:val="0"/>
      <w:marBottom w:val="0"/>
      <w:divBdr>
        <w:top w:val="none" w:sz="0" w:space="0" w:color="auto"/>
        <w:left w:val="none" w:sz="0" w:space="0" w:color="auto"/>
        <w:bottom w:val="none" w:sz="0" w:space="0" w:color="auto"/>
        <w:right w:val="none" w:sz="0" w:space="0" w:color="auto"/>
      </w:divBdr>
    </w:div>
    <w:div w:id="1863783825">
      <w:bodyDiv w:val="1"/>
      <w:marLeft w:val="0"/>
      <w:marRight w:val="0"/>
      <w:marTop w:val="0"/>
      <w:marBottom w:val="0"/>
      <w:divBdr>
        <w:top w:val="none" w:sz="0" w:space="0" w:color="auto"/>
        <w:left w:val="none" w:sz="0" w:space="0" w:color="auto"/>
        <w:bottom w:val="none" w:sz="0" w:space="0" w:color="auto"/>
        <w:right w:val="none" w:sz="0" w:space="0" w:color="auto"/>
      </w:divBdr>
      <w:divsChild>
        <w:div w:id="1520318331">
          <w:marLeft w:val="0"/>
          <w:marRight w:val="0"/>
          <w:marTop w:val="0"/>
          <w:marBottom w:val="0"/>
          <w:divBdr>
            <w:top w:val="none" w:sz="0" w:space="0" w:color="auto"/>
            <w:left w:val="none" w:sz="0" w:space="0" w:color="auto"/>
            <w:bottom w:val="none" w:sz="0" w:space="0" w:color="auto"/>
            <w:right w:val="none" w:sz="0" w:space="0" w:color="auto"/>
          </w:divBdr>
          <w:divsChild>
            <w:div w:id="199368128">
              <w:marLeft w:val="0"/>
              <w:marRight w:val="0"/>
              <w:marTop w:val="0"/>
              <w:marBottom w:val="0"/>
              <w:divBdr>
                <w:top w:val="none" w:sz="0" w:space="0" w:color="auto"/>
                <w:left w:val="none" w:sz="0" w:space="0" w:color="auto"/>
                <w:bottom w:val="none" w:sz="0" w:space="0" w:color="auto"/>
                <w:right w:val="none" w:sz="0" w:space="0" w:color="auto"/>
              </w:divBdr>
              <w:divsChild>
                <w:div w:id="802238638">
                  <w:marLeft w:val="0"/>
                  <w:marRight w:val="0"/>
                  <w:marTop w:val="0"/>
                  <w:marBottom w:val="0"/>
                  <w:divBdr>
                    <w:top w:val="none" w:sz="0" w:space="0" w:color="auto"/>
                    <w:left w:val="none" w:sz="0" w:space="0" w:color="auto"/>
                    <w:bottom w:val="none" w:sz="0" w:space="0" w:color="auto"/>
                    <w:right w:val="none" w:sz="0" w:space="0" w:color="auto"/>
                  </w:divBdr>
                  <w:divsChild>
                    <w:div w:id="1202013570">
                      <w:marLeft w:val="0"/>
                      <w:marRight w:val="0"/>
                      <w:marTop w:val="0"/>
                      <w:marBottom w:val="0"/>
                      <w:divBdr>
                        <w:top w:val="none" w:sz="0" w:space="0" w:color="auto"/>
                        <w:left w:val="none" w:sz="0" w:space="0" w:color="auto"/>
                        <w:bottom w:val="none" w:sz="0" w:space="0" w:color="auto"/>
                        <w:right w:val="none" w:sz="0" w:space="0" w:color="auto"/>
                      </w:divBdr>
                      <w:divsChild>
                        <w:div w:id="1924954492">
                          <w:marLeft w:val="0"/>
                          <w:marRight w:val="0"/>
                          <w:marTop w:val="0"/>
                          <w:marBottom w:val="0"/>
                          <w:divBdr>
                            <w:top w:val="none" w:sz="0" w:space="0" w:color="auto"/>
                            <w:left w:val="none" w:sz="0" w:space="0" w:color="auto"/>
                            <w:bottom w:val="none" w:sz="0" w:space="0" w:color="auto"/>
                            <w:right w:val="none" w:sz="0" w:space="0" w:color="auto"/>
                          </w:divBdr>
                          <w:divsChild>
                            <w:div w:id="55593158">
                              <w:marLeft w:val="0"/>
                              <w:marRight w:val="0"/>
                              <w:marTop w:val="0"/>
                              <w:marBottom w:val="0"/>
                              <w:divBdr>
                                <w:top w:val="none" w:sz="0" w:space="0" w:color="auto"/>
                                <w:left w:val="none" w:sz="0" w:space="0" w:color="auto"/>
                                <w:bottom w:val="none" w:sz="0" w:space="0" w:color="auto"/>
                                <w:right w:val="none" w:sz="0" w:space="0" w:color="auto"/>
                              </w:divBdr>
                              <w:divsChild>
                                <w:div w:id="472335785">
                                  <w:marLeft w:val="0"/>
                                  <w:marRight w:val="0"/>
                                  <w:marTop w:val="0"/>
                                  <w:marBottom w:val="0"/>
                                  <w:divBdr>
                                    <w:top w:val="none" w:sz="0" w:space="0" w:color="auto"/>
                                    <w:left w:val="none" w:sz="0" w:space="0" w:color="auto"/>
                                    <w:bottom w:val="none" w:sz="0" w:space="0" w:color="auto"/>
                                    <w:right w:val="none" w:sz="0" w:space="0" w:color="auto"/>
                                  </w:divBdr>
                                  <w:divsChild>
                                    <w:div w:id="8316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70215654">
      <w:bodyDiv w:val="1"/>
      <w:marLeft w:val="0"/>
      <w:marRight w:val="0"/>
      <w:marTop w:val="0"/>
      <w:marBottom w:val="0"/>
      <w:divBdr>
        <w:top w:val="none" w:sz="0" w:space="0" w:color="auto"/>
        <w:left w:val="none" w:sz="0" w:space="0" w:color="auto"/>
        <w:bottom w:val="none" w:sz="0" w:space="0" w:color="auto"/>
        <w:right w:val="none" w:sz="0" w:space="0" w:color="auto"/>
      </w:divBdr>
      <w:divsChild>
        <w:div w:id="2114938159">
          <w:marLeft w:val="0"/>
          <w:marRight w:val="0"/>
          <w:marTop w:val="0"/>
          <w:marBottom w:val="0"/>
          <w:divBdr>
            <w:top w:val="none" w:sz="0" w:space="0" w:color="auto"/>
            <w:left w:val="none" w:sz="0" w:space="0" w:color="auto"/>
            <w:bottom w:val="none" w:sz="0" w:space="0" w:color="auto"/>
            <w:right w:val="none" w:sz="0" w:space="0" w:color="auto"/>
          </w:divBdr>
          <w:divsChild>
            <w:div w:id="1259829520">
              <w:marLeft w:val="0"/>
              <w:marRight w:val="0"/>
              <w:marTop w:val="0"/>
              <w:marBottom w:val="0"/>
              <w:divBdr>
                <w:top w:val="none" w:sz="0" w:space="0" w:color="auto"/>
                <w:left w:val="none" w:sz="0" w:space="0" w:color="auto"/>
                <w:bottom w:val="none" w:sz="0" w:space="0" w:color="auto"/>
                <w:right w:val="none" w:sz="0" w:space="0" w:color="auto"/>
              </w:divBdr>
              <w:divsChild>
                <w:div w:id="1808156349">
                  <w:marLeft w:val="0"/>
                  <w:marRight w:val="0"/>
                  <w:marTop w:val="0"/>
                  <w:marBottom w:val="0"/>
                  <w:divBdr>
                    <w:top w:val="none" w:sz="0" w:space="0" w:color="auto"/>
                    <w:left w:val="none" w:sz="0" w:space="0" w:color="auto"/>
                    <w:bottom w:val="none" w:sz="0" w:space="0" w:color="auto"/>
                    <w:right w:val="none" w:sz="0" w:space="0" w:color="auto"/>
                  </w:divBdr>
                  <w:divsChild>
                    <w:div w:id="434907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1554497">
      <w:bodyDiv w:val="1"/>
      <w:marLeft w:val="0"/>
      <w:marRight w:val="0"/>
      <w:marTop w:val="0"/>
      <w:marBottom w:val="0"/>
      <w:divBdr>
        <w:top w:val="none" w:sz="0" w:space="0" w:color="auto"/>
        <w:left w:val="none" w:sz="0" w:space="0" w:color="auto"/>
        <w:bottom w:val="none" w:sz="0" w:space="0" w:color="auto"/>
        <w:right w:val="none" w:sz="0" w:space="0" w:color="auto"/>
      </w:divBdr>
      <w:divsChild>
        <w:div w:id="527257942">
          <w:marLeft w:val="0"/>
          <w:marRight w:val="0"/>
          <w:marTop w:val="0"/>
          <w:marBottom w:val="0"/>
          <w:divBdr>
            <w:top w:val="none" w:sz="0" w:space="0" w:color="auto"/>
            <w:left w:val="none" w:sz="0" w:space="0" w:color="auto"/>
            <w:bottom w:val="none" w:sz="0" w:space="0" w:color="auto"/>
            <w:right w:val="none" w:sz="0" w:space="0" w:color="auto"/>
          </w:divBdr>
          <w:divsChild>
            <w:div w:id="1117213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4907275">
      <w:bodyDiv w:val="1"/>
      <w:marLeft w:val="0"/>
      <w:marRight w:val="0"/>
      <w:marTop w:val="0"/>
      <w:marBottom w:val="0"/>
      <w:divBdr>
        <w:top w:val="none" w:sz="0" w:space="0" w:color="auto"/>
        <w:left w:val="none" w:sz="0" w:space="0" w:color="auto"/>
        <w:bottom w:val="none" w:sz="0" w:space="0" w:color="auto"/>
        <w:right w:val="none" w:sz="0" w:space="0" w:color="auto"/>
      </w:divBdr>
    </w:div>
    <w:div w:id="1885217975">
      <w:bodyDiv w:val="1"/>
      <w:marLeft w:val="0"/>
      <w:marRight w:val="0"/>
      <w:marTop w:val="0"/>
      <w:marBottom w:val="0"/>
      <w:divBdr>
        <w:top w:val="none" w:sz="0" w:space="0" w:color="auto"/>
        <w:left w:val="none" w:sz="0" w:space="0" w:color="auto"/>
        <w:bottom w:val="none" w:sz="0" w:space="0" w:color="auto"/>
        <w:right w:val="none" w:sz="0" w:space="0" w:color="auto"/>
      </w:divBdr>
    </w:div>
    <w:div w:id="1888640645">
      <w:bodyDiv w:val="1"/>
      <w:marLeft w:val="0"/>
      <w:marRight w:val="0"/>
      <w:marTop w:val="0"/>
      <w:marBottom w:val="0"/>
      <w:divBdr>
        <w:top w:val="none" w:sz="0" w:space="0" w:color="auto"/>
        <w:left w:val="none" w:sz="0" w:space="0" w:color="auto"/>
        <w:bottom w:val="none" w:sz="0" w:space="0" w:color="auto"/>
        <w:right w:val="none" w:sz="0" w:space="0" w:color="auto"/>
      </w:divBdr>
      <w:divsChild>
        <w:div w:id="1224411797">
          <w:marLeft w:val="0"/>
          <w:marRight w:val="0"/>
          <w:marTop w:val="0"/>
          <w:marBottom w:val="0"/>
          <w:divBdr>
            <w:top w:val="none" w:sz="0" w:space="0" w:color="auto"/>
            <w:left w:val="none" w:sz="0" w:space="0" w:color="auto"/>
            <w:bottom w:val="none" w:sz="0" w:space="0" w:color="auto"/>
            <w:right w:val="none" w:sz="0" w:space="0" w:color="auto"/>
          </w:divBdr>
          <w:divsChild>
            <w:div w:id="960114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762427">
      <w:bodyDiv w:val="1"/>
      <w:marLeft w:val="0"/>
      <w:marRight w:val="0"/>
      <w:marTop w:val="0"/>
      <w:marBottom w:val="0"/>
      <w:divBdr>
        <w:top w:val="none" w:sz="0" w:space="0" w:color="auto"/>
        <w:left w:val="none" w:sz="0" w:space="0" w:color="auto"/>
        <w:bottom w:val="none" w:sz="0" w:space="0" w:color="auto"/>
        <w:right w:val="none" w:sz="0" w:space="0" w:color="auto"/>
      </w:divBdr>
    </w:div>
    <w:div w:id="1890074323">
      <w:bodyDiv w:val="1"/>
      <w:marLeft w:val="0"/>
      <w:marRight w:val="0"/>
      <w:marTop w:val="0"/>
      <w:marBottom w:val="0"/>
      <w:divBdr>
        <w:top w:val="none" w:sz="0" w:space="0" w:color="auto"/>
        <w:left w:val="none" w:sz="0" w:space="0" w:color="auto"/>
        <w:bottom w:val="none" w:sz="0" w:space="0" w:color="auto"/>
        <w:right w:val="none" w:sz="0" w:space="0" w:color="auto"/>
      </w:divBdr>
    </w:div>
    <w:div w:id="1890997134">
      <w:bodyDiv w:val="1"/>
      <w:marLeft w:val="0"/>
      <w:marRight w:val="0"/>
      <w:marTop w:val="0"/>
      <w:marBottom w:val="0"/>
      <w:divBdr>
        <w:top w:val="none" w:sz="0" w:space="0" w:color="auto"/>
        <w:left w:val="none" w:sz="0" w:space="0" w:color="auto"/>
        <w:bottom w:val="none" w:sz="0" w:space="0" w:color="auto"/>
        <w:right w:val="none" w:sz="0" w:space="0" w:color="auto"/>
      </w:divBdr>
      <w:divsChild>
        <w:div w:id="441190073">
          <w:marLeft w:val="0"/>
          <w:marRight w:val="0"/>
          <w:marTop w:val="0"/>
          <w:marBottom w:val="0"/>
          <w:divBdr>
            <w:top w:val="none" w:sz="0" w:space="0" w:color="auto"/>
            <w:left w:val="none" w:sz="0" w:space="0" w:color="auto"/>
            <w:bottom w:val="none" w:sz="0" w:space="0" w:color="auto"/>
            <w:right w:val="none" w:sz="0" w:space="0" w:color="auto"/>
          </w:divBdr>
          <w:divsChild>
            <w:div w:id="166588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942002">
      <w:bodyDiv w:val="1"/>
      <w:marLeft w:val="0"/>
      <w:marRight w:val="0"/>
      <w:marTop w:val="0"/>
      <w:marBottom w:val="0"/>
      <w:divBdr>
        <w:top w:val="none" w:sz="0" w:space="0" w:color="auto"/>
        <w:left w:val="none" w:sz="0" w:space="0" w:color="auto"/>
        <w:bottom w:val="none" w:sz="0" w:space="0" w:color="auto"/>
        <w:right w:val="none" w:sz="0" w:space="0" w:color="auto"/>
      </w:divBdr>
    </w:div>
    <w:div w:id="1904564040">
      <w:bodyDiv w:val="1"/>
      <w:marLeft w:val="0"/>
      <w:marRight w:val="0"/>
      <w:marTop w:val="0"/>
      <w:marBottom w:val="0"/>
      <w:divBdr>
        <w:top w:val="none" w:sz="0" w:space="0" w:color="auto"/>
        <w:left w:val="none" w:sz="0" w:space="0" w:color="auto"/>
        <w:bottom w:val="none" w:sz="0" w:space="0" w:color="auto"/>
        <w:right w:val="none" w:sz="0" w:space="0" w:color="auto"/>
      </w:divBdr>
      <w:divsChild>
        <w:div w:id="640619981">
          <w:marLeft w:val="0"/>
          <w:marRight w:val="0"/>
          <w:marTop w:val="0"/>
          <w:marBottom w:val="0"/>
          <w:divBdr>
            <w:top w:val="none" w:sz="0" w:space="0" w:color="auto"/>
            <w:left w:val="none" w:sz="0" w:space="0" w:color="auto"/>
            <w:bottom w:val="none" w:sz="0" w:space="0" w:color="auto"/>
            <w:right w:val="none" w:sz="0" w:space="0" w:color="auto"/>
          </w:divBdr>
          <w:divsChild>
            <w:div w:id="792283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2034435">
      <w:bodyDiv w:val="1"/>
      <w:marLeft w:val="0"/>
      <w:marRight w:val="0"/>
      <w:marTop w:val="0"/>
      <w:marBottom w:val="0"/>
      <w:divBdr>
        <w:top w:val="none" w:sz="0" w:space="0" w:color="auto"/>
        <w:left w:val="none" w:sz="0" w:space="0" w:color="auto"/>
        <w:bottom w:val="none" w:sz="0" w:space="0" w:color="auto"/>
        <w:right w:val="none" w:sz="0" w:space="0" w:color="auto"/>
      </w:divBdr>
    </w:div>
    <w:div w:id="1914318884">
      <w:bodyDiv w:val="1"/>
      <w:marLeft w:val="0"/>
      <w:marRight w:val="0"/>
      <w:marTop w:val="0"/>
      <w:marBottom w:val="0"/>
      <w:divBdr>
        <w:top w:val="none" w:sz="0" w:space="0" w:color="auto"/>
        <w:left w:val="none" w:sz="0" w:space="0" w:color="auto"/>
        <w:bottom w:val="none" w:sz="0" w:space="0" w:color="auto"/>
        <w:right w:val="none" w:sz="0" w:space="0" w:color="auto"/>
      </w:divBdr>
      <w:divsChild>
        <w:div w:id="1439643238">
          <w:marLeft w:val="0"/>
          <w:marRight w:val="0"/>
          <w:marTop w:val="0"/>
          <w:marBottom w:val="0"/>
          <w:divBdr>
            <w:top w:val="none" w:sz="0" w:space="0" w:color="auto"/>
            <w:left w:val="none" w:sz="0" w:space="0" w:color="auto"/>
            <w:bottom w:val="none" w:sz="0" w:space="0" w:color="auto"/>
            <w:right w:val="none" w:sz="0" w:space="0" w:color="auto"/>
          </w:divBdr>
          <w:divsChild>
            <w:div w:id="1433090918">
              <w:marLeft w:val="0"/>
              <w:marRight w:val="0"/>
              <w:marTop w:val="0"/>
              <w:marBottom w:val="0"/>
              <w:divBdr>
                <w:top w:val="none" w:sz="0" w:space="0" w:color="auto"/>
                <w:left w:val="none" w:sz="0" w:space="0" w:color="auto"/>
                <w:bottom w:val="none" w:sz="0" w:space="0" w:color="auto"/>
                <w:right w:val="none" w:sz="0" w:space="0" w:color="auto"/>
              </w:divBdr>
              <w:divsChild>
                <w:div w:id="1727876557">
                  <w:marLeft w:val="0"/>
                  <w:marRight w:val="0"/>
                  <w:marTop w:val="0"/>
                  <w:marBottom w:val="0"/>
                  <w:divBdr>
                    <w:top w:val="none" w:sz="0" w:space="0" w:color="auto"/>
                    <w:left w:val="none" w:sz="0" w:space="0" w:color="auto"/>
                    <w:bottom w:val="none" w:sz="0" w:space="0" w:color="auto"/>
                    <w:right w:val="none" w:sz="0" w:space="0" w:color="auto"/>
                  </w:divBdr>
                  <w:divsChild>
                    <w:div w:id="744642102">
                      <w:marLeft w:val="0"/>
                      <w:marRight w:val="0"/>
                      <w:marTop w:val="0"/>
                      <w:marBottom w:val="0"/>
                      <w:divBdr>
                        <w:top w:val="none" w:sz="0" w:space="0" w:color="auto"/>
                        <w:left w:val="none" w:sz="0" w:space="0" w:color="auto"/>
                        <w:bottom w:val="none" w:sz="0" w:space="0" w:color="auto"/>
                        <w:right w:val="none" w:sz="0" w:space="0" w:color="auto"/>
                      </w:divBdr>
                      <w:divsChild>
                        <w:div w:id="1103845373">
                          <w:marLeft w:val="0"/>
                          <w:marRight w:val="0"/>
                          <w:marTop w:val="0"/>
                          <w:marBottom w:val="0"/>
                          <w:divBdr>
                            <w:top w:val="none" w:sz="0" w:space="0" w:color="auto"/>
                            <w:left w:val="none" w:sz="0" w:space="0" w:color="auto"/>
                            <w:bottom w:val="none" w:sz="0" w:space="0" w:color="auto"/>
                            <w:right w:val="none" w:sz="0" w:space="0" w:color="auto"/>
                          </w:divBdr>
                          <w:divsChild>
                            <w:div w:id="997151581">
                              <w:marLeft w:val="0"/>
                              <w:marRight w:val="0"/>
                              <w:marTop w:val="0"/>
                              <w:marBottom w:val="0"/>
                              <w:divBdr>
                                <w:top w:val="none" w:sz="0" w:space="0" w:color="auto"/>
                                <w:left w:val="none" w:sz="0" w:space="0" w:color="auto"/>
                                <w:bottom w:val="none" w:sz="0" w:space="0" w:color="auto"/>
                                <w:right w:val="none" w:sz="0" w:space="0" w:color="auto"/>
                              </w:divBdr>
                              <w:divsChild>
                                <w:div w:id="120003114">
                                  <w:marLeft w:val="0"/>
                                  <w:marRight w:val="0"/>
                                  <w:marTop w:val="0"/>
                                  <w:marBottom w:val="0"/>
                                  <w:divBdr>
                                    <w:top w:val="none" w:sz="0" w:space="0" w:color="auto"/>
                                    <w:left w:val="none" w:sz="0" w:space="0" w:color="auto"/>
                                    <w:bottom w:val="none" w:sz="0" w:space="0" w:color="auto"/>
                                    <w:right w:val="none" w:sz="0" w:space="0" w:color="auto"/>
                                  </w:divBdr>
                                  <w:divsChild>
                                    <w:div w:id="1893156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6159642">
      <w:bodyDiv w:val="1"/>
      <w:marLeft w:val="0"/>
      <w:marRight w:val="0"/>
      <w:marTop w:val="0"/>
      <w:marBottom w:val="0"/>
      <w:divBdr>
        <w:top w:val="none" w:sz="0" w:space="0" w:color="auto"/>
        <w:left w:val="none" w:sz="0" w:space="0" w:color="auto"/>
        <w:bottom w:val="none" w:sz="0" w:space="0" w:color="auto"/>
        <w:right w:val="none" w:sz="0" w:space="0" w:color="auto"/>
      </w:divBdr>
    </w:div>
    <w:div w:id="1916623204">
      <w:bodyDiv w:val="1"/>
      <w:marLeft w:val="0"/>
      <w:marRight w:val="0"/>
      <w:marTop w:val="0"/>
      <w:marBottom w:val="0"/>
      <w:divBdr>
        <w:top w:val="none" w:sz="0" w:space="0" w:color="auto"/>
        <w:left w:val="none" w:sz="0" w:space="0" w:color="auto"/>
        <w:bottom w:val="none" w:sz="0" w:space="0" w:color="auto"/>
        <w:right w:val="none" w:sz="0" w:space="0" w:color="auto"/>
      </w:divBdr>
      <w:divsChild>
        <w:div w:id="1621256019">
          <w:marLeft w:val="0"/>
          <w:marRight w:val="0"/>
          <w:marTop w:val="0"/>
          <w:marBottom w:val="0"/>
          <w:divBdr>
            <w:top w:val="none" w:sz="0" w:space="0" w:color="auto"/>
            <w:left w:val="none" w:sz="0" w:space="0" w:color="auto"/>
            <w:bottom w:val="none" w:sz="0" w:space="0" w:color="auto"/>
            <w:right w:val="none" w:sz="0" w:space="0" w:color="auto"/>
          </w:divBdr>
          <w:divsChild>
            <w:div w:id="374818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7394671">
      <w:bodyDiv w:val="1"/>
      <w:marLeft w:val="0"/>
      <w:marRight w:val="0"/>
      <w:marTop w:val="0"/>
      <w:marBottom w:val="0"/>
      <w:divBdr>
        <w:top w:val="none" w:sz="0" w:space="0" w:color="auto"/>
        <w:left w:val="none" w:sz="0" w:space="0" w:color="auto"/>
        <w:bottom w:val="none" w:sz="0" w:space="0" w:color="auto"/>
        <w:right w:val="none" w:sz="0" w:space="0" w:color="auto"/>
      </w:divBdr>
      <w:divsChild>
        <w:div w:id="693264660">
          <w:marLeft w:val="0"/>
          <w:marRight w:val="0"/>
          <w:marTop w:val="0"/>
          <w:marBottom w:val="0"/>
          <w:divBdr>
            <w:top w:val="none" w:sz="0" w:space="0" w:color="auto"/>
            <w:left w:val="none" w:sz="0" w:space="0" w:color="auto"/>
            <w:bottom w:val="none" w:sz="0" w:space="0" w:color="auto"/>
            <w:right w:val="none" w:sz="0" w:space="0" w:color="auto"/>
          </w:divBdr>
          <w:divsChild>
            <w:div w:id="7258383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449352">
      <w:bodyDiv w:val="1"/>
      <w:marLeft w:val="0"/>
      <w:marRight w:val="0"/>
      <w:marTop w:val="0"/>
      <w:marBottom w:val="0"/>
      <w:divBdr>
        <w:top w:val="none" w:sz="0" w:space="0" w:color="auto"/>
        <w:left w:val="none" w:sz="0" w:space="0" w:color="auto"/>
        <w:bottom w:val="none" w:sz="0" w:space="0" w:color="auto"/>
        <w:right w:val="none" w:sz="0" w:space="0" w:color="auto"/>
      </w:divBdr>
    </w:div>
    <w:div w:id="1927567346">
      <w:bodyDiv w:val="1"/>
      <w:marLeft w:val="0"/>
      <w:marRight w:val="0"/>
      <w:marTop w:val="0"/>
      <w:marBottom w:val="0"/>
      <w:divBdr>
        <w:top w:val="none" w:sz="0" w:space="0" w:color="auto"/>
        <w:left w:val="none" w:sz="0" w:space="0" w:color="auto"/>
        <w:bottom w:val="none" w:sz="0" w:space="0" w:color="auto"/>
        <w:right w:val="none" w:sz="0" w:space="0" w:color="auto"/>
      </w:divBdr>
    </w:div>
    <w:div w:id="1931305843">
      <w:bodyDiv w:val="1"/>
      <w:marLeft w:val="0"/>
      <w:marRight w:val="0"/>
      <w:marTop w:val="0"/>
      <w:marBottom w:val="0"/>
      <w:divBdr>
        <w:top w:val="none" w:sz="0" w:space="0" w:color="auto"/>
        <w:left w:val="none" w:sz="0" w:space="0" w:color="auto"/>
        <w:bottom w:val="none" w:sz="0" w:space="0" w:color="auto"/>
        <w:right w:val="none" w:sz="0" w:space="0" w:color="auto"/>
      </w:divBdr>
    </w:div>
    <w:div w:id="1937129760">
      <w:bodyDiv w:val="1"/>
      <w:marLeft w:val="0"/>
      <w:marRight w:val="0"/>
      <w:marTop w:val="0"/>
      <w:marBottom w:val="0"/>
      <w:divBdr>
        <w:top w:val="none" w:sz="0" w:space="0" w:color="auto"/>
        <w:left w:val="none" w:sz="0" w:space="0" w:color="auto"/>
        <w:bottom w:val="none" w:sz="0" w:space="0" w:color="auto"/>
        <w:right w:val="none" w:sz="0" w:space="0" w:color="auto"/>
      </w:divBdr>
      <w:divsChild>
        <w:div w:id="1728413411">
          <w:marLeft w:val="0"/>
          <w:marRight w:val="0"/>
          <w:marTop w:val="0"/>
          <w:marBottom w:val="0"/>
          <w:divBdr>
            <w:top w:val="none" w:sz="0" w:space="0" w:color="auto"/>
            <w:left w:val="none" w:sz="0" w:space="0" w:color="auto"/>
            <w:bottom w:val="none" w:sz="0" w:space="0" w:color="auto"/>
            <w:right w:val="none" w:sz="0" w:space="0" w:color="auto"/>
          </w:divBdr>
          <w:divsChild>
            <w:div w:id="631329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210453">
      <w:bodyDiv w:val="1"/>
      <w:marLeft w:val="0"/>
      <w:marRight w:val="0"/>
      <w:marTop w:val="0"/>
      <w:marBottom w:val="0"/>
      <w:divBdr>
        <w:top w:val="none" w:sz="0" w:space="0" w:color="auto"/>
        <w:left w:val="none" w:sz="0" w:space="0" w:color="auto"/>
        <w:bottom w:val="none" w:sz="0" w:space="0" w:color="auto"/>
        <w:right w:val="none" w:sz="0" w:space="0" w:color="auto"/>
      </w:divBdr>
    </w:div>
    <w:div w:id="1940991645">
      <w:bodyDiv w:val="1"/>
      <w:marLeft w:val="0"/>
      <w:marRight w:val="0"/>
      <w:marTop w:val="0"/>
      <w:marBottom w:val="0"/>
      <w:divBdr>
        <w:top w:val="none" w:sz="0" w:space="0" w:color="auto"/>
        <w:left w:val="none" w:sz="0" w:space="0" w:color="auto"/>
        <w:bottom w:val="none" w:sz="0" w:space="0" w:color="auto"/>
        <w:right w:val="none" w:sz="0" w:space="0" w:color="auto"/>
      </w:divBdr>
    </w:div>
    <w:div w:id="1942375092">
      <w:bodyDiv w:val="1"/>
      <w:marLeft w:val="0"/>
      <w:marRight w:val="0"/>
      <w:marTop w:val="0"/>
      <w:marBottom w:val="0"/>
      <w:divBdr>
        <w:top w:val="none" w:sz="0" w:space="0" w:color="auto"/>
        <w:left w:val="none" w:sz="0" w:space="0" w:color="auto"/>
        <w:bottom w:val="none" w:sz="0" w:space="0" w:color="auto"/>
        <w:right w:val="none" w:sz="0" w:space="0" w:color="auto"/>
      </w:divBdr>
    </w:div>
    <w:div w:id="1944025813">
      <w:bodyDiv w:val="1"/>
      <w:marLeft w:val="0"/>
      <w:marRight w:val="0"/>
      <w:marTop w:val="0"/>
      <w:marBottom w:val="0"/>
      <w:divBdr>
        <w:top w:val="none" w:sz="0" w:space="0" w:color="auto"/>
        <w:left w:val="none" w:sz="0" w:space="0" w:color="auto"/>
        <w:bottom w:val="none" w:sz="0" w:space="0" w:color="auto"/>
        <w:right w:val="none" w:sz="0" w:space="0" w:color="auto"/>
      </w:divBdr>
    </w:div>
    <w:div w:id="1944532937">
      <w:bodyDiv w:val="1"/>
      <w:marLeft w:val="0"/>
      <w:marRight w:val="0"/>
      <w:marTop w:val="0"/>
      <w:marBottom w:val="0"/>
      <w:divBdr>
        <w:top w:val="none" w:sz="0" w:space="0" w:color="auto"/>
        <w:left w:val="none" w:sz="0" w:space="0" w:color="auto"/>
        <w:bottom w:val="none" w:sz="0" w:space="0" w:color="auto"/>
        <w:right w:val="none" w:sz="0" w:space="0" w:color="auto"/>
      </w:divBdr>
    </w:div>
    <w:div w:id="1950357328">
      <w:bodyDiv w:val="1"/>
      <w:marLeft w:val="0"/>
      <w:marRight w:val="0"/>
      <w:marTop w:val="0"/>
      <w:marBottom w:val="0"/>
      <w:divBdr>
        <w:top w:val="none" w:sz="0" w:space="0" w:color="auto"/>
        <w:left w:val="none" w:sz="0" w:space="0" w:color="auto"/>
        <w:bottom w:val="none" w:sz="0" w:space="0" w:color="auto"/>
        <w:right w:val="none" w:sz="0" w:space="0" w:color="auto"/>
      </w:divBdr>
      <w:divsChild>
        <w:div w:id="2135175978">
          <w:marLeft w:val="0"/>
          <w:marRight w:val="0"/>
          <w:marTop w:val="0"/>
          <w:marBottom w:val="0"/>
          <w:divBdr>
            <w:top w:val="none" w:sz="0" w:space="0" w:color="auto"/>
            <w:left w:val="none" w:sz="0" w:space="0" w:color="auto"/>
            <w:bottom w:val="none" w:sz="0" w:space="0" w:color="auto"/>
            <w:right w:val="none" w:sz="0" w:space="0" w:color="auto"/>
          </w:divBdr>
          <w:divsChild>
            <w:div w:id="1370914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0452">
      <w:bodyDiv w:val="1"/>
      <w:marLeft w:val="0"/>
      <w:marRight w:val="0"/>
      <w:marTop w:val="0"/>
      <w:marBottom w:val="0"/>
      <w:divBdr>
        <w:top w:val="none" w:sz="0" w:space="0" w:color="auto"/>
        <w:left w:val="none" w:sz="0" w:space="0" w:color="auto"/>
        <w:bottom w:val="none" w:sz="0" w:space="0" w:color="auto"/>
        <w:right w:val="none" w:sz="0" w:space="0" w:color="auto"/>
      </w:divBdr>
      <w:divsChild>
        <w:div w:id="397855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666379">
      <w:bodyDiv w:val="1"/>
      <w:marLeft w:val="0"/>
      <w:marRight w:val="0"/>
      <w:marTop w:val="0"/>
      <w:marBottom w:val="0"/>
      <w:divBdr>
        <w:top w:val="none" w:sz="0" w:space="0" w:color="auto"/>
        <w:left w:val="none" w:sz="0" w:space="0" w:color="auto"/>
        <w:bottom w:val="none" w:sz="0" w:space="0" w:color="auto"/>
        <w:right w:val="none" w:sz="0" w:space="0" w:color="auto"/>
      </w:divBdr>
      <w:divsChild>
        <w:div w:id="684015947">
          <w:marLeft w:val="0"/>
          <w:marRight w:val="0"/>
          <w:marTop w:val="0"/>
          <w:marBottom w:val="0"/>
          <w:divBdr>
            <w:top w:val="none" w:sz="0" w:space="0" w:color="auto"/>
            <w:left w:val="none" w:sz="0" w:space="0" w:color="auto"/>
            <w:bottom w:val="none" w:sz="0" w:space="0" w:color="auto"/>
            <w:right w:val="none" w:sz="0" w:space="0" w:color="auto"/>
          </w:divBdr>
          <w:divsChild>
            <w:div w:id="13430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5669440">
      <w:bodyDiv w:val="1"/>
      <w:marLeft w:val="0"/>
      <w:marRight w:val="0"/>
      <w:marTop w:val="0"/>
      <w:marBottom w:val="0"/>
      <w:divBdr>
        <w:top w:val="none" w:sz="0" w:space="0" w:color="auto"/>
        <w:left w:val="none" w:sz="0" w:space="0" w:color="auto"/>
        <w:bottom w:val="none" w:sz="0" w:space="0" w:color="auto"/>
        <w:right w:val="none" w:sz="0" w:space="0" w:color="auto"/>
      </w:divBdr>
    </w:div>
    <w:div w:id="1964842084">
      <w:bodyDiv w:val="1"/>
      <w:marLeft w:val="0"/>
      <w:marRight w:val="0"/>
      <w:marTop w:val="0"/>
      <w:marBottom w:val="0"/>
      <w:divBdr>
        <w:top w:val="none" w:sz="0" w:space="0" w:color="auto"/>
        <w:left w:val="none" w:sz="0" w:space="0" w:color="auto"/>
        <w:bottom w:val="none" w:sz="0" w:space="0" w:color="auto"/>
        <w:right w:val="none" w:sz="0" w:space="0" w:color="auto"/>
      </w:divBdr>
    </w:div>
    <w:div w:id="1964918898">
      <w:bodyDiv w:val="1"/>
      <w:marLeft w:val="0"/>
      <w:marRight w:val="0"/>
      <w:marTop w:val="0"/>
      <w:marBottom w:val="0"/>
      <w:divBdr>
        <w:top w:val="none" w:sz="0" w:space="0" w:color="auto"/>
        <w:left w:val="none" w:sz="0" w:space="0" w:color="auto"/>
        <w:bottom w:val="none" w:sz="0" w:space="0" w:color="auto"/>
        <w:right w:val="none" w:sz="0" w:space="0" w:color="auto"/>
      </w:divBdr>
    </w:div>
    <w:div w:id="1968047088">
      <w:bodyDiv w:val="1"/>
      <w:marLeft w:val="0"/>
      <w:marRight w:val="0"/>
      <w:marTop w:val="0"/>
      <w:marBottom w:val="0"/>
      <w:divBdr>
        <w:top w:val="none" w:sz="0" w:space="0" w:color="auto"/>
        <w:left w:val="none" w:sz="0" w:space="0" w:color="auto"/>
        <w:bottom w:val="none" w:sz="0" w:space="0" w:color="auto"/>
        <w:right w:val="none" w:sz="0" w:space="0" w:color="auto"/>
      </w:divBdr>
      <w:divsChild>
        <w:div w:id="71390821">
          <w:marLeft w:val="0"/>
          <w:marRight w:val="0"/>
          <w:marTop w:val="0"/>
          <w:marBottom w:val="0"/>
          <w:divBdr>
            <w:top w:val="none" w:sz="0" w:space="0" w:color="auto"/>
            <w:left w:val="none" w:sz="0" w:space="0" w:color="auto"/>
            <w:bottom w:val="none" w:sz="0" w:space="0" w:color="auto"/>
            <w:right w:val="none" w:sz="0" w:space="0" w:color="auto"/>
          </w:divBdr>
          <w:divsChild>
            <w:div w:id="1029993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970709">
      <w:bodyDiv w:val="1"/>
      <w:marLeft w:val="0"/>
      <w:marRight w:val="0"/>
      <w:marTop w:val="0"/>
      <w:marBottom w:val="0"/>
      <w:divBdr>
        <w:top w:val="none" w:sz="0" w:space="0" w:color="auto"/>
        <w:left w:val="none" w:sz="0" w:space="0" w:color="auto"/>
        <w:bottom w:val="none" w:sz="0" w:space="0" w:color="auto"/>
        <w:right w:val="none" w:sz="0" w:space="0" w:color="auto"/>
      </w:divBdr>
      <w:divsChild>
        <w:div w:id="337008422">
          <w:marLeft w:val="0"/>
          <w:marRight w:val="0"/>
          <w:marTop w:val="0"/>
          <w:marBottom w:val="0"/>
          <w:divBdr>
            <w:top w:val="none" w:sz="0" w:space="0" w:color="auto"/>
            <w:left w:val="none" w:sz="0" w:space="0" w:color="auto"/>
            <w:bottom w:val="none" w:sz="0" w:space="0" w:color="auto"/>
            <w:right w:val="none" w:sz="0" w:space="0" w:color="auto"/>
          </w:divBdr>
          <w:divsChild>
            <w:div w:id="179420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0738645">
      <w:bodyDiv w:val="1"/>
      <w:marLeft w:val="0"/>
      <w:marRight w:val="0"/>
      <w:marTop w:val="0"/>
      <w:marBottom w:val="0"/>
      <w:divBdr>
        <w:top w:val="none" w:sz="0" w:space="0" w:color="auto"/>
        <w:left w:val="none" w:sz="0" w:space="0" w:color="auto"/>
        <w:bottom w:val="none" w:sz="0" w:space="0" w:color="auto"/>
        <w:right w:val="none" w:sz="0" w:space="0" w:color="auto"/>
      </w:divBdr>
    </w:div>
    <w:div w:id="1974289512">
      <w:bodyDiv w:val="1"/>
      <w:marLeft w:val="0"/>
      <w:marRight w:val="0"/>
      <w:marTop w:val="0"/>
      <w:marBottom w:val="0"/>
      <w:divBdr>
        <w:top w:val="none" w:sz="0" w:space="0" w:color="auto"/>
        <w:left w:val="none" w:sz="0" w:space="0" w:color="auto"/>
        <w:bottom w:val="none" w:sz="0" w:space="0" w:color="auto"/>
        <w:right w:val="none" w:sz="0" w:space="0" w:color="auto"/>
      </w:divBdr>
      <w:divsChild>
        <w:div w:id="1152673899">
          <w:marLeft w:val="0"/>
          <w:marRight w:val="0"/>
          <w:marTop w:val="0"/>
          <w:marBottom w:val="0"/>
          <w:divBdr>
            <w:top w:val="none" w:sz="0" w:space="0" w:color="auto"/>
            <w:left w:val="none" w:sz="0" w:space="0" w:color="auto"/>
            <w:bottom w:val="none" w:sz="0" w:space="0" w:color="auto"/>
            <w:right w:val="none" w:sz="0" w:space="0" w:color="auto"/>
          </w:divBdr>
          <w:divsChild>
            <w:div w:id="12806510">
              <w:marLeft w:val="0"/>
              <w:marRight w:val="0"/>
              <w:marTop w:val="0"/>
              <w:marBottom w:val="0"/>
              <w:divBdr>
                <w:top w:val="none" w:sz="0" w:space="0" w:color="auto"/>
                <w:left w:val="none" w:sz="0" w:space="0" w:color="auto"/>
                <w:bottom w:val="none" w:sz="0" w:space="0" w:color="auto"/>
                <w:right w:val="none" w:sz="0" w:space="0" w:color="auto"/>
              </w:divBdr>
              <w:divsChild>
                <w:div w:id="889003237">
                  <w:marLeft w:val="0"/>
                  <w:marRight w:val="0"/>
                  <w:marTop w:val="0"/>
                  <w:marBottom w:val="0"/>
                  <w:divBdr>
                    <w:top w:val="none" w:sz="0" w:space="0" w:color="auto"/>
                    <w:left w:val="none" w:sz="0" w:space="0" w:color="auto"/>
                    <w:bottom w:val="none" w:sz="0" w:space="0" w:color="auto"/>
                    <w:right w:val="none" w:sz="0" w:space="0" w:color="auto"/>
                  </w:divBdr>
                  <w:divsChild>
                    <w:div w:id="935820164">
                      <w:marLeft w:val="0"/>
                      <w:marRight w:val="0"/>
                      <w:marTop w:val="0"/>
                      <w:marBottom w:val="0"/>
                      <w:divBdr>
                        <w:top w:val="none" w:sz="0" w:space="0" w:color="auto"/>
                        <w:left w:val="none" w:sz="0" w:space="0" w:color="auto"/>
                        <w:bottom w:val="none" w:sz="0" w:space="0" w:color="auto"/>
                        <w:right w:val="none" w:sz="0" w:space="0" w:color="auto"/>
                      </w:divBdr>
                      <w:divsChild>
                        <w:div w:id="1103375504">
                          <w:marLeft w:val="0"/>
                          <w:marRight w:val="0"/>
                          <w:marTop w:val="0"/>
                          <w:marBottom w:val="0"/>
                          <w:divBdr>
                            <w:top w:val="none" w:sz="0" w:space="0" w:color="auto"/>
                            <w:left w:val="none" w:sz="0" w:space="0" w:color="auto"/>
                            <w:bottom w:val="none" w:sz="0" w:space="0" w:color="auto"/>
                            <w:right w:val="none" w:sz="0" w:space="0" w:color="auto"/>
                          </w:divBdr>
                          <w:divsChild>
                            <w:div w:id="63229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74826374">
      <w:bodyDiv w:val="1"/>
      <w:marLeft w:val="0"/>
      <w:marRight w:val="0"/>
      <w:marTop w:val="0"/>
      <w:marBottom w:val="0"/>
      <w:divBdr>
        <w:top w:val="none" w:sz="0" w:space="0" w:color="auto"/>
        <w:left w:val="none" w:sz="0" w:space="0" w:color="auto"/>
        <w:bottom w:val="none" w:sz="0" w:space="0" w:color="auto"/>
        <w:right w:val="none" w:sz="0" w:space="0" w:color="auto"/>
      </w:divBdr>
      <w:divsChild>
        <w:div w:id="417757022">
          <w:marLeft w:val="0"/>
          <w:marRight w:val="0"/>
          <w:marTop w:val="0"/>
          <w:marBottom w:val="0"/>
          <w:divBdr>
            <w:top w:val="none" w:sz="0" w:space="0" w:color="auto"/>
            <w:left w:val="none" w:sz="0" w:space="0" w:color="auto"/>
            <w:bottom w:val="none" w:sz="0" w:space="0" w:color="auto"/>
            <w:right w:val="none" w:sz="0" w:space="0" w:color="auto"/>
          </w:divBdr>
          <w:divsChild>
            <w:div w:id="196080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523672">
      <w:bodyDiv w:val="1"/>
      <w:marLeft w:val="0"/>
      <w:marRight w:val="0"/>
      <w:marTop w:val="0"/>
      <w:marBottom w:val="0"/>
      <w:divBdr>
        <w:top w:val="none" w:sz="0" w:space="0" w:color="auto"/>
        <w:left w:val="none" w:sz="0" w:space="0" w:color="auto"/>
        <w:bottom w:val="none" w:sz="0" w:space="0" w:color="auto"/>
        <w:right w:val="none" w:sz="0" w:space="0" w:color="auto"/>
      </w:divBdr>
      <w:divsChild>
        <w:div w:id="204875255">
          <w:marLeft w:val="0"/>
          <w:marRight w:val="0"/>
          <w:marTop w:val="0"/>
          <w:marBottom w:val="0"/>
          <w:divBdr>
            <w:top w:val="none" w:sz="0" w:space="0" w:color="auto"/>
            <w:left w:val="none" w:sz="0" w:space="0" w:color="auto"/>
            <w:bottom w:val="none" w:sz="0" w:space="0" w:color="auto"/>
            <w:right w:val="none" w:sz="0" w:space="0" w:color="auto"/>
          </w:divBdr>
          <w:divsChild>
            <w:div w:id="298266373">
              <w:marLeft w:val="0"/>
              <w:marRight w:val="0"/>
              <w:marTop w:val="0"/>
              <w:marBottom w:val="0"/>
              <w:divBdr>
                <w:top w:val="none" w:sz="0" w:space="0" w:color="auto"/>
                <w:left w:val="none" w:sz="0" w:space="0" w:color="auto"/>
                <w:bottom w:val="none" w:sz="0" w:space="0" w:color="auto"/>
                <w:right w:val="none" w:sz="0" w:space="0" w:color="auto"/>
              </w:divBdr>
            </w:div>
            <w:div w:id="1595477016">
              <w:marLeft w:val="0"/>
              <w:marRight w:val="0"/>
              <w:marTop w:val="0"/>
              <w:marBottom w:val="0"/>
              <w:divBdr>
                <w:top w:val="none" w:sz="0" w:space="0" w:color="auto"/>
                <w:left w:val="none" w:sz="0" w:space="0" w:color="auto"/>
                <w:bottom w:val="none" w:sz="0" w:space="0" w:color="auto"/>
                <w:right w:val="none" w:sz="0" w:space="0" w:color="auto"/>
              </w:divBdr>
            </w:div>
            <w:div w:id="1698314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602540">
      <w:bodyDiv w:val="1"/>
      <w:marLeft w:val="0"/>
      <w:marRight w:val="0"/>
      <w:marTop w:val="0"/>
      <w:marBottom w:val="0"/>
      <w:divBdr>
        <w:top w:val="none" w:sz="0" w:space="0" w:color="auto"/>
        <w:left w:val="none" w:sz="0" w:space="0" w:color="auto"/>
        <w:bottom w:val="none" w:sz="0" w:space="0" w:color="auto"/>
        <w:right w:val="none" w:sz="0" w:space="0" w:color="auto"/>
      </w:divBdr>
    </w:div>
    <w:div w:id="1977374978">
      <w:bodyDiv w:val="1"/>
      <w:marLeft w:val="0"/>
      <w:marRight w:val="0"/>
      <w:marTop w:val="0"/>
      <w:marBottom w:val="0"/>
      <w:divBdr>
        <w:top w:val="none" w:sz="0" w:space="0" w:color="auto"/>
        <w:left w:val="none" w:sz="0" w:space="0" w:color="auto"/>
        <w:bottom w:val="none" w:sz="0" w:space="0" w:color="auto"/>
        <w:right w:val="none" w:sz="0" w:space="0" w:color="auto"/>
      </w:divBdr>
    </w:div>
    <w:div w:id="1985772178">
      <w:bodyDiv w:val="1"/>
      <w:marLeft w:val="0"/>
      <w:marRight w:val="0"/>
      <w:marTop w:val="0"/>
      <w:marBottom w:val="0"/>
      <w:divBdr>
        <w:top w:val="none" w:sz="0" w:space="0" w:color="auto"/>
        <w:left w:val="none" w:sz="0" w:space="0" w:color="auto"/>
        <w:bottom w:val="none" w:sz="0" w:space="0" w:color="auto"/>
        <w:right w:val="none" w:sz="0" w:space="0" w:color="auto"/>
      </w:divBdr>
      <w:divsChild>
        <w:div w:id="1463690312">
          <w:marLeft w:val="0"/>
          <w:marRight w:val="0"/>
          <w:marTop w:val="0"/>
          <w:marBottom w:val="0"/>
          <w:divBdr>
            <w:top w:val="none" w:sz="0" w:space="0" w:color="auto"/>
            <w:left w:val="none" w:sz="0" w:space="0" w:color="auto"/>
            <w:bottom w:val="none" w:sz="0" w:space="0" w:color="auto"/>
            <w:right w:val="none" w:sz="0" w:space="0" w:color="auto"/>
          </w:divBdr>
          <w:divsChild>
            <w:div w:id="34537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469168">
      <w:bodyDiv w:val="1"/>
      <w:marLeft w:val="0"/>
      <w:marRight w:val="0"/>
      <w:marTop w:val="0"/>
      <w:marBottom w:val="0"/>
      <w:divBdr>
        <w:top w:val="none" w:sz="0" w:space="0" w:color="auto"/>
        <w:left w:val="none" w:sz="0" w:space="0" w:color="auto"/>
        <w:bottom w:val="none" w:sz="0" w:space="0" w:color="auto"/>
        <w:right w:val="none" w:sz="0" w:space="0" w:color="auto"/>
      </w:divBdr>
      <w:divsChild>
        <w:div w:id="1447962433">
          <w:marLeft w:val="0"/>
          <w:marRight w:val="0"/>
          <w:marTop w:val="0"/>
          <w:marBottom w:val="0"/>
          <w:divBdr>
            <w:top w:val="none" w:sz="0" w:space="0" w:color="auto"/>
            <w:left w:val="none" w:sz="0" w:space="0" w:color="auto"/>
            <w:bottom w:val="none" w:sz="0" w:space="0" w:color="auto"/>
            <w:right w:val="none" w:sz="0" w:space="0" w:color="auto"/>
          </w:divBdr>
          <w:divsChild>
            <w:div w:id="1964457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638571">
      <w:bodyDiv w:val="1"/>
      <w:marLeft w:val="0"/>
      <w:marRight w:val="0"/>
      <w:marTop w:val="0"/>
      <w:marBottom w:val="0"/>
      <w:divBdr>
        <w:top w:val="none" w:sz="0" w:space="0" w:color="auto"/>
        <w:left w:val="none" w:sz="0" w:space="0" w:color="auto"/>
        <w:bottom w:val="none" w:sz="0" w:space="0" w:color="auto"/>
        <w:right w:val="none" w:sz="0" w:space="0" w:color="auto"/>
      </w:divBdr>
    </w:div>
    <w:div w:id="1997756211">
      <w:bodyDiv w:val="1"/>
      <w:marLeft w:val="0"/>
      <w:marRight w:val="0"/>
      <w:marTop w:val="0"/>
      <w:marBottom w:val="0"/>
      <w:divBdr>
        <w:top w:val="none" w:sz="0" w:space="0" w:color="auto"/>
        <w:left w:val="none" w:sz="0" w:space="0" w:color="auto"/>
        <w:bottom w:val="none" w:sz="0" w:space="0" w:color="auto"/>
        <w:right w:val="none" w:sz="0" w:space="0" w:color="auto"/>
      </w:divBdr>
      <w:divsChild>
        <w:div w:id="831991080">
          <w:marLeft w:val="0"/>
          <w:marRight w:val="0"/>
          <w:marTop w:val="0"/>
          <w:marBottom w:val="0"/>
          <w:divBdr>
            <w:top w:val="none" w:sz="0" w:space="0" w:color="auto"/>
            <w:left w:val="none" w:sz="0" w:space="0" w:color="auto"/>
            <w:bottom w:val="none" w:sz="0" w:space="0" w:color="auto"/>
            <w:right w:val="none" w:sz="0" w:space="0" w:color="auto"/>
          </w:divBdr>
          <w:divsChild>
            <w:div w:id="1885093894">
              <w:marLeft w:val="0"/>
              <w:marRight w:val="0"/>
              <w:marTop w:val="0"/>
              <w:marBottom w:val="0"/>
              <w:divBdr>
                <w:top w:val="none" w:sz="0" w:space="0" w:color="auto"/>
                <w:left w:val="none" w:sz="0" w:space="0" w:color="auto"/>
                <w:bottom w:val="none" w:sz="0" w:space="0" w:color="auto"/>
                <w:right w:val="none" w:sz="0" w:space="0" w:color="auto"/>
              </w:divBdr>
              <w:divsChild>
                <w:div w:id="306906762">
                  <w:marLeft w:val="0"/>
                  <w:marRight w:val="0"/>
                  <w:marTop w:val="0"/>
                  <w:marBottom w:val="0"/>
                  <w:divBdr>
                    <w:top w:val="none" w:sz="0" w:space="0" w:color="auto"/>
                    <w:left w:val="none" w:sz="0" w:space="0" w:color="auto"/>
                    <w:bottom w:val="none" w:sz="0" w:space="0" w:color="auto"/>
                    <w:right w:val="none" w:sz="0" w:space="0" w:color="auto"/>
                  </w:divBdr>
                  <w:divsChild>
                    <w:div w:id="929704109">
                      <w:marLeft w:val="0"/>
                      <w:marRight w:val="0"/>
                      <w:marTop w:val="0"/>
                      <w:marBottom w:val="0"/>
                      <w:divBdr>
                        <w:top w:val="none" w:sz="0" w:space="0" w:color="auto"/>
                        <w:left w:val="none" w:sz="0" w:space="0" w:color="auto"/>
                        <w:bottom w:val="none" w:sz="0" w:space="0" w:color="auto"/>
                        <w:right w:val="none" w:sz="0" w:space="0" w:color="auto"/>
                      </w:divBdr>
                      <w:divsChild>
                        <w:div w:id="984237172">
                          <w:marLeft w:val="0"/>
                          <w:marRight w:val="0"/>
                          <w:marTop w:val="0"/>
                          <w:marBottom w:val="0"/>
                          <w:divBdr>
                            <w:top w:val="none" w:sz="0" w:space="0" w:color="auto"/>
                            <w:left w:val="none" w:sz="0" w:space="0" w:color="auto"/>
                            <w:bottom w:val="none" w:sz="0" w:space="0" w:color="auto"/>
                            <w:right w:val="none" w:sz="0" w:space="0" w:color="auto"/>
                          </w:divBdr>
                          <w:divsChild>
                            <w:div w:id="1579513425">
                              <w:marLeft w:val="0"/>
                              <w:marRight w:val="0"/>
                              <w:marTop w:val="0"/>
                              <w:marBottom w:val="0"/>
                              <w:divBdr>
                                <w:top w:val="none" w:sz="0" w:space="0" w:color="auto"/>
                                <w:left w:val="none" w:sz="0" w:space="0" w:color="auto"/>
                                <w:bottom w:val="none" w:sz="0" w:space="0" w:color="auto"/>
                                <w:right w:val="none" w:sz="0" w:space="0" w:color="auto"/>
                              </w:divBdr>
                              <w:divsChild>
                                <w:div w:id="995307476">
                                  <w:marLeft w:val="0"/>
                                  <w:marRight w:val="0"/>
                                  <w:marTop w:val="0"/>
                                  <w:marBottom w:val="0"/>
                                  <w:divBdr>
                                    <w:top w:val="none" w:sz="0" w:space="0" w:color="auto"/>
                                    <w:left w:val="none" w:sz="0" w:space="0" w:color="auto"/>
                                    <w:bottom w:val="none" w:sz="0" w:space="0" w:color="auto"/>
                                    <w:right w:val="none" w:sz="0" w:space="0" w:color="auto"/>
                                  </w:divBdr>
                                  <w:divsChild>
                                    <w:div w:id="46107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337383">
      <w:bodyDiv w:val="1"/>
      <w:marLeft w:val="0"/>
      <w:marRight w:val="0"/>
      <w:marTop w:val="0"/>
      <w:marBottom w:val="0"/>
      <w:divBdr>
        <w:top w:val="none" w:sz="0" w:space="0" w:color="auto"/>
        <w:left w:val="none" w:sz="0" w:space="0" w:color="auto"/>
        <w:bottom w:val="none" w:sz="0" w:space="0" w:color="auto"/>
        <w:right w:val="none" w:sz="0" w:space="0" w:color="auto"/>
      </w:divBdr>
    </w:div>
    <w:div w:id="1999116145">
      <w:bodyDiv w:val="1"/>
      <w:marLeft w:val="0"/>
      <w:marRight w:val="0"/>
      <w:marTop w:val="0"/>
      <w:marBottom w:val="0"/>
      <w:divBdr>
        <w:top w:val="none" w:sz="0" w:space="0" w:color="auto"/>
        <w:left w:val="none" w:sz="0" w:space="0" w:color="auto"/>
        <w:bottom w:val="none" w:sz="0" w:space="0" w:color="auto"/>
        <w:right w:val="none" w:sz="0" w:space="0" w:color="auto"/>
      </w:divBdr>
    </w:div>
    <w:div w:id="2005696228">
      <w:bodyDiv w:val="1"/>
      <w:marLeft w:val="0"/>
      <w:marRight w:val="0"/>
      <w:marTop w:val="0"/>
      <w:marBottom w:val="0"/>
      <w:divBdr>
        <w:top w:val="none" w:sz="0" w:space="0" w:color="auto"/>
        <w:left w:val="none" w:sz="0" w:space="0" w:color="auto"/>
        <w:bottom w:val="none" w:sz="0" w:space="0" w:color="auto"/>
        <w:right w:val="none" w:sz="0" w:space="0" w:color="auto"/>
      </w:divBdr>
    </w:div>
    <w:div w:id="2008552035">
      <w:bodyDiv w:val="1"/>
      <w:marLeft w:val="0"/>
      <w:marRight w:val="0"/>
      <w:marTop w:val="0"/>
      <w:marBottom w:val="0"/>
      <w:divBdr>
        <w:top w:val="none" w:sz="0" w:space="0" w:color="auto"/>
        <w:left w:val="none" w:sz="0" w:space="0" w:color="auto"/>
        <w:bottom w:val="none" w:sz="0" w:space="0" w:color="auto"/>
        <w:right w:val="none" w:sz="0" w:space="0" w:color="auto"/>
      </w:divBdr>
    </w:div>
    <w:div w:id="2013138529">
      <w:bodyDiv w:val="1"/>
      <w:marLeft w:val="0"/>
      <w:marRight w:val="0"/>
      <w:marTop w:val="0"/>
      <w:marBottom w:val="0"/>
      <w:divBdr>
        <w:top w:val="none" w:sz="0" w:space="0" w:color="auto"/>
        <w:left w:val="none" w:sz="0" w:space="0" w:color="auto"/>
        <w:bottom w:val="none" w:sz="0" w:space="0" w:color="auto"/>
        <w:right w:val="none" w:sz="0" w:space="0" w:color="auto"/>
      </w:divBdr>
      <w:divsChild>
        <w:div w:id="259223126">
          <w:marLeft w:val="0"/>
          <w:marRight w:val="0"/>
          <w:marTop w:val="0"/>
          <w:marBottom w:val="0"/>
          <w:divBdr>
            <w:top w:val="none" w:sz="0" w:space="0" w:color="auto"/>
            <w:left w:val="none" w:sz="0" w:space="0" w:color="auto"/>
            <w:bottom w:val="none" w:sz="0" w:space="0" w:color="auto"/>
            <w:right w:val="none" w:sz="0" w:space="0" w:color="auto"/>
          </w:divBdr>
          <w:divsChild>
            <w:div w:id="1194071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98551">
      <w:bodyDiv w:val="1"/>
      <w:marLeft w:val="0"/>
      <w:marRight w:val="0"/>
      <w:marTop w:val="0"/>
      <w:marBottom w:val="0"/>
      <w:divBdr>
        <w:top w:val="none" w:sz="0" w:space="0" w:color="auto"/>
        <w:left w:val="none" w:sz="0" w:space="0" w:color="auto"/>
        <w:bottom w:val="none" w:sz="0" w:space="0" w:color="auto"/>
        <w:right w:val="none" w:sz="0" w:space="0" w:color="auto"/>
      </w:divBdr>
      <w:divsChild>
        <w:div w:id="1132362033">
          <w:marLeft w:val="0"/>
          <w:marRight w:val="0"/>
          <w:marTop w:val="0"/>
          <w:marBottom w:val="0"/>
          <w:divBdr>
            <w:top w:val="none" w:sz="0" w:space="0" w:color="auto"/>
            <w:left w:val="none" w:sz="0" w:space="0" w:color="auto"/>
            <w:bottom w:val="none" w:sz="0" w:space="0" w:color="auto"/>
            <w:right w:val="none" w:sz="0" w:space="0" w:color="auto"/>
          </w:divBdr>
          <w:divsChild>
            <w:div w:id="2117171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572929">
      <w:bodyDiv w:val="1"/>
      <w:marLeft w:val="0"/>
      <w:marRight w:val="0"/>
      <w:marTop w:val="0"/>
      <w:marBottom w:val="0"/>
      <w:divBdr>
        <w:top w:val="none" w:sz="0" w:space="0" w:color="auto"/>
        <w:left w:val="none" w:sz="0" w:space="0" w:color="auto"/>
        <w:bottom w:val="none" w:sz="0" w:space="0" w:color="auto"/>
        <w:right w:val="none" w:sz="0" w:space="0" w:color="auto"/>
      </w:divBdr>
    </w:div>
    <w:div w:id="2022268925">
      <w:bodyDiv w:val="1"/>
      <w:marLeft w:val="0"/>
      <w:marRight w:val="0"/>
      <w:marTop w:val="0"/>
      <w:marBottom w:val="0"/>
      <w:divBdr>
        <w:top w:val="none" w:sz="0" w:space="0" w:color="auto"/>
        <w:left w:val="none" w:sz="0" w:space="0" w:color="auto"/>
        <w:bottom w:val="none" w:sz="0" w:space="0" w:color="auto"/>
        <w:right w:val="none" w:sz="0" w:space="0" w:color="auto"/>
      </w:divBdr>
    </w:div>
    <w:div w:id="2032873634">
      <w:bodyDiv w:val="1"/>
      <w:marLeft w:val="0"/>
      <w:marRight w:val="0"/>
      <w:marTop w:val="0"/>
      <w:marBottom w:val="0"/>
      <w:divBdr>
        <w:top w:val="none" w:sz="0" w:space="0" w:color="auto"/>
        <w:left w:val="none" w:sz="0" w:space="0" w:color="auto"/>
        <w:bottom w:val="none" w:sz="0" w:space="0" w:color="auto"/>
        <w:right w:val="none" w:sz="0" w:space="0" w:color="auto"/>
      </w:divBdr>
    </w:div>
    <w:div w:id="2033452519">
      <w:bodyDiv w:val="1"/>
      <w:marLeft w:val="0"/>
      <w:marRight w:val="0"/>
      <w:marTop w:val="0"/>
      <w:marBottom w:val="0"/>
      <w:divBdr>
        <w:top w:val="none" w:sz="0" w:space="0" w:color="auto"/>
        <w:left w:val="none" w:sz="0" w:space="0" w:color="auto"/>
        <w:bottom w:val="none" w:sz="0" w:space="0" w:color="auto"/>
        <w:right w:val="none" w:sz="0" w:space="0" w:color="auto"/>
      </w:divBdr>
    </w:div>
    <w:div w:id="2037466376">
      <w:bodyDiv w:val="1"/>
      <w:marLeft w:val="0"/>
      <w:marRight w:val="0"/>
      <w:marTop w:val="0"/>
      <w:marBottom w:val="0"/>
      <w:divBdr>
        <w:top w:val="none" w:sz="0" w:space="0" w:color="auto"/>
        <w:left w:val="none" w:sz="0" w:space="0" w:color="auto"/>
        <w:bottom w:val="none" w:sz="0" w:space="0" w:color="auto"/>
        <w:right w:val="none" w:sz="0" w:space="0" w:color="auto"/>
      </w:divBdr>
      <w:divsChild>
        <w:div w:id="1346787501">
          <w:marLeft w:val="0"/>
          <w:marRight w:val="0"/>
          <w:marTop w:val="0"/>
          <w:marBottom w:val="0"/>
          <w:divBdr>
            <w:top w:val="none" w:sz="0" w:space="0" w:color="auto"/>
            <w:left w:val="none" w:sz="0" w:space="0" w:color="auto"/>
            <w:bottom w:val="none" w:sz="0" w:space="0" w:color="auto"/>
            <w:right w:val="none" w:sz="0" w:space="0" w:color="auto"/>
          </w:divBdr>
          <w:divsChild>
            <w:div w:id="620379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3051543">
      <w:bodyDiv w:val="1"/>
      <w:marLeft w:val="0"/>
      <w:marRight w:val="0"/>
      <w:marTop w:val="0"/>
      <w:marBottom w:val="0"/>
      <w:divBdr>
        <w:top w:val="none" w:sz="0" w:space="0" w:color="auto"/>
        <w:left w:val="none" w:sz="0" w:space="0" w:color="auto"/>
        <w:bottom w:val="none" w:sz="0" w:space="0" w:color="auto"/>
        <w:right w:val="none" w:sz="0" w:space="0" w:color="auto"/>
      </w:divBdr>
    </w:div>
    <w:div w:id="2044481917">
      <w:bodyDiv w:val="1"/>
      <w:marLeft w:val="0"/>
      <w:marRight w:val="0"/>
      <w:marTop w:val="0"/>
      <w:marBottom w:val="0"/>
      <w:divBdr>
        <w:top w:val="none" w:sz="0" w:space="0" w:color="auto"/>
        <w:left w:val="none" w:sz="0" w:space="0" w:color="auto"/>
        <w:bottom w:val="none" w:sz="0" w:space="0" w:color="auto"/>
        <w:right w:val="none" w:sz="0" w:space="0" w:color="auto"/>
      </w:divBdr>
      <w:divsChild>
        <w:div w:id="1072393604">
          <w:marLeft w:val="0"/>
          <w:marRight w:val="0"/>
          <w:marTop w:val="0"/>
          <w:marBottom w:val="0"/>
          <w:divBdr>
            <w:top w:val="none" w:sz="0" w:space="0" w:color="auto"/>
            <w:left w:val="none" w:sz="0" w:space="0" w:color="auto"/>
            <w:bottom w:val="none" w:sz="0" w:space="0" w:color="auto"/>
            <w:right w:val="none" w:sz="0" w:space="0" w:color="auto"/>
          </w:divBdr>
          <w:divsChild>
            <w:div w:id="367728466">
              <w:marLeft w:val="0"/>
              <w:marRight w:val="0"/>
              <w:marTop w:val="0"/>
              <w:marBottom w:val="0"/>
              <w:divBdr>
                <w:top w:val="none" w:sz="0" w:space="0" w:color="auto"/>
                <w:left w:val="none" w:sz="0" w:space="0" w:color="auto"/>
                <w:bottom w:val="none" w:sz="0" w:space="0" w:color="auto"/>
                <w:right w:val="none" w:sz="0" w:space="0" w:color="auto"/>
              </w:divBdr>
              <w:divsChild>
                <w:div w:id="1425494396">
                  <w:marLeft w:val="0"/>
                  <w:marRight w:val="0"/>
                  <w:marTop w:val="0"/>
                  <w:marBottom w:val="0"/>
                  <w:divBdr>
                    <w:top w:val="none" w:sz="0" w:space="0" w:color="auto"/>
                    <w:left w:val="none" w:sz="0" w:space="0" w:color="auto"/>
                    <w:bottom w:val="none" w:sz="0" w:space="0" w:color="auto"/>
                    <w:right w:val="none" w:sz="0" w:space="0" w:color="auto"/>
                  </w:divBdr>
                  <w:divsChild>
                    <w:div w:id="1827895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45321180">
      <w:bodyDiv w:val="1"/>
      <w:marLeft w:val="0"/>
      <w:marRight w:val="0"/>
      <w:marTop w:val="0"/>
      <w:marBottom w:val="0"/>
      <w:divBdr>
        <w:top w:val="none" w:sz="0" w:space="0" w:color="auto"/>
        <w:left w:val="none" w:sz="0" w:space="0" w:color="auto"/>
        <w:bottom w:val="none" w:sz="0" w:space="0" w:color="auto"/>
        <w:right w:val="none" w:sz="0" w:space="0" w:color="auto"/>
      </w:divBdr>
      <w:divsChild>
        <w:div w:id="1357347988">
          <w:marLeft w:val="0"/>
          <w:marRight w:val="0"/>
          <w:marTop w:val="0"/>
          <w:marBottom w:val="0"/>
          <w:divBdr>
            <w:top w:val="none" w:sz="0" w:space="0" w:color="auto"/>
            <w:left w:val="none" w:sz="0" w:space="0" w:color="auto"/>
            <w:bottom w:val="none" w:sz="0" w:space="0" w:color="auto"/>
            <w:right w:val="none" w:sz="0" w:space="0" w:color="auto"/>
          </w:divBdr>
          <w:divsChild>
            <w:div w:id="387653209">
              <w:marLeft w:val="0"/>
              <w:marRight w:val="0"/>
              <w:marTop w:val="0"/>
              <w:marBottom w:val="0"/>
              <w:divBdr>
                <w:top w:val="none" w:sz="0" w:space="0" w:color="auto"/>
                <w:left w:val="none" w:sz="0" w:space="0" w:color="auto"/>
                <w:bottom w:val="none" w:sz="0" w:space="0" w:color="auto"/>
                <w:right w:val="none" w:sz="0" w:space="0" w:color="auto"/>
              </w:divBdr>
            </w:div>
            <w:div w:id="180396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6640521">
      <w:bodyDiv w:val="1"/>
      <w:marLeft w:val="0"/>
      <w:marRight w:val="0"/>
      <w:marTop w:val="0"/>
      <w:marBottom w:val="0"/>
      <w:divBdr>
        <w:top w:val="none" w:sz="0" w:space="0" w:color="auto"/>
        <w:left w:val="none" w:sz="0" w:space="0" w:color="auto"/>
        <w:bottom w:val="none" w:sz="0" w:space="0" w:color="auto"/>
        <w:right w:val="none" w:sz="0" w:space="0" w:color="auto"/>
      </w:divBdr>
      <w:divsChild>
        <w:div w:id="1164974151">
          <w:marLeft w:val="0"/>
          <w:marRight w:val="0"/>
          <w:marTop w:val="0"/>
          <w:marBottom w:val="0"/>
          <w:divBdr>
            <w:top w:val="none" w:sz="0" w:space="0" w:color="auto"/>
            <w:left w:val="none" w:sz="0" w:space="0" w:color="auto"/>
            <w:bottom w:val="none" w:sz="0" w:space="0" w:color="auto"/>
            <w:right w:val="none" w:sz="0" w:space="0" w:color="auto"/>
          </w:divBdr>
          <w:divsChild>
            <w:div w:id="381096279">
              <w:marLeft w:val="0"/>
              <w:marRight w:val="0"/>
              <w:marTop w:val="0"/>
              <w:marBottom w:val="0"/>
              <w:divBdr>
                <w:top w:val="none" w:sz="0" w:space="0" w:color="auto"/>
                <w:left w:val="none" w:sz="0" w:space="0" w:color="auto"/>
                <w:bottom w:val="none" w:sz="0" w:space="0" w:color="auto"/>
                <w:right w:val="none" w:sz="0" w:space="0" w:color="auto"/>
              </w:divBdr>
            </w:div>
            <w:div w:id="771320658">
              <w:marLeft w:val="0"/>
              <w:marRight w:val="0"/>
              <w:marTop w:val="0"/>
              <w:marBottom w:val="0"/>
              <w:divBdr>
                <w:top w:val="none" w:sz="0" w:space="0" w:color="auto"/>
                <w:left w:val="none" w:sz="0" w:space="0" w:color="auto"/>
                <w:bottom w:val="none" w:sz="0" w:space="0" w:color="auto"/>
                <w:right w:val="none" w:sz="0" w:space="0" w:color="auto"/>
              </w:divBdr>
            </w:div>
            <w:div w:id="877276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071384">
      <w:bodyDiv w:val="1"/>
      <w:marLeft w:val="0"/>
      <w:marRight w:val="0"/>
      <w:marTop w:val="0"/>
      <w:marBottom w:val="0"/>
      <w:divBdr>
        <w:top w:val="none" w:sz="0" w:space="0" w:color="auto"/>
        <w:left w:val="none" w:sz="0" w:space="0" w:color="auto"/>
        <w:bottom w:val="none" w:sz="0" w:space="0" w:color="auto"/>
        <w:right w:val="none" w:sz="0" w:space="0" w:color="auto"/>
      </w:divBdr>
      <w:divsChild>
        <w:div w:id="2117164799">
          <w:marLeft w:val="0"/>
          <w:marRight w:val="0"/>
          <w:marTop w:val="0"/>
          <w:marBottom w:val="0"/>
          <w:divBdr>
            <w:top w:val="none" w:sz="0" w:space="0" w:color="auto"/>
            <w:left w:val="none" w:sz="0" w:space="0" w:color="auto"/>
            <w:bottom w:val="none" w:sz="0" w:space="0" w:color="auto"/>
            <w:right w:val="none" w:sz="0" w:space="0" w:color="auto"/>
          </w:divBdr>
          <w:divsChild>
            <w:div w:id="490871856">
              <w:marLeft w:val="0"/>
              <w:marRight w:val="0"/>
              <w:marTop w:val="0"/>
              <w:marBottom w:val="0"/>
              <w:divBdr>
                <w:top w:val="none" w:sz="0" w:space="0" w:color="auto"/>
                <w:left w:val="none" w:sz="0" w:space="0" w:color="auto"/>
                <w:bottom w:val="none" w:sz="0" w:space="0" w:color="auto"/>
                <w:right w:val="none" w:sz="0" w:space="0" w:color="auto"/>
              </w:divBdr>
              <w:divsChild>
                <w:div w:id="2091809981">
                  <w:marLeft w:val="0"/>
                  <w:marRight w:val="0"/>
                  <w:marTop w:val="0"/>
                  <w:marBottom w:val="0"/>
                  <w:divBdr>
                    <w:top w:val="none" w:sz="0" w:space="0" w:color="auto"/>
                    <w:left w:val="none" w:sz="0" w:space="0" w:color="auto"/>
                    <w:bottom w:val="none" w:sz="0" w:space="0" w:color="auto"/>
                    <w:right w:val="none" w:sz="0" w:space="0" w:color="auto"/>
                  </w:divBdr>
                  <w:divsChild>
                    <w:div w:id="1399355534">
                      <w:marLeft w:val="0"/>
                      <w:marRight w:val="0"/>
                      <w:marTop w:val="0"/>
                      <w:marBottom w:val="0"/>
                      <w:divBdr>
                        <w:top w:val="none" w:sz="0" w:space="0" w:color="auto"/>
                        <w:left w:val="none" w:sz="0" w:space="0" w:color="auto"/>
                        <w:bottom w:val="none" w:sz="0" w:space="0" w:color="auto"/>
                        <w:right w:val="none" w:sz="0" w:space="0" w:color="auto"/>
                      </w:divBdr>
                      <w:divsChild>
                        <w:div w:id="1446533021">
                          <w:marLeft w:val="0"/>
                          <w:marRight w:val="0"/>
                          <w:marTop w:val="0"/>
                          <w:marBottom w:val="0"/>
                          <w:divBdr>
                            <w:top w:val="none" w:sz="0" w:space="0" w:color="auto"/>
                            <w:left w:val="none" w:sz="0" w:space="0" w:color="auto"/>
                            <w:bottom w:val="none" w:sz="0" w:space="0" w:color="auto"/>
                            <w:right w:val="none" w:sz="0" w:space="0" w:color="auto"/>
                          </w:divBdr>
                          <w:divsChild>
                            <w:div w:id="2127190491">
                              <w:marLeft w:val="0"/>
                              <w:marRight w:val="0"/>
                              <w:marTop w:val="0"/>
                              <w:marBottom w:val="0"/>
                              <w:divBdr>
                                <w:top w:val="none" w:sz="0" w:space="0" w:color="auto"/>
                                <w:left w:val="none" w:sz="0" w:space="0" w:color="auto"/>
                                <w:bottom w:val="none" w:sz="0" w:space="0" w:color="auto"/>
                                <w:right w:val="none" w:sz="0" w:space="0" w:color="auto"/>
                              </w:divBdr>
                              <w:divsChild>
                                <w:div w:id="1506897928">
                                  <w:marLeft w:val="0"/>
                                  <w:marRight w:val="0"/>
                                  <w:marTop w:val="0"/>
                                  <w:marBottom w:val="0"/>
                                  <w:divBdr>
                                    <w:top w:val="none" w:sz="0" w:space="0" w:color="auto"/>
                                    <w:left w:val="none" w:sz="0" w:space="0" w:color="auto"/>
                                    <w:bottom w:val="none" w:sz="0" w:space="0" w:color="auto"/>
                                    <w:right w:val="none" w:sz="0" w:space="0" w:color="auto"/>
                                  </w:divBdr>
                                  <w:divsChild>
                                    <w:div w:id="709308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2606350">
      <w:bodyDiv w:val="1"/>
      <w:marLeft w:val="0"/>
      <w:marRight w:val="0"/>
      <w:marTop w:val="0"/>
      <w:marBottom w:val="0"/>
      <w:divBdr>
        <w:top w:val="none" w:sz="0" w:space="0" w:color="auto"/>
        <w:left w:val="none" w:sz="0" w:space="0" w:color="auto"/>
        <w:bottom w:val="none" w:sz="0" w:space="0" w:color="auto"/>
        <w:right w:val="none" w:sz="0" w:space="0" w:color="auto"/>
      </w:divBdr>
      <w:divsChild>
        <w:div w:id="1533491954">
          <w:marLeft w:val="0"/>
          <w:marRight w:val="0"/>
          <w:marTop w:val="0"/>
          <w:marBottom w:val="0"/>
          <w:divBdr>
            <w:top w:val="none" w:sz="0" w:space="0" w:color="auto"/>
            <w:left w:val="none" w:sz="0" w:space="0" w:color="auto"/>
            <w:bottom w:val="none" w:sz="0" w:space="0" w:color="auto"/>
            <w:right w:val="none" w:sz="0" w:space="0" w:color="auto"/>
          </w:divBdr>
          <w:divsChild>
            <w:div w:id="854341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933743">
      <w:bodyDiv w:val="1"/>
      <w:marLeft w:val="0"/>
      <w:marRight w:val="0"/>
      <w:marTop w:val="0"/>
      <w:marBottom w:val="0"/>
      <w:divBdr>
        <w:top w:val="none" w:sz="0" w:space="0" w:color="auto"/>
        <w:left w:val="none" w:sz="0" w:space="0" w:color="auto"/>
        <w:bottom w:val="none" w:sz="0" w:space="0" w:color="auto"/>
        <w:right w:val="none" w:sz="0" w:space="0" w:color="auto"/>
      </w:divBdr>
    </w:div>
    <w:div w:id="2064519232">
      <w:bodyDiv w:val="1"/>
      <w:marLeft w:val="0"/>
      <w:marRight w:val="0"/>
      <w:marTop w:val="0"/>
      <w:marBottom w:val="0"/>
      <w:divBdr>
        <w:top w:val="none" w:sz="0" w:space="0" w:color="auto"/>
        <w:left w:val="none" w:sz="0" w:space="0" w:color="auto"/>
        <w:bottom w:val="none" w:sz="0" w:space="0" w:color="auto"/>
        <w:right w:val="none" w:sz="0" w:space="0" w:color="auto"/>
      </w:divBdr>
      <w:divsChild>
        <w:div w:id="1415199948">
          <w:marLeft w:val="0"/>
          <w:marRight w:val="0"/>
          <w:marTop w:val="0"/>
          <w:marBottom w:val="0"/>
          <w:divBdr>
            <w:top w:val="none" w:sz="0" w:space="0" w:color="auto"/>
            <w:left w:val="none" w:sz="0" w:space="0" w:color="auto"/>
            <w:bottom w:val="none" w:sz="0" w:space="0" w:color="auto"/>
            <w:right w:val="none" w:sz="0" w:space="0" w:color="auto"/>
          </w:divBdr>
          <w:divsChild>
            <w:div w:id="1224605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6251216">
      <w:bodyDiv w:val="1"/>
      <w:marLeft w:val="0"/>
      <w:marRight w:val="0"/>
      <w:marTop w:val="0"/>
      <w:marBottom w:val="0"/>
      <w:divBdr>
        <w:top w:val="none" w:sz="0" w:space="0" w:color="auto"/>
        <w:left w:val="none" w:sz="0" w:space="0" w:color="auto"/>
        <w:bottom w:val="none" w:sz="0" w:space="0" w:color="auto"/>
        <w:right w:val="none" w:sz="0" w:space="0" w:color="auto"/>
      </w:divBdr>
    </w:div>
    <w:div w:id="2067218203">
      <w:bodyDiv w:val="1"/>
      <w:marLeft w:val="0"/>
      <w:marRight w:val="0"/>
      <w:marTop w:val="0"/>
      <w:marBottom w:val="0"/>
      <w:divBdr>
        <w:top w:val="none" w:sz="0" w:space="0" w:color="auto"/>
        <w:left w:val="none" w:sz="0" w:space="0" w:color="auto"/>
        <w:bottom w:val="none" w:sz="0" w:space="0" w:color="auto"/>
        <w:right w:val="none" w:sz="0" w:space="0" w:color="auto"/>
      </w:divBdr>
    </w:div>
    <w:div w:id="2079672646">
      <w:bodyDiv w:val="1"/>
      <w:marLeft w:val="0"/>
      <w:marRight w:val="0"/>
      <w:marTop w:val="0"/>
      <w:marBottom w:val="0"/>
      <w:divBdr>
        <w:top w:val="none" w:sz="0" w:space="0" w:color="auto"/>
        <w:left w:val="none" w:sz="0" w:space="0" w:color="auto"/>
        <w:bottom w:val="none" w:sz="0" w:space="0" w:color="auto"/>
        <w:right w:val="none" w:sz="0" w:space="0" w:color="auto"/>
      </w:divBdr>
      <w:divsChild>
        <w:div w:id="1851871151">
          <w:marLeft w:val="0"/>
          <w:marRight w:val="0"/>
          <w:marTop w:val="0"/>
          <w:marBottom w:val="0"/>
          <w:divBdr>
            <w:top w:val="none" w:sz="0" w:space="0" w:color="auto"/>
            <w:left w:val="none" w:sz="0" w:space="0" w:color="auto"/>
            <w:bottom w:val="none" w:sz="0" w:space="0" w:color="auto"/>
            <w:right w:val="none" w:sz="0" w:space="0" w:color="auto"/>
          </w:divBdr>
          <w:divsChild>
            <w:div w:id="1973827757">
              <w:marLeft w:val="0"/>
              <w:marRight w:val="0"/>
              <w:marTop w:val="0"/>
              <w:marBottom w:val="0"/>
              <w:divBdr>
                <w:top w:val="none" w:sz="0" w:space="0" w:color="auto"/>
                <w:left w:val="none" w:sz="0" w:space="0" w:color="auto"/>
                <w:bottom w:val="none" w:sz="0" w:space="0" w:color="auto"/>
                <w:right w:val="none" w:sz="0" w:space="0" w:color="auto"/>
              </w:divBdr>
              <w:divsChild>
                <w:div w:id="1637760231">
                  <w:marLeft w:val="0"/>
                  <w:marRight w:val="0"/>
                  <w:marTop w:val="0"/>
                  <w:marBottom w:val="0"/>
                  <w:divBdr>
                    <w:top w:val="none" w:sz="0" w:space="0" w:color="auto"/>
                    <w:left w:val="none" w:sz="0" w:space="0" w:color="auto"/>
                    <w:bottom w:val="none" w:sz="0" w:space="0" w:color="auto"/>
                    <w:right w:val="none" w:sz="0" w:space="0" w:color="auto"/>
                  </w:divBdr>
                  <w:divsChild>
                    <w:div w:id="1450934086">
                      <w:marLeft w:val="0"/>
                      <w:marRight w:val="0"/>
                      <w:marTop w:val="0"/>
                      <w:marBottom w:val="0"/>
                      <w:divBdr>
                        <w:top w:val="none" w:sz="0" w:space="0" w:color="auto"/>
                        <w:left w:val="none" w:sz="0" w:space="0" w:color="auto"/>
                        <w:bottom w:val="none" w:sz="0" w:space="0" w:color="auto"/>
                        <w:right w:val="none" w:sz="0" w:space="0" w:color="auto"/>
                      </w:divBdr>
                      <w:divsChild>
                        <w:div w:id="1213737028">
                          <w:marLeft w:val="0"/>
                          <w:marRight w:val="0"/>
                          <w:marTop w:val="0"/>
                          <w:marBottom w:val="0"/>
                          <w:divBdr>
                            <w:top w:val="none" w:sz="0" w:space="0" w:color="auto"/>
                            <w:left w:val="none" w:sz="0" w:space="0" w:color="auto"/>
                            <w:bottom w:val="none" w:sz="0" w:space="0" w:color="auto"/>
                            <w:right w:val="none" w:sz="0" w:space="0" w:color="auto"/>
                          </w:divBdr>
                          <w:divsChild>
                            <w:div w:id="21443963">
                              <w:marLeft w:val="0"/>
                              <w:marRight w:val="0"/>
                              <w:marTop w:val="0"/>
                              <w:marBottom w:val="0"/>
                              <w:divBdr>
                                <w:top w:val="none" w:sz="0" w:space="0" w:color="auto"/>
                                <w:left w:val="none" w:sz="0" w:space="0" w:color="auto"/>
                                <w:bottom w:val="none" w:sz="0" w:space="0" w:color="auto"/>
                                <w:right w:val="none" w:sz="0" w:space="0" w:color="auto"/>
                              </w:divBdr>
                              <w:divsChild>
                                <w:div w:id="959647965">
                                  <w:marLeft w:val="0"/>
                                  <w:marRight w:val="0"/>
                                  <w:marTop w:val="0"/>
                                  <w:marBottom w:val="0"/>
                                  <w:divBdr>
                                    <w:top w:val="none" w:sz="0" w:space="0" w:color="auto"/>
                                    <w:left w:val="none" w:sz="0" w:space="0" w:color="auto"/>
                                    <w:bottom w:val="none" w:sz="0" w:space="0" w:color="auto"/>
                                    <w:right w:val="none" w:sz="0" w:space="0" w:color="auto"/>
                                  </w:divBdr>
                                  <w:divsChild>
                                    <w:div w:id="337199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83946376">
      <w:bodyDiv w:val="1"/>
      <w:marLeft w:val="0"/>
      <w:marRight w:val="0"/>
      <w:marTop w:val="0"/>
      <w:marBottom w:val="0"/>
      <w:divBdr>
        <w:top w:val="none" w:sz="0" w:space="0" w:color="auto"/>
        <w:left w:val="none" w:sz="0" w:space="0" w:color="auto"/>
        <w:bottom w:val="none" w:sz="0" w:space="0" w:color="auto"/>
        <w:right w:val="none" w:sz="0" w:space="0" w:color="auto"/>
      </w:divBdr>
    </w:div>
    <w:div w:id="2083990254">
      <w:bodyDiv w:val="1"/>
      <w:marLeft w:val="0"/>
      <w:marRight w:val="0"/>
      <w:marTop w:val="0"/>
      <w:marBottom w:val="0"/>
      <w:divBdr>
        <w:top w:val="none" w:sz="0" w:space="0" w:color="auto"/>
        <w:left w:val="none" w:sz="0" w:space="0" w:color="auto"/>
        <w:bottom w:val="none" w:sz="0" w:space="0" w:color="auto"/>
        <w:right w:val="none" w:sz="0" w:space="0" w:color="auto"/>
      </w:divBdr>
    </w:div>
    <w:div w:id="2085452133">
      <w:bodyDiv w:val="1"/>
      <w:marLeft w:val="0"/>
      <w:marRight w:val="0"/>
      <w:marTop w:val="0"/>
      <w:marBottom w:val="0"/>
      <w:divBdr>
        <w:top w:val="none" w:sz="0" w:space="0" w:color="auto"/>
        <w:left w:val="none" w:sz="0" w:space="0" w:color="auto"/>
        <w:bottom w:val="none" w:sz="0" w:space="0" w:color="auto"/>
        <w:right w:val="none" w:sz="0" w:space="0" w:color="auto"/>
      </w:divBdr>
    </w:div>
    <w:div w:id="2087920250">
      <w:bodyDiv w:val="1"/>
      <w:marLeft w:val="0"/>
      <w:marRight w:val="0"/>
      <w:marTop w:val="0"/>
      <w:marBottom w:val="0"/>
      <w:divBdr>
        <w:top w:val="none" w:sz="0" w:space="0" w:color="auto"/>
        <w:left w:val="none" w:sz="0" w:space="0" w:color="auto"/>
        <w:bottom w:val="none" w:sz="0" w:space="0" w:color="auto"/>
        <w:right w:val="none" w:sz="0" w:space="0" w:color="auto"/>
      </w:divBdr>
    </w:div>
    <w:div w:id="2094816387">
      <w:bodyDiv w:val="1"/>
      <w:marLeft w:val="0"/>
      <w:marRight w:val="0"/>
      <w:marTop w:val="0"/>
      <w:marBottom w:val="0"/>
      <w:divBdr>
        <w:top w:val="none" w:sz="0" w:space="0" w:color="auto"/>
        <w:left w:val="none" w:sz="0" w:space="0" w:color="auto"/>
        <w:bottom w:val="none" w:sz="0" w:space="0" w:color="auto"/>
        <w:right w:val="none" w:sz="0" w:space="0" w:color="auto"/>
      </w:divBdr>
      <w:divsChild>
        <w:div w:id="973101599">
          <w:marLeft w:val="0"/>
          <w:marRight w:val="0"/>
          <w:marTop w:val="0"/>
          <w:marBottom w:val="0"/>
          <w:divBdr>
            <w:top w:val="none" w:sz="0" w:space="0" w:color="auto"/>
            <w:left w:val="none" w:sz="0" w:space="0" w:color="auto"/>
            <w:bottom w:val="none" w:sz="0" w:space="0" w:color="auto"/>
            <w:right w:val="none" w:sz="0" w:space="0" w:color="auto"/>
          </w:divBdr>
          <w:divsChild>
            <w:div w:id="141158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117244">
      <w:bodyDiv w:val="1"/>
      <w:marLeft w:val="0"/>
      <w:marRight w:val="0"/>
      <w:marTop w:val="0"/>
      <w:marBottom w:val="0"/>
      <w:divBdr>
        <w:top w:val="none" w:sz="0" w:space="0" w:color="auto"/>
        <w:left w:val="none" w:sz="0" w:space="0" w:color="auto"/>
        <w:bottom w:val="none" w:sz="0" w:space="0" w:color="auto"/>
        <w:right w:val="none" w:sz="0" w:space="0" w:color="auto"/>
      </w:divBdr>
    </w:div>
    <w:div w:id="2107575217">
      <w:bodyDiv w:val="1"/>
      <w:marLeft w:val="0"/>
      <w:marRight w:val="0"/>
      <w:marTop w:val="0"/>
      <w:marBottom w:val="0"/>
      <w:divBdr>
        <w:top w:val="none" w:sz="0" w:space="0" w:color="auto"/>
        <w:left w:val="none" w:sz="0" w:space="0" w:color="auto"/>
        <w:bottom w:val="none" w:sz="0" w:space="0" w:color="auto"/>
        <w:right w:val="none" w:sz="0" w:space="0" w:color="auto"/>
      </w:divBdr>
    </w:div>
    <w:div w:id="2111387902">
      <w:bodyDiv w:val="1"/>
      <w:marLeft w:val="0"/>
      <w:marRight w:val="0"/>
      <w:marTop w:val="0"/>
      <w:marBottom w:val="0"/>
      <w:divBdr>
        <w:top w:val="none" w:sz="0" w:space="0" w:color="auto"/>
        <w:left w:val="none" w:sz="0" w:space="0" w:color="auto"/>
        <w:bottom w:val="none" w:sz="0" w:space="0" w:color="auto"/>
        <w:right w:val="none" w:sz="0" w:space="0" w:color="auto"/>
      </w:divBdr>
      <w:divsChild>
        <w:div w:id="598417023">
          <w:marLeft w:val="0"/>
          <w:marRight w:val="0"/>
          <w:marTop w:val="0"/>
          <w:marBottom w:val="0"/>
          <w:divBdr>
            <w:top w:val="none" w:sz="0" w:space="0" w:color="auto"/>
            <w:left w:val="none" w:sz="0" w:space="0" w:color="auto"/>
            <w:bottom w:val="none" w:sz="0" w:space="0" w:color="auto"/>
            <w:right w:val="none" w:sz="0" w:space="0" w:color="auto"/>
          </w:divBdr>
          <w:divsChild>
            <w:div w:id="177840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893606">
      <w:bodyDiv w:val="1"/>
      <w:marLeft w:val="0"/>
      <w:marRight w:val="0"/>
      <w:marTop w:val="0"/>
      <w:marBottom w:val="0"/>
      <w:divBdr>
        <w:top w:val="none" w:sz="0" w:space="0" w:color="auto"/>
        <w:left w:val="none" w:sz="0" w:space="0" w:color="auto"/>
        <w:bottom w:val="none" w:sz="0" w:space="0" w:color="auto"/>
        <w:right w:val="none" w:sz="0" w:space="0" w:color="auto"/>
      </w:divBdr>
    </w:div>
    <w:div w:id="2116517365">
      <w:bodyDiv w:val="1"/>
      <w:marLeft w:val="0"/>
      <w:marRight w:val="0"/>
      <w:marTop w:val="0"/>
      <w:marBottom w:val="0"/>
      <w:divBdr>
        <w:top w:val="none" w:sz="0" w:space="0" w:color="auto"/>
        <w:left w:val="none" w:sz="0" w:space="0" w:color="auto"/>
        <w:bottom w:val="none" w:sz="0" w:space="0" w:color="auto"/>
        <w:right w:val="none" w:sz="0" w:space="0" w:color="auto"/>
      </w:divBdr>
    </w:div>
    <w:div w:id="2117362597">
      <w:bodyDiv w:val="1"/>
      <w:marLeft w:val="0"/>
      <w:marRight w:val="0"/>
      <w:marTop w:val="0"/>
      <w:marBottom w:val="0"/>
      <w:divBdr>
        <w:top w:val="none" w:sz="0" w:space="0" w:color="auto"/>
        <w:left w:val="none" w:sz="0" w:space="0" w:color="auto"/>
        <w:bottom w:val="none" w:sz="0" w:space="0" w:color="auto"/>
        <w:right w:val="none" w:sz="0" w:space="0" w:color="auto"/>
      </w:divBdr>
      <w:divsChild>
        <w:div w:id="1879001894">
          <w:marLeft w:val="0"/>
          <w:marRight w:val="0"/>
          <w:marTop w:val="0"/>
          <w:marBottom w:val="0"/>
          <w:divBdr>
            <w:top w:val="none" w:sz="0" w:space="0" w:color="auto"/>
            <w:left w:val="none" w:sz="0" w:space="0" w:color="auto"/>
            <w:bottom w:val="none" w:sz="0" w:space="0" w:color="auto"/>
            <w:right w:val="none" w:sz="0" w:space="0" w:color="auto"/>
          </w:divBdr>
          <w:divsChild>
            <w:div w:id="1738016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325261">
      <w:bodyDiv w:val="1"/>
      <w:marLeft w:val="0"/>
      <w:marRight w:val="0"/>
      <w:marTop w:val="0"/>
      <w:marBottom w:val="0"/>
      <w:divBdr>
        <w:top w:val="none" w:sz="0" w:space="0" w:color="auto"/>
        <w:left w:val="none" w:sz="0" w:space="0" w:color="auto"/>
        <w:bottom w:val="none" w:sz="0" w:space="0" w:color="auto"/>
        <w:right w:val="none" w:sz="0" w:space="0" w:color="auto"/>
      </w:divBdr>
      <w:divsChild>
        <w:div w:id="597252182">
          <w:marLeft w:val="0"/>
          <w:marRight w:val="0"/>
          <w:marTop w:val="0"/>
          <w:marBottom w:val="0"/>
          <w:divBdr>
            <w:top w:val="none" w:sz="0" w:space="0" w:color="auto"/>
            <w:left w:val="none" w:sz="0" w:space="0" w:color="auto"/>
            <w:bottom w:val="none" w:sz="0" w:space="0" w:color="auto"/>
            <w:right w:val="none" w:sz="0" w:space="0" w:color="auto"/>
          </w:divBdr>
          <w:divsChild>
            <w:div w:id="526219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867645">
      <w:bodyDiv w:val="1"/>
      <w:marLeft w:val="0"/>
      <w:marRight w:val="0"/>
      <w:marTop w:val="0"/>
      <w:marBottom w:val="0"/>
      <w:divBdr>
        <w:top w:val="none" w:sz="0" w:space="0" w:color="auto"/>
        <w:left w:val="none" w:sz="0" w:space="0" w:color="auto"/>
        <w:bottom w:val="none" w:sz="0" w:space="0" w:color="auto"/>
        <w:right w:val="none" w:sz="0" w:space="0" w:color="auto"/>
      </w:divBdr>
    </w:div>
    <w:div w:id="2121367094">
      <w:bodyDiv w:val="1"/>
      <w:marLeft w:val="0"/>
      <w:marRight w:val="0"/>
      <w:marTop w:val="0"/>
      <w:marBottom w:val="0"/>
      <w:divBdr>
        <w:top w:val="none" w:sz="0" w:space="0" w:color="auto"/>
        <w:left w:val="none" w:sz="0" w:space="0" w:color="auto"/>
        <w:bottom w:val="none" w:sz="0" w:space="0" w:color="auto"/>
        <w:right w:val="none" w:sz="0" w:space="0" w:color="auto"/>
      </w:divBdr>
      <w:divsChild>
        <w:div w:id="57561477">
          <w:marLeft w:val="0"/>
          <w:marRight w:val="0"/>
          <w:marTop w:val="0"/>
          <w:marBottom w:val="0"/>
          <w:divBdr>
            <w:top w:val="none" w:sz="0" w:space="0" w:color="auto"/>
            <w:left w:val="none" w:sz="0" w:space="0" w:color="auto"/>
            <w:bottom w:val="none" w:sz="0" w:space="0" w:color="auto"/>
            <w:right w:val="none" w:sz="0" w:space="0" w:color="auto"/>
          </w:divBdr>
          <w:divsChild>
            <w:div w:id="284428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920358">
      <w:bodyDiv w:val="1"/>
      <w:marLeft w:val="0"/>
      <w:marRight w:val="0"/>
      <w:marTop w:val="0"/>
      <w:marBottom w:val="0"/>
      <w:divBdr>
        <w:top w:val="none" w:sz="0" w:space="0" w:color="auto"/>
        <w:left w:val="none" w:sz="0" w:space="0" w:color="auto"/>
        <w:bottom w:val="none" w:sz="0" w:space="0" w:color="auto"/>
        <w:right w:val="none" w:sz="0" w:space="0" w:color="auto"/>
      </w:divBdr>
      <w:divsChild>
        <w:div w:id="485980018">
          <w:marLeft w:val="0"/>
          <w:marRight w:val="0"/>
          <w:marTop w:val="0"/>
          <w:marBottom w:val="0"/>
          <w:divBdr>
            <w:top w:val="none" w:sz="0" w:space="0" w:color="auto"/>
            <w:left w:val="none" w:sz="0" w:space="0" w:color="auto"/>
            <w:bottom w:val="none" w:sz="0" w:space="0" w:color="auto"/>
            <w:right w:val="none" w:sz="0" w:space="0" w:color="auto"/>
          </w:divBdr>
          <w:divsChild>
            <w:div w:id="9695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363709">
      <w:bodyDiv w:val="1"/>
      <w:marLeft w:val="0"/>
      <w:marRight w:val="0"/>
      <w:marTop w:val="0"/>
      <w:marBottom w:val="0"/>
      <w:divBdr>
        <w:top w:val="none" w:sz="0" w:space="0" w:color="auto"/>
        <w:left w:val="none" w:sz="0" w:space="0" w:color="auto"/>
        <w:bottom w:val="none" w:sz="0" w:space="0" w:color="auto"/>
        <w:right w:val="none" w:sz="0" w:space="0" w:color="auto"/>
      </w:divBdr>
      <w:divsChild>
        <w:div w:id="1229461168">
          <w:marLeft w:val="0"/>
          <w:marRight w:val="0"/>
          <w:marTop w:val="0"/>
          <w:marBottom w:val="0"/>
          <w:divBdr>
            <w:top w:val="none" w:sz="0" w:space="0" w:color="auto"/>
            <w:left w:val="none" w:sz="0" w:space="0" w:color="auto"/>
            <w:bottom w:val="none" w:sz="0" w:space="0" w:color="auto"/>
            <w:right w:val="none" w:sz="0" w:space="0" w:color="auto"/>
          </w:divBdr>
          <w:divsChild>
            <w:div w:id="1497694467">
              <w:marLeft w:val="0"/>
              <w:marRight w:val="0"/>
              <w:marTop w:val="0"/>
              <w:marBottom w:val="0"/>
              <w:divBdr>
                <w:top w:val="none" w:sz="0" w:space="0" w:color="auto"/>
                <w:left w:val="none" w:sz="0" w:space="0" w:color="auto"/>
                <w:bottom w:val="none" w:sz="0" w:space="0" w:color="auto"/>
                <w:right w:val="none" w:sz="0" w:space="0" w:color="auto"/>
              </w:divBdr>
              <w:divsChild>
                <w:div w:id="892815017">
                  <w:marLeft w:val="0"/>
                  <w:marRight w:val="0"/>
                  <w:marTop w:val="0"/>
                  <w:marBottom w:val="0"/>
                  <w:divBdr>
                    <w:top w:val="none" w:sz="0" w:space="0" w:color="auto"/>
                    <w:left w:val="none" w:sz="0" w:space="0" w:color="auto"/>
                    <w:bottom w:val="none" w:sz="0" w:space="0" w:color="auto"/>
                    <w:right w:val="none" w:sz="0" w:space="0" w:color="auto"/>
                  </w:divBdr>
                  <w:divsChild>
                    <w:div w:id="1102921774">
                      <w:marLeft w:val="0"/>
                      <w:marRight w:val="0"/>
                      <w:marTop w:val="0"/>
                      <w:marBottom w:val="0"/>
                      <w:divBdr>
                        <w:top w:val="none" w:sz="0" w:space="0" w:color="auto"/>
                        <w:left w:val="none" w:sz="0" w:space="0" w:color="auto"/>
                        <w:bottom w:val="none" w:sz="0" w:space="0" w:color="auto"/>
                        <w:right w:val="none" w:sz="0" w:space="0" w:color="auto"/>
                      </w:divBdr>
                      <w:divsChild>
                        <w:div w:id="975719501">
                          <w:marLeft w:val="0"/>
                          <w:marRight w:val="0"/>
                          <w:marTop w:val="0"/>
                          <w:marBottom w:val="0"/>
                          <w:divBdr>
                            <w:top w:val="none" w:sz="0" w:space="0" w:color="auto"/>
                            <w:left w:val="none" w:sz="0" w:space="0" w:color="auto"/>
                            <w:bottom w:val="none" w:sz="0" w:space="0" w:color="auto"/>
                            <w:right w:val="none" w:sz="0" w:space="0" w:color="auto"/>
                          </w:divBdr>
                          <w:divsChild>
                            <w:div w:id="541744439">
                              <w:marLeft w:val="0"/>
                              <w:marRight w:val="0"/>
                              <w:marTop w:val="0"/>
                              <w:marBottom w:val="0"/>
                              <w:divBdr>
                                <w:top w:val="none" w:sz="0" w:space="0" w:color="auto"/>
                                <w:left w:val="none" w:sz="0" w:space="0" w:color="auto"/>
                                <w:bottom w:val="none" w:sz="0" w:space="0" w:color="auto"/>
                                <w:right w:val="none" w:sz="0" w:space="0" w:color="auto"/>
                              </w:divBdr>
                              <w:divsChild>
                                <w:div w:id="1245066852">
                                  <w:marLeft w:val="0"/>
                                  <w:marRight w:val="0"/>
                                  <w:marTop w:val="0"/>
                                  <w:marBottom w:val="0"/>
                                  <w:divBdr>
                                    <w:top w:val="none" w:sz="0" w:space="0" w:color="auto"/>
                                    <w:left w:val="none" w:sz="0" w:space="0" w:color="auto"/>
                                    <w:bottom w:val="none" w:sz="0" w:space="0" w:color="auto"/>
                                    <w:right w:val="none" w:sz="0" w:space="0" w:color="auto"/>
                                  </w:divBdr>
                                  <w:divsChild>
                                    <w:div w:id="121533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42916065">
      <w:bodyDiv w:val="1"/>
      <w:marLeft w:val="0"/>
      <w:marRight w:val="0"/>
      <w:marTop w:val="0"/>
      <w:marBottom w:val="0"/>
      <w:divBdr>
        <w:top w:val="none" w:sz="0" w:space="0" w:color="auto"/>
        <w:left w:val="none" w:sz="0" w:space="0" w:color="auto"/>
        <w:bottom w:val="none" w:sz="0" w:space="0" w:color="auto"/>
        <w:right w:val="none" w:sz="0" w:space="0" w:color="auto"/>
      </w:divBdr>
      <w:divsChild>
        <w:div w:id="725761472">
          <w:marLeft w:val="0"/>
          <w:marRight w:val="0"/>
          <w:marTop w:val="0"/>
          <w:marBottom w:val="0"/>
          <w:divBdr>
            <w:top w:val="none" w:sz="0" w:space="0" w:color="auto"/>
            <w:left w:val="none" w:sz="0" w:space="0" w:color="auto"/>
            <w:bottom w:val="none" w:sz="0" w:space="0" w:color="auto"/>
            <w:right w:val="none" w:sz="0" w:space="0" w:color="auto"/>
          </w:divBdr>
          <w:divsChild>
            <w:div w:id="1556117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42486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eader" Target="header1.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webSettings" Target="webSettings.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image" Target="media/image70.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fontTable" Target="fontTable.xml"/><Relationship Id="rId61" Type="http://schemas.openxmlformats.org/officeDocument/2006/relationships/image" Target="media/image54.png"/><Relationship Id="rId82" Type="http://schemas.openxmlformats.org/officeDocument/2006/relationships/image" Target="media/image7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53FBF7-DBF1-41B9-BB7C-DDFF3B75B47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3302</TotalTime>
  <Pages>25</Pages>
  <Words>11132</Words>
  <Characters>63459</Characters>
  <Application>Microsoft Office Word</Application>
  <DocSecurity>0</DocSecurity>
  <Lines>528</Lines>
  <Paragraphs>148</Paragraphs>
  <ScaleCrop>false</ScaleCrop>
  <HeadingPairs>
    <vt:vector size="2" baseType="variant">
      <vt:variant>
        <vt:lpstr>Title</vt:lpstr>
      </vt:variant>
      <vt:variant>
        <vt:i4>1</vt:i4>
      </vt:variant>
    </vt:vector>
  </HeadingPairs>
  <TitlesOfParts>
    <vt:vector size="1" baseType="lpstr">
      <vt:lpstr>Machine learning algorithms for predicting the risk of chronic kidney disease in type 1 diabetes patients: a retrospective longitudinal study</vt:lpstr>
    </vt:vector>
  </TitlesOfParts>
  <Company/>
  <LinksUpToDate>false</LinksUpToDate>
  <CharactersWithSpaces>74443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learning algorithms for predicting the risk of chronic kidney disease in type 1 diabetes patients: a retrospective longitudinal study</dc:title>
  <dc:subject>Neural Computing and Applications, https://doi.org/10.1007/s00521-024-09959-6</dc:subject>
  <dc:creator>Md Nakib Hayat Chowdhury</dc:creator>
  <cp:keywords>Chronic kidney disease; Prognosis model; Risk prediction; Machine learning; Type 1 diabetes</cp:keywords>
  <dc:description/>
  <cp:lastModifiedBy>Israt Tasnim Esha</cp:lastModifiedBy>
  <cp:revision>184</cp:revision>
  <cp:lastPrinted>2026-06-08T06:09:00Z</cp:lastPrinted>
  <dcterms:created xsi:type="dcterms:W3CDTF">2025-10-09T10:59:00Z</dcterms:created>
  <dcterms:modified xsi:type="dcterms:W3CDTF">2026-09-11T14:17:00Z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2024-05-29T00:00:00Z</vt:filetime>
  </property>
  <property fmtid="{D5CDD505-2E9C-101B-9397-08002B2CF9AE}" pid="3" name="Creator">
    <vt:lpwstr>Springer</vt:lpwstr>
  </property>
  <property fmtid="{D5CDD505-2E9C-101B-9397-08002B2CF9AE}" pid="4" name="LastSaved">
    <vt:filetime>2024-11-01T00:00:00Z</vt:filetime>
  </property>
  <property fmtid="{D5CDD505-2E9C-101B-9397-08002B2CF9AE}" pid="5" name="GrammarlyDocumentId">
    <vt:lpwstr>bb64986f62ae957de93a1c4cc7ce76823b6494a893138ad4d7f48591f48401cc</vt:lpwstr>
  </property>
</Properties>
</file>