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55CEE" w14:textId="75DF204D" w:rsidR="00517586" w:rsidRDefault="007D5889" w:rsidP="00B829CF">
      <w:pPr>
        <w:rPr>
          <w:rFonts w:eastAsia="Arial MT"/>
          <w:b/>
          <w:bCs/>
          <w:w w:val="95"/>
          <w:sz w:val="32"/>
          <w:szCs w:val="32"/>
        </w:rPr>
      </w:pPr>
      <w:r w:rsidRPr="007D5889">
        <w:rPr>
          <w:rFonts w:eastAsia="Arial MT"/>
          <w:b/>
          <w:bCs/>
          <w:w w:val="95"/>
          <w:sz w:val="32"/>
          <w:szCs w:val="32"/>
        </w:rPr>
        <w:t>FPMAN</w:t>
      </w:r>
      <w:r w:rsidR="0044320F">
        <w:rPr>
          <w:rFonts w:eastAsia="Arial MT"/>
          <w:b/>
          <w:bCs/>
          <w:w w:val="95"/>
          <w:sz w:val="32"/>
          <w:szCs w:val="32"/>
        </w:rPr>
        <w:t>R</w:t>
      </w:r>
      <w:r w:rsidRPr="007D5889">
        <w:rPr>
          <w:rFonts w:eastAsia="Arial MT"/>
          <w:b/>
          <w:bCs/>
          <w:w w:val="95"/>
          <w:sz w:val="32"/>
          <w:szCs w:val="32"/>
        </w:rPr>
        <w:t>: An Integrated Framework for Stable, Privacy-Preserving, and Attack-Resistant Federated Learning under Non-IID Data</w:t>
      </w:r>
    </w:p>
    <w:p w14:paraId="4F67FD46" w14:textId="77777777" w:rsidR="007D5889" w:rsidRPr="00B829CF" w:rsidRDefault="007D5889" w:rsidP="00B829CF">
      <w:pPr>
        <w:rPr>
          <w:w w:val="95"/>
          <w:sz w:val="20"/>
          <w:szCs w:val="20"/>
        </w:rPr>
      </w:pPr>
    </w:p>
    <w:p w14:paraId="6DFB020E" w14:textId="494EBBEB" w:rsidR="00517586" w:rsidRPr="00B829CF" w:rsidRDefault="00517586" w:rsidP="00B829CF">
      <w:pPr>
        <w:rPr>
          <w:w w:val="95"/>
          <w:sz w:val="20"/>
          <w:szCs w:val="20"/>
        </w:rPr>
      </w:pPr>
      <w:r w:rsidRPr="00B829CF">
        <w:rPr>
          <w:w w:val="95"/>
          <w:sz w:val="20"/>
          <w:szCs w:val="20"/>
        </w:rPr>
        <w:br/>
        <w:t xml:space="preserve">Israt Tasnim </w:t>
      </w:r>
      <w:proofErr w:type="spellStart"/>
      <w:r w:rsidRPr="00B829CF">
        <w:rPr>
          <w:w w:val="95"/>
          <w:sz w:val="20"/>
          <w:szCs w:val="20"/>
        </w:rPr>
        <w:t>Esha</w:t>
      </w:r>
      <w:r w:rsidRPr="00B829CF">
        <w:rPr>
          <w:w w:val="95"/>
          <w:sz w:val="20"/>
          <w:szCs w:val="20"/>
          <w:vertAlign w:val="superscript"/>
        </w:rPr>
        <w:t>a</w:t>
      </w:r>
      <w:proofErr w:type="spellEnd"/>
      <w:r w:rsidRPr="00B829CF">
        <w:rPr>
          <w:w w:val="95"/>
          <w:sz w:val="20"/>
          <w:szCs w:val="20"/>
          <w:vertAlign w:val="superscript"/>
        </w:rPr>
        <w:t>*</w:t>
      </w:r>
      <w:r w:rsidRPr="00B829CF">
        <w:rPr>
          <w:w w:val="95"/>
          <w:sz w:val="20"/>
          <w:szCs w:val="20"/>
        </w:rPr>
        <w:t xml:space="preserve">, </w:t>
      </w:r>
      <w:proofErr w:type="spellStart"/>
      <w:r w:rsidRPr="00B829CF">
        <w:rPr>
          <w:w w:val="95"/>
          <w:sz w:val="20"/>
          <w:szCs w:val="20"/>
        </w:rPr>
        <w:t>Dola</w:t>
      </w:r>
      <w:proofErr w:type="spellEnd"/>
      <w:r w:rsidRPr="00B829CF">
        <w:rPr>
          <w:w w:val="95"/>
          <w:sz w:val="20"/>
          <w:szCs w:val="20"/>
        </w:rPr>
        <w:t xml:space="preserve"> </w:t>
      </w:r>
      <w:proofErr w:type="spellStart"/>
      <w:r w:rsidRPr="00B829CF">
        <w:rPr>
          <w:w w:val="95"/>
          <w:sz w:val="20"/>
          <w:szCs w:val="20"/>
        </w:rPr>
        <w:t>Das</w:t>
      </w:r>
      <w:r w:rsidR="0044320F">
        <w:rPr>
          <w:w w:val="95"/>
          <w:sz w:val="20"/>
          <w:szCs w:val="20"/>
          <w:vertAlign w:val="superscript"/>
        </w:rPr>
        <w:t>b</w:t>
      </w:r>
      <w:proofErr w:type="spellEnd"/>
      <w:r w:rsidRPr="00B829CF">
        <w:rPr>
          <w:w w:val="95"/>
          <w:sz w:val="20"/>
          <w:szCs w:val="20"/>
        </w:rPr>
        <w:t xml:space="preserve">, </w:t>
      </w:r>
      <w:bookmarkStart w:id="0" w:name="_Hlk197482623"/>
      <w:r w:rsidR="00685E3C">
        <w:rPr>
          <w:w w:val="95"/>
          <w:sz w:val="20"/>
          <w:szCs w:val="20"/>
        </w:rPr>
        <w:t xml:space="preserve">Nusrat Jahan </w:t>
      </w:r>
      <w:proofErr w:type="spellStart"/>
      <w:r w:rsidR="00685E3C">
        <w:rPr>
          <w:w w:val="95"/>
          <w:sz w:val="20"/>
          <w:szCs w:val="20"/>
        </w:rPr>
        <w:t>Jonaki</w:t>
      </w:r>
      <w:bookmarkEnd w:id="0"/>
      <w:r w:rsidR="0044320F">
        <w:rPr>
          <w:w w:val="95"/>
          <w:sz w:val="20"/>
          <w:szCs w:val="20"/>
          <w:vertAlign w:val="superscript"/>
        </w:rPr>
        <w:t>c</w:t>
      </w:r>
      <w:proofErr w:type="spellEnd"/>
    </w:p>
    <w:p w14:paraId="7BD01B9C" w14:textId="77777777" w:rsidR="0044320F" w:rsidRDefault="0044320F" w:rsidP="00B829CF">
      <w:pPr>
        <w:rPr>
          <w:w w:val="95"/>
          <w:sz w:val="20"/>
          <w:szCs w:val="20"/>
        </w:rPr>
      </w:pPr>
    </w:p>
    <w:p w14:paraId="3833C0D1" w14:textId="768A8280" w:rsidR="0044320F" w:rsidRDefault="0044320F" w:rsidP="00B829CF">
      <w:pPr>
        <w:rPr>
          <w:w w:val="95"/>
          <w:sz w:val="20"/>
          <w:szCs w:val="20"/>
        </w:rPr>
      </w:pPr>
      <w:proofErr w:type="spellStart"/>
      <w:r w:rsidRPr="00B829CF">
        <w:rPr>
          <w:w w:val="95"/>
          <w:sz w:val="20"/>
          <w:szCs w:val="20"/>
          <w:vertAlign w:val="superscript"/>
        </w:rPr>
        <w:t>a</w:t>
      </w:r>
      <w:r w:rsidRPr="00B829CF">
        <w:rPr>
          <w:w w:val="95"/>
          <w:sz w:val="20"/>
          <w:szCs w:val="20"/>
        </w:rPr>
        <w:t>Department</w:t>
      </w:r>
      <w:proofErr w:type="spellEnd"/>
      <w:r w:rsidRPr="00B829CF">
        <w:rPr>
          <w:w w:val="95"/>
          <w:sz w:val="20"/>
          <w:szCs w:val="20"/>
        </w:rPr>
        <w:t xml:space="preserve"> of Computer Science and Engineering (CSE),</w:t>
      </w:r>
      <w:r w:rsidRPr="00B829CF">
        <w:rPr>
          <w:w w:val="95"/>
          <w:sz w:val="20"/>
          <w:szCs w:val="20"/>
        </w:rPr>
        <w:br/>
      </w:r>
      <w:r w:rsidRPr="0044320F">
        <w:rPr>
          <w:w w:val="95"/>
          <w:sz w:val="20"/>
          <w:szCs w:val="20"/>
        </w:rPr>
        <w:t xml:space="preserve">University of </w:t>
      </w:r>
      <w:proofErr w:type="spellStart"/>
      <w:r w:rsidRPr="0044320F">
        <w:rPr>
          <w:w w:val="95"/>
          <w:sz w:val="20"/>
          <w:szCs w:val="20"/>
        </w:rPr>
        <w:t>Brahmanbaria</w:t>
      </w:r>
      <w:proofErr w:type="spellEnd"/>
      <w:r>
        <w:rPr>
          <w:w w:val="95"/>
          <w:sz w:val="20"/>
          <w:szCs w:val="20"/>
        </w:rPr>
        <w:t xml:space="preserve"> </w:t>
      </w:r>
      <w:r w:rsidRPr="00B829CF">
        <w:rPr>
          <w:w w:val="95"/>
          <w:sz w:val="20"/>
          <w:szCs w:val="20"/>
        </w:rPr>
        <w:t>(</w:t>
      </w:r>
      <w:proofErr w:type="spellStart"/>
      <w:r>
        <w:rPr>
          <w:w w:val="95"/>
          <w:sz w:val="20"/>
          <w:szCs w:val="20"/>
        </w:rPr>
        <w:t>UoB</w:t>
      </w:r>
      <w:proofErr w:type="spellEnd"/>
      <w:r w:rsidRPr="00B829CF">
        <w:rPr>
          <w:w w:val="95"/>
          <w:sz w:val="20"/>
          <w:szCs w:val="20"/>
        </w:rPr>
        <w:t>),</w:t>
      </w:r>
      <w:r>
        <w:rPr>
          <w:w w:val="95"/>
          <w:sz w:val="20"/>
          <w:szCs w:val="20"/>
        </w:rPr>
        <w:t xml:space="preserve"> </w:t>
      </w:r>
      <w:proofErr w:type="spellStart"/>
      <w:r w:rsidRPr="0044320F">
        <w:rPr>
          <w:w w:val="95"/>
          <w:sz w:val="20"/>
          <w:szCs w:val="20"/>
        </w:rPr>
        <w:t>Datiara</w:t>
      </w:r>
      <w:proofErr w:type="spellEnd"/>
      <w:r>
        <w:rPr>
          <w:w w:val="95"/>
          <w:sz w:val="20"/>
          <w:szCs w:val="20"/>
        </w:rPr>
        <w:t xml:space="preserve">, </w:t>
      </w:r>
      <w:r w:rsidRPr="0044320F">
        <w:rPr>
          <w:w w:val="95"/>
          <w:sz w:val="20"/>
          <w:szCs w:val="20"/>
        </w:rPr>
        <w:t>Brahmanbaria-3400</w:t>
      </w:r>
      <w:r w:rsidRPr="00B829CF">
        <w:rPr>
          <w:w w:val="95"/>
          <w:sz w:val="20"/>
          <w:szCs w:val="20"/>
        </w:rPr>
        <w:t>, Bangladesh.</w:t>
      </w:r>
    </w:p>
    <w:p w14:paraId="518ACCFE" w14:textId="5307BCBE" w:rsidR="00517586" w:rsidRDefault="00517586" w:rsidP="00B829CF">
      <w:pPr>
        <w:rPr>
          <w:w w:val="95"/>
          <w:sz w:val="20"/>
          <w:szCs w:val="20"/>
        </w:rPr>
      </w:pPr>
      <w:r w:rsidRPr="00B829CF">
        <w:rPr>
          <w:w w:val="95"/>
          <w:sz w:val="20"/>
          <w:szCs w:val="20"/>
        </w:rPr>
        <w:br/>
      </w:r>
      <w:proofErr w:type="spellStart"/>
      <w:r w:rsidR="0044320F">
        <w:rPr>
          <w:w w:val="95"/>
          <w:sz w:val="20"/>
          <w:szCs w:val="20"/>
          <w:vertAlign w:val="superscript"/>
        </w:rPr>
        <w:t>b</w:t>
      </w:r>
      <w:r w:rsidRPr="00B829CF">
        <w:rPr>
          <w:w w:val="95"/>
          <w:sz w:val="20"/>
          <w:szCs w:val="20"/>
        </w:rPr>
        <w:t>Department</w:t>
      </w:r>
      <w:proofErr w:type="spellEnd"/>
      <w:r w:rsidRPr="00B829CF">
        <w:rPr>
          <w:w w:val="95"/>
          <w:sz w:val="20"/>
          <w:szCs w:val="20"/>
        </w:rPr>
        <w:t xml:space="preserve"> of Computer Science and Engineering (CSE),</w:t>
      </w:r>
      <w:r w:rsidRPr="00B829CF">
        <w:rPr>
          <w:w w:val="95"/>
          <w:sz w:val="20"/>
          <w:szCs w:val="20"/>
        </w:rPr>
        <w:br/>
        <w:t>Khulna University of Engineering &amp; Technology (KUET),</w:t>
      </w:r>
      <w:r w:rsidR="0044320F">
        <w:rPr>
          <w:w w:val="95"/>
          <w:sz w:val="20"/>
          <w:szCs w:val="20"/>
        </w:rPr>
        <w:t xml:space="preserve"> </w:t>
      </w:r>
      <w:r w:rsidRPr="00B829CF">
        <w:rPr>
          <w:w w:val="95"/>
          <w:sz w:val="20"/>
          <w:szCs w:val="20"/>
        </w:rPr>
        <w:t>Khulna-9203, Bangladesh.</w:t>
      </w:r>
    </w:p>
    <w:p w14:paraId="13EEF3A8" w14:textId="043CFB96" w:rsidR="00A10845" w:rsidRDefault="00A10845" w:rsidP="00B829CF">
      <w:pPr>
        <w:rPr>
          <w:w w:val="95"/>
          <w:sz w:val="20"/>
          <w:szCs w:val="20"/>
        </w:rPr>
      </w:pPr>
    </w:p>
    <w:p w14:paraId="328C4D3C" w14:textId="35AE399E" w:rsidR="00A10845" w:rsidRDefault="0044320F" w:rsidP="00B829CF">
      <w:pPr>
        <w:rPr>
          <w:w w:val="95"/>
          <w:sz w:val="20"/>
          <w:szCs w:val="20"/>
        </w:rPr>
      </w:pPr>
      <w:proofErr w:type="spellStart"/>
      <w:r>
        <w:rPr>
          <w:w w:val="95"/>
          <w:sz w:val="20"/>
          <w:szCs w:val="20"/>
          <w:vertAlign w:val="superscript"/>
        </w:rPr>
        <w:t>c</w:t>
      </w:r>
      <w:r w:rsidR="00A10845" w:rsidRPr="00B829CF">
        <w:rPr>
          <w:w w:val="95"/>
          <w:sz w:val="20"/>
          <w:szCs w:val="20"/>
        </w:rPr>
        <w:t>Department</w:t>
      </w:r>
      <w:proofErr w:type="spellEnd"/>
      <w:r w:rsidR="00A10845" w:rsidRPr="00B829CF">
        <w:rPr>
          <w:w w:val="95"/>
          <w:sz w:val="20"/>
          <w:szCs w:val="20"/>
        </w:rPr>
        <w:t xml:space="preserve"> of Computer Science and Engineering (CSE),</w:t>
      </w:r>
      <w:r w:rsidR="00A10845" w:rsidRPr="00B829CF">
        <w:rPr>
          <w:w w:val="95"/>
          <w:sz w:val="20"/>
          <w:szCs w:val="20"/>
        </w:rPr>
        <w:br/>
      </w:r>
      <w:r w:rsidR="00C63DA7" w:rsidRPr="00C63DA7">
        <w:rPr>
          <w:w w:val="95"/>
          <w:sz w:val="20"/>
          <w:szCs w:val="20"/>
        </w:rPr>
        <w:t>Southeast University</w:t>
      </w:r>
      <w:r w:rsidR="00C63DA7">
        <w:rPr>
          <w:w w:val="95"/>
          <w:sz w:val="20"/>
          <w:szCs w:val="20"/>
        </w:rPr>
        <w:t xml:space="preserve"> </w:t>
      </w:r>
      <w:r w:rsidR="00477C4C">
        <w:rPr>
          <w:w w:val="95"/>
          <w:sz w:val="20"/>
          <w:szCs w:val="20"/>
        </w:rPr>
        <w:t>(SEU),</w:t>
      </w:r>
      <w:r>
        <w:rPr>
          <w:w w:val="95"/>
          <w:sz w:val="20"/>
          <w:szCs w:val="20"/>
        </w:rPr>
        <w:t xml:space="preserve"> </w:t>
      </w:r>
      <w:r w:rsidR="00C63DA7" w:rsidRPr="00C63DA7">
        <w:rPr>
          <w:w w:val="95"/>
          <w:sz w:val="20"/>
          <w:szCs w:val="20"/>
        </w:rPr>
        <w:t>Tejgaon, Dhaka</w:t>
      </w:r>
      <w:r>
        <w:rPr>
          <w:w w:val="95"/>
          <w:sz w:val="20"/>
          <w:szCs w:val="20"/>
        </w:rPr>
        <w:t>-</w:t>
      </w:r>
      <w:r w:rsidR="00C63DA7" w:rsidRPr="00C63DA7">
        <w:rPr>
          <w:w w:val="95"/>
          <w:sz w:val="20"/>
          <w:szCs w:val="20"/>
        </w:rPr>
        <w:t>1208, Bangladesh</w:t>
      </w:r>
      <w:r>
        <w:rPr>
          <w:w w:val="95"/>
          <w:sz w:val="20"/>
          <w:szCs w:val="20"/>
        </w:rPr>
        <w:t>.</w:t>
      </w:r>
    </w:p>
    <w:p w14:paraId="54E71A7E" w14:textId="77777777" w:rsidR="00517586" w:rsidRPr="00B829CF" w:rsidRDefault="00517586" w:rsidP="00B829CF">
      <w:pPr>
        <w:rPr>
          <w:b/>
          <w:bCs/>
          <w:w w:val="95"/>
          <w:sz w:val="20"/>
          <w:szCs w:val="20"/>
        </w:rPr>
      </w:pPr>
    </w:p>
    <w:p w14:paraId="40F03508" w14:textId="77777777" w:rsidR="00517586" w:rsidRPr="00B829CF" w:rsidRDefault="00517586" w:rsidP="00B829CF">
      <w:pPr>
        <w:rPr>
          <w:b/>
          <w:bCs/>
          <w:w w:val="95"/>
          <w:sz w:val="20"/>
          <w:szCs w:val="20"/>
        </w:rPr>
      </w:pPr>
      <w:r w:rsidRPr="00B829CF">
        <w:rPr>
          <w:b/>
          <w:bCs/>
          <w:w w:val="95"/>
          <w:sz w:val="20"/>
          <w:szCs w:val="20"/>
        </w:rPr>
        <w:t>Email addresses:</w:t>
      </w:r>
    </w:p>
    <w:p w14:paraId="5A2F44E7" w14:textId="686B576B" w:rsidR="00517586" w:rsidRPr="00B829CF" w:rsidRDefault="00E04918" w:rsidP="00B829CF">
      <w:pPr>
        <w:rPr>
          <w:w w:val="95"/>
          <w:sz w:val="20"/>
          <w:szCs w:val="20"/>
        </w:rPr>
      </w:pPr>
      <w:r w:rsidRPr="00E04918">
        <w:rPr>
          <w:w w:val="95"/>
          <w:sz w:val="20"/>
          <w:szCs w:val="20"/>
        </w:rPr>
        <w:t>israttasnimesha1046@gmail.com</w:t>
      </w:r>
      <w:r w:rsidR="00387AD0">
        <w:rPr>
          <w:w w:val="95"/>
          <w:sz w:val="20"/>
          <w:szCs w:val="20"/>
        </w:rPr>
        <w:t xml:space="preserve"> </w:t>
      </w:r>
      <w:r w:rsidR="00517586" w:rsidRPr="00B829CF">
        <w:rPr>
          <w:w w:val="95"/>
          <w:sz w:val="20"/>
          <w:szCs w:val="20"/>
        </w:rPr>
        <w:t>(Israt Tasnim Esha)</w:t>
      </w:r>
    </w:p>
    <w:p w14:paraId="62733951" w14:textId="77777777" w:rsidR="00517586" w:rsidRPr="00B829CF" w:rsidRDefault="00517586" w:rsidP="00B829CF">
      <w:pPr>
        <w:rPr>
          <w:w w:val="95"/>
          <w:sz w:val="20"/>
          <w:szCs w:val="20"/>
        </w:rPr>
      </w:pPr>
      <w:r w:rsidRPr="00B829CF">
        <w:rPr>
          <w:w w:val="95"/>
          <w:sz w:val="20"/>
          <w:szCs w:val="20"/>
        </w:rPr>
        <w:t>dola.das@cse.kuet.ac.bd (</w:t>
      </w:r>
      <w:proofErr w:type="spellStart"/>
      <w:r w:rsidRPr="00B829CF">
        <w:rPr>
          <w:w w:val="95"/>
          <w:sz w:val="20"/>
          <w:szCs w:val="20"/>
        </w:rPr>
        <w:t>Dola</w:t>
      </w:r>
      <w:proofErr w:type="spellEnd"/>
      <w:r w:rsidRPr="00B829CF">
        <w:rPr>
          <w:w w:val="95"/>
          <w:sz w:val="20"/>
          <w:szCs w:val="20"/>
        </w:rPr>
        <w:t xml:space="preserve"> Das)</w:t>
      </w:r>
    </w:p>
    <w:p w14:paraId="11170068" w14:textId="40F9683E" w:rsidR="00517586" w:rsidRDefault="00B3708A" w:rsidP="00B829CF">
      <w:pPr>
        <w:rPr>
          <w:w w:val="95"/>
          <w:sz w:val="20"/>
          <w:szCs w:val="20"/>
        </w:rPr>
      </w:pPr>
      <w:r>
        <w:rPr>
          <w:w w:val="95"/>
          <w:sz w:val="20"/>
          <w:szCs w:val="20"/>
        </w:rPr>
        <w:t>nusratjonaki123@gmail.com (Nusrat Jahan Jonaki)</w:t>
      </w:r>
    </w:p>
    <w:p w14:paraId="3B20DC54" w14:textId="77777777" w:rsidR="0044320F" w:rsidRPr="00B829CF" w:rsidRDefault="0044320F" w:rsidP="00B829CF">
      <w:pPr>
        <w:rPr>
          <w:w w:val="95"/>
          <w:sz w:val="20"/>
          <w:szCs w:val="20"/>
        </w:rPr>
      </w:pPr>
    </w:p>
    <w:p w14:paraId="3A775B3E" w14:textId="77777777" w:rsidR="00517586" w:rsidRPr="00B829CF" w:rsidRDefault="00517586" w:rsidP="00B829CF">
      <w:pPr>
        <w:rPr>
          <w:b/>
          <w:bCs/>
          <w:w w:val="95"/>
          <w:sz w:val="20"/>
          <w:szCs w:val="20"/>
        </w:rPr>
      </w:pPr>
      <w:r w:rsidRPr="00B829CF">
        <w:rPr>
          <w:b/>
          <w:bCs/>
          <w:w w:val="95"/>
          <w:sz w:val="20"/>
          <w:szCs w:val="20"/>
        </w:rPr>
        <w:t xml:space="preserve">ORCID </w:t>
      </w:r>
      <w:proofErr w:type="spellStart"/>
      <w:r w:rsidRPr="00B829CF">
        <w:rPr>
          <w:b/>
          <w:bCs/>
          <w:w w:val="95"/>
          <w:sz w:val="20"/>
          <w:szCs w:val="20"/>
        </w:rPr>
        <w:t>iDs</w:t>
      </w:r>
      <w:proofErr w:type="spellEnd"/>
      <w:r w:rsidRPr="00B829CF">
        <w:rPr>
          <w:b/>
          <w:bCs/>
          <w:w w:val="95"/>
          <w:sz w:val="20"/>
          <w:szCs w:val="20"/>
        </w:rPr>
        <w:t>:</w:t>
      </w:r>
    </w:p>
    <w:p w14:paraId="0FF41B9D" w14:textId="11085923" w:rsidR="00517586" w:rsidRPr="00B829CF" w:rsidRDefault="00517586" w:rsidP="00B829CF">
      <w:pPr>
        <w:rPr>
          <w:w w:val="95"/>
          <w:sz w:val="20"/>
          <w:szCs w:val="20"/>
        </w:rPr>
      </w:pPr>
      <w:r w:rsidRPr="00B829CF">
        <w:rPr>
          <w:w w:val="95"/>
          <w:sz w:val="20"/>
          <w:szCs w:val="20"/>
        </w:rPr>
        <w:t>Israt Tasnim Esha: 0009-0008-3936-1803</w:t>
      </w:r>
    </w:p>
    <w:p w14:paraId="22D41175" w14:textId="69463A3F" w:rsidR="00517586" w:rsidRPr="00B829CF" w:rsidRDefault="00517586" w:rsidP="00B829CF">
      <w:pPr>
        <w:rPr>
          <w:w w:val="95"/>
          <w:sz w:val="20"/>
          <w:szCs w:val="20"/>
        </w:rPr>
      </w:pPr>
      <w:proofErr w:type="spellStart"/>
      <w:r w:rsidRPr="00B829CF">
        <w:rPr>
          <w:w w:val="95"/>
          <w:sz w:val="20"/>
          <w:szCs w:val="20"/>
        </w:rPr>
        <w:t>Dola</w:t>
      </w:r>
      <w:proofErr w:type="spellEnd"/>
      <w:r w:rsidRPr="00B829CF">
        <w:rPr>
          <w:w w:val="95"/>
          <w:sz w:val="20"/>
          <w:szCs w:val="20"/>
        </w:rPr>
        <w:t xml:space="preserve"> Das:</w:t>
      </w:r>
      <w:r w:rsidR="00E04918">
        <w:rPr>
          <w:w w:val="95"/>
          <w:sz w:val="20"/>
          <w:szCs w:val="20"/>
        </w:rPr>
        <w:t xml:space="preserve"> </w:t>
      </w:r>
      <w:r w:rsidRPr="00B829CF">
        <w:rPr>
          <w:w w:val="95"/>
          <w:sz w:val="20"/>
          <w:szCs w:val="20"/>
        </w:rPr>
        <w:t>0000-0001-9001-4593</w:t>
      </w:r>
    </w:p>
    <w:p w14:paraId="3CAE6A8E" w14:textId="4A04A4AB" w:rsidR="00517586" w:rsidRPr="00B829CF" w:rsidRDefault="00B3708A" w:rsidP="00B829CF">
      <w:pPr>
        <w:rPr>
          <w:w w:val="95"/>
          <w:sz w:val="20"/>
          <w:szCs w:val="20"/>
        </w:rPr>
      </w:pPr>
      <w:r>
        <w:rPr>
          <w:w w:val="95"/>
          <w:sz w:val="20"/>
          <w:szCs w:val="20"/>
        </w:rPr>
        <w:t>Nusrat Jahan Jonaki</w:t>
      </w:r>
      <w:r w:rsidR="00517586" w:rsidRPr="00B829CF">
        <w:rPr>
          <w:w w:val="95"/>
          <w:sz w:val="20"/>
          <w:szCs w:val="20"/>
        </w:rPr>
        <w:t xml:space="preserve">: </w:t>
      </w:r>
      <w:r w:rsidRPr="00B3708A">
        <w:rPr>
          <w:w w:val="95"/>
          <w:sz w:val="20"/>
          <w:szCs w:val="20"/>
        </w:rPr>
        <w:t>0009-0007-6691-5915</w:t>
      </w:r>
    </w:p>
    <w:p w14:paraId="0A3A9425" w14:textId="6636DC1A" w:rsidR="00517586" w:rsidRPr="00B829CF" w:rsidRDefault="00517586" w:rsidP="00B829CF">
      <w:pPr>
        <w:rPr>
          <w:w w:val="95"/>
          <w:sz w:val="20"/>
          <w:szCs w:val="20"/>
        </w:rPr>
      </w:pPr>
    </w:p>
    <w:p w14:paraId="545326AE" w14:textId="77777777" w:rsidR="00B829CF" w:rsidRPr="00B829CF" w:rsidRDefault="00B829CF" w:rsidP="00B829CF">
      <w:pPr>
        <w:pStyle w:val="Heading1"/>
        <w:tabs>
          <w:tab w:val="left" w:pos="373"/>
        </w:tabs>
        <w:ind w:left="0" w:firstLine="0"/>
        <w:rPr>
          <w:rFonts w:ascii="Times New Roman" w:hAnsi="Times New Roman" w:cs="Times New Roman"/>
          <w:b/>
          <w:bCs/>
          <w:sz w:val="22"/>
          <w:szCs w:val="22"/>
        </w:rPr>
      </w:pPr>
      <w:r w:rsidRPr="00B829CF">
        <w:rPr>
          <w:rFonts w:ascii="Times New Roman" w:hAnsi="Times New Roman" w:cs="Times New Roman"/>
          <w:b/>
          <w:bCs/>
          <w:sz w:val="22"/>
          <w:szCs w:val="22"/>
        </w:rPr>
        <w:t>Statements and Declarations</w:t>
      </w:r>
    </w:p>
    <w:p w14:paraId="14FFB9C7" w14:textId="77777777" w:rsidR="00B829CF" w:rsidRPr="00B829CF" w:rsidRDefault="00B829CF" w:rsidP="00B829CF">
      <w:pPr>
        <w:pStyle w:val="BodyText"/>
        <w:jc w:val="both"/>
        <w:rPr>
          <w:b/>
          <w:bCs/>
        </w:rPr>
      </w:pPr>
    </w:p>
    <w:p w14:paraId="3186D598" w14:textId="77777777" w:rsidR="00B829CF" w:rsidRPr="00B829CF" w:rsidRDefault="00B829CF" w:rsidP="00B829CF">
      <w:pPr>
        <w:pStyle w:val="Heading2"/>
        <w:tabs>
          <w:tab w:val="left" w:pos="509"/>
        </w:tabs>
        <w:ind w:left="0" w:firstLine="0"/>
        <w:rPr>
          <w:rFonts w:ascii="Times New Roman" w:hAnsi="Times New Roman" w:cs="Times New Roman"/>
          <w:b/>
          <w:bCs/>
          <w:sz w:val="20"/>
          <w:szCs w:val="20"/>
        </w:rPr>
      </w:pPr>
      <w:r w:rsidRPr="00B829CF">
        <w:rPr>
          <w:rFonts w:ascii="Times New Roman" w:hAnsi="Times New Roman" w:cs="Times New Roman"/>
          <w:b/>
          <w:bCs/>
          <w:sz w:val="20"/>
          <w:szCs w:val="20"/>
        </w:rPr>
        <w:t>Availability of Data and Material</w:t>
      </w:r>
    </w:p>
    <w:p w14:paraId="1CBCFAF1" w14:textId="77777777" w:rsidR="00B829CF" w:rsidRPr="00B829CF" w:rsidRDefault="00B829CF" w:rsidP="00B829CF">
      <w:pPr>
        <w:pStyle w:val="BodyText"/>
        <w:jc w:val="both"/>
        <w:rPr>
          <w:b/>
          <w:bCs/>
        </w:rPr>
      </w:pPr>
    </w:p>
    <w:p w14:paraId="0C33F726" w14:textId="1B05F1D5" w:rsidR="00E40534" w:rsidRPr="00E40534" w:rsidRDefault="00E40534" w:rsidP="00E40534">
      <w:pPr>
        <w:pStyle w:val="BodyText"/>
        <w:jc w:val="both"/>
      </w:pPr>
      <w:r w:rsidRPr="00E40534">
        <w:t>The EMNIST and Fashion-MNIST datasets used in this study are publicly available and can be accessed through their official repositories and original publications [</w:t>
      </w:r>
      <w:r w:rsidR="00C1305E">
        <w:t>33-34</w:t>
      </w:r>
      <w:r w:rsidRPr="00E40534">
        <w:t>].</w:t>
      </w:r>
    </w:p>
    <w:p w14:paraId="58CFF209" w14:textId="77777777" w:rsidR="00B829CF" w:rsidRPr="00B829CF" w:rsidRDefault="00B829CF" w:rsidP="00B829CF">
      <w:pPr>
        <w:pStyle w:val="BodyText"/>
        <w:jc w:val="both"/>
        <w:rPr>
          <w:b/>
          <w:bCs/>
        </w:rPr>
      </w:pPr>
    </w:p>
    <w:p w14:paraId="3C853AA1" w14:textId="77777777" w:rsidR="00B829CF" w:rsidRPr="00B829CF" w:rsidRDefault="00B829CF" w:rsidP="00B829CF">
      <w:pPr>
        <w:pStyle w:val="Heading2"/>
        <w:tabs>
          <w:tab w:val="left" w:pos="509"/>
        </w:tabs>
        <w:ind w:left="0" w:firstLine="0"/>
        <w:rPr>
          <w:rFonts w:ascii="Times New Roman" w:hAnsi="Times New Roman" w:cs="Times New Roman"/>
          <w:b/>
          <w:bCs/>
          <w:sz w:val="20"/>
          <w:szCs w:val="20"/>
        </w:rPr>
      </w:pPr>
      <w:r w:rsidRPr="00B829CF">
        <w:rPr>
          <w:rFonts w:ascii="Times New Roman" w:hAnsi="Times New Roman" w:cs="Times New Roman"/>
          <w:b/>
          <w:bCs/>
          <w:sz w:val="20"/>
          <w:szCs w:val="20"/>
        </w:rPr>
        <w:t>Competing Interests</w:t>
      </w:r>
    </w:p>
    <w:p w14:paraId="5E2719E3" w14:textId="77777777" w:rsidR="00B829CF" w:rsidRPr="00B829CF" w:rsidRDefault="00B829CF" w:rsidP="00B829CF">
      <w:pPr>
        <w:pStyle w:val="BodyText"/>
        <w:jc w:val="both"/>
        <w:rPr>
          <w:b/>
          <w:bCs/>
        </w:rPr>
      </w:pPr>
    </w:p>
    <w:p w14:paraId="05123FA2" w14:textId="7837D4CF" w:rsidR="00243045" w:rsidRDefault="00243045" w:rsidP="00B829CF">
      <w:pPr>
        <w:pStyle w:val="BodyText"/>
        <w:jc w:val="both"/>
      </w:pPr>
      <w:r w:rsidRPr="00243045">
        <w:t>The authors have no competing interests to declare that are relevant to the content of this article</w:t>
      </w:r>
      <w:r>
        <w:t>.</w:t>
      </w:r>
    </w:p>
    <w:p w14:paraId="650C1D09" w14:textId="77777777" w:rsidR="00B829CF" w:rsidRPr="00B829CF" w:rsidRDefault="00B829CF" w:rsidP="00B829CF">
      <w:pPr>
        <w:pStyle w:val="BodyText"/>
        <w:jc w:val="both"/>
      </w:pPr>
    </w:p>
    <w:p w14:paraId="1CC2CDF2" w14:textId="77777777" w:rsidR="00B829CF" w:rsidRPr="00B829CF" w:rsidRDefault="00B829CF" w:rsidP="00B829CF">
      <w:pPr>
        <w:pStyle w:val="Heading2"/>
        <w:tabs>
          <w:tab w:val="left" w:pos="509"/>
        </w:tabs>
        <w:ind w:left="0" w:firstLine="0"/>
        <w:rPr>
          <w:rFonts w:ascii="Times New Roman" w:hAnsi="Times New Roman" w:cs="Times New Roman"/>
          <w:b/>
          <w:bCs/>
          <w:sz w:val="20"/>
          <w:szCs w:val="20"/>
        </w:rPr>
      </w:pPr>
      <w:r w:rsidRPr="00B829CF">
        <w:rPr>
          <w:rFonts w:ascii="Times New Roman" w:hAnsi="Times New Roman" w:cs="Times New Roman"/>
          <w:b/>
          <w:bCs/>
          <w:sz w:val="20"/>
          <w:szCs w:val="20"/>
        </w:rPr>
        <w:t>Funding</w:t>
      </w:r>
    </w:p>
    <w:p w14:paraId="78637110" w14:textId="77777777" w:rsidR="00B829CF" w:rsidRPr="00B829CF" w:rsidRDefault="00B829CF" w:rsidP="00B829CF">
      <w:pPr>
        <w:pStyle w:val="BodyText"/>
        <w:jc w:val="both"/>
        <w:rPr>
          <w:b/>
          <w:bCs/>
        </w:rPr>
      </w:pPr>
    </w:p>
    <w:p w14:paraId="19F55CD7" w14:textId="7698721F" w:rsidR="00B829CF" w:rsidRPr="00B829CF" w:rsidRDefault="00243045" w:rsidP="00B829CF">
      <w:pPr>
        <w:pStyle w:val="BodyText"/>
        <w:jc w:val="both"/>
      </w:pPr>
      <w:r w:rsidRPr="00243045">
        <w:t>No funding was received for conducting this study</w:t>
      </w:r>
      <w:r w:rsidR="00B829CF" w:rsidRPr="00B829CF">
        <w:t>.</w:t>
      </w:r>
    </w:p>
    <w:p w14:paraId="74F7587A" w14:textId="77777777" w:rsidR="00B829CF" w:rsidRPr="00B829CF" w:rsidRDefault="00B829CF" w:rsidP="00B829CF">
      <w:pPr>
        <w:pStyle w:val="BodyText"/>
        <w:jc w:val="both"/>
        <w:rPr>
          <w:b/>
          <w:bCs/>
        </w:rPr>
      </w:pPr>
    </w:p>
    <w:p w14:paraId="500A3F40" w14:textId="77777777" w:rsidR="00B829CF" w:rsidRPr="00B829CF" w:rsidRDefault="00B829CF" w:rsidP="00B829CF">
      <w:pPr>
        <w:pStyle w:val="Heading2"/>
        <w:tabs>
          <w:tab w:val="left" w:pos="509"/>
        </w:tabs>
        <w:ind w:left="0" w:firstLine="0"/>
        <w:rPr>
          <w:rFonts w:ascii="Times New Roman" w:hAnsi="Times New Roman" w:cs="Times New Roman"/>
          <w:b/>
          <w:bCs/>
          <w:sz w:val="20"/>
          <w:szCs w:val="20"/>
        </w:rPr>
      </w:pPr>
      <w:r w:rsidRPr="00B829CF">
        <w:rPr>
          <w:rFonts w:ascii="Times New Roman" w:hAnsi="Times New Roman" w:cs="Times New Roman"/>
          <w:b/>
          <w:bCs/>
          <w:sz w:val="20"/>
          <w:szCs w:val="20"/>
        </w:rPr>
        <w:t>Authors' Contributions</w:t>
      </w:r>
    </w:p>
    <w:p w14:paraId="342948B3" w14:textId="77777777" w:rsidR="00B829CF" w:rsidRPr="00B829CF" w:rsidRDefault="00B829CF" w:rsidP="00B829CF">
      <w:pPr>
        <w:pStyle w:val="BodyText"/>
        <w:jc w:val="both"/>
      </w:pPr>
    </w:p>
    <w:p w14:paraId="2ED6DBB0" w14:textId="77777777" w:rsidR="00B829CF" w:rsidRPr="00B829CF" w:rsidRDefault="00B829CF" w:rsidP="00B829CF">
      <w:pPr>
        <w:pStyle w:val="BodyText"/>
        <w:numPr>
          <w:ilvl w:val="0"/>
          <w:numId w:val="2"/>
        </w:numPr>
        <w:ind w:left="360"/>
        <w:jc w:val="both"/>
      </w:pPr>
      <w:r w:rsidRPr="00B829CF">
        <w:rPr>
          <w:b/>
          <w:bCs/>
        </w:rPr>
        <w:t>Israt Tasnim Esha</w:t>
      </w:r>
      <w:r w:rsidRPr="00B829CF">
        <w:t xml:space="preserve">: Conceptualization, Data curation, Formal analysis, Investigation, Methodology, Project administration, Resources, Software, Validation, Visualization, </w:t>
      </w:r>
      <w:proofErr w:type="gramStart"/>
      <w:r w:rsidRPr="00B829CF">
        <w:t>Writing</w:t>
      </w:r>
      <w:proofErr w:type="gramEnd"/>
      <w:r w:rsidRPr="00B829CF">
        <w:t xml:space="preserve"> – original draft, Writing – review and editing.</w:t>
      </w:r>
    </w:p>
    <w:p w14:paraId="03B6AE8E" w14:textId="124EBED9" w:rsidR="00B829CF" w:rsidRPr="00B829CF" w:rsidRDefault="00B829CF" w:rsidP="00B829CF">
      <w:pPr>
        <w:pStyle w:val="BodyText"/>
        <w:numPr>
          <w:ilvl w:val="0"/>
          <w:numId w:val="2"/>
        </w:numPr>
        <w:ind w:left="360"/>
        <w:jc w:val="both"/>
      </w:pPr>
      <w:proofErr w:type="spellStart"/>
      <w:r w:rsidRPr="00B829CF">
        <w:rPr>
          <w:b/>
          <w:bCs/>
        </w:rPr>
        <w:t>Dola</w:t>
      </w:r>
      <w:proofErr w:type="spellEnd"/>
      <w:r w:rsidRPr="00B829CF">
        <w:rPr>
          <w:b/>
          <w:bCs/>
        </w:rPr>
        <w:t xml:space="preserve"> Das</w:t>
      </w:r>
      <w:r w:rsidRPr="00B829CF">
        <w:t xml:space="preserve">: Conceptualization, Investigation, Methodology, Project administration, Resources, Supervision, Validation, Visualization, </w:t>
      </w:r>
      <w:proofErr w:type="gramStart"/>
      <w:r w:rsidRPr="00B829CF">
        <w:t>Writing</w:t>
      </w:r>
      <w:proofErr w:type="gramEnd"/>
      <w:r w:rsidRPr="00B829CF">
        <w:t xml:space="preserve"> – review and editing.</w:t>
      </w:r>
    </w:p>
    <w:p w14:paraId="1253393B" w14:textId="3A5273C5" w:rsidR="00B829CF" w:rsidRPr="00B829CF" w:rsidRDefault="00B3708A" w:rsidP="00B829CF">
      <w:pPr>
        <w:pStyle w:val="BodyText"/>
        <w:numPr>
          <w:ilvl w:val="0"/>
          <w:numId w:val="2"/>
        </w:numPr>
        <w:ind w:left="360"/>
        <w:jc w:val="both"/>
      </w:pPr>
      <w:r>
        <w:rPr>
          <w:b/>
          <w:bCs/>
        </w:rPr>
        <w:t xml:space="preserve">Nusrat Jahan </w:t>
      </w:r>
      <w:proofErr w:type="spellStart"/>
      <w:r>
        <w:rPr>
          <w:b/>
          <w:bCs/>
        </w:rPr>
        <w:t>Jonaki</w:t>
      </w:r>
      <w:proofErr w:type="spellEnd"/>
      <w:r w:rsidR="00B829CF" w:rsidRPr="00B829CF">
        <w:t>:</w:t>
      </w:r>
      <w:r w:rsidR="00BF4D2A" w:rsidRPr="00B829CF">
        <w:t xml:space="preserve"> </w:t>
      </w:r>
      <w:r w:rsidR="00241D90" w:rsidRPr="00B829CF">
        <w:t>Investigation,</w:t>
      </w:r>
      <w:r w:rsidR="00241D90">
        <w:t xml:space="preserve"> </w:t>
      </w:r>
      <w:r w:rsidR="00BF4D2A" w:rsidRPr="00B829CF">
        <w:t xml:space="preserve">Project administration, </w:t>
      </w:r>
      <w:r w:rsidR="00B829CF" w:rsidRPr="00B829CF">
        <w:t>Validation, Visualization,</w:t>
      </w:r>
      <w:r w:rsidR="00241D90">
        <w:t xml:space="preserve"> </w:t>
      </w:r>
      <w:proofErr w:type="gramStart"/>
      <w:r w:rsidR="00241D90" w:rsidRPr="00B829CF">
        <w:t>Writing</w:t>
      </w:r>
      <w:proofErr w:type="gramEnd"/>
      <w:r w:rsidR="00241D90" w:rsidRPr="00B829CF">
        <w:t xml:space="preserve"> – original draft, </w:t>
      </w:r>
      <w:r w:rsidR="00B829CF" w:rsidRPr="00B829CF">
        <w:t>Writing – review and editing.</w:t>
      </w:r>
    </w:p>
    <w:p w14:paraId="1DC75664" w14:textId="77777777" w:rsidR="00B829CF" w:rsidRPr="00B829CF" w:rsidRDefault="00B829CF" w:rsidP="00B829CF">
      <w:pPr>
        <w:pStyle w:val="BodyText"/>
        <w:jc w:val="both"/>
        <w:rPr>
          <w:b/>
          <w:bCs/>
        </w:rPr>
      </w:pPr>
    </w:p>
    <w:p w14:paraId="5FE48FC4" w14:textId="4F132C92" w:rsidR="00B829CF" w:rsidRPr="00B829CF" w:rsidRDefault="001A7F5D" w:rsidP="00B829CF">
      <w:pPr>
        <w:pStyle w:val="Heading2"/>
        <w:tabs>
          <w:tab w:val="left" w:pos="509"/>
        </w:tabs>
        <w:ind w:left="0" w:firstLine="0"/>
        <w:rPr>
          <w:rFonts w:ascii="Times New Roman" w:hAnsi="Times New Roman" w:cs="Times New Roman"/>
          <w:b/>
          <w:bCs/>
          <w:sz w:val="20"/>
          <w:szCs w:val="20"/>
        </w:rPr>
      </w:pPr>
      <w:r w:rsidRPr="001A7F5D">
        <w:rPr>
          <w:rFonts w:ascii="Times New Roman" w:hAnsi="Times New Roman" w:cs="Times New Roman"/>
          <w:b/>
          <w:bCs/>
          <w:sz w:val="20"/>
          <w:szCs w:val="20"/>
        </w:rPr>
        <w:t>Acknowledgements</w:t>
      </w:r>
    </w:p>
    <w:p w14:paraId="0A09150B" w14:textId="77777777" w:rsidR="00B829CF" w:rsidRDefault="00B829CF" w:rsidP="00B829CF">
      <w:pPr>
        <w:rPr>
          <w:w w:val="95"/>
          <w:sz w:val="20"/>
          <w:szCs w:val="20"/>
        </w:rPr>
      </w:pPr>
    </w:p>
    <w:p w14:paraId="0451F8A8" w14:textId="0CBEAD40" w:rsidR="00517586" w:rsidRPr="00B829CF" w:rsidRDefault="00517586" w:rsidP="00B829CF">
      <w:pPr>
        <w:rPr>
          <w:w w:val="95"/>
          <w:sz w:val="20"/>
          <w:szCs w:val="20"/>
        </w:rPr>
      </w:pPr>
      <w:r w:rsidRPr="00B829CF">
        <w:rPr>
          <w:w w:val="95"/>
          <w:sz w:val="20"/>
          <w:szCs w:val="20"/>
        </w:rPr>
        <w:t>The authors thank the respective dataset contributors for providing open access to the data used in this research.</w:t>
      </w:r>
    </w:p>
    <w:p w14:paraId="57BCF4C2" w14:textId="77777777" w:rsidR="00517586" w:rsidRPr="00B829CF" w:rsidRDefault="00517586" w:rsidP="00B829CF">
      <w:pPr>
        <w:rPr>
          <w:w w:val="95"/>
          <w:sz w:val="20"/>
          <w:szCs w:val="20"/>
        </w:rPr>
      </w:pPr>
    </w:p>
    <w:p w14:paraId="001CFB15" w14:textId="77777777" w:rsidR="00E04918" w:rsidRDefault="00517586" w:rsidP="00E04918">
      <w:pPr>
        <w:rPr>
          <w:w w:val="95"/>
          <w:sz w:val="20"/>
          <w:szCs w:val="20"/>
        </w:rPr>
      </w:pPr>
      <w:r w:rsidRPr="00B829CF">
        <w:rPr>
          <w:w w:val="95"/>
          <w:sz w:val="20"/>
          <w:szCs w:val="20"/>
          <w:vertAlign w:val="superscript"/>
        </w:rPr>
        <w:t>*</w:t>
      </w:r>
      <w:r w:rsidRPr="00B829CF">
        <w:rPr>
          <w:w w:val="95"/>
          <w:sz w:val="20"/>
          <w:szCs w:val="20"/>
        </w:rPr>
        <w:t>Corresponding author:</w:t>
      </w:r>
    </w:p>
    <w:p w14:paraId="35D014D0" w14:textId="72D8FAB1" w:rsidR="00E04918" w:rsidRPr="00E04918" w:rsidRDefault="00E04918" w:rsidP="00E04918">
      <w:pPr>
        <w:rPr>
          <w:w w:val="95"/>
          <w:sz w:val="20"/>
          <w:szCs w:val="20"/>
        </w:rPr>
      </w:pPr>
      <w:r w:rsidRPr="00E04918">
        <w:rPr>
          <w:w w:val="95"/>
          <w:sz w:val="20"/>
          <w:szCs w:val="20"/>
        </w:rPr>
        <w:t>Israt Tasnim Esha</w:t>
      </w:r>
    </w:p>
    <w:p w14:paraId="49D72399" w14:textId="09163CA3" w:rsidR="00E04918" w:rsidRPr="00E04918" w:rsidRDefault="00E04918" w:rsidP="00E04918">
      <w:pPr>
        <w:rPr>
          <w:w w:val="95"/>
          <w:sz w:val="20"/>
          <w:szCs w:val="20"/>
        </w:rPr>
      </w:pPr>
      <w:r w:rsidRPr="00E04918">
        <w:rPr>
          <w:w w:val="95"/>
          <w:sz w:val="20"/>
          <w:szCs w:val="20"/>
        </w:rPr>
        <w:t>Department of Computer Science and Engineering (CSE),</w:t>
      </w:r>
    </w:p>
    <w:p w14:paraId="49DCE8C7" w14:textId="23A6618F" w:rsidR="00E04918" w:rsidRPr="00E04918" w:rsidRDefault="0044320F" w:rsidP="00E04918">
      <w:pPr>
        <w:rPr>
          <w:w w:val="95"/>
          <w:sz w:val="20"/>
          <w:szCs w:val="20"/>
        </w:rPr>
      </w:pPr>
      <w:r w:rsidRPr="0044320F">
        <w:rPr>
          <w:w w:val="95"/>
          <w:sz w:val="20"/>
          <w:szCs w:val="20"/>
        </w:rPr>
        <w:t xml:space="preserve">University of </w:t>
      </w:r>
      <w:proofErr w:type="spellStart"/>
      <w:r w:rsidRPr="0044320F">
        <w:rPr>
          <w:w w:val="95"/>
          <w:sz w:val="20"/>
          <w:szCs w:val="20"/>
        </w:rPr>
        <w:t>Brahmanbaria</w:t>
      </w:r>
      <w:proofErr w:type="spellEnd"/>
      <w:r>
        <w:rPr>
          <w:w w:val="95"/>
          <w:sz w:val="20"/>
          <w:szCs w:val="20"/>
        </w:rPr>
        <w:t xml:space="preserve"> </w:t>
      </w:r>
      <w:r w:rsidRPr="00B829CF">
        <w:rPr>
          <w:w w:val="95"/>
          <w:sz w:val="20"/>
          <w:szCs w:val="20"/>
        </w:rPr>
        <w:t>(</w:t>
      </w:r>
      <w:proofErr w:type="spellStart"/>
      <w:r>
        <w:rPr>
          <w:w w:val="95"/>
          <w:sz w:val="20"/>
          <w:szCs w:val="20"/>
        </w:rPr>
        <w:t>UoB</w:t>
      </w:r>
      <w:proofErr w:type="spellEnd"/>
      <w:r w:rsidRPr="00B829CF">
        <w:rPr>
          <w:w w:val="95"/>
          <w:sz w:val="20"/>
          <w:szCs w:val="20"/>
        </w:rPr>
        <w:t>),</w:t>
      </w:r>
      <w:r>
        <w:rPr>
          <w:w w:val="95"/>
          <w:sz w:val="20"/>
          <w:szCs w:val="20"/>
        </w:rPr>
        <w:t xml:space="preserve"> </w:t>
      </w:r>
      <w:proofErr w:type="spellStart"/>
      <w:r w:rsidRPr="0044320F">
        <w:rPr>
          <w:w w:val="95"/>
          <w:sz w:val="20"/>
          <w:szCs w:val="20"/>
        </w:rPr>
        <w:t>Datiara</w:t>
      </w:r>
      <w:proofErr w:type="spellEnd"/>
      <w:r>
        <w:rPr>
          <w:w w:val="95"/>
          <w:sz w:val="20"/>
          <w:szCs w:val="20"/>
        </w:rPr>
        <w:t xml:space="preserve">, </w:t>
      </w:r>
      <w:r w:rsidRPr="0044320F">
        <w:rPr>
          <w:w w:val="95"/>
          <w:sz w:val="20"/>
          <w:szCs w:val="20"/>
        </w:rPr>
        <w:t>Brahmanbaria-3400</w:t>
      </w:r>
      <w:r w:rsidRPr="00B829CF">
        <w:rPr>
          <w:w w:val="95"/>
          <w:sz w:val="20"/>
          <w:szCs w:val="20"/>
        </w:rPr>
        <w:t>, Bangladesh</w:t>
      </w:r>
      <w:r>
        <w:rPr>
          <w:w w:val="95"/>
          <w:sz w:val="20"/>
          <w:szCs w:val="20"/>
        </w:rPr>
        <w:t>.</w:t>
      </w:r>
    </w:p>
    <w:p w14:paraId="379A8DDC" w14:textId="6425E1BA" w:rsidR="00FD756A" w:rsidRPr="00243045" w:rsidRDefault="00E04918" w:rsidP="00E04918">
      <w:pPr>
        <w:rPr>
          <w:w w:val="95"/>
          <w:sz w:val="20"/>
          <w:szCs w:val="20"/>
        </w:rPr>
      </w:pPr>
      <w:r w:rsidRPr="00E04918">
        <w:rPr>
          <w:w w:val="95"/>
          <w:sz w:val="20"/>
          <w:szCs w:val="20"/>
        </w:rPr>
        <w:t>Email: israttasnimesha1046@gmail.com</w:t>
      </w:r>
    </w:p>
    <w:sectPr w:rsidR="00FD756A" w:rsidRPr="00243045" w:rsidSect="00140F01">
      <w:pgSz w:w="11906" w:h="16838" w:code="9"/>
      <w:pgMar w:top="1440" w:right="1440" w:bottom="1440" w:left="1440" w:header="720" w:footer="720" w:gutter="0"/>
      <w:cols w:space="720"/>
      <w:docGrid w:linePitch="600" w:charSpace="409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03743"/>
    <w:multiLevelType w:val="multilevel"/>
    <w:tmpl w:val="84F4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352C0F"/>
    <w:multiLevelType w:val="multilevel"/>
    <w:tmpl w:val="9912F4C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w w:val="95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hAnsi="Times New Roman" w:cs="Times New Roman" w:hint="default"/>
        <w:b/>
        <w:bCs/>
        <w:w w:val="95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w w:val="95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w w:val="95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w w:val="95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w w:val="95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w w:val="95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w w:val="95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w w:val="95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200"/>
  <w:drawingGridVerticalSpacing w:val="30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A0A"/>
    <w:rsid w:val="000179D9"/>
    <w:rsid w:val="00140F01"/>
    <w:rsid w:val="001A7F5D"/>
    <w:rsid w:val="00241D90"/>
    <w:rsid w:val="00243045"/>
    <w:rsid w:val="00384DFB"/>
    <w:rsid w:val="00387AD0"/>
    <w:rsid w:val="003A5A0A"/>
    <w:rsid w:val="003B2EB0"/>
    <w:rsid w:val="0044320F"/>
    <w:rsid w:val="00477C4C"/>
    <w:rsid w:val="00517586"/>
    <w:rsid w:val="00685E3C"/>
    <w:rsid w:val="00737F8F"/>
    <w:rsid w:val="007D5889"/>
    <w:rsid w:val="009A1DF6"/>
    <w:rsid w:val="00A01AE4"/>
    <w:rsid w:val="00A10845"/>
    <w:rsid w:val="00B3708A"/>
    <w:rsid w:val="00B829CF"/>
    <w:rsid w:val="00BE50C9"/>
    <w:rsid w:val="00BF4D2A"/>
    <w:rsid w:val="00C1305E"/>
    <w:rsid w:val="00C51718"/>
    <w:rsid w:val="00C63DA7"/>
    <w:rsid w:val="00D44D58"/>
    <w:rsid w:val="00E04918"/>
    <w:rsid w:val="00E232EE"/>
    <w:rsid w:val="00E40534"/>
    <w:rsid w:val="00EF0C22"/>
    <w:rsid w:val="00FD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8020F"/>
  <w15:chartTrackingRefBased/>
  <w15:docId w15:val="{790BAEF6-4A91-4730-8191-868C0AB3C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58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B829CF"/>
    <w:pPr>
      <w:ind w:left="372" w:hanging="253"/>
      <w:outlineLvl w:val="0"/>
    </w:pPr>
    <w:rPr>
      <w:rFonts w:ascii="Arial MT" w:eastAsia="Arial MT" w:hAnsi="Arial MT" w:cs="Arial MT"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rsid w:val="00B829CF"/>
    <w:pPr>
      <w:ind w:left="508" w:hanging="389"/>
      <w:outlineLvl w:val="1"/>
    </w:pPr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517586"/>
    <w:pPr>
      <w:spacing w:before="160"/>
      <w:ind w:left="120" w:right="966"/>
    </w:pPr>
    <w:rPr>
      <w:rFonts w:ascii="Arial MT" w:eastAsia="Arial MT" w:hAnsi="Arial MT" w:cs="Arial MT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517586"/>
    <w:rPr>
      <w:rFonts w:ascii="Arial MT" w:eastAsia="Arial MT" w:hAnsi="Arial MT" w:cs="Arial MT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829CF"/>
    <w:rPr>
      <w:rFonts w:ascii="Arial MT" w:eastAsia="Arial MT" w:hAnsi="Arial MT" w:cs="Arial MT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829CF"/>
    <w:rPr>
      <w:rFonts w:ascii="Arial MT" w:eastAsia="Arial MT" w:hAnsi="Arial MT" w:cs="Arial MT"/>
    </w:rPr>
  </w:style>
  <w:style w:type="paragraph" w:styleId="BodyText">
    <w:name w:val="Body Text"/>
    <w:basedOn w:val="Normal"/>
    <w:link w:val="BodyTextChar"/>
    <w:uiPriority w:val="1"/>
    <w:qFormat/>
    <w:rsid w:val="00B829CF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B829C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87A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7A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6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1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6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2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98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58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96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59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6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3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2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Israt Tasnim Esha</dc:creator>
  <cp:keywords/>
  <dc:description/>
  <cp:lastModifiedBy>Israt Tasnim Esha</cp:lastModifiedBy>
  <cp:revision>6</cp:revision>
  <dcterms:created xsi:type="dcterms:W3CDTF">2026-09-01T08:28:00Z</dcterms:created>
  <dcterms:modified xsi:type="dcterms:W3CDTF">2026-09-11T13:11:00Z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222fdd31-c9e3-4031-856d-1de40cd05471</vt:lpwstr>
  </property>
</Properties>
</file>