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5248" w14:textId="51206292" w:rsidR="001C1BD1" w:rsidRDefault="00D137E6" w:rsidP="00C02E8E">
      <w:pPr>
        <w:pStyle w:val="Titel"/>
        <w:jc w:val="center"/>
      </w:pPr>
      <w:r w:rsidRPr="00D137E6">
        <w:t>Object-Oriented Programming (OOP)</w:t>
      </w:r>
    </w:p>
    <w:p w14:paraId="3D2B734A" w14:textId="77777777" w:rsidR="00D137E6" w:rsidRPr="00D137E6" w:rsidRDefault="00D137E6" w:rsidP="00D137E6"/>
    <w:p w14:paraId="0E14A951" w14:textId="0136B1A2" w:rsidR="00D137E6" w:rsidRDefault="00D137E6" w:rsidP="00D137E6">
      <w:pPr>
        <w:pStyle w:val="Geenafstand"/>
        <w:rPr>
          <w:lang w:val="en-AU"/>
        </w:rPr>
      </w:pPr>
      <w:r w:rsidRPr="00D137E6">
        <w:rPr>
          <w:b/>
          <w:bCs/>
          <w:lang w:val="en-AU"/>
        </w:rPr>
        <w:t>Object-Oriented Programming</w:t>
      </w:r>
      <w:r w:rsidRPr="00D137E6">
        <w:rPr>
          <w:lang w:val="en-AU"/>
        </w:rPr>
        <w:t xml:space="preserve"> (OOP) is a </w:t>
      </w:r>
      <w:r w:rsidRPr="00D137E6">
        <w:rPr>
          <w:u w:val="single"/>
          <w:lang w:val="en-AU"/>
        </w:rPr>
        <w:t>way of writing computer programs</w:t>
      </w:r>
      <w:r w:rsidRPr="00D137E6">
        <w:rPr>
          <w:lang w:val="en-AU"/>
        </w:rPr>
        <w:t xml:space="preserve"> and It helps in organizing code, promoting recycle and reuse code, and making programs easier to understand and maintain.</w:t>
      </w:r>
    </w:p>
    <w:p w14:paraId="7DA79F7F" w14:textId="77777777" w:rsidR="00D137E6" w:rsidRDefault="00D137E6" w:rsidP="00D137E6">
      <w:pPr>
        <w:pStyle w:val="Geenafstand"/>
        <w:rPr>
          <w:lang w:val="en-AU"/>
        </w:rPr>
      </w:pPr>
    </w:p>
    <w:p w14:paraId="3E39C4EE" w14:textId="4E92F898" w:rsidR="00D137E6" w:rsidRDefault="00D137E6" w:rsidP="00D137E6">
      <w:pPr>
        <w:pStyle w:val="Geenafstand"/>
        <w:rPr>
          <w:lang w:val="en-AU"/>
        </w:rPr>
      </w:pPr>
      <w:r w:rsidRPr="00D137E6">
        <w:rPr>
          <w:lang w:val="en-AU"/>
        </w:rPr>
        <w:t xml:space="preserve">A </w:t>
      </w:r>
      <w:r w:rsidRPr="00D137E6">
        <w:rPr>
          <w:b/>
          <w:bCs/>
          <w:lang w:val="en-AU"/>
        </w:rPr>
        <w:t>class</w:t>
      </w:r>
      <w:r w:rsidRPr="00D137E6">
        <w:rPr>
          <w:lang w:val="en-AU"/>
        </w:rPr>
        <w:t xml:space="preserve"> is </w:t>
      </w:r>
      <w:r w:rsidRPr="00D137E6">
        <w:rPr>
          <w:u w:val="single"/>
          <w:lang w:val="en-AU"/>
        </w:rPr>
        <w:t xml:space="preserve">a </w:t>
      </w:r>
      <w:r w:rsidRPr="00D137E6">
        <w:rPr>
          <w:i/>
          <w:iCs/>
          <w:u w:val="single"/>
          <w:lang w:val="en-AU"/>
        </w:rPr>
        <w:t>blueprint</w:t>
      </w:r>
      <w:r w:rsidRPr="00D137E6">
        <w:rPr>
          <w:u w:val="single"/>
          <w:lang w:val="en-AU"/>
        </w:rPr>
        <w:t xml:space="preserve"> of an </w:t>
      </w:r>
      <w:r w:rsidRPr="00D137E6">
        <w:rPr>
          <w:i/>
          <w:iCs/>
          <w:u w:val="single"/>
          <w:lang w:val="en-AU"/>
        </w:rPr>
        <w:t>object</w:t>
      </w:r>
      <w:r w:rsidRPr="00D137E6">
        <w:rPr>
          <w:lang w:val="en-AU"/>
        </w:rPr>
        <w:t xml:space="preserve"> and describes which </w:t>
      </w:r>
      <w:r w:rsidRPr="00D137E6">
        <w:rPr>
          <w:i/>
          <w:iCs/>
          <w:lang w:val="en-AU"/>
        </w:rPr>
        <w:t>properties</w:t>
      </w:r>
      <w:r w:rsidRPr="00D137E6">
        <w:rPr>
          <w:lang w:val="en-AU"/>
        </w:rPr>
        <w:t xml:space="preserve"> (variables of the class) and </w:t>
      </w:r>
      <w:r w:rsidRPr="00D137E6">
        <w:rPr>
          <w:i/>
          <w:iCs/>
          <w:lang w:val="en-AU"/>
        </w:rPr>
        <w:t>methods</w:t>
      </w:r>
      <w:r w:rsidRPr="00D137E6">
        <w:rPr>
          <w:lang w:val="en-AU"/>
        </w:rPr>
        <w:t xml:space="preserve"> (functions of a class) an object has.</w:t>
      </w:r>
    </w:p>
    <w:p w14:paraId="5A86D910" w14:textId="1FCED732" w:rsidR="00D137E6" w:rsidRDefault="00D137E6" w:rsidP="00D137E6">
      <w:pPr>
        <w:pStyle w:val="Lijstalinea"/>
        <w:numPr>
          <w:ilvl w:val="0"/>
          <w:numId w:val="1"/>
        </w:numPr>
        <w:rPr>
          <w:lang w:val="en-AU"/>
        </w:rPr>
      </w:pPr>
      <w:r w:rsidRPr="00D137E6">
        <w:rPr>
          <w:lang w:val="en-AU"/>
        </w:rPr>
        <w:t xml:space="preserve">A </w:t>
      </w:r>
      <w:r w:rsidRPr="00D137E6">
        <w:rPr>
          <w:b/>
          <w:bCs/>
          <w:lang w:val="en-AU"/>
        </w:rPr>
        <w:t>blueprint</w:t>
      </w:r>
      <w:r w:rsidRPr="00D137E6">
        <w:rPr>
          <w:lang w:val="en-AU"/>
        </w:rPr>
        <w:t xml:space="preserve"> is </w:t>
      </w:r>
      <w:r w:rsidRPr="00D137E6">
        <w:rPr>
          <w:u w:val="single"/>
          <w:lang w:val="en-AU"/>
        </w:rPr>
        <w:t>a detailed plan</w:t>
      </w:r>
      <w:r w:rsidRPr="00D137E6">
        <w:rPr>
          <w:lang w:val="en-AU"/>
        </w:rPr>
        <w:t xml:space="preserve"> or design that shows the structure, components and specifications of something before it is built, produced or executed.</w:t>
      </w:r>
      <w:r>
        <w:rPr>
          <w:lang w:val="en-AU"/>
        </w:rPr>
        <w:t xml:space="preserve"> </w:t>
      </w:r>
      <w:r w:rsidRPr="00D137E6">
        <w:rPr>
          <w:lang w:val="en-AU"/>
        </w:rPr>
        <w:t xml:space="preserve">The blueprint serves as a </w:t>
      </w:r>
      <w:r w:rsidRPr="00D137E6">
        <w:rPr>
          <w:u w:val="single"/>
          <w:lang w:val="en-AU"/>
        </w:rPr>
        <w:t>guide to build/create the work accurately to specifications</w:t>
      </w:r>
      <w:r w:rsidRPr="00D137E6">
        <w:rPr>
          <w:lang w:val="en-AU"/>
        </w:rPr>
        <w:t>. It provides a detailed overview of what needs to be built before the project actually begins.</w:t>
      </w:r>
    </w:p>
    <w:p w14:paraId="457D55EE" w14:textId="14C41A4B" w:rsidR="00D137E6" w:rsidRDefault="00547E77" w:rsidP="00547E77">
      <w:pPr>
        <w:pStyle w:val="Lijstalinea"/>
        <w:numPr>
          <w:ilvl w:val="0"/>
          <w:numId w:val="1"/>
        </w:numPr>
        <w:rPr>
          <w:lang w:val="en-AU"/>
        </w:rPr>
      </w:pPr>
      <w:r w:rsidRPr="00547E77">
        <w:rPr>
          <w:lang w:val="en-AU"/>
        </w:rPr>
        <w:t xml:space="preserve">A </w:t>
      </w:r>
      <w:r w:rsidRPr="00547E77">
        <w:rPr>
          <w:b/>
          <w:bCs/>
          <w:lang w:val="en-AU"/>
        </w:rPr>
        <w:t>method</w:t>
      </w:r>
      <w:r>
        <w:rPr>
          <w:lang w:val="en-AU"/>
        </w:rPr>
        <w:t xml:space="preserve">, </w:t>
      </w:r>
      <w:r w:rsidRPr="00547E77">
        <w:rPr>
          <w:lang w:val="en-AU"/>
        </w:rPr>
        <w:t xml:space="preserve">they are also known as </w:t>
      </w:r>
      <w:r w:rsidRPr="00547E77">
        <w:rPr>
          <w:b/>
          <w:bCs/>
          <w:lang w:val="en-AU"/>
        </w:rPr>
        <w:t>functions</w:t>
      </w:r>
      <w:r>
        <w:rPr>
          <w:lang w:val="en-AU"/>
        </w:rPr>
        <w:t>,</w:t>
      </w:r>
      <w:r w:rsidRPr="00547E77">
        <w:rPr>
          <w:lang w:val="en-AU"/>
        </w:rPr>
        <w:t xml:space="preserve"> is a </w:t>
      </w:r>
      <w:r w:rsidRPr="00547E77">
        <w:rPr>
          <w:b/>
          <w:bCs/>
          <w:lang w:val="en-AU"/>
        </w:rPr>
        <w:t>block of code which only runs when it is called</w:t>
      </w:r>
      <w:r w:rsidRPr="00547E77">
        <w:rPr>
          <w:lang w:val="en-AU"/>
        </w:rPr>
        <w:t>.</w:t>
      </w:r>
      <w:r>
        <w:rPr>
          <w:lang w:val="en-AU"/>
        </w:rPr>
        <w:t xml:space="preserve"> </w:t>
      </w:r>
      <w:r w:rsidRPr="00547E77">
        <w:rPr>
          <w:lang w:val="en-AU"/>
        </w:rPr>
        <w:t>You can pass data, known as parameters, into a method.</w:t>
      </w:r>
    </w:p>
    <w:p w14:paraId="0DFC6863" w14:textId="05E998BA" w:rsidR="00C02E8E" w:rsidRPr="00C02E8E" w:rsidRDefault="00547E77" w:rsidP="00C02E8E">
      <w:pPr>
        <w:pStyle w:val="Lijstalinea"/>
        <w:numPr>
          <w:ilvl w:val="0"/>
          <w:numId w:val="1"/>
        </w:numPr>
        <w:rPr>
          <w:lang w:val="en-AU"/>
        </w:rPr>
      </w:pPr>
      <w:r w:rsidRPr="00547E77">
        <w:rPr>
          <w:b/>
          <w:bCs/>
          <w:lang w:val="en-AU"/>
        </w:rPr>
        <w:t>P</w:t>
      </w:r>
      <w:r w:rsidRPr="00547E77">
        <w:rPr>
          <w:b/>
          <w:bCs/>
          <w:lang w:val="en-AU"/>
        </w:rPr>
        <w:t>roperties</w:t>
      </w:r>
      <w:r w:rsidRPr="00547E77">
        <w:rPr>
          <w:lang w:val="en-AU"/>
        </w:rPr>
        <w:t xml:space="preserve"> are like </w:t>
      </w:r>
      <w:r w:rsidRPr="00547E77">
        <w:rPr>
          <w:u w:val="single"/>
          <w:lang w:val="en-AU"/>
        </w:rPr>
        <w:t>special containers that hold information about an object</w:t>
      </w:r>
      <w:r w:rsidRPr="00547E77">
        <w:rPr>
          <w:lang w:val="en-AU"/>
        </w:rPr>
        <w:t xml:space="preserve">. They help you control </w:t>
      </w:r>
      <w:r w:rsidRPr="00547E77">
        <w:rPr>
          <w:u w:val="single"/>
          <w:lang w:val="en-AU"/>
        </w:rPr>
        <w:t>how you read and change this information</w:t>
      </w:r>
      <w:r w:rsidRPr="00547E77">
        <w:rPr>
          <w:lang w:val="en-AU"/>
        </w:rPr>
        <w:t>. For example, if you have a Person object, you might have a property called Name to store the person's name.</w:t>
      </w:r>
    </w:p>
    <w:p w14:paraId="00199365" w14:textId="4A5CA2E4" w:rsidR="00C02E8E" w:rsidRDefault="00C02E8E" w:rsidP="00C02E8E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09474F72" wp14:editId="1895EAC7">
            <wp:simplePos x="0" y="0"/>
            <wp:positionH relativeFrom="margin">
              <wp:align>center</wp:align>
            </wp:positionH>
            <wp:positionV relativeFrom="paragraph">
              <wp:posOffset>925772</wp:posOffset>
            </wp:positionV>
            <wp:extent cx="3962400" cy="1675765"/>
            <wp:effectExtent l="0" t="0" r="0" b="635"/>
            <wp:wrapTopAndBottom/>
            <wp:docPr id="1829333797" name="Afbeelding 1" descr="Afbeelding met tekst, auto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33797" name="Afbeelding 1" descr="Afbeelding met tekst, auto, diagram, ontwerp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 xml:space="preserve">An </w:t>
      </w:r>
      <w:r w:rsidRPr="00C02E8E">
        <w:rPr>
          <w:b/>
          <w:bCs/>
          <w:lang w:val="en-AU"/>
        </w:rPr>
        <w:t>object</w:t>
      </w:r>
      <w:r>
        <w:rPr>
          <w:lang w:val="en-AU"/>
        </w:rPr>
        <w:t xml:space="preserve"> </w:t>
      </w:r>
      <w:r w:rsidRPr="00C02E8E">
        <w:rPr>
          <w:lang w:val="en-AU"/>
        </w:rPr>
        <w:t xml:space="preserve">is like </w:t>
      </w:r>
      <w:r w:rsidRPr="00C02E8E">
        <w:rPr>
          <w:u w:val="single"/>
          <w:lang w:val="en-AU"/>
        </w:rPr>
        <w:t>a thing or an item in the real world</w:t>
      </w:r>
      <w:r w:rsidRPr="00C02E8E">
        <w:rPr>
          <w:lang w:val="en-AU"/>
        </w:rPr>
        <w:t>. It can represent anything, like a person, a car, or a book</w:t>
      </w:r>
      <w:r w:rsidRPr="00C02E8E">
        <w:rPr>
          <w:u w:val="single"/>
          <w:lang w:val="en-AU"/>
        </w:rPr>
        <w:t>. Each object has its own unique characteristics</w:t>
      </w:r>
      <w:r w:rsidRPr="00C02E8E">
        <w:rPr>
          <w:lang w:val="en-AU"/>
        </w:rPr>
        <w:t xml:space="preserve"> (called </w:t>
      </w:r>
      <w:r w:rsidRPr="00C02E8E">
        <w:rPr>
          <w:i/>
          <w:iCs/>
          <w:lang w:val="en-AU"/>
        </w:rPr>
        <w:t>properties</w:t>
      </w:r>
      <w:r w:rsidRPr="00C02E8E">
        <w:rPr>
          <w:lang w:val="en-AU"/>
        </w:rPr>
        <w:t xml:space="preserve">) and </w:t>
      </w:r>
      <w:r w:rsidRPr="00C02E8E">
        <w:rPr>
          <w:u w:val="single"/>
          <w:lang w:val="en-AU"/>
        </w:rPr>
        <w:t>can do actions</w:t>
      </w:r>
      <w:r w:rsidRPr="00C02E8E">
        <w:rPr>
          <w:lang w:val="en-AU"/>
        </w:rPr>
        <w:t xml:space="preserve"> (called </w:t>
      </w:r>
      <w:r w:rsidRPr="00C02E8E">
        <w:rPr>
          <w:i/>
          <w:iCs/>
          <w:lang w:val="en-AU"/>
        </w:rPr>
        <w:t>methods</w:t>
      </w:r>
      <w:r w:rsidRPr="00C02E8E">
        <w:rPr>
          <w:lang w:val="en-AU"/>
        </w:rPr>
        <w:t>). For instance, a person object might have properties like name and age, and methods like eat and sleep.</w:t>
      </w:r>
    </w:p>
    <w:p w14:paraId="100AD5DD" w14:textId="77777777" w:rsidR="001746A3" w:rsidRDefault="001746A3" w:rsidP="00C02E8E">
      <w:pPr>
        <w:rPr>
          <w:lang w:val="en-AU"/>
        </w:rPr>
      </w:pPr>
    </w:p>
    <w:p w14:paraId="4C603FF3" w14:textId="068BC5DA" w:rsidR="001746A3" w:rsidRDefault="001746A3" w:rsidP="00C02E8E">
      <w:pPr>
        <w:rPr>
          <w:lang w:val="en-AU"/>
        </w:rPr>
      </w:pPr>
      <w:r w:rsidRPr="001746A3">
        <w:rPr>
          <w:b/>
          <w:bCs/>
          <w:color w:val="FF0000"/>
          <w:sz w:val="26"/>
          <w:szCs w:val="26"/>
          <w:lang w:val="en-AU"/>
        </w:rPr>
        <w:t>Note</w:t>
      </w:r>
      <w:r>
        <w:rPr>
          <w:lang w:val="en-AU"/>
        </w:rPr>
        <w:t>:</w:t>
      </w:r>
    </w:p>
    <w:p w14:paraId="0517F2EB" w14:textId="72DD4E53" w:rsidR="001746A3" w:rsidRDefault="001746A3" w:rsidP="001746A3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W</w:t>
      </w:r>
      <w:r w:rsidRPr="001746A3">
        <w:rPr>
          <w:lang w:val="en-AU"/>
        </w:rPr>
        <w:t xml:space="preserve">e use the dot </w:t>
      </w:r>
      <w:r w:rsidRPr="001746A3">
        <w:rPr>
          <w:b/>
          <w:bCs/>
          <w:color w:val="FF0000"/>
          <w:lang w:val="en-AU"/>
        </w:rPr>
        <w:t>syntax (.)</w:t>
      </w:r>
      <w:r w:rsidRPr="001746A3">
        <w:rPr>
          <w:color w:val="FF0000"/>
          <w:lang w:val="en-AU"/>
        </w:rPr>
        <w:t xml:space="preserve"> </w:t>
      </w:r>
      <w:r w:rsidRPr="001746A3">
        <w:rPr>
          <w:lang w:val="en-AU"/>
        </w:rPr>
        <w:t xml:space="preserve">to </w:t>
      </w:r>
      <w:r w:rsidRPr="001746A3">
        <w:rPr>
          <w:b/>
          <w:bCs/>
          <w:lang w:val="en-AU"/>
        </w:rPr>
        <w:t>access variables/fields inside a class</w:t>
      </w:r>
      <w:r w:rsidRPr="001746A3">
        <w:rPr>
          <w:lang w:val="en-AU"/>
        </w:rPr>
        <w:t xml:space="preserve"> (</w:t>
      </w:r>
      <w:r>
        <w:rPr>
          <w:lang w:val="en-AU"/>
        </w:rPr>
        <w:t>object</w:t>
      </w:r>
      <w:r w:rsidRPr="001746A3">
        <w:rPr>
          <w:lang w:val="en-AU"/>
        </w:rPr>
        <w:t>.color). You will learn more about fields in the next chapter.</w:t>
      </w:r>
    </w:p>
    <w:p w14:paraId="635C1BB1" w14:textId="77777777" w:rsidR="001746A3" w:rsidRPr="001746A3" w:rsidRDefault="001746A3" w:rsidP="001746A3">
      <w:pPr>
        <w:pStyle w:val="Lijstalinea"/>
        <w:numPr>
          <w:ilvl w:val="0"/>
          <w:numId w:val="1"/>
        </w:numPr>
        <w:rPr>
          <w:lang w:val="en-AU"/>
        </w:rPr>
      </w:pPr>
    </w:p>
    <w:sectPr w:rsidR="001746A3" w:rsidRPr="0017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235"/>
    <w:multiLevelType w:val="hybridMultilevel"/>
    <w:tmpl w:val="0E7E5DEE"/>
    <w:lvl w:ilvl="0" w:tplc="BBFE73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8890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DB"/>
    <w:rsid w:val="000E07DB"/>
    <w:rsid w:val="000F3164"/>
    <w:rsid w:val="001746A3"/>
    <w:rsid w:val="001C1BD1"/>
    <w:rsid w:val="00273C41"/>
    <w:rsid w:val="00547E77"/>
    <w:rsid w:val="00C02E8E"/>
    <w:rsid w:val="00D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503B"/>
  <w15:chartTrackingRefBased/>
  <w15:docId w15:val="{5611FD38-3423-4B48-A40A-531E6A44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137E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1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3</cp:revision>
  <dcterms:created xsi:type="dcterms:W3CDTF">2024-02-06T19:50:00Z</dcterms:created>
  <dcterms:modified xsi:type="dcterms:W3CDTF">2024-02-06T20:19:00Z</dcterms:modified>
</cp:coreProperties>
</file>