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B82" w:rsidRDefault="00E05DE9" w:rsidP="00EC4B82">
      <w:pPr>
        <w:rPr>
          <w:b/>
          <w:bCs/>
          <w:sz w:val="48"/>
          <w:szCs w:val="48"/>
        </w:rPr>
      </w:pPr>
      <w:r w:rsidRPr="00E05DE9">
        <w:rPr>
          <w:b/>
          <w:bCs/>
          <w:sz w:val="48"/>
          <w:szCs w:val="48"/>
        </w:rPr>
        <w:t>Project Overview</w:t>
      </w:r>
    </w:p>
    <w:p w:rsidR="00224B21" w:rsidRPr="00EC4B82" w:rsidRDefault="00224B21" w:rsidP="00EC4B82">
      <w:pPr>
        <w:rPr>
          <w:b/>
          <w:bCs/>
          <w:sz w:val="48"/>
          <w:szCs w:val="48"/>
        </w:rPr>
      </w:pPr>
      <w:r w:rsidRPr="00224B21">
        <w:rPr>
          <w:sz w:val="24"/>
          <w:szCs w:val="24"/>
        </w:rPr>
        <w:t xml:space="preserve">Done </w:t>
      </w:r>
      <w:proofErr w:type="gramStart"/>
      <w:r>
        <w:rPr>
          <w:sz w:val="24"/>
          <w:szCs w:val="24"/>
        </w:rPr>
        <w:t>by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C4B82">
        <w:rPr>
          <w:sz w:val="24"/>
          <w:szCs w:val="24"/>
        </w:rPr>
        <w:t>ssa</w:t>
      </w:r>
      <w:proofErr w:type="spellEnd"/>
      <w:r w:rsidR="00EC4B82">
        <w:rPr>
          <w:sz w:val="24"/>
          <w:szCs w:val="24"/>
        </w:rPr>
        <w:t xml:space="preserve"> Dalloul </w:t>
      </w:r>
    </w:p>
    <w:p w:rsidR="00224B21" w:rsidRPr="00224B21" w:rsidRDefault="00E05DE9" w:rsidP="00224B21">
      <w:pPr>
        <w:rPr>
          <w:b/>
          <w:bCs/>
          <w:sz w:val="36"/>
          <w:szCs w:val="36"/>
        </w:rPr>
      </w:pPr>
      <w:r w:rsidRPr="00E05DE9">
        <w:rPr>
          <w:b/>
          <w:bCs/>
          <w:sz w:val="36"/>
          <w:szCs w:val="36"/>
        </w:rPr>
        <w:t>1. Introduction</w:t>
      </w:r>
    </w:p>
    <w:p w:rsidR="00E05DE9" w:rsidRDefault="00E05DE9" w:rsidP="00E05DE9">
      <w:r>
        <w:t xml:space="preserve">The </w:t>
      </w:r>
      <w:proofErr w:type="spellStart"/>
      <w:r>
        <w:t>DBank</w:t>
      </w:r>
      <w:proofErr w:type="spellEnd"/>
      <w:r>
        <w:t xml:space="preserve"> Project is a web-based banking application designed to provide users with a secure and convenient platform for managing their accounts, applying for loans, and performing various banking operations. The application supports two types of users: customers and admins.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2. Database Structure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2.1 Tables</w:t>
      </w:r>
    </w:p>
    <w:p w:rsidR="00E05DE9" w:rsidRDefault="00E05DE9" w:rsidP="00E05DE9">
      <w:r>
        <w:t>account: Stores information about customer accounts, including account number, customer ID, branch ID, opening balance, and account status.</w:t>
      </w:r>
    </w:p>
    <w:p w:rsidR="00E05DE9" w:rsidRDefault="00E05DE9" w:rsidP="00E05DE9">
      <w:r w:rsidRPr="00E05DE9">
        <w:rPr>
          <w:b/>
          <w:bCs/>
          <w:sz w:val="24"/>
          <w:szCs w:val="24"/>
        </w:rPr>
        <w:t>admin:</w:t>
      </w:r>
      <w:r>
        <w:t xml:space="preserve"> Manages admin credentials for system access.</w:t>
      </w:r>
    </w:p>
    <w:p w:rsidR="00E05DE9" w:rsidRDefault="00E05DE9" w:rsidP="00E05DE9">
      <w:r>
        <w:t>branch: Contains details about bank branches, including branch ID, name, and city.</w:t>
      </w:r>
    </w:p>
    <w:p w:rsidR="00E05DE9" w:rsidRDefault="00E05DE9" w:rsidP="00E05DE9">
      <w:proofErr w:type="spellStart"/>
      <w:r w:rsidRPr="00E05DE9">
        <w:rPr>
          <w:b/>
          <w:bCs/>
          <w:sz w:val="26"/>
          <w:szCs w:val="26"/>
        </w:rPr>
        <w:t>contact_messages</w:t>
      </w:r>
      <w:proofErr w:type="spellEnd"/>
      <w:r w:rsidRPr="00E05DE9">
        <w:rPr>
          <w:b/>
          <w:bCs/>
          <w:sz w:val="26"/>
          <w:szCs w:val="26"/>
        </w:rPr>
        <w:t>:</w:t>
      </w:r>
      <w:r>
        <w:t xml:space="preserve"> Captures messages submitted through the contact form.</w:t>
      </w:r>
    </w:p>
    <w:p w:rsidR="00E05DE9" w:rsidRDefault="00E05DE9" w:rsidP="00E05DE9">
      <w:r>
        <w:t>customer: Stores customer details such as customer ID, name, contact information, occupation, and date of birth.</w:t>
      </w:r>
    </w:p>
    <w:p w:rsidR="00E05DE9" w:rsidRDefault="00E05DE9" w:rsidP="00E05DE9">
      <w:r>
        <w:t>loan: Records approved loans with details like customer ID, branch ID, and loan amount.</w:t>
      </w:r>
    </w:p>
    <w:p w:rsidR="00E05DE9" w:rsidRDefault="00E05DE9" w:rsidP="00E05DE9">
      <w:proofErr w:type="spellStart"/>
      <w:r w:rsidRPr="00E05DE9">
        <w:rPr>
          <w:b/>
          <w:bCs/>
          <w:sz w:val="26"/>
          <w:szCs w:val="26"/>
        </w:rPr>
        <w:t>loan_applications</w:t>
      </w:r>
      <w:proofErr w:type="spellEnd"/>
      <w:r w:rsidRPr="00E05DE9">
        <w:rPr>
          <w:b/>
          <w:bCs/>
          <w:sz w:val="26"/>
          <w:szCs w:val="26"/>
        </w:rPr>
        <w:t>:</w:t>
      </w:r>
      <w:r>
        <w:t xml:space="preserve"> Tracks customer loan applications and their status.</w:t>
      </w:r>
    </w:p>
    <w:p w:rsidR="00E05DE9" w:rsidRDefault="00E05DE9" w:rsidP="00E05DE9">
      <w:proofErr w:type="spellStart"/>
      <w:r w:rsidRPr="00E05DE9">
        <w:rPr>
          <w:b/>
          <w:bCs/>
          <w:sz w:val="26"/>
          <w:szCs w:val="26"/>
        </w:rPr>
        <w:t>trandetails</w:t>
      </w:r>
      <w:proofErr w:type="spellEnd"/>
      <w:r w:rsidRPr="00E05DE9">
        <w:rPr>
          <w:b/>
          <w:bCs/>
          <w:sz w:val="26"/>
          <w:szCs w:val="26"/>
        </w:rPr>
        <w:t>:</w:t>
      </w:r>
      <w:r>
        <w:t xml:space="preserve"> Logs transaction details, including transaction number, account number, date, transaction type, and amount.</w:t>
      </w:r>
    </w:p>
    <w:p w:rsidR="00E05DE9" w:rsidRDefault="00E05DE9" w:rsidP="00E05DE9">
      <w:r w:rsidRPr="00E05DE9">
        <w:rPr>
          <w:b/>
          <w:bCs/>
          <w:sz w:val="24"/>
          <w:szCs w:val="24"/>
        </w:rPr>
        <w:t>users:</w:t>
      </w:r>
      <w:r>
        <w:t xml:space="preserve"> Manages user credentials and user types.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2.2 Views</w:t>
      </w:r>
    </w:p>
    <w:p w:rsidR="00E05DE9" w:rsidRDefault="00E05DE9" w:rsidP="00E05DE9">
      <w:proofErr w:type="spellStart"/>
      <w:r w:rsidRPr="00E05DE9">
        <w:rPr>
          <w:b/>
          <w:bCs/>
          <w:sz w:val="24"/>
          <w:szCs w:val="24"/>
        </w:rPr>
        <w:t>vw_loan_details</w:t>
      </w:r>
      <w:proofErr w:type="spellEnd"/>
      <w:r>
        <w:t>: A view providing comprehensive details about loans, including customer details, branch information, and loan amount.</w:t>
      </w:r>
    </w:p>
    <w:p w:rsidR="00E05DE9" w:rsidRDefault="00E05DE9" w:rsidP="00E05DE9">
      <w:proofErr w:type="spellStart"/>
      <w:r w:rsidRPr="00E05DE9">
        <w:rPr>
          <w:b/>
          <w:bCs/>
        </w:rPr>
        <w:t>vw_total_balance_per_customer</w:t>
      </w:r>
      <w:proofErr w:type="spellEnd"/>
      <w:r>
        <w:t>: A view displaying the total balance for each customer based on their account information.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2.3 Triggers</w:t>
      </w:r>
    </w:p>
    <w:p w:rsidR="00E05DE9" w:rsidRDefault="00E05DE9" w:rsidP="00E05DE9">
      <w:r>
        <w:t>For account Table</w:t>
      </w:r>
      <w:bookmarkStart w:id="0" w:name="_GoBack"/>
      <w:bookmarkEnd w:id="0"/>
    </w:p>
    <w:p w:rsidR="00E05DE9" w:rsidRDefault="00E05DE9" w:rsidP="00E05DE9">
      <w:proofErr w:type="spellStart"/>
      <w:r w:rsidRPr="00E05DE9">
        <w:rPr>
          <w:b/>
          <w:bCs/>
        </w:rPr>
        <w:t>tr_check_non_negative_balance</w:t>
      </w:r>
      <w:proofErr w:type="spellEnd"/>
      <w:r w:rsidRPr="00E05DE9">
        <w:rPr>
          <w:b/>
          <w:bCs/>
        </w:rPr>
        <w:t>:</w:t>
      </w:r>
      <w:r>
        <w:t xml:space="preserve"> Ensures the opening balance for an account is non-negative.</w:t>
      </w:r>
    </w:p>
    <w:p w:rsidR="00E05DE9" w:rsidRDefault="00E05DE9" w:rsidP="00E05DE9">
      <w:proofErr w:type="spellStart"/>
      <w:r w:rsidRPr="00E05DE9">
        <w:rPr>
          <w:b/>
          <w:bCs/>
          <w:sz w:val="24"/>
          <w:szCs w:val="24"/>
        </w:rPr>
        <w:lastRenderedPageBreak/>
        <w:t>tr_prevent_duplicate_accounts</w:t>
      </w:r>
      <w:proofErr w:type="spellEnd"/>
      <w:r w:rsidRPr="00E05DE9">
        <w:rPr>
          <w:b/>
          <w:bCs/>
          <w:sz w:val="24"/>
          <w:szCs w:val="24"/>
        </w:rPr>
        <w:t>:</w:t>
      </w:r>
      <w:r>
        <w:t xml:space="preserve"> Prevents the insertion of duplicate account entries for the same customer and branch.</w:t>
      </w:r>
    </w:p>
    <w:p w:rsidR="00E05DE9" w:rsidRDefault="00E05DE9" w:rsidP="00E05DE9">
      <w:r>
        <w:t xml:space="preserve">For </w:t>
      </w:r>
      <w:proofErr w:type="spellStart"/>
      <w:r>
        <w:t>trandetails</w:t>
      </w:r>
      <w:proofErr w:type="spellEnd"/>
      <w:r>
        <w:t xml:space="preserve"> Table</w:t>
      </w:r>
    </w:p>
    <w:p w:rsidR="00E05DE9" w:rsidRDefault="00E05DE9" w:rsidP="00E05DE9">
      <w:proofErr w:type="spellStart"/>
      <w:r w:rsidRPr="00E05DE9">
        <w:rPr>
          <w:b/>
          <w:bCs/>
          <w:sz w:val="24"/>
          <w:szCs w:val="24"/>
        </w:rPr>
        <w:t>tr_check_non_negative_transaction_amount</w:t>
      </w:r>
      <w:proofErr w:type="spellEnd"/>
      <w:r w:rsidRPr="00E05DE9">
        <w:rPr>
          <w:b/>
          <w:bCs/>
          <w:sz w:val="24"/>
          <w:szCs w:val="24"/>
        </w:rPr>
        <w:t>:</w:t>
      </w:r>
      <w:r>
        <w:t xml:space="preserve"> Ensures that transaction amounts are non-negative.</w:t>
      </w:r>
    </w:p>
    <w:p w:rsidR="00E05DE9" w:rsidRDefault="00E05DE9" w:rsidP="00E05DE9">
      <w:proofErr w:type="spellStart"/>
      <w:r w:rsidRPr="00E05DE9">
        <w:rPr>
          <w:b/>
          <w:bCs/>
          <w:sz w:val="24"/>
          <w:szCs w:val="24"/>
        </w:rPr>
        <w:t>tr_check_transaction_amount_vs_balance</w:t>
      </w:r>
      <w:proofErr w:type="spellEnd"/>
      <w:r w:rsidRPr="00E05DE9">
        <w:rPr>
          <w:b/>
          <w:bCs/>
          <w:sz w:val="24"/>
          <w:szCs w:val="24"/>
        </w:rPr>
        <w:t>:</w:t>
      </w:r>
      <w:r>
        <w:t xml:space="preserve"> Checks if the transaction amount is within the account balance.</w:t>
      </w:r>
    </w:p>
    <w:p w:rsidR="00E05DE9" w:rsidRDefault="00E05DE9" w:rsidP="00E05DE9">
      <w:r>
        <w:t>For users Table</w:t>
      </w:r>
    </w:p>
    <w:p w:rsidR="00E05DE9" w:rsidRDefault="00E05DE9" w:rsidP="00E05DE9">
      <w:proofErr w:type="spellStart"/>
      <w:r w:rsidRPr="00E05DE9">
        <w:rPr>
          <w:b/>
          <w:bCs/>
          <w:sz w:val="24"/>
          <w:szCs w:val="24"/>
        </w:rPr>
        <w:t>tr_check_unique_username</w:t>
      </w:r>
      <w:proofErr w:type="spellEnd"/>
      <w:r w:rsidRPr="00E05DE9">
        <w:rPr>
          <w:b/>
          <w:bCs/>
          <w:sz w:val="24"/>
          <w:szCs w:val="24"/>
        </w:rPr>
        <w:t>:</w:t>
      </w:r>
      <w:r>
        <w:t xml:space="preserve"> Ensures that usernames in the users table are unique.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3. User Functionalities</w:t>
      </w:r>
    </w:p>
    <w:p w:rsidR="00E05DE9" w:rsidRPr="00E05DE9" w:rsidRDefault="00E05DE9" w:rsidP="00E05DE9">
      <w:pPr>
        <w:rPr>
          <w:b/>
          <w:bCs/>
          <w:sz w:val="26"/>
          <w:szCs w:val="26"/>
        </w:rPr>
      </w:pPr>
      <w:r w:rsidRPr="00E05DE9">
        <w:rPr>
          <w:b/>
          <w:bCs/>
          <w:sz w:val="26"/>
          <w:szCs w:val="26"/>
        </w:rPr>
        <w:t>3.1 Customer</w:t>
      </w:r>
    </w:p>
    <w:p w:rsidR="00E05DE9" w:rsidRDefault="00E05DE9" w:rsidP="00E05DE9">
      <w:r>
        <w:t>Sign Up: Customers can create accounts by providing necessary details.</w:t>
      </w:r>
    </w:p>
    <w:p w:rsidR="00E05DE9" w:rsidRDefault="00E05DE9" w:rsidP="00E05DE9">
      <w:r>
        <w:t>Login: Authenticated access to personal accounts.</w:t>
      </w:r>
    </w:p>
    <w:p w:rsidR="00E05DE9" w:rsidRDefault="00E05DE9" w:rsidP="00E05DE9">
      <w:r>
        <w:t>Apply for a Loan: Customers can submit loan applications.</w:t>
      </w:r>
    </w:p>
    <w:p w:rsidR="00E05DE9" w:rsidRDefault="00E05DE9" w:rsidP="00E05DE9">
      <w:r>
        <w:t>Check Transactions: View transaction history for their accounts.</w:t>
      </w:r>
    </w:p>
    <w:p w:rsidR="00E05DE9" w:rsidRDefault="00E05DE9" w:rsidP="00E05DE9">
      <w:r>
        <w:t>View Account Info: Access detailed information about their accounts.</w:t>
      </w:r>
    </w:p>
    <w:p w:rsidR="00E05DE9" w:rsidRPr="00E05DE9" w:rsidRDefault="00E05DE9" w:rsidP="00E05DE9">
      <w:pPr>
        <w:rPr>
          <w:b/>
          <w:bCs/>
          <w:sz w:val="26"/>
          <w:szCs w:val="26"/>
        </w:rPr>
      </w:pPr>
      <w:r w:rsidRPr="00E05DE9">
        <w:rPr>
          <w:b/>
          <w:bCs/>
          <w:sz w:val="26"/>
          <w:szCs w:val="26"/>
        </w:rPr>
        <w:t>3.2 Admin</w:t>
      </w:r>
    </w:p>
    <w:p w:rsidR="00E05DE9" w:rsidRDefault="00E05DE9" w:rsidP="00E05DE9">
      <w:r>
        <w:t>Login: Admins can log in to access the admin panel.</w:t>
      </w:r>
    </w:p>
    <w:p w:rsidR="00E05DE9" w:rsidRDefault="00E05DE9" w:rsidP="00E05DE9">
      <w:r>
        <w:t>View Messages: Admins can check and manage messages submitted through the contact form.</w:t>
      </w:r>
    </w:p>
    <w:p w:rsidR="00E05DE9" w:rsidRDefault="00E05DE9" w:rsidP="00E05DE9">
      <w:r>
        <w:t>Approve/Reject Loans: Admins have the authority to approve or reject loan applications.</w:t>
      </w:r>
    </w:p>
    <w:p w:rsidR="00E05DE9" w:rsidRDefault="00E05DE9" w:rsidP="00E05DE9">
      <w:r>
        <w:t>View Customer Details: Access customer information for assistance.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4. Project Functionality</w:t>
      </w:r>
    </w:p>
    <w:p w:rsidR="00E05DE9" w:rsidRDefault="00E05DE9" w:rsidP="00E05DE9">
      <w:r>
        <w:t xml:space="preserve">Contact Form: Users can submit messages through the contact form, which are stored in the </w:t>
      </w:r>
      <w:proofErr w:type="spellStart"/>
      <w:r>
        <w:t>contact_messages</w:t>
      </w:r>
      <w:proofErr w:type="spellEnd"/>
      <w:r>
        <w:t xml:space="preserve"> table.</w:t>
      </w:r>
    </w:p>
    <w:p w:rsidR="00E05DE9" w:rsidRDefault="00E05DE9" w:rsidP="00E05DE9">
      <w:r>
        <w:t>Loan Processing: Loan applications trigger checks for approval limits and prevent duplicate requests using triggers.</w:t>
      </w:r>
    </w:p>
    <w:p w:rsidR="00E05DE9" w:rsidRDefault="00E05DE9" w:rsidP="00E05DE9">
      <w:r>
        <w:t>Transaction Management: Triggers ensure that transaction amounts are non-negative and do not exceed account balances.</w:t>
      </w:r>
    </w:p>
    <w:p w:rsidR="00E05DE9" w:rsidRPr="00E05DE9" w:rsidRDefault="00E05DE9" w:rsidP="00E05DE9">
      <w:pPr>
        <w:rPr>
          <w:b/>
          <w:bCs/>
          <w:sz w:val="28"/>
          <w:szCs w:val="28"/>
        </w:rPr>
      </w:pPr>
      <w:r w:rsidRPr="00E05DE9">
        <w:rPr>
          <w:b/>
          <w:bCs/>
          <w:sz w:val="28"/>
          <w:szCs w:val="28"/>
        </w:rPr>
        <w:t>5. Conclusion</w:t>
      </w:r>
    </w:p>
    <w:p w:rsidR="00E05DE9" w:rsidRDefault="00E05DE9" w:rsidP="00961FA1">
      <w:r>
        <w:t xml:space="preserve">The </w:t>
      </w:r>
      <w:proofErr w:type="spellStart"/>
      <w:r>
        <w:t>DBank</w:t>
      </w:r>
      <w:proofErr w:type="spellEnd"/>
      <w:r>
        <w:t xml:space="preserve"> Project provides a comprehensive banking solution with robust functionalities for both customers and admins. The use of triggers and views enhances data integrity and provides a seamless </w:t>
      </w:r>
      <w:r>
        <w:lastRenderedPageBreak/>
        <w:t>user experience. This documentation serves as a high-level overview; for detailed implementation and customization, please refer to the codebase and SQL scripts.</w:t>
      </w:r>
    </w:p>
    <w:p w:rsidR="00E05DE9" w:rsidRDefault="00E05DE9" w:rsidP="00E05DE9"/>
    <w:p w:rsidR="00E05DE9" w:rsidRDefault="00E05DE9" w:rsidP="00E05DE9"/>
    <w:sectPr w:rsidR="00E05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9DE"/>
    <w:rsid w:val="000D4C2E"/>
    <w:rsid w:val="00224B21"/>
    <w:rsid w:val="00583ECF"/>
    <w:rsid w:val="00961FA1"/>
    <w:rsid w:val="00D739DE"/>
    <w:rsid w:val="00E05DE9"/>
    <w:rsid w:val="00EC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022C"/>
  <w15:chartTrackingRefBased/>
  <w15:docId w15:val="{6B60B96C-6A51-4C1F-878A-3CEB4B2C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38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69392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95419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4904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56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8038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892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59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2297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7572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8638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169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6</cp:revision>
  <cp:lastPrinted>2024-01-19T17:06:00Z</cp:lastPrinted>
  <dcterms:created xsi:type="dcterms:W3CDTF">2024-01-19T15:48:00Z</dcterms:created>
  <dcterms:modified xsi:type="dcterms:W3CDTF">2024-03-23T15:27:00Z</dcterms:modified>
</cp:coreProperties>
</file>