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0B2" w:rsidRDefault="008F20B2" w:rsidP="008720DB"/>
    <w:p w:rsidR="00AC0CA6" w:rsidRPr="00E04E44" w:rsidRDefault="00F566A3" w:rsidP="00AC0CA6">
      <w:pPr>
        <w:jc w:val="center"/>
        <w:rPr>
          <w:sz w:val="36"/>
          <w:szCs w:val="36"/>
        </w:rPr>
      </w:pPr>
      <w:r>
        <w:rPr>
          <w:noProof/>
        </w:rPr>
        <w:drawing>
          <wp:inline distT="0" distB="0" distL="0" distR="0" wp14:anchorId="48B4AB74" wp14:editId="4E3E38B6">
            <wp:extent cx="3650566" cy="1924320"/>
            <wp:effectExtent l="0" t="0" r="7620" b="0"/>
            <wp:docPr id="1" name="Picture 1" descr="https://www.callforparticipants.com/files/images/noticeboard/heriot-wat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allforparticipants.com/files/images/noticeboard/heriot-watt-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2949" cy="1946661"/>
                    </a:xfrm>
                    <a:prstGeom prst="rect">
                      <a:avLst/>
                    </a:prstGeom>
                    <a:noFill/>
                    <a:ln>
                      <a:noFill/>
                    </a:ln>
                  </pic:spPr>
                </pic:pic>
              </a:graphicData>
            </a:graphic>
          </wp:inline>
        </w:drawing>
      </w:r>
    </w:p>
    <w:p w:rsidR="00AC0CA6" w:rsidRDefault="00AC0CA6" w:rsidP="00AC0CA6">
      <w:pPr>
        <w:jc w:val="center"/>
        <w:rPr>
          <w:sz w:val="36"/>
          <w:szCs w:val="36"/>
        </w:rPr>
      </w:pPr>
    </w:p>
    <w:p w:rsidR="00AC0CA6" w:rsidRPr="00E04E44" w:rsidRDefault="00AC0CA6" w:rsidP="00AC0CA6">
      <w:pPr>
        <w:jc w:val="center"/>
        <w:rPr>
          <w:sz w:val="36"/>
          <w:szCs w:val="36"/>
        </w:rPr>
      </w:pPr>
    </w:p>
    <w:p w:rsidR="00AC0CA6" w:rsidRPr="00E04E44" w:rsidRDefault="00AC0CA6" w:rsidP="00AC0CA6">
      <w:pPr>
        <w:jc w:val="center"/>
        <w:rPr>
          <w:sz w:val="36"/>
          <w:szCs w:val="36"/>
        </w:rPr>
      </w:pPr>
      <w:r>
        <w:rPr>
          <w:sz w:val="36"/>
          <w:szCs w:val="36"/>
        </w:rPr>
        <w:t>Data Mining and Machine Learning</w:t>
      </w:r>
    </w:p>
    <w:p w:rsidR="00AC0CA6" w:rsidRPr="00E04E44" w:rsidRDefault="00D2103D" w:rsidP="00AC0CA6">
      <w:pPr>
        <w:jc w:val="center"/>
        <w:rPr>
          <w:sz w:val="36"/>
          <w:szCs w:val="36"/>
        </w:rPr>
      </w:pPr>
      <w:r>
        <w:rPr>
          <w:sz w:val="36"/>
          <w:szCs w:val="36"/>
        </w:rPr>
        <w:t>Course Work 2</w:t>
      </w:r>
    </w:p>
    <w:p w:rsidR="00AC0CA6" w:rsidRPr="00E04E44" w:rsidRDefault="00AC0CA6" w:rsidP="00C273C6">
      <w:pPr>
        <w:jc w:val="center"/>
        <w:rPr>
          <w:sz w:val="36"/>
          <w:szCs w:val="36"/>
        </w:rPr>
      </w:pPr>
      <w:r w:rsidRPr="00E04E44">
        <w:rPr>
          <w:sz w:val="36"/>
          <w:szCs w:val="36"/>
        </w:rPr>
        <w:t>Issa Haddad</w:t>
      </w:r>
    </w:p>
    <w:p w:rsidR="00AC0CA6" w:rsidRPr="00E04E44" w:rsidRDefault="00F566A3" w:rsidP="00AC0CA6">
      <w:pPr>
        <w:jc w:val="center"/>
        <w:rPr>
          <w:sz w:val="36"/>
          <w:szCs w:val="36"/>
        </w:rPr>
      </w:pPr>
      <w:r>
        <w:rPr>
          <w:sz w:val="36"/>
          <w:szCs w:val="36"/>
        </w:rPr>
        <w:t>H00278537</w:t>
      </w:r>
      <w:bookmarkStart w:id="0" w:name="_GoBack"/>
      <w:bookmarkEnd w:id="0"/>
    </w:p>
    <w:p w:rsidR="00AC0CA6" w:rsidRPr="00E04E44" w:rsidRDefault="00D2103D" w:rsidP="00AC0CA6">
      <w:pPr>
        <w:jc w:val="center"/>
        <w:rPr>
          <w:sz w:val="36"/>
          <w:szCs w:val="36"/>
        </w:rPr>
      </w:pPr>
      <w:r>
        <w:rPr>
          <w:sz w:val="36"/>
          <w:szCs w:val="36"/>
        </w:rPr>
        <w:t xml:space="preserve">Nov </w:t>
      </w:r>
      <w:r w:rsidR="00A94B03">
        <w:rPr>
          <w:sz w:val="36"/>
          <w:szCs w:val="36"/>
        </w:rPr>
        <w:t>7</w:t>
      </w:r>
      <w:r w:rsidR="00F566A3">
        <w:rPr>
          <w:sz w:val="36"/>
          <w:szCs w:val="36"/>
        </w:rPr>
        <w:t>, 2017</w:t>
      </w:r>
    </w:p>
    <w:p w:rsidR="00AC0CA6" w:rsidRDefault="00AC0CA6" w:rsidP="008720DB"/>
    <w:p w:rsidR="00F566A3" w:rsidRDefault="00F566A3" w:rsidP="008720DB"/>
    <w:p w:rsidR="00F566A3" w:rsidRDefault="00F566A3" w:rsidP="008720DB"/>
    <w:p w:rsidR="00F566A3" w:rsidRDefault="00F566A3" w:rsidP="008720DB"/>
    <w:p w:rsidR="00F566A3" w:rsidRDefault="00F566A3" w:rsidP="008720DB"/>
    <w:p w:rsidR="001A2C27" w:rsidRDefault="001A2C27" w:rsidP="008720DB"/>
    <w:p w:rsidR="00F566A3" w:rsidRDefault="00F566A3" w:rsidP="008720DB"/>
    <w:p w:rsidR="00F566A3" w:rsidRDefault="00F566A3" w:rsidP="008720DB"/>
    <w:p w:rsidR="00E7742A" w:rsidRDefault="00E7742A" w:rsidP="007A29CB"/>
    <w:p w:rsidR="00AD1D8B" w:rsidRDefault="007176B1" w:rsidP="00AD1D8B">
      <w:r>
        <w:lastRenderedPageBreak/>
        <w:t>Code, Snapshots, and Data visualization trees are all available in the link mentioned below. The file is structured in a way that is easy to follow. Code folder source</w:t>
      </w:r>
      <w:r w:rsidR="00AD1D8B">
        <w:t xml:space="preserve"> classes are</w:t>
      </w:r>
      <w:r>
        <w:t xml:space="preserve"> divided in such a way to incorporate a code for every item in this coursework.</w:t>
      </w:r>
      <w:r w:rsidR="00AD1D8B">
        <w:t xml:space="preserve"> You can open the code project file in eclipse to view code for entire coursework once.</w:t>
      </w:r>
      <w:r>
        <w:t xml:space="preserve"> Results folder includes screenshots, output results, and tree visualization in DOT format. </w:t>
      </w:r>
      <w:r w:rsidR="00AD1D8B">
        <w:t>Results folder is also divided in such a way to incorporate a file for each item in this coursework. Please view example below on how to access code and results for item or question “x”.</w:t>
      </w:r>
    </w:p>
    <w:p w:rsidR="005C63B9" w:rsidRDefault="005C63B9" w:rsidP="00AD1D8B">
      <w:r w:rsidRPr="005C63B9">
        <w:rPr>
          <w:b/>
          <w:bCs/>
        </w:rPr>
        <w:t>Note</w:t>
      </w:r>
      <w:r>
        <w:t>: I used programming (java in eclipse) to run all of the questions except for question 12.</w:t>
      </w:r>
    </w:p>
    <w:p w:rsidR="007176B1" w:rsidRDefault="00AD1D8B" w:rsidP="00AD1D8B">
      <w:pPr>
        <w:pStyle w:val="ListParagraph"/>
        <w:numPr>
          <w:ilvl w:val="0"/>
          <w:numId w:val="32"/>
        </w:numPr>
      </w:pPr>
      <w:r>
        <w:t>Coursework_2/DM&amp;ML_CW2_CODE/</w:t>
      </w:r>
      <w:proofErr w:type="spellStart"/>
      <w:r>
        <w:t>src</w:t>
      </w:r>
      <w:proofErr w:type="spellEnd"/>
      <w:r>
        <w:t>/</w:t>
      </w:r>
      <w:proofErr w:type="spellStart"/>
      <w:r>
        <w:t>Qx</w:t>
      </w:r>
      <w:proofErr w:type="spellEnd"/>
    </w:p>
    <w:p w:rsidR="00AD1D8B" w:rsidRDefault="00AD1D8B" w:rsidP="00AD1D8B">
      <w:pPr>
        <w:pStyle w:val="ListParagraph"/>
        <w:numPr>
          <w:ilvl w:val="0"/>
          <w:numId w:val="32"/>
        </w:numPr>
      </w:pPr>
      <w:r>
        <w:t>Coursework_2/Results/</w:t>
      </w:r>
      <w:proofErr w:type="spellStart"/>
      <w:r>
        <w:t>Qx_results</w:t>
      </w:r>
      <w:proofErr w:type="spellEnd"/>
      <w:r>
        <w:t>/Screenshots</w:t>
      </w:r>
    </w:p>
    <w:p w:rsidR="00AD1D8B" w:rsidRDefault="00AD1D8B" w:rsidP="00AD1D8B">
      <w:pPr>
        <w:pStyle w:val="ListParagraph"/>
        <w:numPr>
          <w:ilvl w:val="0"/>
          <w:numId w:val="32"/>
        </w:numPr>
      </w:pPr>
      <w:r>
        <w:t>Coursework_2/Results/</w:t>
      </w:r>
      <w:proofErr w:type="spellStart"/>
      <w:r>
        <w:t>Qx_results</w:t>
      </w:r>
      <w:proofErr w:type="spellEnd"/>
      <w:r>
        <w:t>/Trees</w:t>
      </w:r>
    </w:p>
    <w:p w:rsidR="005C63B9" w:rsidRPr="00AD1D8B" w:rsidRDefault="00AD1D8B" w:rsidP="002F2400">
      <w:r>
        <w:t xml:space="preserve">Link: </w:t>
      </w:r>
    </w:p>
    <w:p w:rsidR="007176B1" w:rsidRPr="002F2400" w:rsidRDefault="00146625" w:rsidP="00F3036C">
      <w:pPr>
        <w:rPr>
          <w:rFonts w:cstheme="minorHAnsi"/>
          <w:b/>
          <w:bCs/>
          <w:sz w:val="24"/>
          <w:szCs w:val="24"/>
        </w:rPr>
      </w:pPr>
      <w:r w:rsidRPr="002F2400">
        <w:rPr>
          <w:rFonts w:cstheme="minorHAnsi"/>
          <w:b/>
          <w:bCs/>
          <w:sz w:val="24"/>
          <w:szCs w:val="24"/>
        </w:rPr>
        <w:t>Data conversion</w:t>
      </w:r>
      <w:r w:rsidR="00F3036C">
        <w:rPr>
          <w:rFonts w:cstheme="minorHAnsi"/>
          <w:b/>
          <w:bCs/>
          <w:sz w:val="24"/>
          <w:szCs w:val="24"/>
        </w:rPr>
        <w:t>,</w:t>
      </w:r>
      <w:r w:rsidR="00F3036C" w:rsidRPr="00F3036C">
        <w:rPr>
          <w:rFonts w:cstheme="minorHAnsi"/>
          <w:b/>
          <w:bCs/>
          <w:sz w:val="24"/>
          <w:szCs w:val="24"/>
        </w:rPr>
        <w:t xml:space="preserve"> </w:t>
      </w:r>
      <w:r w:rsidR="00F3036C">
        <w:rPr>
          <w:rFonts w:cstheme="minorHAnsi"/>
          <w:b/>
          <w:bCs/>
          <w:sz w:val="24"/>
          <w:szCs w:val="24"/>
        </w:rPr>
        <w:t>data r</w:t>
      </w:r>
      <w:r w:rsidR="00F3036C" w:rsidRPr="002F2400">
        <w:rPr>
          <w:rFonts w:cstheme="minorHAnsi"/>
          <w:b/>
          <w:bCs/>
          <w:sz w:val="24"/>
          <w:szCs w:val="24"/>
        </w:rPr>
        <w:t>andomization</w:t>
      </w:r>
      <w:r w:rsidR="00F3036C">
        <w:rPr>
          <w:rFonts w:cstheme="minorHAnsi"/>
          <w:b/>
          <w:bCs/>
          <w:sz w:val="24"/>
          <w:szCs w:val="24"/>
        </w:rPr>
        <w:t>,</w:t>
      </w:r>
      <w:r w:rsidR="00F3036C">
        <w:rPr>
          <w:rFonts w:cstheme="minorHAnsi"/>
          <w:b/>
          <w:bCs/>
          <w:sz w:val="24"/>
          <w:szCs w:val="24"/>
        </w:rPr>
        <w:t xml:space="preserve"> r</w:t>
      </w:r>
      <w:r w:rsidR="00F3036C">
        <w:rPr>
          <w:rFonts w:cstheme="minorHAnsi"/>
          <w:b/>
          <w:bCs/>
          <w:sz w:val="24"/>
          <w:szCs w:val="24"/>
        </w:rPr>
        <w:t xml:space="preserve">educing the size and </w:t>
      </w:r>
      <w:r w:rsidR="00F3036C" w:rsidRPr="002F2400">
        <w:rPr>
          <w:rFonts w:cstheme="minorHAnsi"/>
          <w:b/>
          <w:bCs/>
          <w:sz w:val="24"/>
          <w:szCs w:val="24"/>
        </w:rPr>
        <w:t>dealing</w:t>
      </w:r>
      <w:r w:rsidR="00F3036C">
        <w:rPr>
          <w:rFonts w:cstheme="minorHAnsi"/>
          <w:b/>
          <w:bCs/>
          <w:sz w:val="24"/>
          <w:szCs w:val="24"/>
        </w:rPr>
        <w:t xml:space="preserve"> with computational constraints</w:t>
      </w:r>
    </w:p>
    <w:p w:rsidR="002D35D2" w:rsidRPr="007176B1" w:rsidRDefault="00146625" w:rsidP="00F3036C">
      <w:pPr>
        <w:rPr>
          <w:rFonts w:cstheme="minorHAnsi"/>
        </w:rPr>
      </w:pPr>
      <w:r w:rsidRPr="00AE50B4">
        <w:rPr>
          <w:rFonts w:cstheme="minorHAnsi"/>
        </w:rPr>
        <w:t>Using Java with Eclipse and added Weka Archives.</w:t>
      </w:r>
      <w:r w:rsidR="009B5E79" w:rsidRPr="00AE50B4">
        <w:rPr>
          <w:rFonts w:cstheme="minorHAnsi"/>
        </w:rPr>
        <w:t xml:space="preserve"> </w:t>
      </w:r>
      <w:r w:rsidR="00D40918" w:rsidRPr="007176B1">
        <w:rPr>
          <w:rFonts w:cstheme="minorHAnsi"/>
        </w:rPr>
        <w:t>I read contents of</w:t>
      </w:r>
      <w:r w:rsidRPr="007176B1">
        <w:rPr>
          <w:rFonts w:cstheme="minorHAnsi"/>
        </w:rPr>
        <w:t xml:space="preserve"> the csv file line by line, I then proceed to store all class </w:t>
      </w:r>
      <w:r w:rsidR="00D40918" w:rsidRPr="007176B1">
        <w:rPr>
          <w:rFonts w:cstheme="minorHAnsi"/>
        </w:rPr>
        <w:t>attribute values in one array, and all the non-class attribute values in a 2-D array.</w:t>
      </w:r>
      <w:r w:rsidR="007176B1">
        <w:rPr>
          <w:rFonts w:cstheme="minorHAnsi"/>
        </w:rPr>
        <w:t xml:space="preserve"> </w:t>
      </w:r>
      <w:r w:rsidRPr="007176B1">
        <w:rPr>
          <w:rFonts w:cstheme="minorHAnsi"/>
        </w:rPr>
        <w:t>Using Weka libraries</w:t>
      </w:r>
      <w:r w:rsidR="00D40918" w:rsidRPr="007176B1">
        <w:rPr>
          <w:rFonts w:cstheme="minorHAnsi"/>
        </w:rPr>
        <w:t xml:space="preserve">, I build my Attribute-Relation File Format </w:t>
      </w:r>
      <w:r w:rsidR="0079036D" w:rsidRPr="007176B1">
        <w:rPr>
          <w:rFonts w:cstheme="minorHAnsi"/>
        </w:rPr>
        <w:t xml:space="preserve">ARFF </w:t>
      </w:r>
      <w:r w:rsidR="00D40918" w:rsidRPr="007176B1">
        <w:rPr>
          <w:rFonts w:cstheme="minorHAnsi"/>
        </w:rPr>
        <w:t>data with the correct attributes. I also make sure that I place the class attribute in the last to facilitate procedures in the future. I then proceed to format and add my instances one by one to an object called “Instances”.</w:t>
      </w:r>
      <w:r w:rsidR="0079036D" w:rsidRPr="007176B1">
        <w:rPr>
          <w:rFonts w:cstheme="minorHAnsi"/>
        </w:rPr>
        <w:t xml:space="preserve"> </w:t>
      </w:r>
      <w:r w:rsidR="00D40918" w:rsidRPr="007176B1">
        <w:rPr>
          <w:rFonts w:cstheme="minorHAnsi"/>
        </w:rPr>
        <w:t xml:space="preserve">After creating my </w:t>
      </w:r>
      <w:r w:rsidR="0079036D" w:rsidRPr="007176B1">
        <w:rPr>
          <w:rFonts w:cstheme="minorHAnsi"/>
        </w:rPr>
        <w:t>ARFF</w:t>
      </w:r>
      <w:r w:rsidR="00D40918" w:rsidRPr="007176B1">
        <w:rPr>
          <w:rFonts w:cstheme="minorHAnsi"/>
        </w:rPr>
        <w:t xml:space="preserve"> data, I save it into an </w:t>
      </w:r>
      <w:r w:rsidR="0079036D" w:rsidRPr="007176B1">
        <w:rPr>
          <w:rFonts w:cstheme="minorHAnsi"/>
        </w:rPr>
        <w:t>ARFF</w:t>
      </w:r>
      <w:r w:rsidR="00D40918" w:rsidRPr="007176B1">
        <w:rPr>
          <w:rFonts w:cstheme="minorHAnsi"/>
        </w:rPr>
        <w:t xml:space="preserve"> file using “</w:t>
      </w:r>
      <w:proofErr w:type="spellStart"/>
      <w:r w:rsidR="00D40918" w:rsidRPr="007176B1">
        <w:rPr>
          <w:rFonts w:cstheme="minorHAnsi"/>
        </w:rPr>
        <w:t>ArffSav</w:t>
      </w:r>
      <w:r w:rsidR="00F3036C">
        <w:rPr>
          <w:rFonts w:cstheme="minorHAnsi"/>
        </w:rPr>
        <w:t>er</w:t>
      </w:r>
      <w:proofErr w:type="spellEnd"/>
      <w:r w:rsidR="00F3036C">
        <w:rPr>
          <w:rFonts w:cstheme="minorHAnsi"/>
        </w:rPr>
        <w:t xml:space="preserve">”. </w:t>
      </w:r>
      <w:r w:rsidR="0079036D" w:rsidRPr="007176B1">
        <w:rPr>
          <w:rFonts w:cstheme="minorHAnsi"/>
        </w:rPr>
        <w:t xml:space="preserve">I was using an Array List, which is dynamic, to store all the attributes from the csv file. </w:t>
      </w:r>
      <w:r w:rsidR="00D40918" w:rsidRPr="007176B1">
        <w:rPr>
          <w:rFonts w:cstheme="minorHAnsi"/>
        </w:rPr>
        <w:t>The file is too large and initially took forever to run while crashing multiple times.</w:t>
      </w:r>
      <w:r w:rsidR="0079036D" w:rsidRPr="007176B1">
        <w:rPr>
          <w:rFonts w:cstheme="minorHAnsi"/>
        </w:rPr>
        <w:t xml:space="preserve"> I had to then create an arrays of fixed sizes (35887 and 2304) to store all the attributes. This sped the process and I managed to execute the program without crashing.</w:t>
      </w:r>
      <w:r w:rsidR="00F3036C">
        <w:rPr>
          <w:rFonts w:cstheme="minorHAnsi"/>
        </w:rPr>
        <w:t xml:space="preserve"> </w:t>
      </w:r>
      <w:r w:rsidR="0079036D" w:rsidRPr="007176B1">
        <w:rPr>
          <w:rFonts w:cstheme="minorHAnsi"/>
        </w:rPr>
        <w:t>After creating my ARFF data. I used the code “</w:t>
      </w:r>
      <w:proofErr w:type="spellStart"/>
      <w:proofErr w:type="gramStart"/>
      <w:r w:rsidR="0079036D" w:rsidRPr="007176B1">
        <w:rPr>
          <w:rFonts w:cstheme="minorHAnsi"/>
        </w:rPr>
        <w:t>data.randomize</w:t>
      </w:r>
      <w:proofErr w:type="spellEnd"/>
      <w:proofErr w:type="gramEnd"/>
      <w:r w:rsidR="0079036D" w:rsidRPr="007176B1">
        <w:rPr>
          <w:rFonts w:cstheme="minorHAnsi"/>
        </w:rPr>
        <w:t xml:space="preserve">( new Random());” to shuffle all the instances before saving it on another ARFF </w:t>
      </w:r>
      <w:r w:rsidR="00F3036C">
        <w:rPr>
          <w:rFonts w:cstheme="minorHAnsi"/>
        </w:rPr>
        <w:t xml:space="preserve">file. </w:t>
      </w:r>
      <w:r w:rsidR="002D35D2" w:rsidRPr="007176B1">
        <w:rPr>
          <w:rFonts w:cstheme="minorHAnsi"/>
        </w:rPr>
        <w:t>I used Eclipse to run the code, and had no trouble with heap size.</w:t>
      </w:r>
    </w:p>
    <w:p w:rsidR="0079036D" w:rsidRPr="002F2400" w:rsidRDefault="0079036D" w:rsidP="002F2400">
      <w:pPr>
        <w:rPr>
          <w:rFonts w:cstheme="minorHAnsi"/>
          <w:b/>
          <w:bCs/>
          <w:sz w:val="24"/>
          <w:szCs w:val="24"/>
        </w:rPr>
      </w:pPr>
      <w:r w:rsidRPr="002F2400">
        <w:rPr>
          <w:rFonts w:cstheme="minorHAnsi"/>
          <w:b/>
          <w:bCs/>
          <w:sz w:val="24"/>
          <w:szCs w:val="24"/>
        </w:rPr>
        <w:t>Classification: Performance of Naïve Bayes Algorithm on the given data set</w:t>
      </w:r>
    </w:p>
    <w:p w:rsidR="00FC108A" w:rsidRPr="002F2400" w:rsidRDefault="00D30952" w:rsidP="002F2400">
      <w:pPr>
        <w:rPr>
          <w:rFonts w:cstheme="minorHAnsi"/>
        </w:rPr>
      </w:pPr>
      <w:r w:rsidRPr="002F2400">
        <w:rPr>
          <w:rFonts w:cstheme="minorHAnsi"/>
        </w:rPr>
        <w:t xml:space="preserve">Accuracy or True positive Rate or Recall per class </w:t>
      </w:r>
      <w:r w:rsidRPr="00D30952">
        <w:sym w:font="Wingdings" w:char="F0E0"/>
      </w:r>
    </w:p>
    <w:tbl>
      <w:tblPr>
        <w:tblStyle w:val="GridTable7Colorful"/>
        <w:tblW w:w="0" w:type="auto"/>
        <w:jc w:val="center"/>
        <w:tblLook w:val="04A0" w:firstRow="1" w:lastRow="0" w:firstColumn="1" w:lastColumn="0" w:noHBand="0" w:noVBand="1"/>
      </w:tblPr>
      <w:tblGrid>
        <w:gridCol w:w="917"/>
        <w:gridCol w:w="823"/>
        <w:gridCol w:w="823"/>
        <w:gridCol w:w="823"/>
        <w:gridCol w:w="823"/>
        <w:gridCol w:w="823"/>
        <w:gridCol w:w="823"/>
        <w:gridCol w:w="823"/>
        <w:gridCol w:w="1692"/>
      </w:tblGrid>
      <w:tr w:rsidR="00F3036C" w:rsidTr="00835897">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100" w:firstRow="0" w:lastRow="0" w:firstColumn="1" w:lastColumn="0" w:oddVBand="0" w:evenVBand="0" w:oddHBand="0" w:evenHBand="0" w:firstRowFirstColumn="1" w:firstRowLastColumn="0" w:lastRowFirstColumn="0" w:lastRowLastColumn="0"/>
            <w:tcW w:w="0" w:type="auto"/>
          </w:tcPr>
          <w:p w:rsidR="00F3036C" w:rsidRDefault="00F3036C" w:rsidP="002F2400">
            <w:pPr>
              <w:pStyle w:val="ListParagraph"/>
              <w:ind w:left="0"/>
              <w:jc w:val="center"/>
              <w:rPr>
                <w:rFonts w:cstheme="minorHAnsi"/>
              </w:rPr>
            </w:pPr>
          </w:p>
        </w:tc>
        <w:tc>
          <w:tcPr>
            <w:tcW w:w="0" w:type="auto"/>
          </w:tcPr>
          <w:p w:rsidR="00F3036C" w:rsidRPr="002F2400" w:rsidRDefault="00F3036C" w:rsidP="002F2400">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F2400">
              <w:rPr>
                <w:rFonts w:cstheme="minorHAnsi"/>
                <w:b w:val="0"/>
                <w:bCs w:val="0"/>
              </w:rPr>
              <w:t>Class 0</w:t>
            </w:r>
          </w:p>
        </w:tc>
        <w:tc>
          <w:tcPr>
            <w:tcW w:w="0" w:type="auto"/>
          </w:tcPr>
          <w:p w:rsidR="00F3036C" w:rsidRPr="002F2400" w:rsidRDefault="00F3036C" w:rsidP="002F2400">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F2400">
              <w:rPr>
                <w:rFonts w:cstheme="minorHAnsi"/>
                <w:b w:val="0"/>
                <w:bCs w:val="0"/>
              </w:rPr>
              <w:t>Class 1</w:t>
            </w:r>
          </w:p>
        </w:tc>
        <w:tc>
          <w:tcPr>
            <w:tcW w:w="0" w:type="auto"/>
          </w:tcPr>
          <w:p w:rsidR="00F3036C" w:rsidRPr="002F2400" w:rsidRDefault="00F3036C" w:rsidP="002F2400">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F2400">
              <w:rPr>
                <w:rFonts w:cstheme="minorHAnsi"/>
                <w:b w:val="0"/>
                <w:bCs w:val="0"/>
              </w:rPr>
              <w:t>Class 2</w:t>
            </w:r>
          </w:p>
        </w:tc>
        <w:tc>
          <w:tcPr>
            <w:tcW w:w="0" w:type="auto"/>
          </w:tcPr>
          <w:p w:rsidR="00F3036C" w:rsidRPr="002F2400" w:rsidRDefault="00F3036C" w:rsidP="002F2400">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F2400">
              <w:rPr>
                <w:rFonts w:cstheme="minorHAnsi"/>
                <w:b w:val="0"/>
                <w:bCs w:val="0"/>
              </w:rPr>
              <w:t>Class 3</w:t>
            </w:r>
          </w:p>
        </w:tc>
        <w:tc>
          <w:tcPr>
            <w:tcW w:w="0" w:type="auto"/>
          </w:tcPr>
          <w:p w:rsidR="00F3036C" w:rsidRPr="002F2400" w:rsidRDefault="00F3036C" w:rsidP="002F2400">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F2400">
              <w:rPr>
                <w:rFonts w:cstheme="minorHAnsi"/>
                <w:b w:val="0"/>
                <w:bCs w:val="0"/>
              </w:rPr>
              <w:t>Class 4</w:t>
            </w:r>
          </w:p>
        </w:tc>
        <w:tc>
          <w:tcPr>
            <w:tcW w:w="0" w:type="auto"/>
          </w:tcPr>
          <w:p w:rsidR="00F3036C" w:rsidRPr="002F2400" w:rsidRDefault="00F3036C" w:rsidP="002F2400">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F2400">
              <w:rPr>
                <w:rFonts w:cstheme="minorHAnsi"/>
                <w:b w:val="0"/>
                <w:bCs w:val="0"/>
              </w:rPr>
              <w:t>Class 5</w:t>
            </w:r>
          </w:p>
        </w:tc>
        <w:tc>
          <w:tcPr>
            <w:tcW w:w="0" w:type="auto"/>
          </w:tcPr>
          <w:p w:rsidR="00F3036C" w:rsidRPr="002F2400" w:rsidRDefault="00F3036C" w:rsidP="002F2400">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F2400">
              <w:rPr>
                <w:rFonts w:cstheme="minorHAnsi"/>
                <w:b w:val="0"/>
                <w:bCs w:val="0"/>
              </w:rPr>
              <w:t>Class 6</w:t>
            </w:r>
          </w:p>
        </w:tc>
        <w:tc>
          <w:tcPr>
            <w:tcW w:w="1692" w:type="dxa"/>
          </w:tcPr>
          <w:p w:rsidR="00F3036C" w:rsidRPr="002F2400" w:rsidRDefault="00F3036C" w:rsidP="002F2400">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Overall accuracy</w:t>
            </w:r>
          </w:p>
        </w:tc>
      </w:tr>
      <w:tr w:rsidR="00F3036C" w:rsidTr="0083589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0" w:type="auto"/>
          </w:tcPr>
          <w:p w:rsidR="00F3036C" w:rsidRPr="002F2400" w:rsidRDefault="00F3036C" w:rsidP="002F2400">
            <w:pPr>
              <w:pStyle w:val="ListParagraph"/>
              <w:ind w:left="0"/>
              <w:jc w:val="center"/>
              <w:rPr>
                <w:rFonts w:cstheme="minorHAnsi"/>
                <w:b/>
                <w:bCs/>
              </w:rPr>
            </w:pPr>
            <w:r w:rsidRPr="002F2400">
              <w:rPr>
                <w:rFonts w:cstheme="minorHAnsi"/>
                <w:b/>
                <w:bCs/>
              </w:rPr>
              <w:t>TP Rate</w:t>
            </w:r>
          </w:p>
        </w:tc>
        <w:tc>
          <w:tcPr>
            <w:tcW w:w="0" w:type="auto"/>
          </w:tcPr>
          <w:p w:rsidR="00F3036C" w:rsidRDefault="00F3036C" w:rsidP="002F240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0.047</w:t>
            </w:r>
          </w:p>
        </w:tc>
        <w:tc>
          <w:tcPr>
            <w:tcW w:w="0" w:type="auto"/>
          </w:tcPr>
          <w:p w:rsidR="00F3036C" w:rsidRDefault="00F3036C" w:rsidP="002F240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0.208</w:t>
            </w:r>
          </w:p>
        </w:tc>
        <w:tc>
          <w:tcPr>
            <w:tcW w:w="0" w:type="auto"/>
          </w:tcPr>
          <w:p w:rsidR="00F3036C" w:rsidRDefault="00F3036C" w:rsidP="002F240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0.055</w:t>
            </w:r>
          </w:p>
        </w:tc>
        <w:tc>
          <w:tcPr>
            <w:tcW w:w="0" w:type="auto"/>
          </w:tcPr>
          <w:p w:rsidR="00F3036C" w:rsidRDefault="00F3036C" w:rsidP="002F240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0.154</w:t>
            </w:r>
          </w:p>
        </w:tc>
        <w:tc>
          <w:tcPr>
            <w:tcW w:w="0" w:type="auto"/>
          </w:tcPr>
          <w:p w:rsidR="00F3036C" w:rsidRDefault="00F3036C" w:rsidP="002F240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0.398</w:t>
            </w:r>
          </w:p>
        </w:tc>
        <w:tc>
          <w:tcPr>
            <w:tcW w:w="0" w:type="auto"/>
          </w:tcPr>
          <w:p w:rsidR="00F3036C" w:rsidRDefault="00F3036C" w:rsidP="002F240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0.598</w:t>
            </w:r>
          </w:p>
        </w:tc>
        <w:tc>
          <w:tcPr>
            <w:tcW w:w="0" w:type="auto"/>
          </w:tcPr>
          <w:p w:rsidR="00F3036C" w:rsidRDefault="00F3036C" w:rsidP="002F240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0.151</w:t>
            </w:r>
          </w:p>
        </w:tc>
        <w:tc>
          <w:tcPr>
            <w:tcW w:w="1692" w:type="dxa"/>
          </w:tcPr>
          <w:p w:rsidR="00F3036C" w:rsidRDefault="00835897" w:rsidP="002F240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2F2400">
              <w:rPr>
                <w:rFonts w:cstheme="minorHAnsi"/>
              </w:rPr>
              <w:t>21.6318%</w:t>
            </w:r>
          </w:p>
        </w:tc>
      </w:tr>
    </w:tbl>
    <w:p w:rsidR="00D30952" w:rsidRPr="00D30952" w:rsidRDefault="00D30952" w:rsidP="00D30952">
      <w:pPr>
        <w:pStyle w:val="ListParagraph"/>
        <w:ind w:left="1440"/>
        <w:rPr>
          <w:rFonts w:cstheme="minorHAnsi"/>
        </w:rPr>
      </w:pPr>
    </w:p>
    <w:p w:rsidR="00FC108A" w:rsidRPr="002F2400" w:rsidRDefault="0079036D" w:rsidP="002F2400">
      <w:pPr>
        <w:rPr>
          <w:rFonts w:cstheme="minorHAnsi"/>
          <w:b/>
          <w:bCs/>
          <w:sz w:val="24"/>
          <w:szCs w:val="24"/>
        </w:rPr>
      </w:pPr>
      <w:r w:rsidRPr="002F2400">
        <w:rPr>
          <w:rFonts w:cstheme="minorHAnsi"/>
          <w:b/>
          <w:bCs/>
          <w:sz w:val="24"/>
          <w:szCs w:val="24"/>
        </w:rPr>
        <w:t>Deeper analysis of the data:</w:t>
      </w:r>
    </w:p>
    <w:p w:rsidR="00FC108A" w:rsidRPr="002F2400" w:rsidRDefault="00FC108A" w:rsidP="002F2400">
      <w:pPr>
        <w:pStyle w:val="ListParagraph"/>
        <w:numPr>
          <w:ilvl w:val="0"/>
          <w:numId w:val="33"/>
        </w:numPr>
        <w:rPr>
          <w:rFonts w:cstheme="minorHAnsi"/>
          <w:b/>
          <w:bCs/>
        </w:rPr>
      </w:pPr>
      <w:r w:rsidRPr="002F2400">
        <w:rPr>
          <w:rFonts w:cstheme="minorHAnsi"/>
        </w:rPr>
        <w:t>Running Naïve Bays on 50% of the randomized instances</w:t>
      </w:r>
    </w:p>
    <w:p w:rsidR="009B5E79" w:rsidRPr="002F2400" w:rsidRDefault="009B5E79" w:rsidP="002F2400">
      <w:pPr>
        <w:rPr>
          <w:rFonts w:cstheme="minorHAnsi"/>
        </w:rPr>
      </w:pPr>
      <w:r w:rsidRPr="002F2400">
        <w:rPr>
          <w:rFonts w:cstheme="minorHAnsi"/>
        </w:rPr>
        <w:t xml:space="preserve">Accuracy or True positive Rate or Recall per class </w:t>
      </w:r>
      <w:r w:rsidRPr="00D30952">
        <w:sym w:font="Wingdings" w:char="F0E0"/>
      </w:r>
    </w:p>
    <w:tbl>
      <w:tblPr>
        <w:tblStyle w:val="GridTable7Colorful"/>
        <w:tblW w:w="0" w:type="auto"/>
        <w:jc w:val="center"/>
        <w:tblLook w:val="04A0" w:firstRow="1" w:lastRow="0" w:firstColumn="1" w:lastColumn="0" w:noHBand="0" w:noVBand="1"/>
      </w:tblPr>
      <w:tblGrid>
        <w:gridCol w:w="898"/>
        <w:gridCol w:w="823"/>
        <w:gridCol w:w="823"/>
        <w:gridCol w:w="823"/>
        <w:gridCol w:w="823"/>
        <w:gridCol w:w="823"/>
        <w:gridCol w:w="823"/>
        <w:gridCol w:w="823"/>
        <w:gridCol w:w="1738"/>
      </w:tblGrid>
      <w:tr w:rsidR="00835897" w:rsidTr="0083589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835897" w:rsidRDefault="00835897" w:rsidP="008F20B2">
            <w:pPr>
              <w:pStyle w:val="ListParagraph"/>
              <w:ind w:left="0"/>
              <w:rPr>
                <w:rFonts w:cstheme="minorHAnsi"/>
              </w:rPr>
            </w:pPr>
          </w:p>
        </w:tc>
        <w:tc>
          <w:tcPr>
            <w:tcW w:w="0" w:type="auto"/>
          </w:tcPr>
          <w:p w:rsidR="00835897" w:rsidRPr="00835897" w:rsidRDefault="00835897" w:rsidP="008F20B2">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835897">
              <w:rPr>
                <w:rFonts w:cstheme="minorHAnsi"/>
                <w:b w:val="0"/>
                <w:bCs w:val="0"/>
              </w:rPr>
              <w:t>Class 0</w:t>
            </w:r>
          </w:p>
        </w:tc>
        <w:tc>
          <w:tcPr>
            <w:tcW w:w="0" w:type="auto"/>
          </w:tcPr>
          <w:p w:rsidR="00835897" w:rsidRPr="00835897" w:rsidRDefault="00835897" w:rsidP="008F20B2">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835897">
              <w:rPr>
                <w:rFonts w:cstheme="minorHAnsi"/>
                <w:b w:val="0"/>
                <w:bCs w:val="0"/>
              </w:rPr>
              <w:t>Class 1</w:t>
            </w:r>
          </w:p>
        </w:tc>
        <w:tc>
          <w:tcPr>
            <w:tcW w:w="0" w:type="auto"/>
          </w:tcPr>
          <w:p w:rsidR="00835897" w:rsidRPr="00835897" w:rsidRDefault="00835897" w:rsidP="008F20B2">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835897">
              <w:rPr>
                <w:rFonts w:cstheme="minorHAnsi"/>
                <w:b w:val="0"/>
                <w:bCs w:val="0"/>
              </w:rPr>
              <w:t>Class 2</w:t>
            </w:r>
          </w:p>
        </w:tc>
        <w:tc>
          <w:tcPr>
            <w:tcW w:w="0" w:type="auto"/>
          </w:tcPr>
          <w:p w:rsidR="00835897" w:rsidRPr="00835897" w:rsidRDefault="00835897" w:rsidP="008F20B2">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835897">
              <w:rPr>
                <w:rFonts w:cstheme="minorHAnsi"/>
                <w:b w:val="0"/>
                <w:bCs w:val="0"/>
              </w:rPr>
              <w:t>Class 3</w:t>
            </w:r>
          </w:p>
        </w:tc>
        <w:tc>
          <w:tcPr>
            <w:tcW w:w="0" w:type="auto"/>
          </w:tcPr>
          <w:p w:rsidR="00835897" w:rsidRPr="00835897" w:rsidRDefault="00835897" w:rsidP="008F20B2">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835897">
              <w:rPr>
                <w:rFonts w:cstheme="minorHAnsi"/>
                <w:b w:val="0"/>
                <w:bCs w:val="0"/>
              </w:rPr>
              <w:t>Class 4</w:t>
            </w:r>
          </w:p>
        </w:tc>
        <w:tc>
          <w:tcPr>
            <w:tcW w:w="0" w:type="auto"/>
          </w:tcPr>
          <w:p w:rsidR="00835897" w:rsidRPr="00835897" w:rsidRDefault="00835897" w:rsidP="008F20B2">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835897">
              <w:rPr>
                <w:rFonts w:cstheme="minorHAnsi"/>
                <w:b w:val="0"/>
                <w:bCs w:val="0"/>
              </w:rPr>
              <w:t>Class 5</w:t>
            </w:r>
          </w:p>
        </w:tc>
        <w:tc>
          <w:tcPr>
            <w:tcW w:w="0" w:type="auto"/>
          </w:tcPr>
          <w:p w:rsidR="00835897" w:rsidRPr="00835897" w:rsidRDefault="00835897" w:rsidP="008F20B2">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835897">
              <w:rPr>
                <w:rFonts w:cstheme="minorHAnsi"/>
                <w:b w:val="0"/>
                <w:bCs w:val="0"/>
              </w:rPr>
              <w:t>Class 6</w:t>
            </w:r>
          </w:p>
        </w:tc>
        <w:tc>
          <w:tcPr>
            <w:tcW w:w="1738" w:type="dxa"/>
          </w:tcPr>
          <w:p w:rsidR="00835897" w:rsidRPr="00835897" w:rsidRDefault="00835897" w:rsidP="008F20B2">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835897">
              <w:rPr>
                <w:rFonts w:cstheme="minorHAnsi"/>
                <w:b w:val="0"/>
                <w:bCs w:val="0"/>
              </w:rPr>
              <w:t>Overall accuracy</w:t>
            </w:r>
          </w:p>
        </w:tc>
      </w:tr>
      <w:tr w:rsidR="00835897" w:rsidTr="008358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35897" w:rsidRDefault="00835897" w:rsidP="008F20B2">
            <w:pPr>
              <w:pStyle w:val="ListParagraph"/>
              <w:ind w:left="0"/>
              <w:rPr>
                <w:rFonts w:cstheme="minorHAnsi"/>
              </w:rPr>
            </w:pPr>
            <w:r>
              <w:rPr>
                <w:rFonts w:cstheme="minorHAnsi"/>
              </w:rPr>
              <w:t>TP Rate</w:t>
            </w:r>
          </w:p>
        </w:tc>
        <w:tc>
          <w:tcPr>
            <w:tcW w:w="0" w:type="auto"/>
          </w:tcPr>
          <w:p w:rsidR="00835897" w:rsidRDefault="00835897" w:rsidP="008F20B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0.066</w:t>
            </w:r>
          </w:p>
        </w:tc>
        <w:tc>
          <w:tcPr>
            <w:tcW w:w="0" w:type="auto"/>
          </w:tcPr>
          <w:p w:rsidR="00835897" w:rsidRDefault="00835897" w:rsidP="008F20B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0.268</w:t>
            </w:r>
          </w:p>
        </w:tc>
        <w:tc>
          <w:tcPr>
            <w:tcW w:w="0" w:type="auto"/>
          </w:tcPr>
          <w:p w:rsidR="00835897" w:rsidRDefault="00835897" w:rsidP="008F20B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0.058</w:t>
            </w:r>
          </w:p>
        </w:tc>
        <w:tc>
          <w:tcPr>
            <w:tcW w:w="0" w:type="auto"/>
          </w:tcPr>
          <w:p w:rsidR="00835897" w:rsidRDefault="00835897" w:rsidP="008F20B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0.132</w:t>
            </w:r>
          </w:p>
        </w:tc>
        <w:tc>
          <w:tcPr>
            <w:tcW w:w="0" w:type="auto"/>
          </w:tcPr>
          <w:p w:rsidR="00835897" w:rsidRDefault="00835897" w:rsidP="008F20B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0.399</w:t>
            </w:r>
          </w:p>
        </w:tc>
        <w:tc>
          <w:tcPr>
            <w:tcW w:w="0" w:type="auto"/>
          </w:tcPr>
          <w:p w:rsidR="00835897" w:rsidRDefault="00835897" w:rsidP="008F20B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0.587</w:t>
            </w:r>
          </w:p>
        </w:tc>
        <w:tc>
          <w:tcPr>
            <w:tcW w:w="0" w:type="auto"/>
          </w:tcPr>
          <w:p w:rsidR="00835897" w:rsidRDefault="00835897" w:rsidP="008F20B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0.153</w:t>
            </w:r>
          </w:p>
        </w:tc>
        <w:tc>
          <w:tcPr>
            <w:tcW w:w="1738" w:type="dxa"/>
          </w:tcPr>
          <w:p w:rsidR="00835897" w:rsidRDefault="00835897" w:rsidP="008F20B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2F2400">
              <w:rPr>
                <w:rFonts w:cstheme="minorHAnsi"/>
              </w:rPr>
              <w:t>21.3955%</w:t>
            </w:r>
          </w:p>
        </w:tc>
      </w:tr>
    </w:tbl>
    <w:p w:rsidR="006E4A08" w:rsidRDefault="006E4A08" w:rsidP="002F2400">
      <w:pPr>
        <w:rPr>
          <w:rFonts w:cstheme="minorHAnsi"/>
          <w:b/>
          <w:bCs/>
        </w:rPr>
      </w:pPr>
      <w:r w:rsidRPr="002F2400">
        <w:rPr>
          <w:rFonts w:cstheme="minorHAnsi"/>
        </w:rPr>
        <w:lastRenderedPageBreak/>
        <w:t>The accuracies obtained with 50% of the randomized instances are almost equal or identical to the accuracies obtained with the full non-randomized instances.</w:t>
      </w:r>
    </w:p>
    <w:p w:rsidR="00FC108A" w:rsidRPr="002F2400" w:rsidRDefault="00FC108A" w:rsidP="002F2400">
      <w:pPr>
        <w:pStyle w:val="ListParagraph"/>
        <w:numPr>
          <w:ilvl w:val="0"/>
          <w:numId w:val="33"/>
        </w:numPr>
        <w:rPr>
          <w:rFonts w:cstheme="minorHAnsi"/>
          <w:b/>
          <w:bCs/>
        </w:rPr>
      </w:pPr>
      <w:r w:rsidRPr="002F2400">
        <w:rPr>
          <w:rFonts w:cstheme="minorHAnsi"/>
        </w:rPr>
        <w:t>First 10 fields in order of absolute correlation value for each emotion</w:t>
      </w:r>
    </w:p>
    <w:p w:rsidR="0075446E" w:rsidRPr="00AA1511" w:rsidRDefault="00373D3F" w:rsidP="00AA1511">
      <w:pPr>
        <w:rPr>
          <w:rFonts w:cstheme="minorHAnsi"/>
        </w:rPr>
      </w:pPr>
      <w:r w:rsidRPr="002F2400">
        <w:rPr>
          <w:rFonts w:cstheme="minorHAnsi"/>
          <w:b/>
          <w:bCs/>
        </w:rPr>
        <w:t>Note</w:t>
      </w:r>
      <w:r w:rsidRPr="002F2400">
        <w:rPr>
          <w:rFonts w:cstheme="minorHAnsi"/>
        </w:rPr>
        <w:t>: attribute names start from 1 and not from 0.</w:t>
      </w:r>
    </w:p>
    <w:tbl>
      <w:tblPr>
        <w:tblStyle w:val="PlainTable3"/>
        <w:tblW w:w="0" w:type="auto"/>
        <w:jc w:val="center"/>
        <w:tblLook w:val="04A0" w:firstRow="1" w:lastRow="0" w:firstColumn="1" w:lastColumn="0" w:noHBand="0" w:noVBand="1"/>
      </w:tblPr>
      <w:tblGrid>
        <w:gridCol w:w="1481"/>
        <w:gridCol w:w="1132"/>
        <w:gridCol w:w="997"/>
        <w:gridCol w:w="1020"/>
        <w:gridCol w:w="1132"/>
        <w:gridCol w:w="1054"/>
        <w:gridCol w:w="1020"/>
        <w:gridCol w:w="1132"/>
      </w:tblGrid>
      <w:tr w:rsidR="00B00B51" w:rsidTr="00405BD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6E4A08" w:rsidRPr="00EE09DE" w:rsidRDefault="006E4A08" w:rsidP="006E4A08">
            <w:pPr>
              <w:pStyle w:val="ListParagraph"/>
              <w:ind w:left="0"/>
              <w:rPr>
                <w:rFonts w:cstheme="minorHAnsi"/>
              </w:rPr>
            </w:pPr>
          </w:p>
        </w:tc>
        <w:tc>
          <w:tcPr>
            <w:tcW w:w="0" w:type="auto"/>
          </w:tcPr>
          <w:p w:rsidR="006E4A08" w:rsidRPr="002F2400" w:rsidRDefault="006E4A08" w:rsidP="00405BDE">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F2400">
              <w:rPr>
                <w:rFonts w:cstheme="minorHAnsi"/>
                <w:b w:val="0"/>
                <w:bCs w:val="0"/>
              </w:rPr>
              <w:t>Angry</w:t>
            </w:r>
          </w:p>
        </w:tc>
        <w:tc>
          <w:tcPr>
            <w:tcW w:w="0" w:type="auto"/>
          </w:tcPr>
          <w:p w:rsidR="006E4A08" w:rsidRPr="002F2400" w:rsidRDefault="006E4A08" w:rsidP="00405BDE">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F2400">
              <w:rPr>
                <w:rFonts w:cstheme="minorHAnsi"/>
                <w:b w:val="0"/>
                <w:bCs w:val="0"/>
              </w:rPr>
              <w:t>Disgust</w:t>
            </w:r>
          </w:p>
        </w:tc>
        <w:tc>
          <w:tcPr>
            <w:tcW w:w="0" w:type="auto"/>
          </w:tcPr>
          <w:p w:rsidR="006E4A08" w:rsidRPr="002F2400" w:rsidRDefault="006E4A08" w:rsidP="00405BDE">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F2400">
              <w:rPr>
                <w:rFonts w:cstheme="minorHAnsi"/>
                <w:b w:val="0"/>
                <w:bCs w:val="0"/>
              </w:rPr>
              <w:t>Fear</w:t>
            </w:r>
          </w:p>
        </w:tc>
        <w:tc>
          <w:tcPr>
            <w:tcW w:w="0" w:type="auto"/>
          </w:tcPr>
          <w:p w:rsidR="006E4A08" w:rsidRPr="002F2400" w:rsidRDefault="006E4A08" w:rsidP="00405BDE">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F2400">
              <w:rPr>
                <w:rFonts w:cstheme="minorHAnsi"/>
                <w:b w:val="0"/>
                <w:bCs w:val="0"/>
              </w:rPr>
              <w:t>Happy</w:t>
            </w:r>
          </w:p>
        </w:tc>
        <w:tc>
          <w:tcPr>
            <w:tcW w:w="0" w:type="auto"/>
          </w:tcPr>
          <w:p w:rsidR="006E4A08" w:rsidRPr="002F2400" w:rsidRDefault="006E4A08" w:rsidP="00405BDE">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F2400">
              <w:rPr>
                <w:rFonts w:cstheme="minorHAnsi"/>
                <w:b w:val="0"/>
                <w:bCs w:val="0"/>
              </w:rPr>
              <w:t>Neutral</w:t>
            </w:r>
          </w:p>
        </w:tc>
        <w:tc>
          <w:tcPr>
            <w:tcW w:w="0" w:type="auto"/>
          </w:tcPr>
          <w:p w:rsidR="006E4A08" w:rsidRPr="002F2400" w:rsidRDefault="006E4A08" w:rsidP="00405BDE">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F2400">
              <w:rPr>
                <w:rFonts w:cstheme="minorHAnsi"/>
                <w:b w:val="0"/>
                <w:bCs w:val="0"/>
              </w:rPr>
              <w:t>Sad</w:t>
            </w:r>
          </w:p>
        </w:tc>
        <w:tc>
          <w:tcPr>
            <w:tcW w:w="0" w:type="auto"/>
          </w:tcPr>
          <w:p w:rsidR="006E4A08" w:rsidRPr="002F2400" w:rsidRDefault="006E4A08" w:rsidP="00405BDE">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F2400">
              <w:rPr>
                <w:rFonts w:cstheme="minorHAnsi"/>
                <w:b w:val="0"/>
                <w:bCs w:val="0"/>
              </w:rPr>
              <w:t>Surprise</w:t>
            </w:r>
          </w:p>
        </w:tc>
      </w:tr>
      <w:tr w:rsidR="00B00B51" w:rsidTr="00405B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5F2E05" w:rsidRPr="002F2400" w:rsidRDefault="005F2E05" w:rsidP="00405BDE">
            <w:pPr>
              <w:pStyle w:val="ListParagraph"/>
              <w:ind w:left="0"/>
              <w:jc w:val="center"/>
              <w:rPr>
                <w:rFonts w:cstheme="minorHAnsi"/>
                <w:b w:val="0"/>
                <w:bCs w:val="0"/>
              </w:rPr>
            </w:pPr>
            <w:r w:rsidRPr="002F2400">
              <w:rPr>
                <w:rFonts w:cstheme="minorHAnsi"/>
                <w:b w:val="0"/>
                <w:bCs w:val="0"/>
              </w:rPr>
              <w:t>Attribute 1</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Pixel 1362</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Pixel 24</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Pixel 818</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Pixel 1897</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Pixel 11</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Pixel </w:t>
            </w:r>
            <w:r w:rsidRPr="00EE09DE">
              <w:rPr>
                <w:rFonts w:cstheme="minorHAnsi"/>
              </w:rPr>
              <w:t>551</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Pixel 1408</w:t>
            </w:r>
          </w:p>
        </w:tc>
      </w:tr>
      <w:tr w:rsidR="00B00B51" w:rsidTr="00405BDE">
        <w:trPr>
          <w:jc w:val="center"/>
        </w:trPr>
        <w:tc>
          <w:tcPr>
            <w:cnfStyle w:val="001000000000" w:firstRow="0" w:lastRow="0" w:firstColumn="1" w:lastColumn="0" w:oddVBand="0" w:evenVBand="0" w:oddHBand="0" w:evenHBand="0" w:firstRowFirstColumn="0" w:firstRowLastColumn="0" w:lastRowFirstColumn="0" w:lastRowLastColumn="0"/>
            <w:tcW w:w="0" w:type="auto"/>
          </w:tcPr>
          <w:p w:rsidR="005F2E05" w:rsidRPr="002F2400" w:rsidRDefault="005F2E05" w:rsidP="00405BDE">
            <w:pPr>
              <w:pStyle w:val="ListParagraph"/>
              <w:ind w:left="0"/>
              <w:jc w:val="center"/>
              <w:rPr>
                <w:rFonts w:cstheme="minorHAnsi"/>
                <w:b w:val="0"/>
                <w:bCs w:val="0"/>
              </w:rPr>
            </w:pPr>
            <w:r w:rsidRPr="002F2400">
              <w:rPr>
                <w:rFonts w:cstheme="minorHAnsi"/>
                <w:b w:val="0"/>
                <w:bCs w:val="0"/>
              </w:rPr>
              <w:t>Attribute 2</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1314</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25</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770</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1896</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12</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599</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1456</w:t>
            </w:r>
          </w:p>
        </w:tc>
      </w:tr>
      <w:tr w:rsidR="00B00B51" w:rsidTr="00405B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5F2E05" w:rsidRPr="002F2400" w:rsidRDefault="005F2E05" w:rsidP="00405BDE">
            <w:pPr>
              <w:pStyle w:val="ListParagraph"/>
              <w:ind w:left="0"/>
              <w:jc w:val="center"/>
              <w:rPr>
                <w:rFonts w:cstheme="minorHAnsi"/>
                <w:b w:val="0"/>
                <w:bCs w:val="0"/>
              </w:rPr>
            </w:pPr>
            <w:r w:rsidRPr="002F2400">
              <w:rPr>
                <w:rFonts w:cstheme="minorHAnsi"/>
                <w:b w:val="0"/>
                <w:bCs w:val="0"/>
              </w:rPr>
              <w:t>Attribute 3</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Pixel 1363</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Pixel 30</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Pixel 866</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Pixel 1849</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Pixel 53</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Pixel 600</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AD403E">
              <w:rPr>
                <w:rFonts w:cstheme="minorHAnsi"/>
                <w:color w:val="FF0000"/>
              </w:rPr>
              <w:t>Pixel 1409</w:t>
            </w:r>
          </w:p>
        </w:tc>
      </w:tr>
      <w:tr w:rsidR="00B00B51" w:rsidTr="00405BDE">
        <w:trPr>
          <w:jc w:val="center"/>
        </w:trPr>
        <w:tc>
          <w:tcPr>
            <w:cnfStyle w:val="001000000000" w:firstRow="0" w:lastRow="0" w:firstColumn="1" w:lastColumn="0" w:oddVBand="0" w:evenVBand="0" w:oddHBand="0" w:evenHBand="0" w:firstRowFirstColumn="0" w:firstRowLastColumn="0" w:lastRowFirstColumn="0" w:lastRowLastColumn="0"/>
            <w:tcW w:w="0" w:type="auto"/>
          </w:tcPr>
          <w:p w:rsidR="005F2E05" w:rsidRPr="002F2400" w:rsidRDefault="005F2E05" w:rsidP="00405BDE">
            <w:pPr>
              <w:pStyle w:val="ListParagraph"/>
              <w:ind w:left="0"/>
              <w:jc w:val="center"/>
              <w:rPr>
                <w:rFonts w:cstheme="minorHAnsi"/>
                <w:b w:val="0"/>
                <w:bCs w:val="0"/>
              </w:rPr>
            </w:pPr>
            <w:r w:rsidRPr="002F2400">
              <w:rPr>
                <w:rFonts w:cstheme="minorHAnsi"/>
                <w:b w:val="0"/>
                <w:bCs w:val="0"/>
              </w:rPr>
              <w:t>Attribute 4</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AD403E">
              <w:rPr>
                <w:rFonts w:cstheme="minorHAnsi"/>
                <w:color w:val="FF0000"/>
              </w:rPr>
              <w:t>Pixel 1409</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26</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819</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1945</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197</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648</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840</w:t>
            </w:r>
          </w:p>
        </w:tc>
      </w:tr>
      <w:tr w:rsidR="00B00B51" w:rsidTr="00405B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5F2E05" w:rsidRPr="002F2400" w:rsidRDefault="005F2E05" w:rsidP="00405BDE">
            <w:pPr>
              <w:pStyle w:val="ListParagraph"/>
              <w:ind w:left="0"/>
              <w:jc w:val="center"/>
              <w:rPr>
                <w:rFonts w:cstheme="minorHAnsi"/>
                <w:b w:val="0"/>
                <w:bCs w:val="0"/>
              </w:rPr>
            </w:pPr>
            <w:r w:rsidRPr="002F2400">
              <w:rPr>
                <w:rFonts w:cstheme="minorHAnsi"/>
                <w:b w:val="0"/>
                <w:bCs w:val="0"/>
              </w:rPr>
              <w:t>Attribute 5</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Pixel 1315</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Pixel 27</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Pixel 867</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Pixel 1944</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Pixel 89</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Pixel 552</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Pixel 744</w:t>
            </w:r>
          </w:p>
        </w:tc>
      </w:tr>
      <w:tr w:rsidR="00B00B51" w:rsidTr="00405BDE">
        <w:trPr>
          <w:jc w:val="center"/>
        </w:trPr>
        <w:tc>
          <w:tcPr>
            <w:cnfStyle w:val="001000000000" w:firstRow="0" w:lastRow="0" w:firstColumn="1" w:lastColumn="0" w:oddVBand="0" w:evenVBand="0" w:oddHBand="0" w:evenHBand="0" w:firstRowFirstColumn="0" w:firstRowLastColumn="0" w:lastRowFirstColumn="0" w:lastRowLastColumn="0"/>
            <w:tcW w:w="0" w:type="auto"/>
          </w:tcPr>
          <w:p w:rsidR="005F2E05" w:rsidRPr="002F2400" w:rsidRDefault="005F2E05" w:rsidP="00405BDE">
            <w:pPr>
              <w:pStyle w:val="ListParagraph"/>
              <w:ind w:left="0"/>
              <w:jc w:val="center"/>
              <w:rPr>
                <w:rFonts w:cstheme="minorHAnsi"/>
                <w:b w:val="0"/>
                <w:bCs w:val="0"/>
              </w:rPr>
            </w:pPr>
            <w:r w:rsidRPr="002F2400">
              <w:rPr>
                <w:rFonts w:cstheme="minorHAnsi"/>
                <w:b w:val="0"/>
                <w:bCs w:val="0"/>
              </w:rPr>
              <w:t>Attribute 6</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1410</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29</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911</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1850</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59</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647</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745</w:t>
            </w:r>
          </w:p>
        </w:tc>
      </w:tr>
      <w:tr w:rsidR="00B00B51" w:rsidTr="00405B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5F2E05" w:rsidRPr="002F2400" w:rsidRDefault="005F2E05" w:rsidP="00405BDE">
            <w:pPr>
              <w:pStyle w:val="ListParagraph"/>
              <w:ind w:left="0"/>
              <w:jc w:val="center"/>
              <w:rPr>
                <w:rFonts w:cstheme="minorHAnsi"/>
                <w:b w:val="0"/>
                <w:bCs w:val="0"/>
              </w:rPr>
            </w:pPr>
            <w:r w:rsidRPr="002F2400">
              <w:rPr>
                <w:rFonts w:cstheme="minorHAnsi"/>
                <w:b w:val="0"/>
                <w:bCs w:val="0"/>
              </w:rPr>
              <w:t>Attribute 7</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AD403E">
              <w:rPr>
                <w:rFonts w:cstheme="minorHAnsi"/>
                <w:color w:val="00B0F0"/>
              </w:rPr>
              <w:t>Pixel 1361</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Pixel 31</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Pixel 771</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Pixel 1898</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Pixel 150</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Pixel 601</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Pixel 792</w:t>
            </w:r>
          </w:p>
        </w:tc>
      </w:tr>
      <w:tr w:rsidR="00B00B51" w:rsidTr="00405BDE">
        <w:trPr>
          <w:jc w:val="center"/>
        </w:trPr>
        <w:tc>
          <w:tcPr>
            <w:cnfStyle w:val="001000000000" w:firstRow="0" w:lastRow="0" w:firstColumn="1" w:lastColumn="0" w:oddVBand="0" w:evenVBand="0" w:oddHBand="0" w:evenHBand="0" w:firstRowFirstColumn="0" w:firstRowLastColumn="0" w:lastRowFirstColumn="0" w:lastRowLastColumn="0"/>
            <w:tcW w:w="0" w:type="auto"/>
          </w:tcPr>
          <w:p w:rsidR="005F2E05" w:rsidRPr="002F2400" w:rsidRDefault="005F2E05" w:rsidP="00405BDE">
            <w:pPr>
              <w:pStyle w:val="ListParagraph"/>
              <w:ind w:left="0"/>
              <w:jc w:val="center"/>
              <w:rPr>
                <w:rFonts w:cstheme="minorHAnsi"/>
                <w:b w:val="0"/>
                <w:bCs w:val="0"/>
              </w:rPr>
            </w:pPr>
            <w:r w:rsidRPr="002F2400">
              <w:rPr>
                <w:rFonts w:cstheme="minorHAnsi"/>
                <w:b w:val="0"/>
                <w:bCs w:val="0"/>
              </w:rPr>
              <w:t>Attribute 8</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1423</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19</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863</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1848</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245</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649</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793</w:t>
            </w:r>
          </w:p>
        </w:tc>
      </w:tr>
      <w:tr w:rsidR="00B00B51" w:rsidTr="00405B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5F2E05" w:rsidRPr="002F2400" w:rsidRDefault="005F2E05" w:rsidP="00405BDE">
            <w:pPr>
              <w:pStyle w:val="ListParagraph"/>
              <w:ind w:left="0"/>
              <w:jc w:val="center"/>
              <w:rPr>
                <w:rFonts w:cstheme="minorHAnsi"/>
                <w:b w:val="0"/>
                <w:bCs w:val="0"/>
              </w:rPr>
            </w:pPr>
            <w:r w:rsidRPr="002F2400">
              <w:rPr>
                <w:rFonts w:cstheme="minorHAnsi"/>
                <w:b w:val="0"/>
                <w:bCs w:val="0"/>
              </w:rPr>
              <w:t>Attribute 9</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Pixel 1375</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Pixel 78</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Pixel 914</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Pixel 1993</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Pixel 137</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Pixel 553</w:t>
            </w:r>
          </w:p>
        </w:tc>
        <w:tc>
          <w:tcPr>
            <w:tcW w:w="0" w:type="auto"/>
          </w:tcPr>
          <w:p w:rsidR="005F2E05" w:rsidRPr="00EE09DE" w:rsidRDefault="005F2E05" w:rsidP="00405BD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AD403E">
              <w:rPr>
                <w:rFonts w:cstheme="minorHAnsi"/>
                <w:color w:val="00B0F0"/>
              </w:rPr>
              <w:t>Pixel 1361</w:t>
            </w:r>
          </w:p>
        </w:tc>
      </w:tr>
      <w:tr w:rsidR="00B00B51" w:rsidTr="00405BDE">
        <w:trPr>
          <w:trHeight w:val="50"/>
          <w:jc w:val="center"/>
        </w:trPr>
        <w:tc>
          <w:tcPr>
            <w:cnfStyle w:val="001000000000" w:firstRow="0" w:lastRow="0" w:firstColumn="1" w:lastColumn="0" w:oddVBand="0" w:evenVBand="0" w:oddHBand="0" w:evenHBand="0" w:firstRowFirstColumn="0" w:firstRowLastColumn="0" w:lastRowFirstColumn="0" w:lastRowLastColumn="0"/>
            <w:tcW w:w="0" w:type="auto"/>
          </w:tcPr>
          <w:p w:rsidR="005F2E05" w:rsidRPr="002F2400" w:rsidRDefault="005F2E05" w:rsidP="00405BDE">
            <w:pPr>
              <w:pStyle w:val="ListParagraph"/>
              <w:ind w:left="0"/>
              <w:jc w:val="center"/>
              <w:rPr>
                <w:rFonts w:cstheme="minorHAnsi"/>
                <w:b w:val="0"/>
                <w:bCs w:val="0"/>
              </w:rPr>
            </w:pPr>
            <w:r w:rsidRPr="002F2400">
              <w:rPr>
                <w:rFonts w:cstheme="minorHAnsi"/>
                <w:b w:val="0"/>
                <w:bCs w:val="0"/>
              </w:rPr>
              <w:t>Attribute 10</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1457</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79</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623</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1992</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14</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550</w:t>
            </w:r>
          </w:p>
        </w:tc>
        <w:tc>
          <w:tcPr>
            <w:tcW w:w="0" w:type="auto"/>
          </w:tcPr>
          <w:p w:rsidR="005F2E05" w:rsidRPr="00EE09DE" w:rsidRDefault="005F2E05" w:rsidP="00405BD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Pixel 1455</w:t>
            </w:r>
          </w:p>
        </w:tc>
      </w:tr>
    </w:tbl>
    <w:p w:rsidR="00F3036C" w:rsidRDefault="00F3036C" w:rsidP="00405BDE">
      <w:pPr>
        <w:rPr>
          <w:rFonts w:cstheme="minorHAnsi"/>
          <w:b/>
          <w:bCs/>
          <w:sz w:val="24"/>
          <w:szCs w:val="24"/>
        </w:rPr>
      </w:pPr>
    </w:p>
    <w:p w:rsidR="00B00B51" w:rsidRPr="00405BDE" w:rsidRDefault="0079036D" w:rsidP="00405BDE">
      <w:pPr>
        <w:rPr>
          <w:rFonts w:cstheme="minorHAnsi"/>
          <w:b/>
          <w:bCs/>
          <w:sz w:val="24"/>
          <w:szCs w:val="24"/>
        </w:rPr>
      </w:pPr>
      <w:r w:rsidRPr="00405BDE">
        <w:rPr>
          <w:rFonts w:cstheme="minorHAnsi"/>
          <w:b/>
          <w:bCs/>
          <w:sz w:val="24"/>
          <w:szCs w:val="24"/>
        </w:rPr>
        <w:t>Attempt a better Bayesian Classification</w:t>
      </w:r>
    </w:p>
    <w:p w:rsidR="00BC2C0A" w:rsidRPr="008C5E64" w:rsidRDefault="00AD403E" w:rsidP="008C5E64">
      <w:pPr>
        <w:rPr>
          <w:rFonts w:cstheme="minorHAnsi"/>
          <w:b/>
          <w:bCs/>
        </w:rPr>
      </w:pPr>
      <w:r w:rsidRPr="00405BDE">
        <w:rPr>
          <w:rFonts w:cstheme="minorHAnsi"/>
          <w:b/>
          <w:bCs/>
        </w:rPr>
        <w:t>Note</w:t>
      </w:r>
      <w:r>
        <w:rPr>
          <w:rFonts w:cstheme="minorHAnsi"/>
        </w:rPr>
        <w:t xml:space="preserve">: </w:t>
      </w:r>
      <w:r>
        <w:rPr>
          <w:rFonts w:cstheme="minorHAnsi"/>
        </w:rPr>
        <w:t>If you look back to the table above we can see d</w:t>
      </w:r>
      <w:r w:rsidRPr="00405BDE">
        <w:rPr>
          <w:rFonts w:cstheme="minorHAnsi"/>
        </w:rPr>
        <w:t xml:space="preserve">uplicate attributes </w:t>
      </w:r>
      <w:r>
        <w:rPr>
          <w:rFonts w:cstheme="minorHAnsi"/>
        </w:rPr>
        <w:t xml:space="preserve">highlighted in red </w:t>
      </w:r>
      <w:r w:rsidRPr="00405BDE">
        <w:rPr>
          <w:rFonts w:cstheme="minorHAnsi"/>
        </w:rPr>
        <w:t xml:space="preserve">found for pixel 1409, thus </w:t>
      </w:r>
      <w:r>
        <w:rPr>
          <w:rFonts w:cstheme="minorHAnsi"/>
        </w:rPr>
        <w:t xml:space="preserve">we </w:t>
      </w:r>
      <w:r w:rsidRPr="00405BDE">
        <w:rPr>
          <w:rFonts w:cstheme="minorHAnsi"/>
        </w:rPr>
        <w:t xml:space="preserve">only </w:t>
      </w:r>
      <w:r>
        <w:rPr>
          <w:rFonts w:cstheme="minorHAnsi"/>
        </w:rPr>
        <w:t xml:space="preserve">ended up with </w:t>
      </w:r>
      <w:r w:rsidRPr="00405BDE">
        <w:rPr>
          <w:rFonts w:cstheme="minorHAnsi"/>
        </w:rPr>
        <w:t>34 total attributes</w:t>
      </w:r>
      <w:r>
        <w:rPr>
          <w:rFonts w:cstheme="minorHAnsi"/>
        </w:rPr>
        <w:t xml:space="preserve"> when gathering the top 5 for each emotion</w:t>
      </w:r>
      <w:r>
        <w:rPr>
          <w:rFonts w:cstheme="minorHAnsi"/>
          <w:b/>
          <w:bCs/>
        </w:rPr>
        <w:t xml:space="preserve">. </w:t>
      </w:r>
      <w:r>
        <w:rPr>
          <w:rFonts w:cstheme="minorHAnsi"/>
        </w:rPr>
        <w:t>Another d</w:t>
      </w:r>
      <w:r w:rsidRPr="00405BDE">
        <w:rPr>
          <w:rFonts w:cstheme="minorHAnsi"/>
        </w:rPr>
        <w:t xml:space="preserve">uplicate attributes </w:t>
      </w:r>
      <w:r>
        <w:rPr>
          <w:rFonts w:cstheme="minorHAnsi"/>
        </w:rPr>
        <w:t xml:space="preserve">highlighted in blue was </w:t>
      </w:r>
      <w:r w:rsidRPr="00405BDE">
        <w:rPr>
          <w:rFonts w:cstheme="minorHAnsi"/>
        </w:rPr>
        <w:t xml:space="preserve">found for pixel 1361, thus </w:t>
      </w:r>
      <w:r>
        <w:rPr>
          <w:rFonts w:cstheme="minorHAnsi"/>
        </w:rPr>
        <w:t xml:space="preserve">we </w:t>
      </w:r>
      <w:r w:rsidRPr="00405BDE">
        <w:rPr>
          <w:rFonts w:cstheme="minorHAnsi"/>
        </w:rPr>
        <w:t xml:space="preserve">only </w:t>
      </w:r>
      <w:r>
        <w:rPr>
          <w:rFonts w:cstheme="minorHAnsi"/>
        </w:rPr>
        <w:t xml:space="preserve">ended up with </w:t>
      </w:r>
      <w:r>
        <w:rPr>
          <w:rFonts w:cstheme="minorHAnsi"/>
        </w:rPr>
        <w:t>68</w:t>
      </w:r>
      <w:r w:rsidRPr="00405BDE">
        <w:rPr>
          <w:rFonts w:cstheme="minorHAnsi"/>
        </w:rPr>
        <w:t xml:space="preserve"> total attributes</w:t>
      </w:r>
      <w:r>
        <w:rPr>
          <w:rFonts w:cstheme="minorHAnsi"/>
        </w:rPr>
        <w:t xml:space="preserve"> when gathering the top </w:t>
      </w:r>
      <w:r>
        <w:rPr>
          <w:rFonts w:cstheme="minorHAnsi"/>
        </w:rPr>
        <w:t>10</w:t>
      </w:r>
      <w:r>
        <w:rPr>
          <w:rFonts w:cstheme="minorHAnsi"/>
        </w:rPr>
        <w:t xml:space="preserve"> for each emotion</w:t>
      </w:r>
      <w:r>
        <w:rPr>
          <w:rFonts w:cstheme="minorHAnsi"/>
        </w:rPr>
        <w:t>.</w:t>
      </w:r>
    </w:p>
    <w:tbl>
      <w:tblPr>
        <w:tblStyle w:val="PlainTable3"/>
        <w:tblW w:w="10260" w:type="dxa"/>
        <w:jc w:val="center"/>
        <w:tblLayout w:type="fixed"/>
        <w:tblLook w:val="04A0" w:firstRow="1" w:lastRow="0" w:firstColumn="1" w:lastColumn="0" w:noHBand="0" w:noVBand="1"/>
      </w:tblPr>
      <w:tblGrid>
        <w:gridCol w:w="731"/>
        <w:gridCol w:w="1339"/>
        <w:gridCol w:w="990"/>
        <w:gridCol w:w="990"/>
        <w:gridCol w:w="990"/>
        <w:gridCol w:w="990"/>
        <w:gridCol w:w="990"/>
        <w:gridCol w:w="990"/>
        <w:gridCol w:w="990"/>
        <w:gridCol w:w="1260"/>
      </w:tblGrid>
      <w:tr w:rsidR="00AD403E" w:rsidRPr="00AD403E" w:rsidTr="008C5E6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31" w:type="dxa"/>
            <w:tcBorders>
              <w:bottom w:val="single" w:sz="4" w:space="0" w:color="auto"/>
            </w:tcBorders>
          </w:tcPr>
          <w:p w:rsidR="002C1422" w:rsidRPr="00AD403E" w:rsidRDefault="002C1422" w:rsidP="002C1422">
            <w:pPr>
              <w:jc w:val="center"/>
              <w:rPr>
                <w:rFonts w:cstheme="minorHAnsi"/>
              </w:rPr>
            </w:pPr>
          </w:p>
        </w:tc>
        <w:tc>
          <w:tcPr>
            <w:tcW w:w="1339" w:type="dxa"/>
            <w:tcBorders>
              <w:bottom w:val="single" w:sz="4" w:space="0" w:color="auto"/>
              <w:right w:val="single" w:sz="4" w:space="0" w:color="auto"/>
            </w:tcBorders>
          </w:tcPr>
          <w:p w:rsidR="002C1422" w:rsidRPr="008C5E64" w:rsidRDefault="008C5E64" w:rsidP="002C142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8C5E64">
              <w:rPr>
                <w:rFonts w:cstheme="minorHAnsi"/>
                <w:b w:val="0"/>
                <w:bCs w:val="0"/>
              </w:rPr>
              <w:t>Top Attributes</w:t>
            </w:r>
          </w:p>
        </w:tc>
        <w:tc>
          <w:tcPr>
            <w:tcW w:w="990" w:type="dxa"/>
            <w:tcBorders>
              <w:left w:val="single" w:sz="4" w:space="0" w:color="auto"/>
              <w:bottom w:val="single" w:sz="4" w:space="0" w:color="auto"/>
            </w:tcBorders>
          </w:tcPr>
          <w:p w:rsidR="002C1422" w:rsidRPr="00AD403E" w:rsidRDefault="002C1422" w:rsidP="002C142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AD403E">
              <w:rPr>
                <w:rFonts w:cstheme="minorHAnsi"/>
                <w:b w:val="0"/>
                <w:bCs w:val="0"/>
              </w:rPr>
              <w:t>Class 0</w:t>
            </w:r>
          </w:p>
        </w:tc>
        <w:tc>
          <w:tcPr>
            <w:tcW w:w="990" w:type="dxa"/>
            <w:tcBorders>
              <w:bottom w:val="single" w:sz="4" w:space="0" w:color="auto"/>
            </w:tcBorders>
          </w:tcPr>
          <w:p w:rsidR="002C1422" w:rsidRPr="00AD403E" w:rsidRDefault="002C1422" w:rsidP="002C142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AD403E">
              <w:rPr>
                <w:rFonts w:cstheme="minorHAnsi"/>
                <w:b w:val="0"/>
                <w:bCs w:val="0"/>
              </w:rPr>
              <w:t>Class 1</w:t>
            </w:r>
          </w:p>
        </w:tc>
        <w:tc>
          <w:tcPr>
            <w:tcW w:w="990" w:type="dxa"/>
            <w:tcBorders>
              <w:bottom w:val="single" w:sz="4" w:space="0" w:color="auto"/>
            </w:tcBorders>
          </w:tcPr>
          <w:p w:rsidR="002C1422" w:rsidRPr="00AD403E" w:rsidRDefault="002C1422" w:rsidP="002C142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AD403E">
              <w:rPr>
                <w:rFonts w:cstheme="minorHAnsi"/>
                <w:b w:val="0"/>
                <w:bCs w:val="0"/>
              </w:rPr>
              <w:t>Class 2</w:t>
            </w:r>
          </w:p>
        </w:tc>
        <w:tc>
          <w:tcPr>
            <w:tcW w:w="990" w:type="dxa"/>
            <w:tcBorders>
              <w:bottom w:val="single" w:sz="4" w:space="0" w:color="auto"/>
            </w:tcBorders>
          </w:tcPr>
          <w:p w:rsidR="002C1422" w:rsidRPr="00AD403E" w:rsidRDefault="002C1422" w:rsidP="002C142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AD403E">
              <w:rPr>
                <w:rFonts w:cstheme="minorHAnsi"/>
                <w:b w:val="0"/>
                <w:bCs w:val="0"/>
              </w:rPr>
              <w:t>Class 3</w:t>
            </w:r>
          </w:p>
        </w:tc>
        <w:tc>
          <w:tcPr>
            <w:tcW w:w="990" w:type="dxa"/>
            <w:tcBorders>
              <w:bottom w:val="single" w:sz="4" w:space="0" w:color="auto"/>
            </w:tcBorders>
          </w:tcPr>
          <w:p w:rsidR="002C1422" w:rsidRPr="00AD403E" w:rsidRDefault="002C1422" w:rsidP="002C142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AD403E">
              <w:rPr>
                <w:rFonts w:cstheme="minorHAnsi"/>
                <w:b w:val="0"/>
                <w:bCs w:val="0"/>
              </w:rPr>
              <w:t>Class 4</w:t>
            </w:r>
          </w:p>
        </w:tc>
        <w:tc>
          <w:tcPr>
            <w:tcW w:w="990" w:type="dxa"/>
            <w:tcBorders>
              <w:bottom w:val="single" w:sz="4" w:space="0" w:color="auto"/>
            </w:tcBorders>
          </w:tcPr>
          <w:p w:rsidR="002C1422" w:rsidRPr="00AD403E" w:rsidRDefault="002C1422" w:rsidP="002C142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AD403E">
              <w:rPr>
                <w:rFonts w:cstheme="minorHAnsi"/>
                <w:b w:val="0"/>
                <w:bCs w:val="0"/>
              </w:rPr>
              <w:t>Class 5</w:t>
            </w:r>
          </w:p>
        </w:tc>
        <w:tc>
          <w:tcPr>
            <w:tcW w:w="990" w:type="dxa"/>
            <w:tcBorders>
              <w:bottom w:val="single" w:sz="4" w:space="0" w:color="auto"/>
            </w:tcBorders>
          </w:tcPr>
          <w:p w:rsidR="002C1422" w:rsidRPr="00AD403E" w:rsidRDefault="002C1422" w:rsidP="002C142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AD403E">
              <w:rPr>
                <w:rFonts w:cstheme="minorHAnsi"/>
                <w:b w:val="0"/>
                <w:bCs w:val="0"/>
              </w:rPr>
              <w:t>Class 6</w:t>
            </w:r>
          </w:p>
        </w:tc>
        <w:tc>
          <w:tcPr>
            <w:tcW w:w="1260" w:type="dxa"/>
            <w:tcBorders>
              <w:bottom w:val="single" w:sz="4" w:space="0" w:color="auto"/>
            </w:tcBorders>
          </w:tcPr>
          <w:p w:rsidR="002C1422" w:rsidRPr="008C5E64" w:rsidRDefault="002C1422" w:rsidP="002C1422">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8C5E64">
              <w:rPr>
                <w:rFonts w:cstheme="minorHAnsi"/>
              </w:rPr>
              <w:t>Overall Accuracy</w:t>
            </w:r>
          </w:p>
        </w:tc>
      </w:tr>
      <w:tr w:rsidR="00AD403E" w:rsidRPr="00AD403E" w:rsidTr="008C5E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1" w:type="dxa"/>
            <w:vMerge w:val="restart"/>
            <w:tcBorders>
              <w:top w:val="single" w:sz="4" w:space="0" w:color="auto"/>
              <w:left w:val="single" w:sz="4" w:space="0" w:color="auto"/>
            </w:tcBorders>
            <w:textDirection w:val="btLr"/>
          </w:tcPr>
          <w:p w:rsidR="002C1422" w:rsidRPr="00AD403E" w:rsidRDefault="002C1422" w:rsidP="002C1422">
            <w:pPr>
              <w:ind w:left="113" w:right="113"/>
              <w:jc w:val="center"/>
              <w:rPr>
                <w:rFonts w:cstheme="minorHAnsi"/>
              </w:rPr>
            </w:pPr>
            <w:r w:rsidRPr="00AD403E">
              <w:rPr>
                <w:rFonts w:cstheme="minorHAnsi"/>
              </w:rPr>
              <w:t>TP Rate</w:t>
            </w:r>
          </w:p>
        </w:tc>
        <w:tc>
          <w:tcPr>
            <w:tcW w:w="1339" w:type="dxa"/>
            <w:tcBorders>
              <w:top w:val="single" w:sz="4" w:space="0" w:color="auto"/>
              <w:right w:val="single" w:sz="4" w:space="0" w:color="auto"/>
            </w:tcBorders>
          </w:tcPr>
          <w:p w:rsidR="002C1422" w:rsidRPr="00AD403E" w:rsidRDefault="008C5E64" w:rsidP="002C1422">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Top 2</w:t>
            </w:r>
          </w:p>
        </w:tc>
        <w:tc>
          <w:tcPr>
            <w:tcW w:w="990" w:type="dxa"/>
            <w:tcBorders>
              <w:top w:val="single" w:sz="4" w:space="0" w:color="auto"/>
              <w:left w:val="single" w:sz="4" w:space="0" w:color="auto"/>
            </w:tcBorders>
          </w:tcPr>
          <w:p w:rsidR="002C1422" w:rsidRPr="00AD403E" w:rsidRDefault="002C1422" w:rsidP="002C142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AD403E">
              <w:rPr>
                <w:rFonts w:cstheme="minorHAnsi"/>
              </w:rPr>
              <w:t>0.073</w:t>
            </w:r>
          </w:p>
        </w:tc>
        <w:tc>
          <w:tcPr>
            <w:tcW w:w="990" w:type="dxa"/>
            <w:tcBorders>
              <w:top w:val="single" w:sz="4" w:space="0" w:color="auto"/>
            </w:tcBorders>
          </w:tcPr>
          <w:p w:rsidR="002C1422" w:rsidRPr="00AD403E" w:rsidRDefault="002C1422" w:rsidP="002C142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AD403E">
              <w:rPr>
                <w:rFonts w:cstheme="minorHAnsi"/>
              </w:rPr>
              <w:t>0.000</w:t>
            </w:r>
          </w:p>
        </w:tc>
        <w:tc>
          <w:tcPr>
            <w:tcW w:w="990" w:type="dxa"/>
            <w:tcBorders>
              <w:top w:val="single" w:sz="4" w:space="0" w:color="auto"/>
            </w:tcBorders>
          </w:tcPr>
          <w:p w:rsidR="002C1422" w:rsidRPr="00AD403E" w:rsidRDefault="002C1422" w:rsidP="002C142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AD403E">
              <w:rPr>
                <w:rFonts w:cstheme="minorHAnsi"/>
              </w:rPr>
              <w:t>0.030</w:t>
            </w:r>
          </w:p>
        </w:tc>
        <w:tc>
          <w:tcPr>
            <w:tcW w:w="990" w:type="dxa"/>
            <w:tcBorders>
              <w:top w:val="single" w:sz="4" w:space="0" w:color="auto"/>
            </w:tcBorders>
          </w:tcPr>
          <w:p w:rsidR="002C1422" w:rsidRPr="00AD403E" w:rsidRDefault="002C1422" w:rsidP="002C142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AD403E">
              <w:rPr>
                <w:rFonts w:cstheme="minorHAnsi"/>
              </w:rPr>
              <w:t>0.372</w:t>
            </w:r>
          </w:p>
        </w:tc>
        <w:tc>
          <w:tcPr>
            <w:tcW w:w="990" w:type="dxa"/>
            <w:tcBorders>
              <w:top w:val="single" w:sz="4" w:space="0" w:color="auto"/>
            </w:tcBorders>
          </w:tcPr>
          <w:p w:rsidR="002C1422" w:rsidRPr="00AD403E" w:rsidRDefault="002C1422" w:rsidP="002C142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AD403E">
              <w:rPr>
                <w:rFonts w:cstheme="minorHAnsi"/>
              </w:rPr>
              <w:t>0.335</w:t>
            </w:r>
          </w:p>
        </w:tc>
        <w:tc>
          <w:tcPr>
            <w:tcW w:w="990" w:type="dxa"/>
            <w:tcBorders>
              <w:top w:val="single" w:sz="4" w:space="0" w:color="auto"/>
            </w:tcBorders>
          </w:tcPr>
          <w:p w:rsidR="002C1422" w:rsidRPr="00AD403E" w:rsidRDefault="002C1422" w:rsidP="002C142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AD403E">
              <w:rPr>
                <w:rFonts w:cstheme="minorHAnsi"/>
              </w:rPr>
              <w:t>0.622</w:t>
            </w:r>
          </w:p>
        </w:tc>
        <w:tc>
          <w:tcPr>
            <w:tcW w:w="990" w:type="dxa"/>
            <w:tcBorders>
              <w:top w:val="single" w:sz="4" w:space="0" w:color="auto"/>
            </w:tcBorders>
          </w:tcPr>
          <w:p w:rsidR="002C1422" w:rsidRPr="00AD403E" w:rsidRDefault="002C1422" w:rsidP="002C142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AD403E">
              <w:rPr>
                <w:rFonts w:cstheme="minorHAnsi"/>
              </w:rPr>
              <w:t>0.158</w:t>
            </w:r>
          </w:p>
        </w:tc>
        <w:tc>
          <w:tcPr>
            <w:tcW w:w="1260" w:type="dxa"/>
            <w:tcBorders>
              <w:top w:val="single" w:sz="4" w:space="0" w:color="auto"/>
            </w:tcBorders>
          </w:tcPr>
          <w:p w:rsidR="002C1422" w:rsidRPr="008C5E64" w:rsidRDefault="00AD403E" w:rsidP="002C142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8C5E64">
              <w:rPr>
                <w:rFonts w:cstheme="minorHAnsi"/>
                <w:b/>
                <w:bCs/>
              </w:rPr>
              <w:t>26.1097%</w:t>
            </w:r>
          </w:p>
        </w:tc>
      </w:tr>
      <w:tr w:rsidR="00AD403E" w:rsidRPr="00AD403E" w:rsidTr="008C5E64">
        <w:trPr>
          <w:jc w:val="center"/>
        </w:trPr>
        <w:tc>
          <w:tcPr>
            <w:cnfStyle w:val="001000000000" w:firstRow="0" w:lastRow="0" w:firstColumn="1" w:lastColumn="0" w:oddVBand="0" w:evenVBand="0" w:oddHBand="0" w:evenHBand="0" w:firstRowFirstColumn="0" w:firstRowLastColumn="0" w:lastRowFirstColumn="0" w:lastRowLastColumn="0"/>
            <w:tcW w:w="731" w:type="dxa"/>
            <w:vMerge/>
            <w:tcBorders>
              <w:left w:val="single" w:sz="4" w:space="0" w:color="auto"/>
            </w:tcBorders>
          </w:tcPr>
          <w:p w:rsidR="002C1422" w:rsidRPr="00AD403E" w:rsidRDefault="002C1422" w:rsidP="002C1422">
            <w:pPr>
              <w:jc w:val="center"/>
              <w:rPr>
                <w:rFonts w:cstheme="minorHAnsi"/>
              </w:rPr>
            </w:pPr>
          </w:p>
        </w:tc>
        <w:tc>
          <w:tcPr>
            <w:tcW w:w="1339" w:type="dxa"/>
            <w:tcBorders>
              <w:right w:val="single" w:sz="4" w:space="0" w:color="auto"/>
            </w:tcBorders>
          </w:tcPr>
          <w:p w:rsidR="002C1422" w:rsidRPr="00AD403E" w:rsidRDefault="008C5E64" w:rsidP="002C142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Top 5:</w:t>
            </w:r>
          </w:p>
        </w:tc>
        <w:tc>
          <w:tcPr>
            <w:tcW w:w="990" w:type="dxa"/>
            <w:tcBorders>
              <w:left w:val="single" w:sz="4" w:space="0" w:color="auto"/>
            </w:tcBorders>
          </w:tcPr>
          <w:p w:rsidR="002C1422" w:rsidRPr="00AD403E" w:rsidRDefault="002C1422" w:rsidP="002C1422">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AD403E">
              <w:rPr>
                <w:rFonts w:cstheme="minorHAnsi"/>
              </w:rPr>
              <w:t>0.077</w:t>
            </w:r>
          </w:p>
        </w:tc>
        <w:tc>
          <w:tcPr>
            <w:tcW w:w="990" w:type="dxa"/>
          </w:tcPr>
          <w:p w:rsidR="002C1422" w:rsidRPr="00AD403E" w:rsidRDefault="002C1422" w:rsidP="002C1422">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AD403E">
              <w:rPr>
                <w:rFonts w:cstheme="minorHAnsi"/>
              </w:rPr>
              <w:t>0.002</w:t>
            </w:r>
          </w:p>
        </w:tc>
        <w:tc>
          <w:tcPr>
            <w:tcW w:w="990" w:type="dxa"/>
          </w:tcPr>
          <w:p w:rsidR="002C1422" w:rsidRPr="00AD403E" w:rsidRDefault="002C1422" w:rsidP="002C1422">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AD403E">
              <w:rPr>
                <w:rFonts w:cstheme="minorHAnsi"/>
              </w:rPr>
              <w:t>0.050</w:t>
            </w:r>
          </w:p>
        </w:tc>
        <w:tc>
          <w:tcPr>
            <w:tcW w:w="990" w:type="dxa"/>
          </w:tcPr>
          <w:p w:rsidR="002C1422" w:rsidRPr="00AD403E" w:rsidRDefault="002C1422" w:rsidP="002C1422">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AD403E">
              <w:rPr>
                <w:rFonts w:cstheme="minorHAnsi"/>
              </w:rPr>
              <w:t>0.296</w:t>
            </w:r>
          </w:p>
        </w:tc>
        <w:tc>
          <w:tcPr>
            <w:tcW w:w="990" w:type="dxa"/>
          </w:tcPr>
          <w:p w:rsidR="002C1422" w:rsidRPr="00AD403E" w:rsidRDefault="002C1422" w:rsidP="002C1422">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AD403E">
              <w:rPr>
                <w:rFonts w:cstheme="minorHAnsi"/>
              </w:rPr>
              <w:t>0.365</w:t>
            </w:r>
          </w:p>
        </w:tc>
        <w:tc>
          <w:tcPr>
            <w:tcW w:w="990" w:type="dxa"/>
          </w:tcPr>
          <w:p w:rsidR="002C1422" w:rsidRPr="00AD403E" w:rsidRDefault="002C1422" w:rsidP="002C1422">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AD403E">
              <w:rPr>
                <w:rFonts w:cstheme="minorHAnsi"/>
              </w:rPr>
              <w:t>0.645</w:t>
            </w:r>
          </w:p>
        </w:tc>
        <w:tc>
          <w:tcPr>
            <w:tcW w:w="990" w:type="dxa"/>
          </w:tcPr>
          <w:p w:rsidR="002C1422" w:rsidRPr="00AD403E" w:rsidRDefault="002C1422" w:rsidP="002C1422">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AD403E">
              <w:rPr>
                <w:rFonts w:cstheme="minorHAnsi"/>
              </w:rPr>
              <w:t>0.174</w:t>
            </w:r>
          </w:p>
        </w:tc>
        <w:tc>
          <w:tcPr>
            <w:tcW w:w="1260" w:type="dxa"/>
          </w:tcPr>
          <w:p w:rsidR="002C1422" w:rsidRPr="008C5E64" w:rsidRDefault="00AD403E" w:rsidP="002C1422">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8C5E64">
              <w:rPr>
                <w:rFonts w:cstheme="minorHAnsi"/>
                <w:b/>
                <w:bCs/>
              </w:rPr>
              <w:t>25.5747%</w:t>
            </w:r>
          </w:p>
        </w:tc>
      </w:tr>
      <w:tr w:rsidR="00AD403E" w:rsidRPr="00AD403E" w:rsidTr="008C5E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1" w:type="dxa"/>
            <w:vMerge/>
            <w:tcBorders>
              <w:left w:val="single" w:sz="4" w:space="0" w:color="auto"/>
              <w:bottom w:val="single" w:sz="4" w:space="0" w:color="auto"/>
            </w:tcBorders>
          </w:tcPr>
          <w:p w:rsidR="002C1422" w:rsidRPr="00AD403E" w:rsidRDefault="002C1422" w:rsidP="002C1422">
            <w:pPr>
              <w:jc w:val="center"/>
              <w:rPr>
                <w:rFonts w:cstheme="minorHAnsi"/>
              </w:rPr>
            </w:pPr>
          </w:p>
        </w:tc>
        <w:tc>
          <w:tcPr>
            <w:tcW w:w="1339" w:type="dxa"/>
            <w:tcBorders>
              <w:bottom w:val="single" w:sz="4" w:space="0" w:color="auto"/>
              <w:right w:val="single" w:sz="4" w:space="0" w:color="auto"/>
            </w:tcBorders>
          </w:tcPr>
          <w:p w:rsidR="002C1422" w:rsidRPr="00AD403E" w:rsidRDefault="008C5E64" w:rsidP="002C1422">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Top 10</w:t>
            </w:r>
            <w:r w:rsidR="002C1422" w:rsidRPr="00AD403E">
              <w:rPr>
                <w:rFonts w:cstheme="minorHAnsi"/>
              </w:rPr>
              <w:t>:</w:t>
            </w:r>
          </w:p>
        </w:tc>
        <w:tc>
          <w:tcPr>
            <w:tcW w:w="990" w:type="dxa"/>
            <w:tcBorders>
              <w:left w:val="single" w:sz="4" w:space="0" w:color="auto"/>
            </w:tcBorders>
          </w:tcPr>
          <w:p w:rsidR="002C1422" w:rsidRPr="00AD403E" w:rsidRDefault="002C1422" w:rsidP="002C142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AD403E">
              <w:rPr>
                <w:rFonts w:cstheme="minorHAnsi"/>
              </w:rPr>
              <w:t>0.068</w:t>
            </w:r>
          </w:p>
        </w:tc>
        <w:tc>
          <w:tcPr>
            <w:tcW w:w="990" w:type="dxa"/>
          </w:tcPr>
          <w:p w:rsidR="002C1422" w:rsidRPr="00AD403E" w:rsidRDefault="002C1422" w:rsidP="002C142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AD403E">
              <w:rPr>
                <w:rFonts w:cstheme="minorHAnsi"/>
              </w:rPr>
              <w:t>0.099</w:t>
            </w:r>
          </w:p>
        </w:tc>
        <w:tc>
          <w:tcPr>
            <w:tcW w:w="990" w:type="dxa"/>
          </w:tcPr>
          <w:p w:rsidR="002C1422" w:rsidRPr="00AD403E" w:rsidRDefault="002C1422" w:rsidP="002C142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AD403E">
              <w:rPr>
                <w:rFonts w:cstheme="minorHAnsi"/>
              </w:rPr>
              <w:t>0.050</w:t>
            </w:r>
          </w:p>
        </w:tc>
        <w:tc>
          <w:tcPr>
            <w:tcW w:w="990" w:type="dxa"/>
          </w:tcPr>
          <w:p w:rsidR="002C1422" w:rsidRPr="00AD403E" w:rsidRDefault="002C1422" w:rsidP="002C142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AD403E">
              <w:rPr>
                <w:rFonts w:cstheme="minorHAnsi"/>
              </w:rPr>
              <w:t>0.231</w:t>
            </w:r>
          </w:p>
        </w:tc>
        <w:tc>
          <w:tcPr>
            <w:tcW w:w="990" w:type="dxa"/>
          </w:tcPr>
          <w:p w:rsidR="002C1422" w:rsidRPr="00AD403E" w:rsidRDefault="002C1422" w:rsidP="002C142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AD403E">
              <w:rPr>
                <w:rFonts w:cstheme="minorHAnsi"/>
              </w:rPr>
              <w:t>0.378</w:t>
            </w:r>
          </w:p>
        </w:tc>
        <w:tc>
          <w:tcPr>
            <w:tcW w:w="990" w:type="dxa"/>
          </w:tcPr>
          <w:p w:rsidR="002C1422" w:rsidRPr="00AD403E" w:rsidRDefault="002C1422" w:rsidP="002C142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AD403E">
              <w:rPr>
                <w:rFonts w:cstheme="minorHAnsi"/>
              </w:rPr>
              <w:t>0.662</w:t>
            </w:r>
          </w:p>
        </w:tc>
        <w:tc>
          <w:tcPr>
            <w:tcW w:w="990" w:type="dxa"/>
          </w:tcPr>
          <w:p w:rsidR="002C1422" w:rsidRPr="00AD403E" w:rsidRDefault="002C1422" w:rsidP="002C142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AD403E">
              <w:rPr>
                <w:rFonts w:cstheme="minorHAnsi"/>
              </w:rPr>
              <w:t>0.190</w:t>
            </w:r>
          </w:p>
        </w:tc>
        <w:tc>
          <w:tcPr>
            <w:tcW w:w="1260" w:type="dxa"/>
          </w:tcPr>
          <w:p w:rsidR="002C1422" w:rsidRPr="008C5E64" w:rsidRDefault="00AD403E" w:rsidP="002C142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8C5E64">
              <w:rPr>
                <w:rFonts w:cstheme="minorHAnsi"/>
                <w:b/>
                <w:bCs/>
              </w:rPr>
              <w:t>24.6552%</w:t>
            </w:r>
          </w:p>
        </w:tc>
      </w:tr>
    </w:tbl>
    <w:p w:rsidR="00BC2C0A" w:rsidRDefault="00BC2C0A" w:rsidP="00405BDE">
      <w:pPr>
        <w:rPr>
          <w:rFonts w:cstheme="minorHAnsi"/>
          <w:b/>
          <w:bCs/>
        </w:rPr>
      </w:pPr>
    </w:p>
    <w:p w:rsidR="00176DFA" w:rsidRDefault="00FB6A6A" w:rsidP="00FB6A6A">
      <w:pPr>
        <w:spacing w:after="0"/>
        <w:jc w:val="center"/>
        <w:rPr>
          <w:rFonts w:cstheme="minorHAnsi"/>
          <w:b/>
          <w:bCs/>
        </w:rPr>
      </w:pPr>
      <w:r>
        <w:rPr>
          <w:rFonts w:cstheme="minorHAnsi"/>
          <w:b/>
          <w:bCs/>
          <w:noProof/>
        </w:rPr>
        <w:lastRenderedPageBreak/>
        <w:drawing>
          <wp:inline distT="0" distB="0" distL="0" distR="0">
            <wp:extent cx="5657850" cy="1446151"/>
            <wp:effectExtent l="76200" t="76200" r="133350" b="135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0935" cy="14546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B6A6A" w:rsidRDefault="00FB6A6A" w:rsidP="00FB6A6A">
      <w:pPr>
        <w:spacing w:after="0"/>
        <w:rPr>
          <w:rFonts w:cstheme="minorHAnsi"/>
          <w:sz w:val="18"/>
          <w:szCs w:val="18"/>
        </w:rPr>
      </w:pPr>
      <w:r>
        <w:rPr>
          <w:rFonts w:cstheme="minorHAnsi"/>
          <w:b/>
          <w:bCs/>
          <w:sz w:val="18"/>
          <w:szCs w:val="18"/>
        </w:rPr>
        <w:tab/>
      </w:r>
      <w:r>
        <w:rPr>
          <w:rFonts w:cstheme="minorHAnsi"/>
          <w:sz w:val="18"/>
          <w:szCs w:val="18"/>
        </w:rPr>
        <w:t>Detailed accuracy by class from part 4.</w:t>
      </w:r>
    </w:p>
    <w:p w:rsidR="00FB6A6A" w:rsidRPr="00FB6A6A" w:rsidRDefault="00FB6A6A" w:rsidP="00FB6A6A">
      <w:pPr>
        <w:spacing w:after="0"/>
        <w:rPr>
          <w:rFonts w:cstheme="minorHAnsi"/>
          <w:sz w:val="18"/>
          <w:szCs w:val="18"/>
        </w:rPr>
      </w:pPr>
    </w:p>
    <w:p w:rsidR="001141C6" w:rsidRPr="00405BDE" w:rsidRDefault="0079036D" w:rsidP="00405BDE">
      <w:pPr>
        <w:rPr>
          <w:rFonts w:cstheme="minorHAnsi"/>
          <w:b/>
          <w:bCs/>
          <w:sz w:val="24"/>
          <w:szCs w:val="24"/>
        </w:rPr>
      </w:pPr>
      <w:r w:rsidRPr="00405BDE">
        <w:rPr>
          <w:rFonts w:cstheme="minorHAnsi"/>
          <w:b/>
          <w:bCs/>
          <w:sz w:val="24"/>
          <w:szCs w:val="24"/>
        </w:rPr>
        <w:t>Make Conclusions</w:t>
      </w:r>
      <w:r w:rsidR="00405BDE" w:rsidRPr="00405BDE">
        <w:rPr>
          <w:rFonts w:cstheme="minorHAnsi"/>
          <w:b/>
          <w:bCs/>
          <w:sz w:val="24"/>
          <w:szCs w:val="24"/>
        </w:rPr>
        <w:t>:</w:t>
      </w:r>
    </w:p>
    <w:p w:rsidR="00814FB9" w:rsidRPr="00B70D37" w:rsidRDefault="003A2610" w:rsidP="00B70D37">
      <w:pPr>
        <w:rPr>
          <w:rFonts w:cstheme="minorHAnsi"/>
          <w:b/>
          <w:bCs/>
        </w:rPr>
      </w:pPr>
      <w:r w:rsidRPr="00B70D37">
        <w:rPr>
          <w:rFonts w:cstheme="minorHAnsi"/>
        </w:rPr>
        <w:t>Selecting top correlating attributes actually yields a higher overall accuracy in classifying our instances correctly. However, because</w:t>
      </w:r>
      <w:r w:rsidR="00814FB9" w:rsidRPr="00B70D37">
        <w:rPr>
          <w:rFonts w:cstheme="minorHAnsi"/>
        </w:rPr>
        <w:t xml:space="preserve"> of the complexity of this data set and because it is not very straightforward to de</w:t>
      </w:r>
      <w:r w:rsidR="00555AA4">
        <w:rPr>
          <w:rFonts w:cstheme="minorHAnsi"/>
        </w:rPr>
        <w:t>termine an</w:t>
      </w:r>
      <w:r w:rsidR="00814FB9" w:rsidRPr="00B70D37">
        <w:rPr>
          <w:rFonts w:cstheme="minorHAnsi"/>
        </w:rPr>
        <w:t xml:space="preserve"> emotion from a couple of pixels only, the accuracy only increased by 5% max. </w:t>
      </w:r>
    </w:p>
    <w:p w:rsidR="000144F4" w:rsidRPr="00B70D37" w:rsidRDefault="00814FB9" w:rsidP="004F0323">
      <w:pPr>
        <w:rPr>
          <w:rFonts w:cstheme="minorHAnsi"/>
          <w:b/>
          <w:bCs/>
        </w:rPr>
      </w:pPr>
      <w:r w:rsidRPr="00B70D37">
        <w:rPr>
          <w:rFonts w:cstheme="minorHAnsi"/>
        </w:rPr>
        <w:t>The emotion that is most difficult to recognize is the disgust emotion or class 1 emotion. This can be further validated from the recall rates obtained for that particular emotion throughout our experiment. We can notice that it’s the lowest. This is due to two reasons. First because it has significantly less records than all the other emotions. Second because the disgust emotion can be very interrelated with the anger emotion. They both can be expressed by more or less the same face expression.</w:t>
      </w:r>
    </w:p>
    <w:p w:rsidR="008A4C53" w:rsidRPr="00A118CC" w:rsidRDefault="00176DFA" w:rsidP="008A4C53">
      <w:pPr>
        <w:rPr>
          <w:rFonts w:cstheme="minorHAnsi"/>
        </w:rPr>
      </w:pPr>
      <w:r>
        <w:rPr>
          <w:rFonts w:cstheme="minorHAnsi"/>
        </w:rPr>
        <w:t>The top 2</w:t>
      </w:r>
      <w:r w:rsidR="00814FB9" w:rsidRPr="00B70D37">
        <w:rPr>
          <w:rFonts w:cstheme="minorHAnsi"/>
        </w:rPr>
        <w:t xml:space="preserve"> fields </w:t>
      </w:r>
      <w:r>
        <w:rPr>
          <w:rFonts w:cstheme="minorHAnsi"/>
        </w:rPr>
        <w:t>for class 5 “</w:t>
      </w:r>
      <w:r w:rsidR="004F0323">
        <w:rPr>
          <w:rFonts w:cstheme="minorHAnsi"/>
        </w:rPr>
        <w:t>Surprise</w:t>
      </w:r>
      <w:r>
        <w:rPr>
          <w:rFonts w:cstheme="minorHAnsi"/>
        </w:rPr>
        <w:t>” were</w:t>
      </w:r>
      <w:r w:rsidR="00814FB9" w:rsidRPr="00B70D37">
        <w:rPr>
          <w:rFonts w:cstheme="minorHAnsi"/>
        </w:rPr>
        <w:t xml:space="preserve"> the mo</w:t>
      </w:r>
      <w:r>
        <w:rPr>
          <w:rFonts w:cstheme="minorHAnsi"/>
        </w:rPr>
        <w:t>st reliable.</w:t>
      </w:r>
      <w:r w:rsidR="00525765" w:rsidRPr="00B70D37">
        <w:rPr>
          <w:rFonts w:cstheme="minorHAnsi"/>
        </w:rPr>
        <w:t xml:space="preserve"> </w:t>
      </w:r>
      <w:r>
        <w:rPr>
          <w:rFonts w:cstheme="minorHAnsi"/>
        </w:rPr>
        <w:t>The top 2</w:t>
      </w:r>
      <w:r w:rsidR="00525765" w:rsidRPr="00B70D37">
        <w:rPr>
          <w:rFonts w:cstheme="minorHAnsi"/>
        </w:rPr>
        <w:t xml:space="preserve"> because they yield higher accuracy than even the top 5 or top 10 attributes from each emotion.</w:t>
      </w:r>
      <w:r>
        <w:rPr>
          <w:rFonts w:cstheme="minorHAnsi"/>
        </w:rPr>
        <w:t xml:space="preserve"> </w:t>
      </w:r>
      <w:r w:rsidR="0085251E" w:rsidRPr="00B70D37">
        <w:rPr>
          <w:rFonts w:cstheme="minorHAnsi"/>
        </w:rPr>
        <w:t xml:space="preserve"> </w:t>
      </w:r>
      <w:r w:rsidR="00FB6A6A">
        <w:rPr>
          <w:rFonts w:cstheme="minorHAnsi"/>
        </w:rPr>
        <w:t>Class 5</w:t>
      </w:r>
      <w:r>
        <w:rPr>
          <w:rFonts w:cstheme="minorHAnsi"/>
        </w:rPr>
        <w:t xml:space="preserve"> or </w:t>
      </w:r>
      <w:r w:rsidR="004F0323">
        <w:rPr>
          <w:rFonts w:cstheme="minorHAnsi"/>
        </w:rPr>
        <w:t>surprise</w:t>
      </w:r>
      <w:r w:rsidR="00FB6A6A">
        <w:rPr>
          <w:rFonts w:cstheme="minorHAnsi"/>
        </w:rPr>
        <w:t>, because</w:t>
      </w:r>
      <w:r>
        <w:rPr>
          <w:rFonts w:cstheme="minorHAnsi"/>
        </w:rPr>
        <w:t xml:space="preserve"> </w:t>
      </w:r>
      <w:r w:rsidR="00FB6A6A">
        <w:rPr>
          <w:rFonts w:cstheme="minorHAnsi"/>
        </w:rPr>
        <w:t xml:space="preserve">as seen from the graph above, Naïve Bayes gives it the highest TP rate and precision. </w:t>
      </w:r>
      <w:r w:rsidR="0085251E" w:rsidRPr="00B70D37">
        <w:rPr>
          <w:rFonts w:cstheme="minorHAnsi"/>
        </w:rPr>
        <w:t>The purpose of items 4-6 was to experiment on removing redundant or not important attributes from our dataset. This has many advantages including yields a better classification accuracy. If the dataset on Items 4-6 were not randomized, they would still yield the same results. This is due to the fact that we dealt wi</w:t>
      </w:r>
      <w:r w:rsidR="008A4C53">
        <w:rPr>
          <w:rFonts w:cstheme="minorHAnsi"/>
        </w:rPr>
        <w:t>th attributes and not instances</w:t>
      </w:r>
    </w:p>
    <w:p w:rsidR="0079036D" w:rsidRDefault="0079036D" w:rsidP="00405BDE">
      <w:pPr>
        <w:rPr>
          <w:rFonts w:cstheme="minorHAnsi"/>
          <w:b/>
          <w:bCs/>
          <w:sz w:val="24"/>
          <w:szCs w:val="24"/>
        </w:rPr>
      </w:pPr>
      <w:r w:rsidRPr="00405BDE">
        <w:rPr>
          <w:rFonts w:cstheme="minorHAnsi"/>
          <w:b/>
          <w:bCs/>
          <w:sz w:val="24"/>
          <w:szCs w:val="24"/>
        </w:rPr>
        <w:t xml:space="preserve">Beyond Naïve Bayes: complex Bayesian Network Architectures </w:t>
      </w:r>
    </w:p>
    <w:p w:rsidR="0073013A" w:rsidRPr="0073013A" w:rsidRDefault="0073013A" w:rsidP="00405BDE">
      <w:pPr>
        <w:rPr>
          <w:rFonts w:cstheme="minorHAnsi"/>
        </w:rPr>
      </w:pPr>
      <w:r w:rsidRPr="0073013A">
        <w:rPr>
          <w:rFonts w:cstheme="minorHAnsi"/>
          <w:b/>
          <w:bCs/>
        </w:rPr>
        <w:t>Note:</w:t>
      </w:r>
      <w:r>
        <w:rPr>
          <w:rFonts w:cstheme="minorHAnsi"/>
          <w:b/>
          <w:bCs/>
        </w:rPr>
        <w:t xml:space="preserve"> </w:t>
      </w:r>
      <w:r>
        <w:rPr>
          <w:rFonts w:cstheme="minorHAnsi"/>
        </w:rPr>
        <w:t>Although I used Java programming to run this code, I couldn’t obtain tree using the code, so I had to resort to Weka GUI to produces and visualize the tree.</w:t>
      </w:r>
    </w:p>
    <w:p w:rsidR="008F20B2" w:rsidRDefault="0031154E" w:rsidP="00E027A1">
      <w:pPr>
        <w:rPr>
          <w:rFonts w:cstheme="minorHAnsi"/>
        </w:rPr>
      </w:pPr>
      <w:r w:rsidRPr="00405BDE">
        <w:rPr>
          <w:rFonts w:cstheme="minorHAnsi"/>
        </w:rPr>
        <w:t xml:space="preserve">Before attempting this item. I ran a prep code to minimize the number of attributes in the randomized version of fer2017. I chose and created an ARFF file with </w:t>
      </w:r>
      <w:r w:rsidR="00E027A1">
        <w:rPr>
          <w:rFonts w:cstheme="minorHAnsi"/>
        </w:rPr>
        <w:t>the top 100 attributes for the F</w:t>
      </w:r>
      <w:r w:rsidRPr="00405BDE">
        <w:rPr>
          <w:rFonts w:cstheme="minorHAnsi"/>
        </w:rPr>
        <w:t xml:space="preserve">er2017 File and </w:t>
      </w:r>
      <w:r w:rsidR="00E027A1">
        <w:rPr>
          <w:rFonts w:cstheme="minorHAnsi"/>
        </w:rPr>
        <w:t>I did</w:t>
      </w:r>
      <w:r w:rsidRPr="00405BDE">
        <w:rPr>
          <w:rFonts w:cstheme="minorHAnsi"/>
        </w:rPr>
        <w:t xml:space="preserve"> the </w:t>
      </w:r>
      <w:r w:rsidR="00E027A1">
        <w:rPr>
          <w:rFonts w:cstheme="minorHAnsi"/>
        </w:rPr>
        <w:t>same for each emotion file</w:t>
      </w:r>
      <w:r w:rsidRPr="00405BDE">
        <w:rPr>
          <w:rFonts w:cstheme="minorHAnsi"/>
        </w:rPr>
        <w:t>.</w:t>
      </w:r>
    </w:p>
    <w:p w:rsidR="00E027A1" w:rsidRPr="00405BDE" w:rsidRDefault="00E027A1" w:rsidP="00E027A1">
      <w:pPr>
        <w:rPr>
          <w:rFonts w:cstheme="minorHAnsi"/>
          <w:b/>
          <w:bCs/>
        </w:rPr>
      </w:pPr>
      <w:r>
        <w:rPr>
          <w:rFonts w:cstheme="minorHAnsi"/>
        </w:rPr>
        <w:t xml:space="preserve">In this Experiment I ran the K2 Search while gradually increasing the number of parents from 1 to 3. I also ran both the Hill-Climbing search and he </w:t>
      </w:r>
      <w:proofErr w:type="spellStart"/>
      <w:r>
        <w:rPr>
          <w:rFonts w:cstheme="minorHAnsi"/>
        </w:rPr>
        <w:t>Tabu</w:t>
      </w:r>
      <w:proofErr w:type="spellEnd"/>
      <w:r>
        <w:rPr>
          <w:rFonts w:cstheme="minorHAnsi"/>
        </w:rPr>
        <w:t xml:space="preserve"> search. I performed Bayes Net on question 1 through 6 again and recorded the following values:</w:t>
      </w:r>
    </w:p>
    <w:tbl>
      <w:tblPr>
        <w:tblStyle w:val="TableGrid"/>
        <w:tblW w:w="9396" w:type="dxa"/>
        <w:jc w:val="center"/>
        <w:tblLook w:val="04A0" w:firstRow="1" w:lastRow="0" w:firstColumn="1" w:lastColumn="0" w:noHBand="0" w:noVBand="1"/>
      </w:tblPr>
      <w:tblGrid>
        <w:gridCol w:w="3028"/>
        <w:gridCol w:w="1197"/>
        <w:gridCol w:w="1108"/>
        <w:gridCol w:w="1207"/>
        <w:gridCol w:w="1439"/>
        <w:gridCol w:w="1417"/>
      </w:tblGrid>
      <w:tr w:rsidR="00946B2C" w:rsidTr="00E027A1">
        <w:trPr>
          <w:jc w:val="center"/>
        </w:trPr>
        <w:tc>
          <w:tcPr>
            <w:tcW w:w="3028" w:type="dxa"/>
          </w:tcPr>
          <w:p w:rsidR="00946B2C" w:rsidRPr="00E027A1" w:rsidRDefault="00946B2C" w:rsidP="00946B2C">
            <w:pPr>
              <w:jc w:val="center"/>
              <w:rPr>
                <w:rFonts w:cstheme="minorHAnsi"/>
              </w:rPr>
            </w:pPr>
          </w:p>
        </w:tc>
        <w:tc>
          <w:tcPr>
            <w:tcW w:w="3512" w:type="dxa"/>
            <w:gridSpan w:val="3"/>
          </w:tcPr>
          <w:p w:rsidR="00946B2C" w:rsidRPr="00E027A1" w:rsidRDefault="00946B2C" w:rsidP="00946B2C">
            <w:pPr>
              <w:jc w:val="center"/>
              <w:rPr>
                <w:rFonts w:cstheme="minorHAnsi"/>
              </w:rPr>
            </w:pPr>
            <w:r w:rsidRPr="00E027A1">
              <w:rPr>
                <w:rFonts w:cstheme="minorHAnsi"/>
              </w:rPr>
              <w:t>K2</w:t>
            </w:r>
          </w:p>
        </w:tc>
        <w:tc>
          <w:tcPr>
            <w:tcW w:w="1439" w:type="dxa"/>
          </w:tcPr>
          <w:p w:rsidR="00946B2C" w:rsidRPr="00E027A1" w:rsidRDefault="00946B2C" w:rsidP="00946B2C">
            <w:pPr>
              <w:jc w:val="center"/>
              <w:rPr>
                <w:rFonts w:cstheme="minorHAnsi"/>
              </w:rPr>
            </w:pPr>
            <w:r w:rsidRPr="00E027A1">
              <w:rPr>
                <w:rFonts w:cstheme="minorHAnsi"/>
              </w:rPr>
              <w:t>Hill Climbing</w:t>
            </w:r>
          </w:p>
        </w:tc>
        <w:tc>
          <w:tcPr>
            <w:tcW w:w="1417" w:type="dxa"/>
          </w:tcPr>
          <w:p w:rsidR="00946B2C" w:rsidRPr="00E027A1" w:rsidRDefault="00946B2C" w:rsidP="00946B2C">
            <w:pPr>
              <w:jc w:val="center"/>
              <w:rPr>
                <w:rFonts w:cstheme="minorHAnsi"/>
              </w:rPr>
            </w:pPr>
            <w:proofErr w:type="spellStart"/>
            <w:r w:rsidRPr="00E027A1">
              <w:rPr>
                <w:rFonts w:cstheme="minorHAnsi"/>
              </w:rPr>
              <w:t>Tabu</w:t>
            </w:r>
            <w:proofErr w:type="spellEnd"/>
            <w:r w:rsidRPr="00E027A1">
              <w:rPr>
                <w:rFonts w:cstheme="minorHAnsi"/>
              </w:rPr>
              <w:t xml:space="preserve"> Search</w:t>
            </w:r>
          </w:p>
        </w:tc>
      </w:tr>
      <w:tr w:rsidR="00946B2C" w:rsidTr="00E027A1">
        <w:trPr>
          <w:jc w:val="center"/>
        </w:trPr>
        <w:tc>
          <w:tcPr>
            <w:tcW w:w="3028" w:type="dxa"/>
          </w:tcPr>
          <w:p w:rsidR="00946B2C" w:rsidRPr="00E027A1" w:rsidRDefault="00946B2C" w:rsidP="008F76D7">
            <w:pPr>
              <w:jc w:val="center"/>
              <w:rPr>
                <w:rFonts w:cstheme="minorHAnsi"/>
              </w:rPr>
            </w:pPr>
            <w:r w:rsidRPr="00E027A1">
              <w:rPr>
                <w:rFonts w:cstheme="minorHAnsi"/>
              </w:rPr>
              <w:t>No. of parents</w:t>
            </w:r>
          </w:p>
        </w:tc>
        <w:tc>
          <w:tcPr>
            <w:tcW w:w="1197" w:type="dxa"/>
          </w:tcPr>
          <w:p w:rsidR="00946B2C" w:rsidRPr="00E027A1" w:rsidRDefault="00946B2C" w:rsidP="00946B2C">
            <w:pPr>
              <w:jc w:val="center"/>
              <w:rPr>
                <w:rFonts w:cstheme="minorHAnsi"/>
                <w:b/>
                <w:bCs/>
              </w:rPr>
            </w:pPr>
            <w:r w:rsidRPr="00E027A1">
              <w:rPr>
                <w:rFonts w:cstheme="minorHAnsi"/>
                <w:b/>
                <w:bCs/>
              </w:rPr>
              <w:t>1</w:t>
            </w:r>
          </w:p>
        </w:tc>
        <w:tc>
          <w:tcPr>
            <w:tcW w:w="1108" w:type="dxa"/>
          </w:tcPr>
          <w:p w:rsidR="00946B2C" w:rsidRPr="00E027A1" w:rsidRDefault="00946B2C" w:rsidP="00946B2C">
            <w:pPr>
              <w:jc w:val="center"/>
              <w:rPr>
                <w:rFonts w:cstheme="minorHAnsi"/>
                <w:b/>
                <w:bCs/>
              </w:rPr>
            </w:pPr>
            <w:r w:rsidRPr="00E027A1">
              <w:rPr>
                <w:rFonts w:cstheme="minorHAnsi"/>
                <w:b/>
                <w:bCs/>
              </w:rPr>
              <w:t>2</w:t>
            </w:r>
          </w:p>
        </w:tc>
        <w:tc>
          <w:tcPr>
            <w:tcW w:w="1207" w:type="dxa"/>
          </w:tcPr>
          <w:p w:rsidR="00946B2C" w:rsidRPr="00E027A1" w:rsidRDefault="00946B2C" w:rsidP="00946B2C">
            <w:pPr>
              <w:jc w:val="center"/>
              <w:rPr>
                <w:rFonts w:cstheme="minorHAnsi"/>
                <w:b/>
                <w:bCs/>
              </w:rPr>
            </w:pPr>
            <w:r w:rsidRPr="00E027A1">
              <w:rPr>
                <w:rFonts w:cstheme="minorHAnsi"/>
                <w:b/>
                <w:bCs/>
              </w:rPr>
              <w:t>3</w:t>
            </w:r>
          </w:p>
        </w:tc>
        <w:tc>
          <w:tcPr>
            <w:tcW w:w="1439" w:type="dxa"/>
          </w:tcPr>
          <w:p w:rsidR="00946B2C" w:rsidRPr="00E027A1" w:rsidRDefault="00946B2C" w:rsidP="00946B2C">
            <w:pPr>
              <w:jc w:val="center"/>
              <w:rPr>
                <w:rFonts w:cstheme="minorHAnsi"/>
                <w:b/>
                <w:bCs/>
              </w:rPr>
            </w:pPr>
            <w:r w:rsidRPr="00E027A1">
              <w:rPr>
                <w:rFonts w:cstheme="minorHAnsi"/>
                <w:b/>
                <w:bCs/>
              </w:rPr>
              <w:t>1</w:t>
            </w:r>
          </w:p>
        </w:tc>
        <w:tc>
          <w:tcPr>
            <w:tcW w:w="1417" w:type="dxa"/>
          </w:tcPr>
          <w:p w:rsidR="00946B2C" w:rsidRPr="00E027A1" w:rsidRDefault="00946B2C" w:rsidP="00946B2C">
            <w:pPr>
              <w:jc w:val="center"/>
              <w:rPr>
                <w:rFonts w:cstheme="minorHAnsi"/>
                <w:b/>
                <w:bCs/>
              </w:rPr>
            </w:pPr>
            <w:r w:rsidRPr="00E027A1">
              <w:rPr>
                <w:rFonts w:cstheme="minorHAnsi"/>
                <w:b/>
                <w:bCs/>
              </w:rPr>
              <w:t>1</w:t>
            </w:r>
          </w:p>
        </w:tc>
      </w:tr>
      <w:tr w:rsidR="00946B2C" w:rsidTr="00E027A1">
        <w:trPr>
          <w:jc w:val="center"/>
        </w:trPr>
        <w:tc>
          <w:tcPr>
            <w:tcW w:w="3028" w:type="dxa"/>
          </w:tcPr>
          <w:p w:rsidR="00946B2C" w:rsidRPr="00E027A1" w:rsidRDefault="00946B2C" w:rsidP="008F76D7">
            <w:pPr>
              <w:rPr>
                <w:rFonts w:cstheme="minorHAnsi"/>
              </w:rPr>
            </w:pPr>
            <w:r w:rsidRPr="00E027A1">
              <w:rPr>
                <w:rFonts w:cstheme="minorHAnsi"/>
              </w:rPr>
              <w:lastRenderedPageBreak/>
              <w:t>Accuracy on Fer2017</w:t>
            </w:r>
          </w:p>
        </w:tc>
        <w:tc>
          <w:tcPr>
            <w:tcW w:w="1197" w:type="dxa"/>
          </w:tcPr>
          <w:p w:rsidR="00946B2C" w:rsidRDefault="0073013A" w:rsidP="00946B2C">
            <w:pPr>
              <w:jc w:val="center"/>
              <w:rPr>
                <w:rFonts w:cstheme="minorHAnsi"/>
              </w:rPr>
            </w:pPr>
            <w:r>
              <w:rPr>
                <w:rFonts w:cstheme="minorHAnsi"/>
              </w:rPr>
              <w:t>27.8</w:t>
            </w:r>
            <w:r w:rsidR="00946B2C">
              <w:rPr>
                <w:rFonts w:cstheme="minorHAnsi"/>
              </w:rPr>
              <w:t>3</w:t>
            </w:r>
            <w:r>
              <w:rPr>
                <w:rFonts w:cstheme="minorHAnsi"/>
              </w:rPr>
              <w:t>4</w:t>
            </w:r>
            <w:r w:rsidR="00946B2C">
              <w:rPr>
                <w:rFonts w:cstheme="minorHAnsi"/>
              </w:rPr>
              <w:t>6%</w:t>
            </w:r>
          </w:p>
        </w:tc>
        <w:tc>
          <w:tcPr>
            <w:tcW w:w="1108" w:type="dxa"/>
          </w:tcPr>
          <w:p w:rsidR="00946B2C" w:rsidRDefault="00946B2C" w:rsidP="00946B2C">
            <w:pPr>
              <w:jc w:val="center"/>
              <w:rPr>
                <w:rFonts w:cstheme="minorHAnsi"/>
              </w:rPr>
            </w:pPr>
            <w:r>
              <w:rPr>
                <w:rFonts w:cstheme="minorHAnsi"/>
              </w:rPr>
              <w:t>37.2391%</w:t>
            </w:r>
          </w:p>
        </w:tc>
        <w:tc>
          <w:tcPr>
            <w:tcW w:w="1207" w:type="dxa"/>
          </w:tcPr>
          <w:p w:rsidR="00946B2C" w:rsidRDefault="00946B2C" w:rsidP="00946B2C">
            <w:pPr>
              <w:jc w:val="center"/>
              <w:rPr>
                <w:rFonts w:cstheme="minorHAnsi"/>
              </w:rPr>
            </w:pPr>
            <w:r>
              <w:rPr>
                <w:rFonts w:cstheme="minorHAnsi"/>
              </w:rPr>
              <w:t>49.3493%</w:t>
            </w:r>
          </w:p>
        </w:tc>
        <w:tc>
          <w:tcPr>
            <w:tcW w:w="1439" w:type="dxa"/>
          </w:tcPr>
          <w:p w:rsidR="00946B2C" w:rsidRDefault="00946B2C" w:rsidP="00946B2C">
            <w:pPr>
              <w:jc w:val="center"/>
              <w:rPr>
                <w:rFonts w:cstheme="minorHAnsi"/>
              </w:rPr>
            </w:pPr>
            <w:r>
              <w:rPr>
                <w:rFonts w:cstheme="minorHAnsi"/>
              </w:rPr>
              <w:t>27.8346%</w:t>
            </w:r>
          </w:p>
        </w:tc>
        <w:tc>
          <w:tcPr>
            <w:tcW w:w="1417" w:type="dxa"/>
          </w:tcPr>
          <w:p w:rsidR="00946B2C" w:rsidRDefault="00946B2C" w:rsidP="00946B2C">
            <w:pPr>
              <w:jc w:val="center"/>
              <w:rPr>
                <w:rFonts w:cstheme="minorHAnsi"/>
              </w:rPr>
            </w:pPr>
            <w:r>
              <w:rPr>
                <w:rFonts w:cstheme="minorHAnsi"/>
              </w:rPr>
              <w:t>27.9488%</w:t>
            </w:r>
          </w:p>
        </w:tc>
      </w:tr>
      <w:tr w:rsidR="00946B2C" w:rsidTr="00E027A1">
        <w:trPr>
          <w:jc w:val="center"/>
        </w:trPr>
        <w:tc>
          <w:tcPr>
            <w:tcW w:w="3028" w:type="dxa"/>
          </w:tcPr>
          <w:p w:rsidR="00946B2C" w:rsidRPr="00E027A1" w:rsidRDefault="00946B2C" w:rsidP="008F76D7">
            <w:pPr>
              <w:rPr>
                <w:rFonts w:cstheme="minorHAnsi"/>
              </w:rPr>
            </w:pPr>
            <w:r w:rsidRPr="00E027A1">
              <w:rPr>
                <w:rFonts w:cstheme="minorHAnsi"/>
              </w:rPr>
              <w:t>Accuracy on 50% of Fer2017</w:t>
            </w:r>
          </w:p>
        </w:tc>
        <w:tc>
          <w:tcPr>
            <w:tcW w:w="1197" w:type="dxa"/>
          </w:tcPr>
          <w:p w:rsidR="00946B2C" w:rsidRDefault="00946B2C" w:rsidP="00946B2C">
            <w:pPr>
              <w:jc w:val="center"/>
              <w:rPr>
                <w:rFonts w:cstheme="minorHAnsi"/>
              </w:rPr>
            </w:pPr>
            <w:r>
              <w:rPr>
                <w:rFonts w:cstheme="minorHAnsi"/>
              </w:rPr>
              <w:t>26.2888%</w:t>
            </w:r>
          </w:p>
        </w:tc>
        <w:tc>
          <w:tcPr>
            <w:tcW w:w="1108" w:type="dxa"/>
          </w:tcPr>
          <w:p w:rsidR="00946B2C" w:rsidRDefault="00946B2C" w:rsidP="00946B2C">
            <w:pPr>
              <w:jc w:val="center"/>
              <w:rPr>
                <w:rFonts w:cstheme="minorHAnsi"/>
              </w:rPr>
            </w:pPr>
            <w:r>
              <w:rPr>
                <w:rFonts w:cstheme="minorHAnsi"/>
              </w:rPr>
              <w:t>37.1844%</w:t>
            </w:r>
          </w:p>
        </w:tc>
        <w:tc>
          <w:tcPr>
            <w:tcW w:w="1207" w:type="dxa"/>
          </w:tcPr>
          <w:p w:rsidR="00946B2C" w:rsidRDefault="00946B2C" w:rsidP="00946B2C">
            <w:pPr>
              <w:jc w:val="center"/>
              <w:rPr>
                <w:rFonts w:cstheme="minorHAnsi"/>
              </w:rPr>
            </w:pPr>
            <w:r>
              <w:rPr>
                <w:rFonts w:cstheme="minorHAnsi"/>
              </w:rPr>
              <w:t>49.2393%</w:t>
            </w:r>
          </w:p>
        </w:tc>
        <w:tc>
          <w:tcPr>
            <w:tcW w:w="1439" w:type="dxa"/>
          </w:tcPr>
          <w:p w:rsidR="00946B2C" w:rsidRDefault="00946B2C" w:rsidP="00946B2C">
            <w:pPr>
              <w:jc w:val="center"/>
              <w:rPr>
                <w:rFonts w:cstheme="minorHAnsi"/>
              </w:rPr>
            </w:pPr>
            <w:r>
              <w:rPr>
                <w:rFonts w:cstheme="minorHAnsi"/>
              </w:rPr>
              <w:t>26.2888%</w:t>
            </w:r>
          </w:p>
        </w:tc>
        <w:tc>
          <w:tcPr>
            <w:tcW w:w="1417" w:type="dxa"/>
          </w:tcPr>
          <w:p w:rsidR="00946B2C" w:rsidRDefault="00946B2C" w:rsidP="00946B2C">
            <w:pPr>
              <w:jc w:val="center"/>
              <w:rPr>
                <w:rFonts w:cstheme="minorHAnsi"/>
              </w:rPr>
            </w:pPr>
            <w:r>
              <w:rPr>
                <w:rFonts w:cstheme="minorHAnsi"/>
              </w:rPr>
              <w:t>26.5842%</w:t>
            </w:r>
          </w:p>
        </w:tc>
      </w:tr>
      <w:tr w:rsidR="00946B2C" w:rsidTr="00E027A1">
        <w:trPr>
          <w:jc w:val="center"/>
        </w:trPr>
        <w:tc>
          <w:tcPr>
            <w:tcW w:w="3028" w:type="dxa"/>
          </w:tcPr>
          <w:p w:rsidR="00946B2C" w:rsidRPr="00E027A1" w:rsidRDefault="00946B2C" w:rsidP="008F76D7">
            <w:pPr>
              <w:rPr>
                <w:rFonts w:cstheme="minorHAnsi"/>
              </w:rPr>
            </w:pPr>
            <w:r w:rsidRPr="00E027A1">
              <w:rPr>
                <w:rFonts w:cstheme="minorHAnsi"/>
              </w:rPr>
              <w:t>Accuracy on top 2 Attributes</w:t>
            </w:r>
          </w:p>
        </w:tc>
        <w:tc>
          <w:tcPr>
            <w:tcW w:w="1197" w:type="dxa"/>
          </w:tcPr>
          <w:p w:rsidR="00946B2C" w:rsidRDefault="00946B2C" w:rsidP="00946B2C">
            <w:pPr>
              <w:jc w:val="center"/>
              <w:rPr>
                <w:rFonts w:cstheme="minorHAnsi"/>
              </w:rPr>
            </w:pPr>
            <w:r>
              <w:rPr>
                <w:rFonts w:cstheme="minorHAnsi"/>
              </w:rPr>
              <w:t>26.6949%</w:t>
            </w:r>
          </w:p>
        </w:tc>
        <w:tc>
          <w:tcPr>
            <w:tcW w:w="1108" w:type="dxa"/>
          </w:tcPr>
          <w:p w:rsidR="00946B2C" w:rsidRDefault="00946B2C" w:rsidP="00946B2C">
            <w:pPr>
              <w:jc w:val="center"/>
              <w:rPr>
                <w:rFonts w:cstheme="minorHAnsi"/>
              </w:rPr>
            </w:pPr>
            <w:r>
              <w:rPr>
                <w:rFonts w:cstheme="minorHAnsi"/>
              </w:rPr>
              <w:t>30.727%</w:t>
            </w:r>
          </w:p>
        </w:tc>
        <w:tc>
          <w:tcPr>
            <w:tcW w:w="1207" w:type="dxa"/>
          </w:tcPr>
          <w:p w:rsidR="00946B2C" w:rsidRDefault="00946B2C" w:rsidP="00946B2C">
            <w:pPr>
              <w:jc w:val="center"/>
              <w:rPr>
                <w:rFonts w:cstheme="minorHAnsi"/>
              </w:rPr>
            </w:pPr>
            <w:r>
              <w:rPr>
                <w:rFonts w:cstheme="minorHAnsi"/>
              </w:rPr>
              <w:t>32.555%</w:t>
            </w:r>
          </w:p>
        </w:tc>
        <w:tc>
          <w:tcPr>
            <w:tcW w:w="1439" w:type="dxa"/>
          </w:tcPr>
          <w:p w:rsidR="00946B2C" w:rsidRDefault="00946B2C" w:rsidP="00946B2C">
            <w:pPr>
              <w:jc w:val="center"/>
              <w:rPr>
                <w:rFonts w:cstheme="minorHAnsi"/>
              </w:rPr>
            </w:pPr>
            <w:r>
              <w:rPr>
                <w:rFonts w:cstheme="minorHAnsi"/>
              </w:rPr>
              <w:t>26.6949%</w:t>
            </w:r>
          </w:p>
        </w:tc>
        <w:tc>
          <w:tcPr>
            <w:tcW w:w="1417" w:type="dxa"/>
          </w:tcPr>
          <w:p w:rsidR="00946B2C" w:rsidRDefault="00946B2C" w:rsidP="00946B2C">
            <w:pPr>
              <w:jc w:val="center"/>
              <w:rPr>
                <w:rFonts w:cstheme="minorHAnsi"/>
              </w:rPr>
            </w:pPr>
            <w:r>
              <w:rPr>
                <w:rFonts w:cstheme="minorHAnsi"/>
              </w:rPr>
              <w:t>26.3912%</w:t>
            </w:r>
          </w:p>
        </w:tc>
      </w:tr>
      <w:tr w:rsidR="00946B2C" w:rsidTr="00E027A1">
        <w:trPr>
          <w:jc w:val="center"/>
        </w:trPr>
        <w:tc>
          <w:tcPr>
            <w:tcW w:w="3028" w:type="dxa"/>
          </w:tcPr>
          <w:p w:rsidR="00946B2C" w:rsidRPr="00E027A1" w:rsidRDefault="00946B2C" w:rsidP="008F76D7">
            <w:pPr>
              <w:rPr>
                <w:rFonts w:cstheme="minorHAnsi"/>
              </w:rPr>
            </w:pPr>
            <w:r w:rsidRPr="00E027A1">
              <w:rPr>
                <w:rFonts w:cstheme="minorHAnsi"/>
              </w:rPr>
              <w:t>Accuracy on top 5 Attributes</w:t>
            </w:r>
          </w:p>
        </w:tc>
        <w:tc>
          <w:tcPr>
            <w:tcW w:w="1197" w:type="dxa"/>
          </w:tcPr>
          <w:p w:rsidR="00946B2C" w:rsidRDefault="00946B2C" w:rsidP="00946B2C">
            <w:pPr>
              <w:jc w:val="center"/>
              <w:rPr>
                <w:rFonts w:cstheme="minorHAnsi"/>
              </w:rPr>
            </w:pPr>
            <w:r>
              <w:rPr>
                <w:rFonts w:cstheme="minorHAnsi"/>
              </w:rPr>
              <w:t>26.8872%</w:t>
            </w:r>
          </w:p>
        </w:tc>
        <w:tc>
          <w:tcPr>
            <w:tcW w:w="1108" w:type="dxa"/>
          </w:tcPr>
          <w:p w:rsidR="00946B2C" w:rsidRDefault="00946B2C" w:rsidP="00946B2C">
            <w:pPr>
              <w:jc w:val="center"/>
              <w:rPr>
                <w:rFonts w:cstheme="minorHAnsi"/>
              </w:rPr>
            </w:pPr>
            <w:r>
              <w:rPr>
                <w:rFonts w:cstheme="minorHAnsi"/>
              </w:rPr>
              <w:t>33.299%</w:t>
            </w:r>
          </w:p>
        </w:tc>
        <w:tc>
          <w:tcPr>
            <w:tcW w:w="1207" w:type="dxa"/>
          </w:tcPr>
          <w:p w:rsidR="00946B2C" w:rsidRDefault="00946B2C" w:rsidP="00946B2C">
            <w:pPr>
              <w:jc w:val="center"/>
              <w:rPr>
                <w:rFonts w:cstheme="minorHAnsi"/>
              </w:rPr>
            </w:pPr>
            <w:r>
              <w:rPr>
                <w:rFonts w:cstheme="minorHAnsi"/>
              </w:rPr>
              <w:t>37.2224%</w:t>
            </w:r>
          </w:p>
        </w:tc>
        <w:tc>
          <w:tcPr>
            <w:tcW w:w="1439" w:type="dxa"/>
          </w:tcPr>
          <w:p w:rsidR="00946B2C" w:rsidRDefault="00946B2C" w:rsidP="00946B2C">
            <w:pPr>
              <w:jc w:val="center"/>
              <w:rPr>
                <w:rFonts w:cstheme="minorHAnsi"/>
              </w:rPr>
            </w:pPr>
            <w:r>
              <w:rPr>
                <w:rFonts w:cstheme="minorHAnsi"/>
              </w:rPr>
              <w:t>26.8872%</w:t>
            </w:r>
          </w:p>
        </w:tc>
        <w:tc>
          <w:tcPr>
            <w:tcW w:w="1417" w:type="dxa"/>
          </w:tcPr>
          <w:p w:rsidR="00946B2C" w:rsidRDefault="00946B2C" w:rsidP="00946B2C">
            <w:pPr>
              <w:jc w:val="center"/>
              <w:rPr>
                <w:rFonts w:cstheme="minorHAnsi"/>
              </w:rPr>
            </w:pPr>
            <w:r>
              <w:rPr>
                <w:rFonts w:cstheme="minorHAnsi"/>
              </w:rPr>
              <w:t>26.9095%</w:t>
            </w:r>
          </w:p>
        </w:tc>
      </w:tr>
      <w:tr w:rsidR="00946B2C" w:rsidTr="00E027A1">
        <w:trPr>
          <w:jc w:val="center"/>
        </w:trPr>
        <w:tc>
          <w:tcPr>
            <w:tcW w:w="3028" w:type="dxa"/>
          </w:tcPr>
          <w:p w:rsidR="00946B2C" w:rsidRPr="00E027A1" w:rsidRDefault="00946B2C" w:rsidP="008F76D7">
            <w:pPr>
              <w:rPr>
                <w:rFonts w:cstheme="minorHAnsi"/>
              </w:rPr>
            </w:pPr>
            <w:r w:rsidRPr="00E027A1">
              <w:rPr>
                <w:rFonts w:cstheme="minorHAnsi"/>
              </w:rPr>
              <w:t>Accuracy on top 10 Attributes</w:t>
            </w:r>
          </w:p>
        </w:tc>
        <w:tc>
          <w:tcPr>
            <w:tcW w:w="1197" w:type="dxa"/>
          </w:tcPr>
          <w:p w:rsidR="00946B2C" w:rsidRDefault="00946B2C" w:rsidP="00946B2C">
            <w:pPr>
              <w:jc w:val="center"/>
              <w:rPr>
                <w:rFonts w:cstheme="minorHAnsi"/>
              </w:rPr>
            </w:pPr>
            <w:r>
              <w:rPr>
                <w:rFonts w:cstheme="minorHAnsi"/>
              </w:rPr>
              <w:t>26.55%</w:t>
            </w:r>
          </w:p>
        </w:tc>
        <w:tc>
          <w:tcPr>
            <w:tcW w:w="1108" w:type="dxa"/>
          </w:tcPr>
          <w:p w:rsidR="00946B2C" w:rsidRDefault="00946B2C" w:rsidP="00946B2C">
            <w:pPr>
              <w:jc w:val="center"/>
              <w:rPr>
                <w:rFonts w:cstheme="minorHAnsi"/>
              </w:rPr>
            </w:pPr>
            <w:r>
              <w:rPr>
                <w:rFonts w:cstheme="minorHAnsi"/>
              </w:rPr>
              <w:t>34.3188%</w:t>
            </w:r>
          </w:p>
        </w:tc>
        <w:tc>
          <w:tcPr>
            <w:tcW w:w="1207" w:type="dxa"/>
          </w:tcPr>
          <w:p w:rsidR="00946B2C" w:rsidRDefault="00946B2C" w:rsidP="00946B2C">
            <w:pPr>
              <w:jc w:val="center"/>
              <w:rPr>
                <w:rFonts w:cstheme="minorHAnsi"/>
              </w:rPr>
            </w:pPr>
            <w:r>
              <w:rPr>
                <w:rFonts w:cstheme="minorHAnsi"/>
              </w:rPr>
              <w:t>42.1044%</w:t>
            </w:r>
          </w:p>
        </w:tc>
        <w:tc>
          <w:tcPr>
            <w:tcW w:w="1439" w:type="dxa"/>
          </w:tcPr>
          <w:p w:rsidR="00946B2C" w:rsidRDefault="00946B2C" w:rsidP="00946B2C">
            <w:pPr>
              <w:jc w:val="center"/>
              <w:rPr>
                <w:rFonts w:cstheme="minorHAnsi"/>
              </w:rPr>
            </w:pPr>
            <w:r>
              <w:rPr>
                <w:rFonts w:cstheme="minorHAnsi"/>
              </w:rPr>
              <w:t>26.55%</w:t>
            </w:r>
          </w:p>
        </w:tc>
        <w:tc>
          <w:tcPr>
            <w:tcW w:w="1417" w:type="dxa"/>
          </w:tcPr>
          <w:p w:rsidR="00946B2C" w:rsidRDefault="00216846" w:rsidP="00946B2C">
            <w:pPr>
              <w:jc w:val="center"/>
              <w:rPr>
                <w:rFonts w:cstheme="minorHAnsi"/>
              </w:rPr>
            </w:pPr>
            <w:r>
              <w:rPr>
                <w:rFonts w:cstheme="minorHAnsi"/>
              </w:rPr>
              <w:t>26.853</w:t>
            </w:r>
            <w:r w:rsidR="00946B2C">
              <w:rPr>
                <w:rFonts w:cstheme="minorHAnsi"/>
              </w:rPr>
              <w:t>7%</w:t>
            </w:r>
          </w:p>
        </w:tc>
      </w:tr>
    </w:tbl>
    <w:p w:rsidR="00946B2C" w:rsidRPr="00946B2C" w:rsidRDefault="00946B2C" w:rsidP="00946B2C">
      <w:pPr>
        <w:rPr>
          <w:rFonts w:cstheme="minorHAnsi"/>
        </w:rPr>
      </w:pPr>
    </w:p>
    <w:p w:rsidR="008F20B2" w:rsidRDefault="00CA48D7" w:rsidP="0073013A">
      <w:pPr>
        <w:rPr>
          <w:rFonts w:cstheme="minorHAnsi"/>
        </w:rPr>
      </w:pPr>
      <w:r>
        <w:rPr>
          <w:rFonts w:cstheme="minorHAnsi"/>
        </w:rPr>
        <w:t xml:space="preserve">K2 is an algorithm that uses greedy search and looks for optimal tree structure by adding parents to nodes in the structure. It only adds a parent if that particular arc from the node increase the fitness score of the tree structure. An overall </w:t>
      </w:r>
      <w:r w:rsidR="00E95D45" w:rsidRPr="008F76D7">
        <w:rPr>
          <w:rFonts w:cstheme="minorHAnsi"/>
        </w:rPr>
        <w:t>significant improveme</w:t>
      </w:r>
      <w:r>
        <w:rPr>
          <w:rFonts w:cstheme="minorHAnsi"/>
        </w:rPr>
        <w:t>nt in accuracy was obtained for</w:t>
      </w:r>
      <w:r w:rsidR="00E95D45" w:rsidRPr="008F76D7">
        <w:rPr>
          <w:rFonts w:cstheme="minorHAnsi"/>
        </w:rPr>
        <w:t xml:space="preserve"> question</w:t>
      </w:r>
      <w:r>
        <w:rPr>
          <w:rFonts w:cstheme="minorHAnsi"/>
        </w:rPr>
        <w:t>s</w:t>
      </w:r>
      <w:r w:rsidR="00E95D45" w:rsidRPr="008F76D7">
        <w:rPr>
          <w:rFonts w:cstheme="minorHAnsi"/>
        </w:rPr>
        <w:t xml:space="preserve"> 4-6</w:t>
      </w:r>
      <w:r>
        <w:rPr>
          <w:rFonts w:cstheme="minorHAnsi"/>
        </w:rPr>
        <w:t xml:space="preserve"> over the Naïve Bayes</w:t>
      </w:r>
      <w:r w:rsidR="00E95D45" w:rsidRPr="008F76D7">
        <w:rPr>
          <w:rFonts w:cstheme="minorHAnsi"/>
        </w:rPr>
        <w:t xml:space="preserve">, what is even more interesting is the fact the accuracies kept increasing </w:t>
      </w:r>
      <w:r>
        <w:rPr>
          <w:rFonts w:cstheme="minorHAnsi"/>
        </w:rPr>
        <w:t>as t</w:t>
      </w:r>
      <w:r w:rsidR="0073013A">
        <w:rPr>
          <w:rFonts w:cstheme="minorHAnsi"/>
        </w:rPr>
        <w:t xml:space="preserve">he number of parents increase, </w:t>
      </w:r>
      <w:r>
        <w:rPr>
          <w:rFonts w:cstheme="minorHAnsi"/>
        </w:rPr>
        <w:t>a</w:t>
      </w:r>
      <w:r w:rsidR="0073013A">
        <w:rPr>
          <w:rFonts w:cstheme="minorHAnsi"/>
        </w:rPr>
        <w:t>n</w:t>
      </w:r>
      <w:r>
        <w:rPr>
          <w:rFonts w:cstheme="minorHAnsi"/>
        </w:rPr>
        <w:t xml:space="preserve">d </w:t>
      </w:r>
      <w:r w:rsidR="0073013A">
        <w:rPr>
          <w:rFonts w:cstheme="minorHAnsi"/>
        </w:rPr>
        <w:t>as the number of attributes increase</w:t>
      </w:r>
      <w:r w:rsidR="00E95D45" w:rsidRPr="008F76D7">
        <w:rPr>
          <w:rFonts w:cstheme="minorHAnsi"/>
        </w:rPr>
        <w:t>. Dependencies between attributes were very much mixed. It was difficult to infer any kind of behavior from it, except for the fact the fact the top attributes calculated in question 5 seemed to appear more as a parent node rather than a child node.</w:t>
      </w:r>
    </w:p>
    <w:p w:rsidR="0073013A" w:rsidRPr="008F76D7" w:rsidRDefault="0073013A" w:rsidP="0073013A">
      <w:pPr>
        <w:rPr>
          <w:rFonts w:cstheme="minorHAnsi"/>
        </w:rPr>
      </w:pPr>
      <w:r>
        <w:rPr>
          <w:rFonts w:cstheme="minorHAnsi"/>
        </w:rPr>
        <w:t xml:space="preserve">Hill Climbing is another greedy search algorithm. It starts with a random tree structure and proceeds to add arcs to the node that only increase the fitness score of the tree. </w:t>
      </w:r>
      <w:r w:rsidR="0068585A">
        <w:rPr>
          <w:rFonts w:cstheme="minorHAnsi"/>
        </w:rPr>
        <w:t>It gave same accuracies as the K2, that’s because they both behave similarly.</w:t>
      </w:r>
    </w:p>
    <w:p w:rsidR="00AA1511" w:rsidRPr="00AA1511" w:rsidRDefault="0068585A" w:rsidP="008A4C53">
      <w:pPr>
        <w:rPr>
          <w:rFonts w:cstheme="minorHAnsi"/>
        </w:rPr>
      </w:pPr>
      <w:proofErr w:type="spellStart"/>
      <w:r>
        <w:rPr>
          <w:rFonts w:cstheme="minorHAnsi"/>
        </w:rPr>
        <w:t>Tabu</w:t>
      </w:r>
      <w:proofErr w:type="spellEnd"/>
      <w:r>
        <w:rPr>
          <w:rFonts w:cstheme="minorHAnsi"/>
        </w:rPr>
        <w:t xml:space="preserve"> search is like Hill Climbing, except that when it reaches the local maximum, it can still choose with a certain probability to add an arc that lowers the fitness. This probability decrease as the number of iterations increase. </w:t>
      </w:r>
      <w:proofErr w:type="spellStart"/>
      <w:r>
        <w:rPr>
          <w:rFonts w:cstheme="minorHAnsi"/>
        </w:rPr>
        <w:t>Tabu</w:t>
      </w:r>
      <w:proofErr w:type="spellEnd"/>
      <w:r>
        <w:rPr>
          <w:rFonts w:cstheme="minorHAnsi"/>
        </w:rPr>
        <w:t xml:space="preserve"> search also never rediscovers the same route it took, thus allowing it to explore more solutions that could possible yield a better accuracy than the local optimum it found initially. This explains the </w:t>
      </w:r>
      <w:r w:rsidR="00B70D37" w:rsidRPr="008F76D7">
        <w:rPr>
          <w:rFonts w:cstheme="minorHAnsi"/>
        </w:rPr>
        <w:t>littl</w:t>
      </w:r>
      <w:r>
        <w:rPr>
          <w:rFonts w:cstheme="minorHAnsi"/>
        </w:rPr>
        <w:t>e improvement obtained over K2 or Hill Climbing.</w:t>
      </w:r>
      <w:r w:rsidR="00B70D37" w:rsidRPr="008F76D7">
        <w:rPr>
          <w:rFonts w:cstheme="minorHAnsi"/>
        </w:rPr>
        <w:t xml:space="preserve"> We can infer from the tree visualization that some adjacent pixels seemed to form some kind of dependencies, specially the top attributes obtained in question 5 for each emotion seemed to have more dependency than the rest.</w:t>
      </w:r>
    </w:p>
    <w:p w:rsidR="003B4757" w:rsidRDefault="0079036D" w:rsidP="008F76D7">
      <w:pPr>
        <w:rPr>
          <w:rFonts w:cstheme="minorHAnsi"/>
          <w:b/>
          <w:bCs/>
          <w:sz w:val="24"/>
          <w:szCs w:val="24"/>
        </w:rPr>
      </w:pPr>
      <w:r w:rsidRPr="008F76D7">
        <w:rPr>
          <w:rFonts w:cstheme="minorHAnsi"/>
          <w:b/>
          <w:bCs/>
          <w:sz w:val="24"/>
          <w:szCs w:val="24"/>
        </w:rPr>
        <w:t>Clustering, K-means</w:t>
      </w:r>
    </w:p>
    <w:p w:rsidR="0073013A" w:rsidRPr="0073013A" w:rsidRDefault="0073013A" w:rsidP="008F76D7">
      <w:pPr>
        <w:rPr>
          <w:rFonts w:cstheme="minorHAnsi"/>
        </w:rPr>
      </w:pPr>
      <w:r>
        <w:rPr>
          <w:rFonts w:cstheme="minorHAnsi"/>
          <w:b/>
          <w:bCs/>
        </w:rPr>
        <w:t>Note:</w:t>
      </w:r>
      <w:r>
        <w:rPr>
          <w:rFonts w:cstheme="minorHAnsi"/>
        </w:rPr>
        <w:t xml:space="preserve"> I used the ARFF files created in the previous section to perform this clustering</w:t>
      </w:r>
    </w:p>
    <w:p w:rsidR="00DF4EE3" w:rsidRDefault="003B4757" w:rsidP="00DF4EE3">
      <w:pPr>
        <w:rPr>
          <w:rFonts w:cstheme="minorHAnsi"/>
        </w:rPr>
      </w:pPr>
      <w:r w:rsidRPr="008F76D7">
        <w:rPr>
          <w:rFonts w:cstheme="minorHAnsi"/>
        </w:rPr>
        <w:t>Here I also used all the ARFF files from the previous item; with the top 100 attributes in each file (not each emotion). I ran K-means on Fer2017 file and on all Emotion files</w:t>
      </w:r>
      <w:r w:rsidR="00DF4EE3">
        <w:rPr>
          <w:rFonts w:cstheme="minorHAnsi"/>
        </w:rPr>
        <w:t xml:space="preserve">. </w:t>
      </w:r>
      <w:r w:rsidR="001C5C47" w:rsidRPr="008F76D7">
        <w:rPr>
          <w:rFonts w:cstheme="minorHAnsi"/>
        </w:rPr>
        <w:t>Clustered Instance excluding and including class instance were the same on every Fer2017Emotion file, but only differed in the Fer2017 File</w:t>
      </w:r>
      <w:r w:rsidR="008A4C53">
        <w:rPr>
          <w:rFonts w:cstheme="minorHAnsi"/>
        </w:rPr>
        <w:t xml:space="preserve"> that classifies all emotions</w:t>
      </w:r>
      <w:r w:rsidR="00DF4EE3">
        <w:rPr>
          <w:rFonts w:cstheme="minorHAnsi"/>
        </w:rPr>
        <w:t>.</w:t>
      </w:r>
    </w:p>
    <w:p w:rsidR="00AA3C48" w:rsidRPr="00AA3C48" w:rsidRDefault="00DF4EE3" w:rsidP="000B4B0A">
      <w:pPr>
        <w:rPr>
          <w:rFonts w:cstheme="minorHAnsi"/>
        </w:rPr>
      </w:pPr>
      <w:r>
        <w:rPr>
          <w:rFonts w:cstheme="minorHAnsi"/>
        </w:rPr>
        <w:t xml:space="preserve">Number of clusters </w:t>
      </w:r>
      <w:r w:rsidR="00AA3C48">
        <w:rPr>
          <w:rFonts w:cstheme="minorHAnsi"/>
        </w:rPr>
        <w:t xml:space="preserve">for Fer2017 with all emotions = </w:t>
      </w:r>
      <w:r w:rsidR="000B4B0A">
        <w:rPr>
          <w:rFonts w:cstheme="minorHAnsi"/>
        </w:rPr>
        <w:t xml:space="preserve">7 because classes can be assigned from 0 to 6. Number of clusters for each </w:t>
      </w:r>
      <w:r w:rsidR="00AA3C48">
        <w:rPr>
          <w:rFonts w:cstheme="minorHAnsi"/>
        </w:rPr>
        <w:t>emotion = 2</w:t>
      </w:r>
      <w:r w:rsidR="000B4B0A">
        <w:rPr>
          <w:rFonts w:cstheme="minorHAnsi"/>
        </w:rPr>
        <w:t xml:space="preserve"> because classes can be either assigned 0 or 1.</w:t>
      </w:r>
    </w:p>
    <w:tbl>
      <w:tblPr>
        <w:tblStyle w:val="TableGrid"/>
        <w:tblW w:w="10151" w:type="dxa"/>
        <w:tblLook w:val="04A0" w:firstRow="1" w:lastRow="0" w:firstColumn="1" w:lastColumn="0" w:noHBand="0" w:noVBand="1"/>
      </w:tblPr>
      <w:tblGrid>
        <w:gridCol w:w="1035"/>
        <w:gridCol w:w="1430"/>
        <w:gridCol w:w="1098"/>
        <w:gridCol w:w="1098"/>
        <w:gridCol w:w="1098"/>
        <w:gridCol w:w="1098"/>
        <w:gridCol w:w="1098"/>
        <w:gridCol w:w="1098"/>
        <w:gridCol w:w="1098"/>
      </w:tblGrid>
      <w:tr w:rsidR="0064444B" w:rsidTr="00AA3C48">
        <w:trPr>
          <w:trHeight w:val="359"/>
        </w:trPr>
        <w:tc>
          <w:tcPr>
            <w:tcW w:w="0" w:type="auto"/>
          </w:tcPr>
          <w:p w:rsidR="0064444B" w:rsidRDefault="0064444B" w:rsidP="001C5C47">
            <w:pPr>
              <w:rPr>
                <w:rFonts w:cstheme="minorHAnsi"/>
              </w:rPr>
            </w:pPr>
          </w:p>
        </w:tc>
        <w:tc>
          <w:tcPr>
            <w:tcW w:w="1430" w:type="dxa"/>
          </w:tcPr>
          <w:p w:rsidR="0064444B" w:rsidRPr="00836DF0" w:rsidRDefault="0064444B" w:rsidP="001C5C47">
            <w:pPr>
              <w:rPr>
                <w:rFonts w:cstheme="minorHAnsi"/>
                <w:b/>
                <w:bCs/>
              </w:rPr>
            </w:pPr>
            <w:r w:rsidRPr="00836DF0">
              <w:rPr>
                <w:rFonts w:cstheme="minorHAnsi"/>
                <w:b/>
                <w:bCs/>
              </w:rPr>
              <w:t>All Emotions</w:t>
            </w:r>
          </w:p>
        </w:tc>
        <w:tc>
          <w:tcPr>
            <w:tcW w:w="0" w:type="auto"/>
          </w:tcPr>
          <w:p w:rsidR="0064444B" w:rsidRPr="00836DF0" w:rsidRDefault="0064444B" w:rsidP="001C5C47">
            <w:pPr>
              <w:rPr>
                <w:rFonts w:cstheme="minorHAnsi"/>
                <w:b/>
                <w:bCs/>
              </w:rPr>
            </w:pPr>
            <w:r w:rsidRPr="00836DF0">
              <w:rPr>
                <w:rFonts w:cstheme="minorHAnsi"/>
                <w:b/>
                <w:bCs/>
              </w:rPr>
              <w:t>Angry</w:t>
            </w:r>
          </w:p>
        </w:tc>
        <w:tc>
          <w:tcPr>
            <w:tcW w:w="0" w:type="auto"/>
          </w:tcPr>
          <w:p w:rsidR="0064444B" w:rsidRPr="00836DF0" w:rsidRDefault="0064444B" w:rsidP="001C5C47">
            <w:pPr>
              <w:rPr>
                <w:rFonts w:cstheme="minorHAnsi"/>
                <w:b/>
                <w:bCs/>
              </w:rPr>
            </w:pPr>
            <w:r w:rsidRPr="00836DF0">
              <w:rPr>
                <w:rFonts w:cstheme="minorHAnsi"/>
                <w:b/>
                <w:bCs/>
              </w:rPr>
              <w:t>Disgust</w:t>
            </w:r>
          </w:p>
        </w:tc>
        <w:tc>
          <w:tcPr>
            <w:tcW w:w="0" w:type="auto"/>
          </w:tcPr>
          <w:p w:rsidR="0064444B" w:rsidRPr="00836DF0" w:rsidRDefault="0064444B" w:rsidP="001C5C47">
            <w:pPr>
              <w:rPr>
                <w:rFonts w:cstheme="minorHAnsi"/>
                <w:b/>
                <w:bCs/>
              </w:rPr>
            </w:pPr>
            <w:r w:rsidRPr="00836DF0">
              <w:rPr>
                <w:rFonts w:cstheme="minorHAnsi"/>
                <w:b/>
                <w:bCs/>
              </w:rPr>
              <w:t xml:space="preserve">Fear </w:t>
            </w:r>
          </w:p>
        </w:tc>
        <w:tc>
          <w:tcPr>
            <w:tcW w:w="0" w:type="auto"/>
          </w:tcPr>
          <w:p w:rsidR="0064444B" w:rsidRPr="00836DF0" w:rsidRDefault="0064444B" w:rsidP="001C5C47">
            <w:pPr>
              <w:rPr>
                <w:rFonts w:cstheme="minorHAnsi"/>
                <w:b/>
                <w:bCs/>
              </w:rPr>
            </w:pPr>
            <w:r w:rsidRPr="00836DF0">
              <w:rPr>
                <w:rFonts w:cstheme="minorHAnsi"/>
                <w:b/>
                <w:bCs/>
              </w:rPr>
              <w:t>Happy</w:t>
            </w:r>
          </w:p>
        </w:tc>
        <w:tc>
          <w:tcPr>
            <w:tcW w:w="0" w:type="auto"/>
          </w:tcPr>
          <w:p w:rsidR="0064444B" w:rsidRPr="00836DF0" w:rsidRDefault="0064444B" w:rsidP="001C5C47">
            <w:pPr>
              <w:rPr>
                <w:rFonts w:cstheme="minorHAnsi"/>
                <w:b/>
                <w:bCs/>
              </w:rPr>
            </w:pPr>
            <w:r w:rsidRPr="00836DF0">
              <w:rPr>
                <w:rFonts w:cstheme="minorHAnsi"/>
                <w:b/>
                <w:bCs/>
              </w:rPr>
              <w:t>Neutral</w:t>
            </w:r>
          </w:p>
        </w:tc>
        <w:tc>
          <w:tcPr>
            <w:tcW w:w="0" w:type="auto"/>
          </w:tcPr>
          <w:p w:rsidR="0064444B" w:rsidRPr="00836DF0" w:rsidRDefault="0064444B" w:rsidP="001C5C47">
            <w:pPr>
              <w:rPr>
                <w:rFonts w:cstheme="minorHAnsi"/>
                <w:b/>
                <w:bCs/>
              </w:rPr>
            </w:pPr>
            <w:r w:rsidRPr="00836DF0">
              <w:rPr>
                <w:rFonts w:cstheme="minorHAnsi"/>
                <w:b/>
                <w:bCs/>
              </w:rPr>
              <w:t xml:space="preserve">Sad </w:t>
            </w:r>
          </w:p>
        </w:tc>
        <w:tc>
          <w:tcPr>
            <w:tcW w:w="0" w:type="auto"/>
          </w:tcPr>
          <w:p w:rsidR="0064444B" w:rsidRPr="00836DF0" w:rsidRDefault="0064444B" w:rsidP="001C5C47">
            <w:pPr>
              <w:rPr>
                <w:rFonts w:cstheme="minorHAnsi"/>
                <w:b/>
                <w:bCs/>
              </w:rPr>
            </w:pPr>
            <w:r w:rsidRPr="00836DF0">
              <w:rPr>
                <w:rFonts w:cstheme="minorHAnsi"/>
                <w:b/>
                <w:bCs/>
              </w:rPr>
              <w:t>Surprise</w:t>
            </w:r>
          </w:p>
        </w:tc>
      </w:tr>
      <w:tr w:rsidR="0064444B" w:rsidTr="00AA3C48">
        <w:trPr>
          <w:trHeight w:val="223"/>
        </w:trPr>
        <w:tc>
          <w:tcPr>
            <w:tcW w:w="0" w:type="auto"/>
          </w:tcPr>
          <w:p w:rsidR="0064444B" w:rsidRPr="00836DF0" w:rsidRDefault="0064444B" w:rsidP="001C5C47">
            <w:pPr>
              <w:rPr>
                <w:rFonts w:cstheme="minorHAnsi"/>
                <w:b/>
                <w:bCs/>
              </w:rPr>
            </w:pPr>
            <w:r w:rsidRPr="00836DF0">
              <w:rPr>
                <w:rFonts w:cstheme="minorHAnsi"/>
                <w:b/>
                <w:bCs/>
              </w:rPr>
              <w:t xml:space="preserve">Accuracy </w:t>
            </w:r>
          </w:p>
        </w:tc>
        <w:tc>
          <w:tcPr>
            <w:tcW w:w="1430" w:type="dxa"/>
          </w:tcPr>
          <w:p w:rsidR="0064444B" w:rsidRDefault="0064444B" w:rsidP="001C5C47">
            <w:pPr>
              <w:rPr>
                <w:rFonts w:cstheme="minorHAnsi"/>
              </w:rPr>
            </w:pPr>
            <w:r>
              <w:rPr>
                <w:rFonts w:cstheme="minorHAnsi"/>
              </w:rPr>
              <w:t>21.6429%</w:t>
            </w:r>
          </w:p>
        </w:tc>
        <w:tc>
          <w:tcPr>
            <w:tcW w:w="0" w:type="auto"/>
          </w:tcPr>
          <w:p w:rsidR="0064444B" w:rsidRDefault="0064444B" w:rsidP="001C5C47">
            <w:pPr>
              <w:rPr>
                <w:rFonts w:cstheme="minorHAnsi"/>
              </w:rPr>
            </w:pPr>
            <w:r>
              <w:rPr>
                <w:rFonts w:cstheme="minorHAnsi"/>
              </w:rPr>
              <w:t>57.2759%</w:t>
            </w:r>
          </w:p>
        </w:tc>
        <w:tc>
          <w:tcPr>
            <w:tcW w:w="0" w:type="auto"/>
          </w:tcPr>
          <w:p w:rsidR="0064444B" w:rsidRDefault="0064444B" w:rsidP="001C5C47">
            <w:pPr>
              <w:rPr>
                <w:rFonts w:cstheme="minorHAnsi"/>
              </w:rPr>
            </w:pPr>
            <w:r>
              <w:rPr>
                <w:rFonts w:cstheme="minorHAnsi"/>
              </w:rPr>
              <w:t>57.7674%</w:t>
            </w:r>
          </w:p>
        </w:tc>
        <w:tc>
          <w:tcPr>
            <w:tcW w:w="0" w:type="auto"/>
          </w:tcPr>
          <w:p w:rsidR="0064444B" w:rsidRDefault="0064444B" w:rsidP="001C5C47">
            <w:pPr>
              <w:rPr>
                <w:rFonts w:cstheme="minorHAnsi"/>
              </w:rPr>
            </w:pPr>
            <w:r>
              <w:rPr>
                <w:rFonts w:cstheme="minorHAnsi"/>
              </w:rPr>
              <w:t>55.9562%</w:t>
            </w:r>
          </w:p>
        </w:tc>
        <w:tc>
          <w:tcPr>
            <w:tcW w:w="0" w:type="auto"/>
          </w:tcPr>
          <w:p w:rsidR="0064444B" w:rsidRDefault="0064444B" w:rsidP="001C5C47">
            <w:pPr>
              <w:rPr>
                <w:rFonts w:cstheme="minorHAnsi"/>
              </w:rPr>
            </w:pPr>
            <w:r>
              <w:rPr>
                <w:rFonts w:cstheme="minorHAnsi"/>
              </w:rPr>
              <w:t>54.4375%</w:t>
            </w:r>
          </w:p>
        </w:tc>
        <w:tc>
          <w:tcPr>
            <w:tcW w:w="0" w:type="auto"/>
          </w:tcPr>
          <w:p w:rsidR="0064444B" w:rsidRDefault="0064444B" w:rsidP="001C5C47">
            <w:pPr>
              <w:rPr>
                <w:rFonts w:cstheme="minorHAnsi"/>
              </w:rPr>
            </w:pPr>
            <w:r>
              <w:rPr>
                <w:rFonts w:cstheme="minorHAnsi"/>
              </w:rPr>
              <w:t>52.1832%</w:t>
            </w:r>
          </w:p>
        </w:tc>
        <w:tc>
          <w:tcPr>
            <w:tcW w:w="0" w:type="auto"/>
          </w:tcPr>
          <w:p w:rsidR="0064444B" w:rsidRDefault="0064444B" w:rsidP="001C5C47">
            <w:pPr>
              <w:rPr>
                <w:rFonts w:cstheme="minorHAnsi"/>
              </w:rPr>
            </w:pPr>
            <w:r>
              <w:rPr>
                <w:rFonts w:cstheme="minorHAnsi"/>
              </w:rPr>
              <w:t>61.2004%</w:t>
            </w:r>
          </w:p>
        </w:tc>
        <w:tc>
          <w:tcPr>
            <w:tcW w:w="0" w:type="auto"/>
          </w:tcPr>
          <w:p w:rsidR="0064444B" w:rsidRDefault="0064444B" w:rsidP="001C5C47">
            <w:pPr>
              <w:rPr>
                <w:rFonts w:cstheme="minorHAnsi"/>
              </w:rPr>
            </w:pPr>
            <w:r>
              <w:rPr>
                <w:rFonts w:cstheme="minorHAnsi"/>
              </w:rPr>
              <w:t>51.6928%</w:t>
            </w:r>
          </w:p>
        </w:tc>
      </w:tr>
    </w:tbl>
    <w:p w:rsidR="00B70D37" w:rsidRPr="008A4C53" w:rsidRDefault="00063965" w:rsidP="008A4C53">
      <w:pPr>
        <w:rPr>
          <w:rFonts w:cstheme="minorHAnsi"/>
        </w:rPr>
      </w:pPr>
      <w:r w:rsidRPr="008A4C53">
        <w:rPr>
          <w:rFonts w:cstheme="minorHAnsi"/>
        </w:rPr>
        <w:lastRenderedPageBreak/>
        <w:t xml:space="preserve">The results or accuracy obtained for the Fer2017 data on all emotions equals 21.6429% which is almost identical to the accuracy obtained in question 4 for Naïve Bays. However, </w:t>
      </w:r>
      <w:r w:rsidR="008A4C53">
        <w:rPr>
          <w:rFonts w:cstheme="minorHAnsi"/>
        </w:rPr>
        <w:t>performance decreased when compared to the supervised method of Bayes Nets.</w:t>
      </w:r>
      <w:r w:rsidR="0009059D">
        <w:rPr>
          <w:rFonts w:cstheme="minorHAnsi"/>
        </w:rPr>
        <w:t xml:space="preserve"> The closer the initial points were from each other the less likely it is for k-means to find the optimal solution.</w:t>
      </w:r>
    </w:p>
    <w:p w:rsidR="0079036D" w:rsidRPr="008F76D7" w:rsidRDefault="0079036D" w:rsidP="008F76D7">
      <w:pPr>
        <w:rPr>
          <w:rFonts w:cstheme="minorHAnsi"/>
          <w:b/>
          <w:bCs/>
          <w:sz w:val="24"/>
          <w:szCs w:val="24"/>
        </w:rPr>
      </w:pPr>
      <w:r w:rsidRPr="008F76D7">
        <w:rPr>
          <w:rFonts w:cstheme="minorHAnsi"/>
          <w:b/>
          <w:bCs/>
          <w:sz w:val="24"/>
          <w:szCs w:val="24"/>
        </w:rPr>
        <w:t>Beyond K-means, tools for computation of optimal number of clusters</w:t>
      </w:r>
    </w:p>
    <w:p w:rsidR="00B70D37" w:rsidRPr="008A4C53" w:rsidRDefault="00641E29" w:rsidP="008A4C53">
      <w:pPr>
        <w:rPr>
          <w:rFonts w:cstheme="minorHAnsi"/>
          <w:b/>
          <w:bCs/>
        </w:rPr>
      </w:pPr>
      <w:r w:rsidRPr="008A4C53">
        <w:rPr>
          <w:rFonts w:cstheme="minorHAnsi"/>
        </w:rPr>
        <w:t>I have use</w:t>
      </w:r>
      <w:r w:rsidR="008B69B2" w:rsidRPr="008A4C53">
        <w:rPr>
          <w:rFonts w:cstheme="minorHAnsi"/>
        </w:rPr>
        <w:t>d</w:t>
      </w:r>
      <w:r w:rsidRPr="008A4C53">
        <w:rPr>
          <w:rFonts w:cstheme="minorHAnsi"/>
        </w:rPr>
        <w:t xml:space="preserve"> the </w:t>
      </w:r>
      <w:r w:rsidR="008B69B2" w:rsidRPr="008A4C53">
        <w:rPr>
          <w:rFonts w:cstheme="minorHAnsi"/>
        </w:rPr>
        <w:t>Farthest</w:t>
      </w:r>
      <w:r w:rsidR="0009059D">
        <w:rPr>
          <w:rFonts w:cstheme="minorHAnsi"/>
        </w:rPr>
        <w:t>-</w:t>
      </w:r>
      <w:r w:rsidR="008B69B2" w:rsidRPr="008A4C53">
        <w:rPr>
          <w:rFonts w:cstheme="minorHAnsi"/>
        </w:rPr>
        <w:t xml:space="preserve">First Clustering mechanism in this dataset. Farthest first </w:t>
      </w:r>
      <w:r w:rsidR="006A5326" w:rsidRPr="008A4C53">
        <w:rPr>
          <w:rFonts w:cstheme="minorHAnsi"/>
        </w:rPr>
        <w:t xml:space="preserve">selects its </w:t>
      </w:r>
      <w:r w:rsidR="0009059D">
        <w:rPr>
          <w:rFonts w:cstheme="minorHAnsi"/>
        </w:rPr>
        <w:t>first point randomly and</w:t>
      </w:r>
      <w:r w:rsidR="006A5326" w:rsidRPr="008A4C53">
        <w:rPr>
          <w:rFonts w:cstheme="minorHAnsi"/>
        </w:rPr>
        <w:t xml:space="preserve"> each consequent point is the farthest away from the list of points selected earlier, hence the name Farthest</w:t>
      </w:r>
      <w:r w:rsidR="0009059D">
        <w:rPr>
          <w:rFonts w:cstheme="minorHAnsi"/>
        </w:rPr>
        <w:t>-First. I applied</w:t>
      </w:r>
      <w:r w:rsidR="006A5326" w:rsidRPr="008A4C53">
        <w:rPr>
          <w:rFonts w:cstheme="minorHAnsi"/>
        </w:rPr>
        <w:t xml:space="preserve"> this form clustering w</w:t>
      </w:r>
      <w:r w:rsidR="0009059D">
        <w:rPr>
          <w:rFonts w:cstheme="minorHAnsi"/>
        </w:rPr>
        <w:t>ith W</w:t>
      </w:r>
      <w:r w:rsidR="006A5326" w:rsidRPr="008A4C53">
        <w:rPr>
          <w:rFonts w:cstheme="minorHAnsi"/>
        </w:rPr>
        <w:t>eka</w:t>
      </w:r>
      <w:r w:rsidR="0009059D">
        <w:rPr>
          <w:rFonts w:cstheme="minorHAnsi"/>
        </w:rPr>
        <w:t>’s</w:t>
      </w:r>
      <w:r w:rsidR="006A5326" w:rsidRPr="008A4C53">
        <w:rPr>
          <w:rFonts w:cstheme="minorHAnsi"/>
        </w:rPr>
        <w:t xml:space="preserve"> default settings</w:t>
      </w:r>
      <w:r w:rsidR="0009059D">
        <w:rPr>
          <w:rFonts w:cstheme="minorHAnsi"/>
        </w:rPr>
        <w:t xml:space="preserve"> and gradually increasing the number of clusters from 2 to 8.</w:t>
      </w:r>
      <w:r w:rsidR="006A5326" w:rsidRPr="008A4C53">
        <w:rPr>
          <w:rFonts w:cstheme="minorHAnsi"/>
        </w:rPr>
        <w:t xml:space="preserve"> I obtained the following results.</w:t>
      </w:r>
    </w:p>
    <w:tbl>
      <w:tblPr>
        <w:tblStyle w:val="TableGrid"/>
        <w:tblW w:w="11346" w:type="dxa"/>
        <w:jc w:val="center"/>
        <w:tblLayout w:type="fixed"/>
        <w:tblLook w:val="04A0" w:firstRow="1" w:lastRow="0" w:firstColumn="1" w:lastColumn="0" w:noHBand="0" w:noVBand="1"/>
      </w:tblPr>
      <w:tblGrid>
        <w:gridCol w:w="2091"/>
        <w:gridCol w:w="1376"/>
        <w:gridCol w:w="1098"/>
        <w:gridCol w:w="1098"/>
        <w:gridCol w:w="1098"/>
        <w:gridCol w:w="1154"/>
        <w:gridCol w:w="1170"/>
        <w:gridCol w:w="1154"/>
        <w:gridCol w:w="1107"/>
      </w:tblGrid>
      <w:tr w:rsidR="00216846" w:rsidTr="00836DF0">
        <w:trPr>
          <w:jc w:val="center"/>
        </w:trPr>
        <w:tc>
          <w:tcPr>
            <w:tcW w:w="2091" w:type="dxa"/>
          </w:tcPr>
          <w:p w:rsidR="00216846" w:rsidRPr="00836DF0" w:rsidRDefault="00216846" w:rsidP="00C328A1">
            <w:pPr>
              <w:jc w:val="center"/>
              <w:rPr>
                <w:rFonts w:cstheme="minorHAnsi"/>
              </w:rPr>
            </w:pPr>
          </w:p>
        </w:tc>
        <w:tc>
          <w:tcPr>
            <w:tcW w:w="1376" w:type="dxa"/>
          </w:tcPr>
          <w:p w:rsidR="00216846" w:rsidRPr="00836DF0" w:rsidRDefault="00C328A1" w:rsidP="00C328A1">
            <w:pPr>
              <w:jc w:val="center"/>
              <w:rPr>
                <w:rFonts w:cstheme="minorHAnsi"/>
                <w:b/>
                <w:bCs/>
              </w:rPr>
            </w:pPr>
            <w:r w:rsidRPr="00836DF0">
              <w:rPr>
                <w:rFonts w:cstheme="minorHAnsi"/>
                <w:b/>
                <w:bCs/>
              </w:rPr>
              <w:t>All Emotions</w:t>
            </w:r>
          </w:p>
        </w:tc>
        <w:tc>
          <w:tcPr>
            <w:tcW w:w="1098" w:type="dxa"/>
          </w:tcPr>
          <w:p w:rsidR="00216846" w:rsidRPr="00836DF0" w:rsidRDefault="00C328A1" w:rsidP="00C328A1">
            <w:pPr>
              <w:jc w:val="center"/>
              <w:rPr>
                <w:rFonts w:cstheme="minorHAnsi"/>
                <w:b/>
                <w:bCs/>
              </w:rPr>
            </w:pPr>
            <w:r w:rsidRPr="00836DF0">
              <w:rPr>
                <w:rFonts w:cstheme="minorHAnsi"/>
                <w:b/>
                <w:bCs/>
              </w:rPr>
              <w:t>Angry</w:t>
            </w:r>
          </w:p>
        </w:tc>
        <w:tc>
          <w:tcPr>
            <w:tcW w:w="1098" w:type="dxa"/>
          </w:tcPr>
          <w:p w:rsidR="00216846" w:rsidRPr="00836DF0" w:rsidRDefault="00C328A1" w:rsidP="00C328A1">
            <w:pPr>
              <w:jc w:val="center"/>
              <w:rPr>
                <w:rFonts w:cstheme="minorHAnsi"/>
                <w:b/>
                <w:bCs/>
              </w:rPr>
            </w:pPr>
            <w:r w:rsidRPr="00836DF0">
              <w:rPr>
                <w:rFonts w:cstheme="minorHAnsi"/>
                <w:b/>
                <w:bCs/>
              </w:rPr>
              <w:t>Disgust</w:t>
            </w:r>
          </w:p>
        </w:tc>
        <w:tc>
          <w:tcPr>
            <w:tcW w:w="1098" w:type="dxa"/>
          </w:tcPr>
          <w:p w:rsidR="00216846" w:rsidRPr="00836DF0" w:rsidRDefault="00C328A1" w:rsidP="00C328A1">
            <w:pPr>
              <w:jc w:val="center"/>
              <w:rPr>
                <w:rFonts w:cstheme="minorHAnsi"/>
                <w:b/>
                <w:bCs/>
              </w:rPr>
            </w:pPr>
            <w:r w:rsidRPr="00836DF0">
              <w:rPr>
                <w:rFonts w:cstheme="minorHAnsi"/>
                <w:b/>
                <w:bCs/>
              </w:rPr>
              <w:t>Fear</w:t>
            </w:r>
          </w:p>
        </w:tc>
        <w:tc>
          <w:tcPr>
            <w:tcW w:w="1154" w:type="dxa"/>
          </w:tcPr>
          <w:p w:rsidR="00216846" w:rsidRPr="00836DF0" w:rsidRDefault="00C328A1" w:rsidP="00C328A1">
            <w:pPr>
              <w:jc w:val="center"/>
              <w:rPr>
                <w:rFonts w:cstheme="minorHAnsi"/>
                <w:b/>
                <w:bCs/>
              </w:rPr>
            </w:pPr>
            <w:r w:rsidRPr="00836DF0">
              <w:rPr>
                <w:rFonts w:cstheme="minorHAnsi"/>
                <w:b/>
                <w:bCs/>
              </w:rPr>
              <w:t>Happy</w:t>
            </w:r>
          </w:p>
        </w:tc>
        <w:tc>
          <w:tcPr>
            <w:tcW w:w="1170" w:type="dxa"/>
          </w:tcPr>
          <w:p w:rsidR="00216846" w:rsidRPr="00836DF0" w:rsidRDefault="00C328A1" w:rsidP="00C328A1">
            <w:pPr>
              <w:jc w:val="center"/>
              <w:rPr>
                <w:rFonts w:cstheme="minorHAnsi"/>
                <w:b/>
                <w:bCs/>
              </w:rPr>
            </w:pPr>
            <w:r w:rsidRPr="00836DF0">
              <w:rPr>
                <w:rFonts w:cstheme="minorHAnsi"/>
                <w:b/>
                <w:bCs/>
              </w:rPr>
              <w:t>Neutral</w:t>
            </w:r>
          </w:p>
        </w:tc>
        <w:tc>
          <w:tcPr>
            <w:tcW w:w="1154" w:type="dxa"/>
          </w:tcPr>
          <w:p w:rsidR="00216846" w:rsidRPr="00836DF0" w:rsidRDefault="00C328A1" w:rsidP="00C328A1">
            <w:pPr>
              <w:jc w:val="center"/>
              <w:rPr>
                <w:rFonts w:cstheme="minorHAnsi"/>
                <w:b/>
                <w:bCs/>
              </w:rPr>
            </w:pPr>
            <w:r w:rsidRPr="00836DF0">
              <w:rPr>
                <w:rFonts w:cstheme="minorHAnsi"/>
                <w:b/>
                <w:bCs/>
              </w:rPr>
              <w:t>Sad</w:t>
            </w:r>
          </w:p>
        </w:tc>
        <w:tc>
          <w:tcPr>
            <w:tcW w:w="1107" w:type="dxa"/>
          </w:tcPr>
          <w:p w:rsidR="00216846" w:rsidRPr="00836DF0" w:rsidRDefault="00C328A1" w:rsidP="00C328A1">
            <w:pPr>
              <w:jc w:val="center"/>
              <w:rPr>
                <w:rFonts w:cstheme="minorHAnsi"/>
                <w:b/>
                <w:bCs/>
              </w:rPr>
            </w:pPr>
            <w:r w:rsidRPr="00836DF0">
              <w:rPr>
                <w:rFonts w:cstheme="minorHAnsi"/>
                <w:b/>
                <w:bCs/>
              </w:rPr>
              <w:t>Surprise</w:t>
            </w:r>
          </w:p>
        </w:tc>
      </w:tr>
      <w:tr w:rsidR="00216846" w:rsidTr="000C4459">
        <w:trPr>
          <w:jc w:val="center"/>
        </w:trPr>
        <w:tc>
          <w:tcPr>
            <w:tcW w:w="2091" w:type="dxa"/>
          </w:tcPr>
          <w:p w:rsidR="00216846" w:rsidRPr="00836DF0" w:rsidRDefault="00836DF0" w:rsidP="00C328A1">
            <w:pPr>
              <w:jc w:val="center"/>
              <w:rPr>
                <w:rFonts w:cstheme="minorHAnsi"/>
                <w:b/>
                <w:bCs/>
              </w:rPr>
            </w:pPr>
            <w:r>
              <w:rPr>
                <w:rFonts w:cstheme="minorHAnsi"/>
                <w:b/>
                <w:bCs/>
              </w:rPr>
              <w:t xml:space="preserve">Accuracy </w:t>
            </w:r>
            <w:r w:rsidR="00C328A1" w:rsidRPr="00836DF0">
              <w:rPr>
                <w:rFonts w:cstheme="minorHAnsi"/>
                <w:b/>
                <w:bCs/>
              </w:rPr>
              <w:t>2 clusters</w:t>
            </w:r>
          </w:p>
        </w:tc>
        <w:tc>
          <w:tcPr>
            <w:tcW w:w="1376" w:type="dxa"/>
          </w:tcPr>
          <w:p w:rsidR="00216846" w:rsidRPr="00836DF0" w:rsidRDefault="00C328A1" w:rsidP="00C328A1">
            <w:pPr>
              <w:jc w:val="center"/>
              <w:rPr>
                <w:rFonts w:cstheme="minorHAnsi"/>
              </w:rPr>
            </w:pPr>
            <w:r w:rsidRPr="00836DF0">
              <w:rPr>
                <w:rFonts w:cstheme="minorHAnsi"/>
              </w:rPr>
              <w:t>25.7893%</w:t>
            </w:r>
          </w:p>
        </w:tc>
        <w:tc>
          <w:tcPr>
            <w:tcW w:w="1098" w:type="dxa"/>
            <w:shd w:val="clear" w:color="auto" w:fill="C5E0B3" w:themeFill="accent6" w:themeFillTint="66"/>
          </w:tcPr>
          <w:p w:rsidR="00216846" w:rsidRPr="00836DF0" w:rsidRDefault="00C328A1" w:rsidP="00C328A1">
            <w:pPr>
              <w:jc w:val="center"/>
              <w:rPr>
                <w:rFonts w:cstheme="minorHAnsi"/>
              </w:rPr>
            </w:pPr>
            <w:r w:rsidRPr="00836DF0">
              <w:rPr>
                <w:rFonts w:cstheme="minorHAnsi"/>
              </w:rPr>
              <w:t>68.9888%</w:t>
            </w:r>
          </w:p>
        </w:tc>
        <w:tc>
          <w:tcPr>
            <w:tcW w:w="1098" w:type="dxa"/>
          </w:tcPr>
          <w:p w:rsidR="00216846" w:rsidRPr="00836DF0" w:rsidRDefault="00C328A1" w:rsidP="00C328A1">
            <w:pPr>
              <w:jc w:val="center"/>
              <w:rPr>
                <w:rFonts w:cstheme="minorHAnsi"/>
              </w:rPr>
            </w:pPr>
            <w:r w:rsidRPr="00836DF0">
              <w:rPr>
                <w:rFonts w:cstheme="minorHAnsi"/>
              </w:rPr>
              <w:t>83.5874%</w:t>
            </w:r>
          </w:p>
        </w:tc>
        <w:tc>
          <w:tcPr>
            <w:tcW w:w="1098" w:type="dxa"/>
            <w:shd w:val="clear" w:color="auto" w:fill="C5E0B3" w:themeFill="accent6" w:themeFillTint="66"/>
          </w:tcPr>
          <w:p w:rsidR="00216846" w:rsidRPr="00836DF0" w:rsidRDefault="00C328A1" w:rsidP="00C328A1">
            <w:pPr>
              <w:jc w:val="center"/>
              <w:rPr>
                <w:rFonts w:cstheme="minorHAnsi"/>
              </w:rPr>
            </w:pPr>
            <w:r w:rsidRPr="00836DF0">
              <w:rPr>
                <w:rFonts w:cstheme="minorHAnsi"/>
              </w:rPr>
              <w:t>62.4599%</w:t>
            </w:r>
          </w:p>
        </w:tc>
        <w:tc>
          <w:tcPr>
            <w:tcW w:w="1154" w:type="dxa"/>
            <w:shd w:val="clear" w:color="auto" w:fill="C5E0B3" w:themeFill="accent6" w:themeFillTint="66"/>
          </w:tcPr>
          <w:p w:rsidR="00216846" w:rsidRPr="00836DF0" w:rsidRDefault="00C328A1" w:rsidP="00C328A1">
            <w:pPr>
              <w:jc w:val="center"/>
              <w:rPr>
                <w:rFonts w:cstheme="minorHAnsi"/>
              </w:rPr>
            </w:pPr>
            <w:r w:rsidRPr="00836DF0">
              <w:rPr>
                <w:rFonts w:cstheme="minorHAnsi"/>
              </w:rPr>
              <w:t>70.9449%</w:t>
            </w:r>
          </w:p>
        </w:tc>
        <w:tc>
          <w:tcPr>
            <w:tcW w:w="1170" w:type="dxa"/>
            <w:shd w:val="clear" w:color="auto" w:fill="C5E0B3" w:themeFill="accent6" w:themeFillTint="66"/>
          </w:tcPr>
          <w:p w:rsidR="00216846" w:rsidRPr="00836DF0" w:rsidRDefault="00836DF0" w:rsidP="00C328A1">
            <w:pPr>
              <w:jc w:val="center"/>
              <w:rPr>
                <w:rFonts w:cstheme="minorHAnsi"/>
              </w:rPr>
            </w:pPr>
            <w:r w:rsidRPr="00836DF0">
              <w:rPr>
                <w:rFonts w:cstheme="minorHAnsi"/>
              </w:rPr>
              <w:t>58.4836%</w:t>
            </w:r>
          </w:p>
        </w:tc>
        <w:tc>
          <w:tcPr>
            <w:tcW w:w="1154" w:type="dxa"/>
            <w:shd w:val="clear" w:color="auto" w:fill="C5E0B3" w:themeFill="accent6" w:themeFillTint="66"/>
          </w:tcPr>
          <w:p w:rsidR="00216846" w:rsidRPr="00836DF0" w:rsidRDefault="00836DF0" w:rsidP="00C328A1">
            <w:pPr>
              <w:jc w:val="center"/>
              <w:rPr>
                <w:rFonts w:cstheme="minorHAnsi"/>
              </w:rPr>
            </w:pPr>
            <w:r w:rsidRPr="00836DF0">
              <w:rPr>
                <w:rFonts w:cstheme="minorHAnsi"/>
              </w:rPr>
              <w:t>80.6114%</w:t>
            </w:r>
          </w:p>
        </w:tc>
        <w:tc>
          <w:tcPr>
            <w:tcW w:w="1107" w:type="dxa"/>
            <w:shd w:val="clear" w:color="auto" w:fill="C5E0B3" w:themeFill="accent6" w:themeFillTint="66"/>
          </w:tcPr>
          <w:p w:rsidR="00216846" w:rsidRPr="00836DF0" w:rsidRDefault="00836DF0" w:rsidP="00C328A1">
            <w:pPr>
              <w:jc w:val="center"/>
              <w:rPr>
                <w:rFonts w:cstheme="minorHAnsi"/>
              </w:rPr>
            </w:pPr>
            <w:r w:rsidRPr="00836DF0">
              <w:rPr>
                <w:rFonts w:cstheme="minorHAnsi"/>
              </w:rPr>
              <w:t>81.0934%</w:t>
            </w:r>
          </w:p>
        </w:tc>
      </w:tr>
      <w:tr w:rsidR="00216846" w:rsidTr="000C4459">
        <w:trPr>
          <w:jc w:val="center"/>
        </w:trPr>
        <w:tc>
          <w:tcPr>
            <w:tcW w:w="2091" w:type="dxa"/>
          </w:tcPr>
          <w:p w:rsidR="00216846" w:rsidRPr="00836DF0" w:rsidRDefault="00836DF0" w:rsidP="00C328A1">
            <w:pPr>
              <w:jc w:val="center"/>
              <w:rPr>
                <w:rFonts w:cstheme="minorHAnsi"/>
                <w:b/>
                <w:bCs/>
              </w:rPr>
            </w:pPr>
            <w:r>
              <w:rPr>
                <w:rFonts w:cstheme="minorHAnsi"/>
                <w:b/>
                <w:bCs/>
              </w:rPr>
              <w:t xml:space="preserve">Accuracy </w:t>
            </w:r>
            <w:r w:rsidR="00C328A1" w:rsidRPr="00836DF0">
              <w:rPr>
                <w:rFonts w:cstheme="minorHAnsi"/>
                <w:b/>
                <w:bCs/>
              </w:rPr>
              <w:t>3 clusters</w:t>
            </w:r>
          </w:p>
        </w:tc>
        <w:tc>
          <w:tcPr>
            <w:tcW w:w="1376" w:type="dxa"/>
          </w:tcPr>
          <w:p w:rsidR="00216846" w:rsidRPr="00836DF0" w:rsidRDefault="00C328A1" w:rsidP="00C328A1">
            <w:pPr>
              <w:jc w:val="center"/>
              <w:rPr>
                <w:rFonts w:cstheme="minorHAnsi"/>
              </w:rPr>
            </w:pPr>
            <w:r w:rsidRPr="00836DF0">
              <w:rPr>
                <w:rFonts w:cstheme="minorHAnsi"/>
              </w:rPr>
              <w:t>25.8255%</w:t>
            </w:r>
          </w:p>
        </w:tc>
        <w:tc>
          <w:tcPr>
            <w:tcW w:w="1098" w:type="dxa"/>
          </w:tcPr>
          <w:p w:rsidR="00216846" w:rsidRPr="00836DF0" w:rsidRDefault="00C328A1" w:rsidP="00C328A1">
            <w:pPr>
              <w:jc w:val="center"/>
              <w:rPr>
                <w:rFonts w:cstheme="minorHAnsi"/>
              </w:rPr>
            </w:pPr>
            <w:r w:rsidRPr="00836DF0">
              <w:rPr>
                <w:rFonts w:cstheme="minorHAnsi"/>
              </w:rPr>
              <w:t>66.9072%</w:t>
            </w:r>
          </w:p>
        </w:tc>
        <w:tc>
          <w:tcPr>
            <w:tcW w:w="1098" w:type="dxa"/>
            <w:shd w:val="clear" w:color="auto" w:fill="C5E0B3" w:themeFill="accent6" w:themeFillTint="66"/>
          </w:tcPr>
          <w:p w:rsidR="00216846" w:rsidRPr="00836DF0" w:rsidRDefault="00C328A1" w:rsidP="00C328A1">
            <w:pPr>
              <w:jc w:val="center"/>
              <w:rPr>
                <w:rFonts w:cstheme="minorHAnsi"/>
              </w:rPr>
            </w:pPr>
            <w:r w:rsidRPr="00836DF0">
              <w:rPr>
                <w:rFonts w:cstheme="minorHAnsi"/>
              </w:rPr>
              <w:t>83.9635%</w:t>
            </w:r>
          </w:p>
        </w:tc>
        <w:tc>
          <w:tcPr>
            <w:tcW w:w="1098" w:type="dxa"/>
          </w:tcPr>
          <w:p w:rsidR="00216846" w:rsidRPr="00836DF0" w:rsidRDefault="00C328A1" w:rsidP="00C328A1">
            <w:pPr>
              <w:jc w:val="center"/>
              <w:rPr>
                <w:rFonts w:cstheme="minorHAnsi"/>
              </w:rPr>
            </w:pPr>
            <w:r w:rsidRPr="00836DF0">
              <w:rPr>
                <w:rFonts w:cstheme="minorHAnsi"/>
              </w:rPr>
              <w:t>61.8385%</w:t>
            </w:r>
          </w:p>
        </w:tc>
        <w:tc>
          <w:tcPr>
            <w:tcW w:w="1154" w:type="dxa"/>
          </w:tcPr>
          <w:p w:rsidR="00216846" w:rsidRPr="00836DF0" w:rsidRDefault="00C328A1" w:rsidP="00C328A1">
            <w:pPr>
              <w:jc w:val="center"/>
              <w:rPr>
                <w:rFonts w:cstheme="minorHAnsi"/>
              </w:rPr>
            </w:pPr>
            <w:r w:rsidRPr="00836DF0">
              <w:rPr>
                <w:rFonts w:cstheme="minorHAnsi"/>
              </w:rPr>
              <w:t>70.4489%</w:t>
            </w:r>
          </w:p>
        </w:tc>
        <w:tc>
          <w:tcPr>
            <w:tcW w:w="1170" w:type="dxa"/>
          </w:tcPr>
          <w:p w:rsidR="00216846" w:rsidRPr="00836DF0" w:rsidRDefault="00836DF0" w:rsidP="00C328A1">
            <w:pPr>
              <w:jc w:val="center"/>
              <w:rPr>
                <w:rFonts w:cstheme="minorHAnsi"/>
              </w:rPr>
            </w:pPr>
            <w:r w:rsidRPr="00836DF0">
              <w:rPr>
                <w:rFonts w:cstheme="minorHAnsi"/>
              </w:rPr>
              <w:t>47.9143%</w:t>
            </w:r>
          </w:p>
        </w:tc>
        <w:tc>
          <w:tcPr>
            <w:tcW w:w="1154" w:type="dxa"/>
          </w:tcPr>
          <w:p w:rsidR="00216846" w:rsidRPr="00836DF0" w:rsidRDefault="00836DF0" w:rsidP="00C328A1">
            <w:pPr>
              <w:jc w:val="center"/>
              <w:rPr>
                <w:rFonts w:cstheme="minorHAnsi"/>
              </w:rPr>
            </w:pPr>
            <w:r w:rsidRPr="00836DF0">
              <w:rPr>
                <w:rFonts w:cstheme="minorHAnsi"/>
              </w:rPr>
              <w:t>79.9315%</w:t>
            </w:r>
          </w:p>
        </w:tc>
        <w:tc>
          <w:tcPr>
            <w:tcW w:w="1107" w:type="dxa"/>
          </w:tcPr>
          <w:p w:rsidR="00216846" w:rsidRPr="00836DF0" w:rsidRDefault="00836DF0" w:rsidP="00C328A1">
            <w:pPr>
              <w:jc w:val="center"/>
              <w:rPr>
                <w:rFonts w:cstheme="minorHAnsi"/>
              </w:rPr>
            </w:pPr>
            <w:r w:rsidRPr="00836DF0">
              <w:rPr>
                <w:rFonts w:cstheme="minorHAnsi"/>
              </w:rPr>
              <w:t>79.3686%</w:t>
            </w:r>
          </w:p>
        </w:tc>
      </w:tr>
      <w:tr w:rsidR="00216846" w:rsidTr="00836DF0">
        <w:trPr>
          <w:jc w:val="center"/>
        </w:trPr>
        <w:tc>
          <w:tcPr>
            <w:tcW w:w="2091" w:type="dxa"/>
          </w:tcPr>
          <w:p w:rsidR="00216846" w:rsidRPr="00836DF0" w:rsidRDefault="00836DF0" w:rsidP="00C328A1">
            <w:pPr>
              <w:jc w:val="center"/>
              <w:rPr>
                <w:rFonts w:cstheme="minorHAnsi"/>
                <w:b/>
                <w:bCs/>
              </w:rPr>
            </w:pPr>
            <w:r>
              <w:rPr>
                <w:rFonts w:cstheme="minorHAnsi"/>
                <w:b/>
                <w:bCs/>
              </w:rPr>
              <w:t xml:space="preserve">Accuracy: </w:t>
            </w:r>
            <w:r w:rsidR="00C328A1" w:rsidRPr="00836DF0">
              <w:rPr>
                <w:rFonts w:cstheme="minorHAnsi"/>
                <w:b/>
                <w:bCs/>
              </w:rPr>
              <w:t>4 clusters</w:t>
            </w:r>
          </w:p>
        </w:tc>
        <w:tc>
          <w:tcPr>
            <w:tcW w:w="1376" w:type="dxa"/>
          </w:tcPr>
          <w:p w:rsidR="00216846" w:rsidRPr="00836DF0" w:rsidRDefault="00C328A1" w:rsidP="00C328A1">
            <w:pPr>
              <w:jc w:val="center"/>
              <w:rPr>
                <w:rFonts w:cstheme="minorHAnsi"/>
              </w:rPr>
            </w:pPr>
            <w:r w:rsidRPr="00836DF0">
              <w:rPr>
                <w:rFonts w:cstheme="minorHAnsi"/>
              </w:rPr>
              <w:t>25.749%</w:t>
            </w:r>
          </w:p>
        </w:tc>
        <w:tc>
          <w:tcPr>
            <w:tcW w:w="1098" w:type="dxa"/>
          </w:tcPr>
          <w:p w:rsidR="00216846" w:rsidRPr="00836DF0" w:rsidRDefault="00C328A1" w:rsidP="00C328A1">
            <w:pPr>
              <w:jc w:val="center"/>
              <w:rPr>
                <w:rFonts w:cstheme="minorHAnsi"/>
              </w:rPr>
            </w:pPr>
            <w:r w:rsidRPr="00836DF0">
              <w:rPr>
                <w:rFonts w:cstheme="minorHAnsi"/>
              </w:rPr>
              <w:t>66.8543%</w:t>
            </w:r>
          </w:p>
        </w:tc>
        <w:tc>
          <w:tcPr>
            <w:tcW w:w="1098" w:type="dxa"/>
          </w:tcPr>
          <w:p w:rsidR="00216846" w:rsidRPr="00836DF0" w:rsidRDefault="00C328A1" w:rsidP="00C328A1">
            <w:pPr>
              <w:jc w:val="center"/>
              <w:rPr>
                <w:rFonts w:cstheme="minorHAnsi"/>
              </w:rPr>
            </w:pPr>
            <w:r w:rsidRPr="00836DF0">
              <w:rPr>
                <w:rFonts w:cstheme="minorHAnsi"/>
              </w:rPr>
              <w:t>81.1185%</w:t>
            </w:r>
          </w:p>
        </w:tc>
        <w:tc>
          <w:tcPr>
            <w:tcW w:w="1098" w:type="dxa"/>
          </w:tcPr>
          <w:p w:rsidR="00216846" w:rsidRPr="00836DF0" w:rsidRDefault="00C328A1" w:rsidP="00C328A1">
            <w:pPr>
              <w:jc w:val="center"/>
              <w:rPr>
                <w:rFonts w:cstheme="minorHAnsi"/>
              </w:rPr>
            </w:pPr>
            <w:r w:rsidRPr="00836DF0">
              <w:rPr>
                <w:rFonts w:cstheme="minorHAnsi"/>
              </w:rPr>
              <w:t>57.0123%</w:t>
            </w:r>
          </w:p>
        </w:tc>
        <w:tc>
          <w:tcPr>
            <w:tcW w:w="1154" w:type="dxa"/>
          </w:tcPr>
          <w:p w:rsidR="00216846" w:rsidRPr="00836DF0" w:rsidRDefault="00C328A1" w:rsidP="00C328A1">
            <w:pPr>
              <w:jc w:val="center"/>
              <w:rPr>
                <w:rFonts w:cstheme="minorHAnsi"/>
              </w:rPr>
            </w:pPr>
            <w:r w:rsidRPr="00836DF0">
              <w:rPr>
                <w:rFonts w:cstheme="minorHAnsi"/>
              </w:rPr>
              <w:t>70.2761%</w:t>
            </w:r>
          </w:p>
        </w:tc>
        <w:tc>
          <w:tcPr>
            <w:tcW w:w="1170" w:type="dxa"/>
          </w:tcPr>
          <w:p w:rsidR="00216846" w:rsidRPr="00836DF0" w:rsidRDefault="00836DF0" w:rsidP="00C328A1">
            <w:pPr>
              <w:jc w:val="center"/>
              <w:rPr>
                <w:rFonts w:cstheme="minorHAnsi"/>
              </w:rPr>
            </w:pPr>
            <w:r w:rsidRPr="00836DF0">
              <w:rPr>
                <w:rFonts w:cstheme="minorHAnsi"/>
              </w:rPr>
              <w:t>47.2929%</w:t>
            </w:r>
          </w:p>
        </w:tc>
        <w:tc>
          <w:tcPr>
            <w:tcW w:w="1154" w:type="dxa"/>
          </w:tcPr>
          <w:p w:rsidR="00216846" w:rsidRPr="00836DF0" w:rsidRDefault="00836DF0" w:rsidP="00C328A1">
            <w:pPr>
              <w:jc w:val="center"/>
              <w:rPr>
                <w:rFonts w:cstheme="minorHAnsi"/>
              </w:rPr>
            </w:pPr>
            <w:r w:rsidRPr="00836DF0">
              <w:rPr>
                <w:rFonts w:cstheme="minorHAnsi"/>
              </w:rPr>
              <w:t>79.6751%</w:t>
            </w:r>
          </w:p>
        </w:tc>
        <w:tc>
          <w:tcPr>
            <w:tcW w:w="1107" w:type="dxa"/>
          </w:tcPr>
          <w:p w:rsidR="00216846" w:rsidRPr="00836DF0" w:rsidRDefault="00836DF0" w:rsidP="00C328A1">
            <w:pPr>
              <w:jc w:val="center"/>
              <w:rPr>
                <w:rFonts w:cstheme="minorHAnsi"/>
              </w:rPr>
            </w:pPr>
            <w:r w:rsidRPr="00836DF0">
              <w:rPr>
                <w:rFonts w:cstheme="minorHAnsi"/>
              </w:rPr>
              <w:t>78.9701%</w:t>
            </w:r>
          </w:p>
        </w:tc>
      </w:tr>
      <w:tr w:rsidR="00216846" w:rsidTr="00836DF0">
        <w:trPr>
          <w:jc w:val="center"/>
        </w:trPr>
        <w:tc>
          <w:tcPr>
            <w:tcW w:w="2091" w:type="dxa"/>
          </w:tcPr>
          <w:p w:rsidR="00216846" w:rsidRPr="00836DF0" w:rsidRDefault="00836DF0" w:rsidP="00C328A1">
            <w:pPr>
              <w:jc w:val="center"/>
              <w:rPr>
                <w:rFonts w:cstheme="minorHAnsi"/>
                <w:b/>
                <w:bCs/>
              </w:rPr>
            </w:pPr>
            <w:r>
              <w:rPr>
                <w:rFonts w:cstheme="minorHAnsi"/>
                <w:b/>
                <w:bCs/>
              </w:rPr>
              <w:t xml:space="preserve">Accuracy: </w:t>
            </w:r>
            <w:r w:rsidR="00C328A1" w:rsidRPr="00836DF0">
              <w:rPr>
                <w:rFonts w:cstheme="minorHAnsi"/>
                <w:b/>
                <w:bCs/>
              </w:rPr>
              <w:t>5 clusters</w:t>
            </w:r>
          </w:p>
        </w:tc>
        <w:tc>
          <w:tcPr>
            <w:tcW w:w="1376" w:type="dxa"/>
          </w:tcPr>
          <w:p w:rsidR="00216846" w:rsidRPr="00836DF0" w:rsidRDefault="00C328A1" w:rsidP="00C328A1">
            <w:pPr>
              <w:jc w:val="center"/>
              <w:rPr>
                <w:rFonts w:cstheme="minorHAnsi"/>
              </w:rPr>
            </w:pPr>
            <w:r w:rsidRPr="00836DF0">
              <w:rPr>
                <w:rFonts w:cstheme="minorHAnsi"/>
              </w:rPr>
              <w:t>25.8227%</w:t>
            </w:r>
          </w:p>
        </w:tc>
        <w:tc>
          <w:tcPr>
            <w:tcW w:w="1098" w:type="dxa"/>
          </w:tcPr>
          <w:p w:rsidR="00216846" w:rsidRPr="00836DF0" w:rsidRDefault="00C328A1" w:rsidP="00C328A1">
            <w:pPr>
              <w:jc w:val="center"/>
              <w:rPr>
                <w:rFonts w:cstheme="minorHAnsi"/>
              </w:rPr>
            </w:pPr>
            <w:r w:rsidRPr="00836DF0">
              <w:rPr>
                <w:rFonts w:cstheme="minorHAnsi"/>
              </w:rPr>
              <w:t>65.4471%</w:t>
            </w:r>
          </w:p>
        </w:tc>
        <w:tc>
          <w:tcPr>
            <w:tcW w:w="1098" w:type="dxa"/>
          </w:tcPr>
          <w:p w:rsidR="00216846" w:rsidRPr="00836DF0" w:rsidRDefault="00C328A1" w:rsidP="00C328A1">
            <w:pPr>
              <w:jc w:val="center"/>
              <w:rPr>
                <w:rFonts w:cstheme="minorHAnsi"/>
              </w:rPr>
            </w:pPr>
            <w:r w:rsidRPr="00836DF0">
              <w:rPr>
                <w:rFonts w:cstheme="minorHAnsi"/>
              </w:rPr>
              <w:t>80.1154%</w:t>
            </w:r>
          </w:p>
        </w:tc>
        <w:tc>
          <w:tcPr>
            <w:tcW w:w="1098" w:type="dxa"/>
          </w:tcPr>
          <w:p w:rsidR="00216846" w:rsidRPr="00836DF0" w:rsidRDefault="00C328A1" w:rsidP="00C328A1">
            <w:pPr>
              <w:jc w:val="center"/>
              <w:rPr>
                <w:rFonts w:cstheme="minorHAnsi"/>
              </w:rPr>
            </w:pPr>
            <w:r w:rsidRPr="00836DF0">
              <w:rPr>
                <w:rFonts w:cstheme="minorHAnsi"/>
              </w:rPr>
              <w:t>56.1819%</w:t>
            </w:r>
          </w:p>
        </w:tc>
        <w:tc>
          <w:tcPr>
            <w:tcW w:w="1154" w:type="dxa"/>
          </w:tcPr>
          <w:p w:rsidR="00216846" w:rsidRPr="00836DF0" w:rsidRDefault="00C328A1" w:rsidP="00C328A1">
            <w:pPr>
              <w:jc w:val="center"/>
              <w:rPr>
                <w:rFonts w:cstheme="minorHAnsi"/>
              </w:rPr>
            </w:pPr>
            <w:r w:rsidRPr="00836DF0">
              <w:rPr>
                <w:rFonts w:cstheme="minorHAnsi"/>
              </w:rPr>
              <w:t>70.2037%</w:t>
            </w:r>
          </w:p>
        </w:tc>
        <w:tc>
          <w:tcPr>
            <w:tcW w:w="1170" w:type="dxa"/>
          </w:tcPr>
          <w:p w:rsidR="00216846" w:rsidRPr="00836DF0" w:rsidRDefault="00836DF0" w:rsidP="00C328A1">
            <w:pPr>
              <w:jc w:val="center"/>
              <w:rPr>
                <w:rFonts w:cstheme="minorHAnsi"/>
              </w:rPr>
            </w:pPr>
            <w:r w:rsidRPr="00836DF0">
              <w:rPr>
                <w:rFonts w:cstheme="minorHAnsi"/>
              </w:rPr>
              <w:t>44.6067%</w:t>
            </w:r>
          </w:p>
        </w:tc>
        <w:tc>
          <w:tcPr>
            <w:tcW w:w="1154" w:type="dxa"/>
          </w:tcPr>
          <w:p w:rsidR="00216846" w:rsidRPr="00836DF0" w:rsidRDefault="00836DF0" w:rsidP="00C328A1">
            <w:pPr>
              <w:jc w:val="center"/>
              <w:rPr>
                <w:rFonts w:cstheme="minorHAnsi"/>
              </w:rPr>
            </w:pPr>
            <w:r w:rsidRPr="00836DF0">
              <w:rPr>
                <w:rFonts w:cstheme="minorHAnsi"/>
              </w:rPr>
              <w:t>79.2571%</w:t>
            </w:r>
          </w:p>
        </w:tc>
        <w:tc>
          <w:tcPr>
            <w:tcW w:w="1107" w:type="dxa"/>
          </w:tcPr>
          <w:p w:rsidR="00216846" w:rsidRPr="00836DF0" w:rsidRDefault="00836DF0" w:rsidP="00C328A1">
            <w:pPr>
              <w:jc w:val="center"/>
              <w:rPr>
                <w:rFonts w:cstheme="minorHAnsi"/>
              </w:rPr>
            </w:pPr>
            <w:r w:rsidRPr="00836DF0">
              <w:rPr>
                <w:rFonts w:cstheme="minorHAnsi"/>
              </w:rPr>
              <w:t>75.9662%</w:t>
            </w:r>
          </w:p>
        </w:tc>
      </w:tr>
      <w:tr w:rsidR="00216846" w:rsidTr="000C4459">
        <w:trPr>
          <w:jc w:val="center"/>
        </w:trPr>
        <w:tc>
          <w:tcPr>
            <w:tcW w:w="2091" w:type="dxa"/>
          </w:tcPr>
          <w:p w:rsidR="00216846" w:rsidRPr="00836DF0" w:rsidRDefault="00836DF0" w:rsidP="00C328A1">
            <w:pPr>
              <w:jc w:val="center"/>
              <w:rPr>
                <w:rFonts w:cstheme="minorHAnsi"/>
                <w:b/>
                <w:bCs/>
              </w:rPr>
            </w:pPr>
            <w:r>
              <w:rPr>
                <w:rFonts w:cstheme="minorHAnsi"/>
                <w:b/>
                <w:bCs/>
              </w:rPr>
              <w:t xml:space="preserve">Accuracy: </w:t>
            </w:r>
            <w:r w:rsidR="00C328A1" w:rsidRPr="00836DF0">
              <w:rPr>
                <w:rFonts w:cstheme="minorHAnsi"/>
                <w:b/>
                <w:bCs/>
              </w:rPr>
              <w:t>6 clusters</w:t>
            </w:r>
          </w:p>
        </w:tc>
        <w:tc>
          <w:tcPr>
            <w:tcW w:w="1376" w:type="dxa"/>
            <w:shd w:val="clear" w:color="auto" w:fill="C5E0B3" w:themeFill="accent6" w:themeFillTint="66"/>
          </w:tcPr>
          <w:p w:rsidR="00216846" w:rsidRPr="00836DF0" w:rsidRDefault="00C328A1" w:rsidP="00C328A1">
            <w:pPr>
              <w:jc w:val="center"/>
              <w:rPr>
                <w:rFonts w:cstheme="minorHAnsi"/>
              </w:rPr>
            </w:pPr>
            <w:r w:rsidRPr="00836DF0">
              <w:rPr>
                <w:rFonts w:cstheme="minorHAnsi"/>
              </w:rPr>
              <w:t>26.3382%</w:t>
            </w:r>
          </w:p>
        </w:tc>
        <w:tc>
          <w:tcPr>
            <w:tcW w:w="1098" w:type="dxa"/>
          </w:tcPr>
          <w:p w:rsidR="00216846" w:rsidRPr="00836DF0" w:rsidRDefault="00C328A1" w:rsidP="00C328A1">
            <w:pPr>
              <w:jc w:val="center"/>
              <w:rPr>
                <w:rFonts w:cstheme="minorHAnsi"/>
              </w:rPr>
            </w:pPr>
            <w:r w:rsidRPr="00836DF0">
              <w:rPr>
                <w:rFonts w:cstheme="minorHAnsi"/>
              </w:rPr>
              <w:t>64.2489%</w:t>
            </w:r>
          </w:p>
        </w:tc>
        <w:tc>
          <w:tcPr>
            <w:tcW w:w="1098" w:type="dxa"/>
          </w:tcPr>
          <w:p w:rsidR="00216846" w:rsidRPr="00836DF0" w:rsidRDefault="00C328A1" w:rsidP="00C328A1">
            <w:pPr>
              <w:jc w:val="center"/>
              <w:rPr>
                <w:rFonts w:cstheme="minorHAnsi"/>
              </w:rPr>
            </w:pPr>
            <w:r w:rsidRPr="00836DF0">
              <w:rPr>
                <w:rFonts w:cstheme="minorHAnsi"/>
              </w:rPr>
              <w:t>67.1023%</w:t>
            </w:r>
          </w:p>
        </w:tc>
        <w:tc>
          <w:tcPr>
            <w:tcW w:w="1098" w:type="dxa"/>
          </w:tcPr>
          <w:p w:rsidR="00216846" w:rsidRPr="00836DF0" w:rsidRDefault="00C328A1" w:rsidP="00C328A1">
            <w:pPr>
              <w:jc w:val="center"/>
              <w:rPr>
                <w:rFonts w:cstheme="minorHAnsi"/>
              </w:rPr>
            </w:pPr>
            <w:r w:rsidRPr="00836DF0">
              <w:rPr>
                <w:rFonts w:cstheme="minorHAnsi"/>
              </w:rPr>
              <w:t>55.5744%</w:t>
            </w:r>
          </w:p>
        </w:tc>
        <w:tc>
          <w:tcPr>
            <w:tcW w:w="1154" w:type="dxa"/>
          </w:tcPr>
          <w:p w:rsidR="00216846" w:rsidRPr="00836DF0" w:rsidRDefault="00836DF0" w:rsidP="00C328A1">
            <w:pPr>
              <w:jc w:val="center"/>
              <w:rPr>
                <w:rFonts w:cstheme="minorHAnsi"/>
              </w:rPr>
            </w:pPr>
            <w:r w:rsidRPr="00836DF0">
              <w:rPr>
                <w:rFonts w:cstheme="minorHAnsi"/>
              </w:rPr>
              <w:t>69.5377%</w:t>
            </w:r>
          </w:p>
        </w:tc>
        <w:tc>
          <w:tcPr>
            <w:tcW w:w="1170" w:type="dxa"/>
          </w:tcPr>
          <w:p w:rsidR="00216846" w:rsidRPr="00836DF0" w:rsidRDefault="00836DF0" w:rsidP="00C328A1">
            <w:pPr>
              <w:jc w:val="center"/>
              <w:rPr>
                <w:rFonts w:cstheme="minorHAnsi"/>
              </w:rPr>
            </w:pPr>
            <w:r w:rsidRPr="00836DF0">
              <w:rPr>
                <w:rFonts w:cstheme="minorHAnsi"/>
              </w:rPr>
              <w:t>43.336%</w:t>
            </w:r>
          </w:p>
        </w:tc>
        <w:tc>
          <w:tcPr>
            <w:tcW w:w="1154" w:type="dxa"/>
          </w:tcPr>
          <w:p w:rsidR="00216846" w:rsidRPr="00836DF0" w:rsidRDefault="00836DF0" w:rsidP="00C328A1">
            <w:pPr>
              <w:jc w:val="center"/>
              <w:rPr>
                <w:rFonts w:cstheme="minorHAnsi"/>
              </w:rPr>
            </w:pPr>
            <w:r w:rsidRPr="00836DF0">
              <w:rPr>
                <w:rFonts w:cstheme="minorHAnsi"/>
              </w:rPr>
              <w:t>79.2488%</w:t>
            </w:r>
          </w:p>
        </w:tc>
        <w:tc>
          <w:tcPr>
            <w:tcW w:w="1107" w:type="dxa"/>
          </w:tcPr>
          <w:p w:rsidR="00216846" w:rsidRPr="00836DF0" w:rsidRDefault="00836DF0" w:rsidP="00C328A1">
            <w:pPr>
              <w:jc w:val="center"/>
              <w:rPr>
                <w:rFonts w:cstheme="minorHAnsi"/>
              </w:rPr>
            </w:pPr>
            <w:r w:rsidRPr="00836DF0">
              <w:rPr>
                <w:rFonts w:cstheme="minorHAnsi"/>
              </w:rPr>
              <w:t>75.8074%</w:t>
            </w:r>
          </w:p>
        </w:tc>
      </w:tr>
      <w:tr w:rsidR="00216846" w:rsidTr="00836DF0">
        <w:trPr>
          <w:jc w:val="center"/>
        </w:trPr>
        <w:tc>
          <w:tcPr>
            <w:tcW w:w="2091" w:type="dxa"/>
          </w:tcPr>
          <w:p w:rsidR="00216846" w:rsidRPr="00836DF0" w:rsidRDefault="00836DF0" w:rsidP="00C328A1">
            <w:pPr>
              <w:jc w:val="center"/>
              <w:rPr>
                <w:rFonts w:cstheme="minorHAnsi"/>
                <w:b/>
                <w:bCs/>
              </w:rPr>
            </w:pPr>
            <w:r>
              <w:rPr>
                <w:rFonts w:cstheme="minorHAnsi"/>
                <w:b/>
                <w:bCs/>
              </w:rPr>
              <w:t xml:space="preserve">Accuracy: </w:t>
            </w:r>
            <w:r w:rsidR="00C328A1" w:rsidRPr="00836DF0">
              <w:rPr>
                <w:rFonts w:cstheme="minorHAnsi"/>
                <w:b/>
                <w:bCs/>
              </w:rPr>
              <w:t>7 clusters</w:t>
            </w:r>
          </w:p>
        </w:tc>
        <w:tc>
          <w:tcPr>
            <w:tcW w:w="1376" w:type="dxa"/>
          </w:tcPr>
          <w:p w:rsidR="00216846" w:rsidRPr="00836DF0" w:rsidRDefault="00C328A1" w:rsidP="00C328A1">
            <w:pPr>
              <w:jc w:val="center"/>
              <w:rPr>
                <w:rFonts w:cstheme="minorHAnsi"/>
              </w:rPr>
            </w:pPr>
            <w:r w:rsidRPr="00836DF0">
              <w:rPr>
                <w:rFonts w:cstheme="minorHAnsi"/>
              </w:rPr>
              <w:t>25.5575%</w:t>
            </w:r>
          </w:p>
        </w:tc>
        <w:tc>
          <w:tcPr>
            <w:tcW w:w="1098" w:type="dxa"/>
          </w:tcPr>
          <w:p w:rsidR="00216846" w:rsidRPr="00836DF0" w:rsidRDefault="00C328A1" w:rsidP="00C328A1">
            <w:pPr>
              <w:jc w:val="center"/>
              <w:rPr>
                <w:rFonts w:cstheme="minorHAnsi"/>
              </w:rPr>
            </w:pPr>
            <w:r w:rsidRPr="00836DF0">
              <w:rPr>
                <w:rFonts w:cstheme="minorHAnsi"/>
              </w:rPr>
              <w:t>63.7692%</w:t>
            </w:r>
          </w:p>
        </w:tc>
        <w:tc>
          <w:tcPr>
            <w:tcW w:w="1098" w:type="dxa"/>
          </w:tcPr>
          <w:p w:rsidR="00216846" w:rsidRPr="00836DF0" w:rsidRDefault="00C328A1" w:rsidP="00C328A1">
            <w:pPr>
              <w:jc w:val="center"/>
              <w:rPr>
                <w:rFonts w:cstheme="minorHAnsi"/>
              </w:rPr>
            </w:pPr>
            <w:r w:rsidRPr="00836DF0">
              <w:rPr>
                <w:rFonts w:cstheme="minorHAnsi"/>
              </w:rPr>
              <w:t>66.8292%</w:t>
            </w:r>
          </w:p>
        </w:tc>
        <w:tc>
          <w:tcPr>
            <w:tcW w:w="1098" w:type="dxa"/>
          </w:tcPr>
          <w:p w:rsidR="00216846" w:rsidRPr="00836DF0" w:rsidRDefault="00C328A1" w:rsidP="00C328A1">
            <w:pPr>
              <w:jc w:val="center"/>
              <w:rPr>
                <w:rFonts w:cstheme="minorHAnsi"/>
              </w:rPr>
            </w:pPr>
            <w:r w:rsidRPr="00836DF0">
              <w:rPr>
                <w:rFonts w:cstheme="minorHAnsi"/>
              </w:rPr>
              <w:t>53.217%</w:t>
            </w:r>
          </w:p>
        </w:tc>
        <w:tc>
          <w:tcPr>
            <w:tcW w:w="1154" w:type="dxa"/>
          </w:tcPr>
          <w:p w:rsidR="00216846" w:rsidRPr="00836DF0" w:rsidRDefault="00836DF0" w:rsidP="00C328A1">
            <w:pPr>
              <w:jc w:val="center"/>
              <w:rPr>
                <w:rFonts w:cstheme="minorHAnsi"/>
              </w:rPr>
            </w:pPr>
            <w:r w:rsidRPr="00836DF0">
              <w:rPr>
                <w:rFonts w:cstheme="minorHAnsi"/>
              </w:rPr>
              <w:t>68.9832%</w:t>
            </w:r>
          </w:p>
        </w:tc>
        <w:tc>
          <w:tcPr>
            <w:tcW w:w="1170" w:type="dxa"/>
          </w:tcPr>
          <w:p w:rsidR="00216846" w:rsidRPr="00836DF0" w:rsidRDefault="00836DF0" w:rsidP="00C328A1">
            <w:pPr>
              <w:jc w:val="center"/>
              <w:rPr>
                <w:rFonts w:cstheme="minorHAnsi"/>
              </w:rPr>
            </w:pPr>
            <w:r w:rsidRPr="00836DF0">
              <w:rPr>
                <w:rFonts w:cstheme="minorHAnsi"/>
              </w:rPr>
              <w:t>41.2461%</w:t>
            </w:r>
          </w:p>
        </w:tc>
        <w:tc>
          <w:tcPr>
            <w:tcW w:w="1154" w:type="dxa"/>
          </w:tcPr>
          <w:p w:rsidR="00216846" w:rsidRPr="00836DF0" w:rsidRDefault="00836DF0" w:rsidP="00C328A1">
            <w:pPr>
              <w:jc w:val="center"/>
              <w:rPr>
                <w:rFonts w:cstheme="minorHAnsi"/>
              </w:rPr>
            </w:pPr>
            <w:r w:rsidRPr="00836DF0">
              <w:rPr>
                <w:rFonts w:cstheme="minorHAnsi"/>
              </w:rPr>
              <w:t>79.0509%</w:t>
            </w:r>
          </w:p>
        </w:tc>
        <w:tc>
          <w:tcPr>
            <w:tcW w:w="1107" w:type="dxa"/>
          </w:tcPr>
          <w:p w:rsidR="00216846" w:rsidRPr="00836DF0" w:rsidRDefault="00836DF0" w:rsidP="00C328A1">
            <w:pPr>
              <w:jc w:val="center"/>
              <w:rPr>
                <w:rFonts w:cstheme="minorHAnsi"/>
              </w:rPr>
            </w:pPr>
            <w:r w:rsidRPr="00836DF0">
              <w:rPr>
                <w:rFonts w:cstheme="minorHAnsi"/>
              </w:rPr>
              <w:t>75.6736%</w:t>
            </w:r>
          </w:p>
        </w:tc>
      </w:tr>
      <w:tr w:rsidR="00216846" w:rsidTr="00836DF0">
        <w:trPr>
          <w:jc w:val="center"/>
        </w:trPr>
        <w:tc>
          <w:tcPr>
            <w:tcW w:w="2091" w:type="dxa"/>
          </w:tcPr>
          <w:p w:rsidR="00216846" w:rsidRPr="00836DF0" w:rsidRDefault="00836DF0" w:rsidP="00C328A1">
            <w:pPr>
              <w:jc w:val="center"/>
              <w:rPr>
                <w:rFonts w:cstheme="minorHAnsi"/>
                <w:b/>
                <w:bCs/>
              </w:rPr>
            </w:pPr>
            <w:r>
              <w:rPr>
                <w:rFonts w:cstheme="minorHAnsi"/>
                <w:b/>
                <w:bCs/>
              </w:rPr>
              <w:t xml:space="preserve">Accuracy: </w:t>
            </w:r>
            <w:r w:rsidR="00C328A1" w:rsidRPr="00836DF0">
              <w:rPr>
                <w:rFonts w:cstheme="minorHAnsi"/>
                <w:b/>
                <w:bCs/>
              </w:rPr>
              <w:t>8 clusters</w:t>
            </w:r>
          </w:p>
        </w:tc>
        <w:tc>
          <w:tcPr>
            <w:tcW w:w="1376" w:type="dxa"/>
          </w:tcPr>
          <w:p w:rsidR="00216846" w:rsidRPr="00836DF0" w:rsidRDefault="00C328A1" w:rsidP="00C328A1">
            <w:pPr>
              <w:jc w:val="center"/>
              <w:rPr>
                <w:rFonts w:cstheme="minorHAnsi"/>
              </w:rPr>
            </w:pPr>
            <w:r w:rsidRPr="00836DF0">
              <w:rPr>
                <w:rFonts w:cstheme="minorHAnsi"/>
              </w:rPr>
              <w:t>25.2125%</w:t>
            </w:r>
          </w:p>
        </w:tc>
        <w:tc>
          <w:tcPr>
            <w:tcW w:w="1098" w:type="dxa"/>
          </w:tcPr>
          <w:p w:rsidR="00216846" w:rsidRPr="00836DF0" w:rsidRDefault="00C328A1" w:rsidP="00C328A1">
            <w:pPr>
              <w:jc w:val="center"/>
              <w:rPr>
                <w:rFonts w:cstheme="minorHAnsi"/>
              </w:rPr>
            </w:pPr>
            <w:r w:rsidRPr="00836DF0">
              <w:rPr>
                <w:rFonts w:cstheme="minorHAnsi"/>
              </w:rPr>
              <w:t>62.8361%</w:t>
            </w:r>
          </w:p>
        </w:tc>
        <w:tc>
          <w:tcPr>
            <w:tcW w:w="1098" w:type="dxa"/>
          </w:tcPr>
          <w:p w:rsidR="00216846" w:rsidRPr="00836DF0" w:rsidRDefault="00C328A1" w:rsidP="00C328A1">
            <w:pPr>
              <w:jc w:val="center"/>
              <w:rPr>
                <w:rFonts w:cstheme="minorHAnsi"/>
              </w:rPr>
            </w:pPr>
            <w:r w:rsidRPr="00836DF0">
              <w:rPr>
                <w:rFonts w:cstheme="minorHAnsi"/>
              </w:rPr>
              <w:t>66.6453%</w:t>
            </w:r>
          </w:p>
        </w:tc>
        <w:tc>
          <w:tcPr>
            <w:tcW w:w="1098" w:type="dxa"/>
          </w:tcPr>
          <w:p w:rsidR="00216846" w:rsidRPr="00836DF0" w:rsidRDefault="00C328A1" w:rsidP="00C328A1">
            <w:pPr>
              <w:jc w:val="center"/>
              <w:rPr>
                <w:rFonts w:cstheme="minorHAnsi"/>
              </w:rPr>
            </w:pPr>
            <w:r w:rsidRPr="00836DF0">
              <w:rPr>
                <w:rFonts w:cstheme="minorHAnsi"/>
              </w:rPr>
              <w:t>50.9516%</w:t>
            </w:r>
          </w:p>
        </w:tc>
        <w:tc>
          <w:tcPr>
            <w:tcW w:w="1154" w:type="dxa"/>
          </w:tcPr>
          <w:p w:rsidR="00216846" w:rsidRPr="00836DF0" w:rsidRDefault="00836DF0" w:rsidP="00C328A1">
            <w:pPr>
              <w:jc w:val="center"/>
              <w:rPr>
                <w:rFonts w:cstheme="minorHAnsi"/>
              </w:rPr>
            </w:pPr>
            <w:r w:rsidRPr="00836DF0">
              <w:rPr>
                <w:rFonts w:cstheme="minorHAnsi"/>
              </w:rPr>
              <w:t>67.6485%</w:t>
            </w:r>
          </w:p>
        </w:tc>
        <w:tc>
          <w:tcPr>
            <w:tcW w:w="1170" w:type="dxa"/>
          </w:tcPr>
          <w:p w:rsidR="00216846" w:rsidRPr="00836DF0" w:rsidRDefault="00836DF0" w:rsidP="00C328A1">
            <w:pPr>
              <w:jc w:val="center"/>
              <w:rPr>
                <w:rFonts w:cstheme="minorHAnsi"/>
              </w:rPr>
            </w:pPr>
            <w:r w:rsidRPr="00836DF0">
              <w:rPr>
                <w:rFonts w:cstheme="minorHAnsi"/>
              </w:rPr>
              <w:t>39.2956%</w:t>
            </w:r>
          </w:p>
        </w:tc>
        <w:tc>
          <w:tcPr>
            <w:tcW w:w="1154" w:type="dxa"/>
          </w:tcPr>
          <w:p w:rsidR="00216846" w:rsidRPr="00836DF0" w:rsidRDefault="00836DF0" w:rsidP="00C328A1">
            <w:pPr>
              <w:jc w:val="center"/>
              <w:rPr>
                <w:rFonts w:cstheme="minorHAnsi"/>
              </w:rPr>
            </w:pPr>
            <w:r w:rsidRPr="00836DF0">
              <w:rPr>
                <w:rFonts w:cstheme="minorHAnsi"/>
              </w:rPr>
              <w:t>78.828%</w:t>
            </w:r>
          </w:p>
        </w:tc>
        <w:tc>
          <w:tcPr>
            <w:tcW w:w="1107" w:type="dxa"/>
          </w:tcPr>
          <w:p w:rsidR="00216846" w:rsidRPr="00836DF0" w:rsidRDefault="00836DF0" w:rsidP="00C328A1">
            <w:pPr>
              <w:jc w:val="center"/>
              <w:rPr>
                <w:rFonts w:cstheme="minorHAnsi"/>
              </w:rPr>
            </w:pPr>
            <w:r w:rsidRPr="00836DF0">
              <w:rPr>
                <w:rFonts w:cstheme="minorHAnsi"/>
              </w:rPr>
              <w:t>75.6096%</w:t>
            </w:r>
          </w:p>
        </w:tc>
      </w:tr>
    </w:tbl>
    <w:p w:rsidR="006A5326" w:rsidRDefault="006A5326" w:rsidP="006A5326">
      <w:pPr>
        <w:rPr>
          <w:rFonts w:cstheme="minorHAnsi"/>
          <w:b/>
          <w:bCs/>
        </w:rPr>
      </w:pPr>
    </w:p>
    <w:p w:rsidR="00F3036C" w:rsidRPr="00F3036C" w:rsidRDefault="0009059D" w:rsidP="00F3036C">
      <w:pPr>
        <w:rPr>
          <w:rFonts w:cstheme="minorHAnsi"/>
        </w:rPr>
      </w:pPr>
      <w:r>
        <w:rPr>
          <w:rFonts w:cstheme="minorHAnsi"/>
        </w:rPr>
        <w:t>Farthest-First algorithm</w:t>
      </w:r>
      <w:r w:rsidR="00E97144">
        <w:rPr>
          <w:rFonts w:cstheme="minorHAnsi"/>
        </w:rPr>
        <w:t xml:space="preserve"> has the ability to explore clusters on different ends of the spectrum. This is good to create clusters with points that have the most different set of features. Hence it potentially can find a more optimal solution that normal k-means. This can be proven by comparing the accuracy of k-means with the accuracy of Farthest-First algorithm obtained with 7 number of clusters. Farthest-First yields a better accuracy. Furthermore, 6 number of clusters obtained the highest accuracy in our experiment for the dataset that contains all the emotions. This is due to the fact that the disgust emotion has significantly less records than all the rest, thus, it is harder of unsupervised algorithms to place it on a different cluster on its own. Majority of 2 number of clusters obtained the highest accuracy for the data sets containing each emotion.</w:t>
      </w:r>
    </w:p>
    <w:p w:rsidR="00407640" w:rsidRPr="008F76D7" w:rsidRDefault="0079036D" w:rsidP="008F76D7">
      <w:pPr>
        <w:rPr>
          <w:rFonts w:cstheme="minorHAnsi"/>
          <w:b/>
          <w:bCs/>
          <w:sz w:val="24"/>
          <w:szCs w:val="24"/>
        </w:rPr>
      </w:pPr>
      <w:r w:rsidRPr="008F76D7">
        <w:rPr>
          <w:rFonts w:cstheme="minorHAnsi"/>
          <w:b/>
          <w:bCs/>
          <w:sz w:val="24"/>
          <w:szCs w:val="24"/>
        </w:rPr>
        <w:t>Conclusions</w:t>
      </w:r>
    </w:p>
    <w:p w:rsidR="00F3036C" w:rsidRPr="00F3036C" w:rsidRDefault="006851E1" w:rsidP="00F3036C">
      <w:pPr>
        <w:rPr>
          <w:rFonts w:cstheme="minorHAnsi"/>
        </w:rPr>
      </w:pPr>
      <w:r>
        <w:rPr>
          <w:rFonts w:cstheme="minorHAnsi"/>
        </w:rPr>
        <w:t>So far in this coursework, we have only used hard clustering. This means that any point in space will have to be classified to evaluated to exactly one class. Unlike soft clustering that involves a probability on a single point to belong to a certain class. Output of the experiments I conducted showed that Farthest-first clustering seemed more efficient in correctly classifying my set of instances</w:t>
      </w:r>
      <w:r w:rsidR="003C5B69">
        <w:rPr>
          <w:rFonts w:cstheme="minorHAnsi"/>
        </w:rPr>
        <w:t xml:space="preserve"> than normal k-means</w:t>
      </w:r>
      <w:r>
        <w:rPr>
          <w:rFonts w:cstheme="minorHAnsi"/>
        </w:rPr>
        <w:t xml:space="preserve">. Overall K-means and Farthest-First performance as the number of records increases is far better than other clustering mechanism </w:t>
      </w:r>
      <w:r w:rsidR="003C5B69">
        <w:rPr>
          <w:rFonts w:cstheme="minorHAnsi"/>
        </w:rPr>
        <w:t xml:space="preserve">such as the </w:t>
      </w:r>
      <w:r>
        <w:rPr>
          <w:rFonts w:cstheme="minorHAnsi"/>
        </w:rPr>
        <w:t>hierarchical algorithm and has time complexity of o(n). The disadvantages of algorithms like K-means and Farthest-first is that they are both highly sensitive to initial points and often get stuck in the local optimal.</w:t>
      </w:r>
    </w:p>
    <w:p w:rsidR="0039689D" w:rsidRPr="008F76D7" w:rsidRDefault="0079036D" w:rsidP="008F76D7">
      <w:pPr>
        <w:rPr>
          <w:rFonts w:cstheme="minorHAnsi"/>
          <w:b/>
          <w:bCs/>
          <w:sz w:val="24"/>
          <w:szCs w:val="24"/>
        </w:rPr>
      </w:pPr>
      <w:r w:rsidRPr="008F76D7">
        <w:rPr>
          <w:rFonts w:cstheme="minorHAnsi"/>
          <w:b/>
          <w:bCs/>
          <w:sz w:val="24"/>
          <w:szCs w:val="24"/>
        </w:rPr>
        <w:lastRenderedPageBreak/>
        <w:t>Research Question</w:t>
      </w:r>
    </w:p>
    <w:p w:rsidR="0039689D" w:rsidRDefault="0039689D" w:rsidP="0039689D">
      <w:pPr>
        <w:ind w:left="1440" w:firstLine="720"/>
      </w:pPr>
      <w:r>
        <w:t>Calculating correlation values for categorical data</w:t>
      </w:r>
    </w:p>
    <w:p w:rsidR="0039689D" w:rsidRDefault="0039689D" w:rsidP="0039689D">
      <w:r>
        <w:tab/>
        <w:t>In the fast evolving fields of data mining and machine learning, scientists often perform many experiments and collect data regarding various real world problems and scenarios. Experiments are conducted to usually find some level of pattern and induce some level of prediction to help solve that particular problem. Scientists often find useful to infer some kind of association between different attributes in our dataset. These associations help us in predicting certain behaviors with regards to a subset of our features. Furthermore, they can also be used to infer and predict certain missing values that are crucial to the correct classifications of our instances. By better understanding our data, we can make better conclusions regarding the problem that we are solving (Al-</w:t>
      </w:r>
      <w:proofErr w:type="spellStart"/>
      <w:r>
        <w:t>Maolegi</w:t>
      </w:r>
      <w:proofErr w:type="spellEnd"/>
      <w:r>
        <w:t xml:space="preserve"> and </w:t>
      </w:r>
      <w:proofErr w:type="spellStart"/>
      <w:r>
        <w:t>Arkok</w:t>
      </w:r>
      <w:proofErr w:type="spellEnd"/>
      <w:r>
        <w:t>, 2014).</w:t>
      </w:r>
    </w:p>
    <w:p w:rsidR="0039689D" w:rsidRDefault="0039689D" w:rsidP="0039689D">
      <w:r>
        <w:tab/>
        <w:t>Perhaps the simplest of these associations is the linear regression. Linear regression is used to find relationship between two numeric values by fitting a line through data points. That means that you would always have a response variable and an explanatory variable, in other words an x value and a y value. These variables are both present in each attribute, and the scatterplot records one variable by manipulating the other. Another approach to measuring the level of association is the correlation coefficient. This method is better than the linear regression in most cases because the majority of the time, there exists no one variable in which you experimentally manipulate. An example of a variable manipulation is time, concentration, and ratio. The correlation coefficient simply measures how much the second variable usually changes when the first variable does (</w:t>
      </w:r>
      <w:proofErr w:type="spellStart"/>
      <w:r>
        <w:t>Bewick</w:t>
      </w:r>
      <w:proofErr w:type="spellEnd"/>
      <w:r>
        <w:t xml:space="preserve"> et al., 2003). The top three most used types of correlation are Pearson, Kendall, and Spearman. These types are only used to measure continuous variable or ordinal variables to the least, but what if we wanted to find the correlation between a numeric and a nominal variable or between two nominal variables?</w:t>
      </w:r>
    </w:p>
    <w:p w:rsidR="0039689D" w:rsidRDefault="0039689D" w:rsidP="0039689D">
      <w:r>
        <w:tab/>
        <w:t xml:space="preserve">For determining correlation between numeric and nominal variables, the Analysis of Variance, or ANOVA, along with a post hoc test called the Tukey HSD can be conducted. To simply put it, the ANOVA is the difference between the means of the different categories of the nominal variable. This test performs over the null hypothesis that all the nominal category means are equal. It then proceeds to determine whether or not any of those means where significantly different than the rest.  If this happens to be the case, ANOVA generally accepts the alternative hypothesis that there exists at least two group means that are significantly different than the rest. However, ANOVA cannot tell you exactly which group is different. This is where Tukey HSD comes into play to find the exact group. It compares all possible pairs of means using the formula: </w:t>
      </w:r>
      <m:oMath>
        <m:r>
          <w:rPr>
            <w:rFonts w:ascii="Cambria Math" w:hAnsi="Cambria Math"/>
          </w:rPr>
          <m:t>HSD=</m:t>
        </m:r>
        <m:f>
          <m:fPr>
            <m:type m:val="lin"/>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num>
          <m:den>
            <m:rad>
              <m:radPr>
                <m:degHide m:val="1"/>
                <m:ctrlPr>
                  <w:rPr>
                    <w:rFonts w:ascii="Cambria Math" w:hAnsi="Cambria Math"/>
                    <w:i/>
                  </w:rPr>
                </m:ctrlPr>
              </m:radPr>
              <m:deg/>
              <m:e>
                <m:f>
                  <m:fPr>
                    <m:type m:val="lin"/>
                    <m:ctrlPr>
                      <w:rPr>
                        <w:rFonts w:ascii="Cambria Math" w:hAnsi="Cambria Math"/>
                        <w:i/>
                      </w:rPr>
                    </m:ctrlPr>
                  </m:fPr>
                  <m:num>
                    <m:sSub>
                      <m:sSubPr>
                        <m:ctrlPr>
                          <w:rPr>
                            <w:rFonts w:ascii="Cambria Math" w:hAnsi="Cambria Math"/>
                            <w:i/>
                          </w:rPr>
                        </m:ctrlPr>
                      </m:sSubPr>
                      <m:e>
                        <m:r>
                          <w:rPr>
                            <w:rFonts w:ascii="Cambria Math" w:hAnsi="Cambria Math"/>
                          </w:rPr>
                          <m:t>MS</m:t>
                        </m:r>
                      </m:e>
                      <m:sub>
                        <m:r>
                          <w:rPr>
                            <w:rFonts w:ascii="Cambria Math" w:hAnsi="Cambria Math"/>
                          </w:rPr>
                          <m:t>w</m:t>
                        </m:r>
                      </m:sub>
                    </m:sSub>
                  </m:num>
                  <m:den>
                    <m:sSub>
                      <m:sSubPr>
                        <m:ctrlPr>
                          <w:rPr>
                            <w:rFonts w:ascii="Cambria Math" w:hAnsi="Cambria Math"/>
                            <w:i/>
                          </w:rPr>
                        </m:ctrlPr>
                      </m:sSubPr>
                      <m:e>
                        <m:r>
                          <w:rPr>
                            <w:rFonts w:ascii="Cambria Math" w:hAnsi="Cambria Math"/>
                          </w:rPr>
                          <m:t>n</m:t>
                        </m:r>
                      </m:e>
                      <m:sub>
                        <m:r>
                          <w:rPr>
                            <w:rFonts w:ascii="Cambria Math" w:hAnsi="Cambria Math"/>
                          </w:rPr>
                          <m:t>h</m:t>
                        </m:r>
                      </m:sub>
                    </m:sSub>
                  </m:den>
                </m:f>
              </m:e>
            </m:rad>
          </m:den>
        </m:f>
      </m:oMath>
      <w:r>
        <w:rPr>
          <w:rFonts w:eastAsiaTheme="minorEastAsia"/>
        </w:rPr>
        <w:t xml:space="preserve"> where “MSw” is the mean square and “nh”  is the number in the group </w:t>
      </w:r>
      <w:r w:rsidRPr="00C851E4">
        <w:rPr>
          <w:rFonts w:eastAsiaTheme="minorEastAsia" w:cstheme="minorHAnsi"/>
        </w:rPr>
        <w:t>(</w:t>
      </w:r>
      <w:r w:rsidRPr="00C851E4">
        <w:rPr>
          <w:rFonts w:eastAsia="Times New Roman" w:cstheme="minorHAnsi"/>
          <w:color w:val="000000"/>
        </w:rPr>
        <w:t>https://statistics.laerd.com</w:t>
      </w:r>
      <w:r>
        <w:rPr>
          <w:rFonts w:cstheme="minorHAnsi"/>
          <w:shd w:val="clear" w:color="auto" w:fill="FFFFFF"/>
        </w:rPr>
        <w:t>, 2013</w:t>
      </w:r>
      <w:r w:rsidRPr="00C851E4">
        <w:rPr>
          <w:rFonts w:eastAsiaTheme="minorEastAsia" w:cstheme="minorHAnsi"/>
        </w:rPr>
        <w:t>).</w:t>
      </w:r>
    </w:p>
    <w:p w:rsidR="0039689D" w:rsidRDefault="0039689D" w:rsidP="0039689D">
      <w:r>
        <w:tab/>
        <w:t xml:space="preserve">For determining correlation between two nominal variables, the Chi-squared test of independence can be conducted. The Chi-squared test creates a contingency table, or a frequency distribution table, as well as uses the formula </w:t>
      </w:r>
      <m:oMath>
        <m:sSubSup>
          <m:sSubSupPr>
            <m:ctrlPr>
              <w:rPr>
                <w:rFonts w:ascii="Cambria Math" w:hAnsi="Cambria Math"/>
                <w:i/>
              </w:rPr>
            </m:ctrlPr>
          </m:sSubSupPr>
          <m:e>
            <m:r>
              <w:rPr>
                <w:rFonts w:ascii="Cambria Math" w:hAnsi="Cambria Math"/>
              </w:rPr>
              <m:t>x</m:t>
            </m:r>
          </m:e>
          <m:sub>
            <m:r>
              <w:rPr>
                <w:rFonts w:ascii="Cambria Math" w:hAnsi="Cambria Math"/>
              </w:rPr>
              <m:t>c</m:t>
            </m:r>
          </m:sub>
          <m:sup>
            <m:r>
              <w:rPr>
                <w:rFonts w:ascii="Cambria Math" w:hAnsi="Cambria Math"/>
              </w:rPr>
              <m:t>2</m:t>
            </m:r>
          </m:sup>
        </m:sSubSup>
        <m:r>
          <w:rPr>
            <w:rFonts w:ascii="Cambria Math" w:hAnsi="Cambria Math"/>
          </w:rPr>
          <m:t>=</m:t>
        </m:r>
        <m:nary>
          <m:naryPr>
            <m:chr m:val="∑"/>
            <m:limLoc m:val="undOvr"/>
            <m:subHide m:val="1"/>
            <m:supHide m:val="1"/>
            <m:ctrlPr>
              <w:rPr>
                <w:rFonts w:ascii="Cambria Math" w:hAnsi="Cambria Math"/>
                <w:i/>
              </w:rPr>
            </m:ctrlPr>
          </m:naryPr>
          <m:sub/>
          <m:sup/>
          <m:e>
            <m:f>
              <m:fPr>
                <m:type m:val="lin"/>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i</m:t>
                    </m:r>
                  </m:sub>
                </m:sSub>
              </m:den>
            </m:f>
          </m:e>
        </m:nary>
      </m:oMath>
      <w:r>
        <w:rPr>
          <w:rFonts w:eastAsiaTheme="minorEastAsia"/>
        </w:rPr>
        <w:t xml:space="preserve"> where “O” is the observed value and “E” is the expected variable in the “ith” position of the contingency table. The expected value is usually calculated as the total frequency divided by the number of variables in the contingency table. </w:t>
      </w:r>
      <w:r>
        <w:t>This test computes a statistic number that measures the difference between your observed counts and your expected counts. Thus, the smaller this statistic, the higher the relationship or correlation between your variables, and the larger this statistic, the lower the relationship or correlation between your variables (</w:t>
      </w:r>
      <w:proofErr w:type="spellStart"/>
      <w:r>
        <w:t>Ugoni</w:t>
      </w:r>
      <w:proofErr w:type="spellEnd"/>
      <w:r>
        <w:t xml:space="preserve"> and Walker, 1995).</w:t>
      </w:r>
    </w:p>
    <w:p w:rsidR="0039689D" w:rsidRDefault="0039689D" w:rsidP="0039689D">
      <w:r>
        <w:lastRenderedPageBreak/>
        <w:t>Reference:</w:t>
      </w:r>
    </w:p>
    <w:p w:rsidR="0039689D" w:rsidRDefault="0039689D" w:rsidP="0039689D"/>
    <w:p w:rsidR="0039689D" w:rsidRDefault="0039689D" w:rsidP="0039689D">
      <w:r>
        <w:t>Al-</w:t>
      </w:r>
      <w:proofErr w:type="spellStart"/>
      <w:r>
        <w:t>Maolegi</w:t>
      </w:r>
      <w:proofErr w:type="spellEnd"/>
      <w:r>
        <w:t xml:space="preserve">, M, and </w:t>
      </w:r>
      <w:proofErr w:type="spellStart"/>
      <w:r>
        <w:t>Arkok</w:t>
      </w:r>
      <w:proofErr w:type="spellEnd"/>
      <w:r>
        <w:t>, B, (2014). AN IMPROVED APRIORI ALGORITHM FOR ASSOCIATION RULES. International Journal on Natural Language Computing (IJNLC) 3(1).</w:t>
      </w:r>
    </w:p>
    <w:p w:rsidR="0039689D" w:rsidRPr="00D30700" w:rsidRDefault="0039689D" w:rsidP="0039689D">
      <w:proofErr w:type="spellStart"/>
      <w:r w:rsidRPr="00D30700">
        <w:t>Bewick</w:t>
      </w:r>
      <w:proofErr w:type="spellEnd"/>
      <w:r w:rsidRPr="00D30700">
        <w:t xml:space="preserve">, V, </w:t>
      </w:r>
      <w:proofErr w:type="spellStart"/>
      <w:r w:rsidRPr="00D30700">
        <w:t>Cheeck</w:t>
      </w:r>
      <w:proofErr w:type="spellEnd"/>
      <w:r w:rsidRPr="00D30700">
        <w:t xml:space="preserve"> L, Ball, J, (2003). Statistics review 7: Correlation and regression. </w:t>
      </w:r>
      <w:proofErr w:type="spellStart"/>
      <w:r w:rsidRPr="00D30700">
        <w:t>Cirt</w:t>
      </w:r>
      <w:proofErr w:type="spellEnd"/>
      <w:r w:rsidRPr="00D30700">
        <w:t xml:space="preserve"> Care, 7(6), 451-459</w:t>
      </w:r>
      <w:r>
        <w:t>.</w:t>
      </w:r>
    </w:p>
    <w:p w:rsidR="0039689D" w:rsidRPr="00D30700" w:rsidRDefault="0039689D" w:rsidP="0039689D">
      <w:pPr>
        <w:rPr>
          <w:rFonts w:eastAsia="Times New Roman" w:cstheme="minorHAnsi"/>
          <w:color w:val="000000"/>
        </w:rPr>
      </w:pPr>
      <w:r w:rsidRPr="00D30700">
        <w:rPr>
          <w:rFonts w:eastAsia="Times New Roman" w:cstheme="minorHAnsi"/>
          <w:color w:val="000000"/>
        </w:rPr>
        <w:t>statistics.laerd.com</w:t>
      </w:r>
      <w:r w:rsidRPr="00C851E4">
        <w:rPr>
          <w:rFonts w:eastAsia="Times New Roman" w:cstheme="minorHAnsi"/>
          <w:color w:val="000000"/>
        </w:rPr>
        <w:t>, (</w:t>
      </w:r>
      <w:r w:rsidRPr="00D30700">
        <w:rPr>
          <w:rFonts w:eastAsia="Times New Roman" w:cstheme="minorHAnsi"/>
          <w:color w:val="000000"/>
        </w:rPr>
        <w:t>2013</w:t>
      </w:r>
      <w:r w:rsidRPr="00C851E4">
        <w:rPr>
          <w:rFonts w:eastAsia="Times New Roman" w:cstheme="minorHAnsi"/>
          <w:color w:val="000000"/>
        </w:rPr>
        <w:t>). </w:t>
      </w:r>
      <w:r w:rsidRPr="00D30700">
        <w:rPr>
          <w:rFonts w:cstheme="minorHAnsi"/>
          <w:color w:val="222222"/>
        </w:rPr>
        <w:t>one-way-</w:t>
      </w:r>
      <w:proofErr w:type="spellStart"/>
      <w:r w:rsidRPr="00D30700">
        <w:rPr>
          <w:rFonts w:cstheme="minorHAnsi"/>
          <w:color w:val="222222"/>
        </w:rPr>
        <w:t>anova</w:t>
      </w:r>
      <w:proofErr w:type="spellEnd"/>
      <w:r w:rsidRPr="00D30700">
        <w:rPr>
          <w:rFonts w:cstheme="minorHAnsi"/>
          <w:color w:val="222222"/>
        </w:rPr>
        <w:t>-statistical-guide</w:t>
      </w:r>
      <w:r w:rsidRPr="00C851E4">
        <w:rPr>
          <w:rFonts w:eastAsia="Times New Roman" w:cstheme="minorHAnsi"/>
          <w:color w:val="000000"/>
        </w:rPr>
        <w:t>. [online] Available at: URL [</w:t>
      </w:r>
      <w:r w:rsidRPr="00D30700">
        <w:rPr>
          <w:rFonts w:eastAsia="Times New Roman" w:cstheme="minorHAnsi"/>
          <w:color w:val="000000"/>
        </w:rPr>
        <w:t>https://statistics.laerd.com/statistical-guides/one-way-anova-statistical-guide.php</w:t>
      </w:r>
      <w:r w:rsidRPr="00C851E4">
        <w:rPr>
          <w:rFonts w:eastAsia="Times New Roman" w:cstheme="minorHAnsi"/>
          <w:color w:val="000000"/>
        </w:rPr>
        <w:t>].</w:t>
      </w:r>
    </w:p>
    <w:p w:rsidR="0039689D" w:rsidRPr="006B11FA" w:rsidRDefault="0039689D" w:rsidP="0039689D">
      <w:proofErr w:type="spellStart"/>
      <w:r w:rsidRPr="00D30700">
        <w:rPr>
          <w:rFonts w:eastAsia="Times New Roman" w:cstheme="minorHAnsi"/>
        </w:rPr>
        <w:t>Ugoni</w:t>
      </w:r>
      <w:proofErr w:type="spellEnd"/>
      <w:r w:rsidRPr="006B11FA">
        <w:rPr>
          <w:rFonts w:eastAsia="Times New Roman" w:cstheme="minorHAnsi"/>
        </w:rPr>
        <w:t xml:space="preserve">, </w:t>
      </w:r>
      <w:r w:rsidRPr="00D30700">
        <w:rPr>
          <w:rFonts w:eastAsia="Times New Roman" w:cstheme="minorHAnsi"/>
        </w:rPr>
        <w:t>A</w:t>
      </w:r>
      <w:r w:rsidRPr="006B11FA">
        <w:rPr>
          <w:rFonts w:eastAsia="Times New Roman" w:cstheme="minorHAnsi"/>
        </w:rPr>
        <w:t>.</w:t>
      </w:r>
      <w:r w:rsidRPr="00D30700">
        <w:rPr>
          <w:rFonts w:cstheme="minorHAnsi"/>
        </w:rPr>
        <w:t xml:space="preserve"> and Walker, B.F.</w:t>
      </w:r>
      <w:r w:rsidRPr="006B11FA">
        <w:rPr>
          <w:rFonts w:eastAsia="Times New Roman" w:cstheme="minorHAnsi"/>
        </w:rPr>
        <w:t xml:space="preserve"> (</w:t>
      </w:r>
      <w:r w:rsidRPr="00D30700">
        <w:rPr>
          <w:rFonts w:eastAsia="Times New Roman" w:cstheme="minorHAnsi"/>
        </w:rPr>
        <w:t>1995</w:t>
      </w:r>
      <w:r w:rsidRPr="006B11FA">
        <w:rPr>
          <w:rFonts w:eastAsia="Times New Roman" w:cstheme="minorHAnsi"/>
        </w:rPr>
        <w:t xml:space="preserve">). </w:t>
      </w:r>
      <w:r w:rsidRPr="00D30700">
        <w:rPr>
          <w:rFonts w:cstheme="minorHAnsi"/>
        </w:rPr>
        <w:t>THE CHI SQUARE TEST: An Introduction</w:t>
      </w:r>
      <w:r w:rsidRPr="006B11FA">
        <w:rPr>
          <w:rFonts w:eastAsia="Times New Roman" w:cstheme="minorHAnsi"/>
        </w:rPr>
        <w:t>. </w:t>
      </w:r>
      <w:r w:rsidRPr="0039689D">
        <w:rPr>
          <w:rFonts w:cstheme="minorHAnsi"/>
          <w:shd w:val="clear" w:color="auto" w:fill="FFFFFF"/>
        </w:rPr>
        <w:t>COMSIG Rev</w:t>
      </w:r>
      <w:r w:rsidRPr="006B11FA">
        <w:rPr>
          <w:rFonts w:eastAsia="Times New Roman" w:cstheme="minorHAnsi"/>
        </w:rPr>
        <w:t xml:space="preserve">, </w:t>
      </w:r>
      <w:r w:rsidRPr="00D30700">
        <w:rPr>
          <w:rFonts w:cstheme="minorHAnsi"/>
          <w:shd w:val="clear" w:color="auto" w:fill="FFFFFF"/>
        </w:rPr>
        <w:t>4(3), 61–64</w:t>
      </w:r>
      <w:r w:rsidRPr="006B11FA">
        <w:rPr>
          <w:rFonts w:eastAsia="Times New Roman" w:cstheme="minorHAnsi"/>
        </w:rPr>
        <w:t>.</w:t>
      </w:r>
    </w:p>
    <w:p w:rsidR="0039689D" w:rsidRPr="00C851E4" w:rsidRDefault="0039689D" w:rsidP="0039689D">
      <w:pPr>
        <w:pStyle w:val="Heading1"/>
        <w:pBdr>
          <w:bottom w:val="dotted" w:sz="6" w:space="15" w:color="EAEAEA"/>
        </w:pBdr>
        <w:spacing w:before="375" w:beforeAutospacing="0"/>
        <w:rPr>
          <w:rFonts w:asciiTheme="minorHAnsi" w:hAnsiTheme="minorHAnsi" w:cstheme="minorHAnsi"/>
          <w:b w:val="0"/>
          <w:bCs w:val="0"/>
          <w:color w:val="222222"/>
          <w:sz w:val="22"/>
          <w:szCs w:val="22"/>
        </w:rPr>
      </w:pPr>
    </w:p>
    <w:p w:rsidR="0039689D" w:rsidRDefault="0039689D" w:rsidP="0039689D"/>
    <w:p w:rsidR="0039689D" w:rsidRPr="0039689D" w:rsidRDefault="0039689D" w:rsidP="0039689D">
      <w:pPr>
        <w:rPr>
          <w:rFonts w:cstheme="minorHAnsi"/>
          <w:b/>
          <w:bCs/>
        </w:rPr>
      </w:pPr>
    </w:p>
    <w:p w:rsidR="00146625" w:rsidRPr="00146625" w:rsidRDefault="00146625" w:rsidP="00146625">
      <w:pPr>
        <w:pStyle w:val="ListParagraph"/>
        <w:rPr>
          <w:rFonts w:cstheme="minorHAnsi"/>
          <w:b/>
          <w:bCs/>
        </w:rPr>
      </w:pPr>
    </w:p>
    <w:sectPr w:rsidR="00146625" w:rsidRPr="00146625" w:rsidSect="000D3C9F">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E4BCC"/>
    <w:multiLevelType w:val="hybridMultilevel"/>
    <w:tmpl w:val="1D26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E3E49"/>
    <w:multiLevelType w:val="hybridMultilevel"/>
    <w:tmpl w:val="602E2B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7767D"/>
    <w:multiLevelType w:val="hybridMultilevel"/>
    <w:tmpl w:val="B73E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123DA"/>
    <w:multiLevelType w:val="hybridMultilevel"/>
    <w:tmpl w:val="582E6E1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3056A05"/>
    <w:multiLevelType w:val="hybridMultilevel"/>
    <w:tmpl w:val="F282F4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B5B18"/>
    <w:multiLevelType w:val="hybridMultilevel"/>
    <w:tmpl w:val="085AD3F4"/>
    <w:lvl w:ilvl="0" w:tplc="1DE65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03357"/>
    <w:multiLevelType w:val="hybridMultilevel"/>
    <w:tmpl w:val="C2ACEE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15BAE"/>
    <w:multiLevelType w:val="hybridMultilevel"/>
    <w:tmpl w:val="F6300F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0119C7"/>
    <w:multiLevelType w:val="hybridMultilevel"/>
    <w:tmpl w:val="F23CA1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036676C"/>
    <w:multiLevelType w:val="hybridMultilevel"/>
    <w:tmpl w:val="B682477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0D122ED"/>
    <w:multiLevelType w:val="hybridMultilevel"/>
    <w:tmpl w:val="2DFEB4A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11C600E"/>
    <w:multiLevelType w:val="hybridMultilevel"/>
    <w:tmpl w:val="883CCE9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37A41DE"/>
    <w:multiLevelType w:val="hybridMultilevel"/>
    <w:tmpl w:val="47D4DDE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251D106A"/>
    <w:multiLevelType w:val="hybridMultilevel"/>
    <w:tmpl w:val="FC2EF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7D4C25"/>
    <w:multiLevelType w:val="hybridMultilevel"/>
    <w:tmpl w:val="F168E5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5B48CE"/>
    <w:multiLevelType w:val="hybridMultilevel"/>
    <w:tmpl w:val="849A7A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E7F0AC9"/>
    <w:multiLevelType w:val="hybridMultilevel"/>
    <w:tmpl w:val="DBDC2D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EF233DD"/>
    <w:multiLevelType w:val="hybridMultilevel"/>
    <w:tmpl w:val="A5CE5E8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8" w15:restartNumberingAfterBreak="0">
    <w:nsid w:val="34542EF3"/>
    <w:multiLevelType w:val="hybridMultilevel"/>
    <w:tmpl w:val="C63A26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8C47B15"/>
    <w:multiLevelType w:val="hybridMultilevel"/>
    <w:tmpl w:val="317498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CF8453E"/>
    <w:multiLevelType w:val="hybridMultilevel"/>
    <w:tmpl w:val="3FACF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0694BA7"/>
    <w:multiLevelType w:val="hybridMultilevel"/>
    <w:tmpl w:val="6C0EBD94"/>
    <w:lvl w:ilvl="0" w:tplc="7A58200A">
      <w:start w:val="1"/>
      <w:numFmt w:val="decimal"/>
      <w:lvlText w:val="%1."/>
      <w:lvlJc w:val="left"/>
      <w:pPr>
        <w:ind w:left="720" w:hanging="360"/>
      </w:pPr>
      <w:rPr>
        <w:rFonts w:asciiTheme="majorBidi" w:hAnsiTheme="majorBidi" w:cstheme="majorBidi"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194DE2"/>
    <w:multiLevelType w:val="hybridMultilevel"/>
    <w:tmpl w:val="4D5A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B96086"/>
    <w:multiLevelType w:val="hybridMultilevel"/>
    <w:tmpl w:val="D2A2497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DD1446"/>
    <w:multiLevelType w:val="hybridMultilevel"/>
    <w:tmpl w:val="2D602C4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51154DDE"/>
    <w:multiLevelType w:val="hybridMultilevel"/>
    <w:tmpl w:val="EB082720"/>
    <w:lvl w:ilvl="0" w:tplc="C172C3F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F152B3"/>
    <w:multiLevelType w:val="hybridMultilevel"/>
    <w:tmpl w:val="602E2B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E41139"/>
    <w:multiLevelType w:val="hybridMultilevel"/>
    <w:tmpl w:val="CC3CA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C85883"/>
    <w:multiLevelType w:val="hybridMultilevel"/>
    <w:tmpl w:val="004A535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34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7F31559"/>
    <w:multiLevelType w:val="hybridMultilevel"/>
    <w:tmpl w:val="0F1AA2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D243C6D"/>
    <w:multiLevelType w:val="hybridMultilevel"/>
    <w:tmpl w:val="D548AF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D16578"/>
    <w:multiLevelType w:val="hybridMultilevel"/>
    <w:tmpl w:val="EB96624A"/>
    <w:lvl w:ilvl="0" w:tplc="A0624770">
      <w:start w:val="1"/>
      <w:numFmt w:val="lowerLetter"/>
      <w:lvlText w:val="%1)"/>
      <w:lvlJc w:val="left"/>
      <w:pPr>
        <w:ind w:left="1806" w:hanging="360"/>
      </w:pPr>
      <w:rPr>
        <w:rFonts w:hint="default"/>
      </w:r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32" w15:restartNumberingAfterBreak="0">
    <w:nsid w:val="707F0E1F"/>
    <w:multiLevelType w:val="hybridMultilevel"/>
    <w:tmpl w:val="CDAE0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1FF0C06"/>
    <w:multiLevelType w:val="hybridMultilevel"/>
    <w:tmpl w:val="B48A93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8F7FAE"/>
    <w:multiLevelType w:val="hybridMultilevel"/>
    <w:tmpl w:val="2E5E2B18"/>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21"/>
  </w:num>
  <w:num w:numId="2">
    <w:abstractNumId w:val="22"/>
  </w:num>
  <w:num w:numId="3">
    <w:abstractNumId w:val="34"/>
  </w:num>
  <w:num w:numId="4">
    <w:abstractNumId w:val="31"/>
  </w:num>
  <w:num w:numId="5">
    <w:abstractNumId w:val="2"/>
  </w:num>
  <w:num w:numId="6">
    <w:abstractNumId w:val="23"/>
  </w:num>
  <w:num w:numId="7">
    <w:abstractNumId w:val="1"/>
  </w:num>
  <w:num w:numId="8">
    <w:abstractNumId w:val="26"/>
  </w:num>
  <w:num w:numId="9">
    <w:abstractNumId w:val="33"/>
  </w:num>
  <w:num w:numId="10">
    <w:abstractNumId w:val="30"/>
  </w:num>
  <w:num w:numId="11">
    <w:abstractNumId w:val="4"/>
  </w:num>
  <w:num w:numId="12">
    <w:abstractNumId w:val="18"/>
  </w:num>
  <w:num w:numId="13">
    <w:abstractNumId w:val="14"/>
  </w:num>
  <w:num w:numId="14">
    <w:abstractNumId w:val="13"/>
  </w:num>
  <w:num w:numId="15">
    <w:abstractNumId w:val="27"/>
  </w:num>
  <w:num w:numId="16">
    <w:abstractNumId w:val="20"/>
  </w:num>
  <w:num w:numId="17">
    <w:abstractNumId w:val="19"/>
  </w:num>
  <w:num w:numId="18">
    <w:abstractNumId w:val="8"/>
  </w:num>
  <w:num w:numId="19">
    <w:abstractNumId w:val="15"/>
  </w:num>
  <w:num w:numId="20">
    <w:abstractNumId w:val="32"/>
  </w:num>
  <w:num w:numId="21">
    <w:abstractNumId w:val="7"/>
  </w:num>
  <w:num w:numId="22">
    <w:abstractNumId w:val="28"/>
  </w:num>
  <w:num w:numId="23">
    <w:abstractNumId w:val="3"/>
  </w:num>
  <w:num w:numId="24">
    <w:abstractNumId w:val="16"/>
  </w:num>
  <w:num w:numId="25">
    <w:abstractNumId w:val="11"/>
  </w:num>
  <w:num w:numId="26">
    <w:abstractNumId w:val="9"/>
  </w:num>
  <w:num w:numId="27">
    <w:abstractNumId w:val="10"/>
  </w:num>
  <w:num w:numId="28">
    <w:abstractNumId w:val="24"/>
  </w:num>
  <w:num w:numId="29">
    <w:abstractNumId w:val="29"/>
  </w:num>
  <w:num w:numId="30">
    <w:abstractNumId w:val="17"/>
  </w:num>
  <w:num w:numId="31">
    <w:abstractNumId w:val="12"/>
  </w:num>
  <w:num w:numId="32">
    <w:abstractNumId w:val="0"/>
  </w:num>
  <w:num w:numId="33">
    <w:abstractNumId w:val="6"/>
  </w:num>
  <w:num w:numId="34">
    <w:abstractNumId w:val="5"/>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B1F"/>
    <w:rsid w:val="00001DFD"/>
    <w:rsid w:val="000144F4"/>
    <w:rsid w:val="00063965"/>
    <w:rsid w:val="0009059D"/>
    <w:rsid w:val="000935AC"/>
    <w:rsid w:val="000B4B0A"/>
    <w:rsid w:val="000C4459"/>
    <w:rsid w:val="000D3C9F"/>
    <w:rsid w:val="000E208D"/>
    <w:rsid w:val="001141C6"/>
    <w:rsid w:val="00124347"/>
    <w:rsid w:val="0014587E"/>
    <w:rsid w:val="00146625"/>
    <w:rsid w:val="001503F8"/>
    <w:rsid w:val="00176DFA"/>
    <w:rsid w:val="001A2C27"/>
    <w:rsid w:val="001C5C47"/>
    <w:rsid w:val="0020012F"/>
    <w:rsid w:val="00216846"/>
    <w:rsid w:val="00262176"/>
    <w:rsid w:val="002B5463"/>
    <w:rsid w:val="002C1422"/>
    <w:rsid w:val="002C3B1F"/>
    <w:rsid w:val="002D35D2"/>
    <w:rsid w:val="002D64CD"/>
    <w:rsid w:val="002F2400"/>
    <w:rsid w:val="002F28E4"/>
    <w:rsid w:val="0031154E"/>
    <w:rsid w:val="00373D3F"/>
    <w:rsid w:val="0037562E"/>
    <w:rsid w:val="003873F9"/>
    <w:rsid w:val="0039689D"/>
    <w:rsid w:val="003A2610"/>
    <w:rsid w:val="003A3393"/>
    <w:rsid w:val="003B4757"/>
    <w:rsid w:val="003C5B69"/>
    <w:rsid w:val="00405BDE"/>
    <w:rsid w:val="00407640"/>
    <w:rsid w:val="00436EDA"/>
    <w:rsid w:val="00494DC6"/>
    <w:rsid w:val="004A4068"/>
    <w:rsid w:val="004A7EB9"/>
    <w:rsid w:val="004B5287"/>
    <w:rsid w:val="004F0323"/>
    <w:rsid w:val="004F5862"/>
    <w:rsid w:val="00522265"/>
    <w:rsid w:val="00525765"/>
    <w:rsid w:val="00530056"/>
    <w:rsid w:val="00555AA4"/>
    <w:rsid w:val="005C63B9"/>
    <w:rsid w:val="005E492A"/>
    <w:rsid w:val="005F2E05"/>
    <w:rsid w:val="005F534F"/>
    <w:rsid w:val="00641E29"/>
    <w:rsid w:val="0064444B"/>
    <w:rsid w:val="00646975"/>
    <w:rsid w:val="006643A3"/>
    <w:rsid w:val="00675C61"/>
    <w:rsid w:val="00677B7D"/>
    <w:rsid w:val="006851E1"/>
    <w:rsid w:val="0068585A"/>
    <w:rsid w:val="006A5326"/>
    <w:rsid w:val="006E4A08"/>
    <w:rsid w:val="007176B1"/>
    <w:rsid w:val="0073013A"/>
    <w:rsid w:val="007373B2"/>
    <w:rsid w:val="0075446E"/>
    <w:rsid w:val="0079036D"/>
    <w:rsid w:val="007A29CB"/>
    <w:rsid w:val="007A71F2"/>
    <w:rsid w:val="00811CB9"/>
    <w:rsid w:val="00814FB9"/>
    <w:rsid w:val="00835897"/>
    <w:rsid w:val="00836DF0"/>
    <w:rsid w:val="0085251E"/>
    <w:rsid w:val="00853E49"/>
    <w:rsid w:val="00867E02"/>
    <w:rsid w:val="008720DB"/>
    <w:rsid w:val="008A4C53"/>
    <w:rsid w:val="008B69B2"/>
    <w:rsid w:val="008C5E64"/>
    <w:rsid w:val="008D4B2F"/>
    <w:rsid w:val="008E3967"/>
    <w:rsid w:val="008F20B2"/>
    <w:rsid w:val="008F76D7"/>
    <w:rsid w:val="00901C81"/>
    <w:rsid w:val="00920B94"/>
    <w:rsid w:val="0092498C"/>
    <w:rsid w:val="00946B2C"/>
    <w:rsid w:val="009B5E79"/>
    <w:rsid w:val="00A118CC"/>
    <w:rsid w:val="00A531B1"/>
    <w:rsid w:val="00A62BB8"/>
    <w:rsid w:val="00A64A9B"/>
    <w:rsid w:val="00A94B03"/>
    <w:rsid w:val="00AA1511"/>
    <w:rsid w:val="00AA3C48"/>
    <w:rsid w:val="00AA5E82"/>
    <w:rsid w:val="00AB70C9"/>
    <w:rsid w:val="00AC0CA6"/>
    <w:rsid w:val="00AD05ED"/>
    <w:rsid w:val="00AD1D8B"/>
    <w:rsid w:val="00AD403E"/>
    <w:rsid w:val="00AE50B4"/>
    <w:rsid w:val="00B00B51"/>
    <w:rsid w:val="00B46209"/>
    <w:rsid w:val="00B70D37"/>
    <w:rsid w:val="00B84883"/>
    <w:rsid w:val="00BC2C0A"/>
    <w:rsid w:val="00BF385D"/>
    <w:rsid w:val="00C273C6"/>
    <w:rsid w:val="00C328A1"/>
    <w:rsid w:val="00C902D1"/>
    <w:rsid w:val="00CA2CE1"/>
    <w:rsid w:val="00CA48D7"/>
    <w:rsid w:val="00CE64B2"/>
    <w:rsid w:val="00D07C10"/>
    <w:rsid w:val="00D2103D"/>
    <w:rsid w:val="00D30952"/>
    <w:rsid w:val="00D40918"/>
    <w:rsid w:val="00D65B63"/>
    <w:rsid w:val="00D719C9"/>
    <w:rsid w:val="00DE1CA9"/>
    <w:rsid w:val="00DE45E8"/>
    <w:rsid w:val="00DF4EE3"/>
    <w:rsid w:val="00E027A1"/>
    <w:rsid w:val="00E7742A"/>
    <w:rsid w:val="00E95D45"/>
    <w:rsid w:val="00E97144"/>
    <w:rsid w:val="00EE09DE"/>
    <w:rsid w:val="00F3036C"/>
    <w:rsid w:val="00F566A3"/>
    <w:rsid w:val="00FB6A6A"/>
    <w:rsid w:val="00FC10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1D62"/>
  <w15:chartTrackingRefBased/>
  <w15:docId w15:val="{0BDF3086-2CE8-455A-B3BC-12C89A2E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CA6"/>
    <w:pPr>
      <w:spacing w:after="200" w:line="276" w:lineRule="auto"/>
    </w:pPr>
  </w:style>
  <w:style w:type="paragraph" w:styleId="Heading1">
    <w:name w:val="heading 1"/>
    <w:basedOn w:val="Normal"/>
    <w:link w:val="Heading1Char"/>
    <w:uiPriority w:val="9"/>
    <w:qFormat/>
    <w:rsid w:val="003968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4B2"/>
    <w:pPr>
      <w:ind w:left="720"/>
      <w:contextualSpacing/>
    </w:pPr>
  </w:style>
  <w:style w:type="character" w:styleId="Hyperlink">
    <w:name w:val="Hyperlink"/>
    <w:basedOn w:val="DefaultParagraphFont"/>
    <w:uiPriority w:val="99"/>
    <w:unhideWhenUsed/>
    <w:rsid w:val="007A29CB"/>
    <w:rPr>
      <w:color w:val="0563C1" w:themeColor="hyperlink"/>
      <w:u w:val="single"/>
    </w:rPr>
  </w:style>
  <w:style w:type="table" w:styleId="GridTable4-Accent3">
    <w:name w:val="Grid Table 4 Accent 3"/>
    <w:basedOn w:val="TableNormal"/>
    <w:uiPriority w:val="49"/>
    <w:rsid w:val="008D4B2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39689D"/>
    <w:rPr>
      <w:rFonts w:ascii="Times New Roman" w:eastAsia="Times New Roman" w:hAnsi="Times New Roman" w:cs="Times New Roman"/>
      <w:b/>
      <w:bCs/>
      <w:kern w:val="36"/>
      <w:sz w:val="48"/>
      <w:szCs w:val="48"/>
    </w:rPr>
  </w:style>
  <w:style w:type="table" w:styleId="TableGrid">
    <w:name w:val="Table Grid"/>
    <w:basedOn w:val="TableNormal"/>
    <w:uiPriority w:val="39"/>
    <w:rsid w:val="00D30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64444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E95D4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6Colorful">
    <w:name w:val="Grid Table 6 Colorful"/>
    <w:basedOn w:val="TableNormal"/>
    <w:uiPriority w:val="51"/>
    <w:rsid w:val="00E95D4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2F24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405BD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405BD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2C14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950D1-AF7A-4633-8724-58CE2C001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8</Pages>
  <Words>2596</Words>
  <Characters>14802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62</cp:revision>
  <dcterms:created xsi:type="dcterms:W3CDTF">2017-09-21T21:07:00Z</dcterms:created>
  <dcterms:modified xsi:type="dcterms:W3CDTF">2017-11-07T09:05:00Z</dcterms:modified>
</cp:coreProperties>
</file>