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1331" w14:textId="194F085E" w:rsidR="00CA34A2" w:rsidRDefault="009D1A4E">
      <w:r>
        <w:t>How to run the five operations of AES &amp; own operation:</w:t>
      </w:r>
    </w:p>
    <w:p w14:paraId="192B0E64" w14:textId="0198DA82" w:rsidR="009D1A4E" w:rsidRDefault="009D1A4E">
      <w:r>
        <w:t xml:space="preserve">This  was coded using python2. The main command to run any of those operations is: python2 ecb.py or python2 cbc.py, </w:t>
      </w:r>
      <w:proofErr w:type="spellStart"/>
      <w:r>
        <w:t>ect</w:t>
      </w:r>
      <w:proofErr w:type="spellEnd"/>
      <w:r>
        <w:t xml:space="preserve">. </w:t>
      </w:r>
    </w:p>
    <w:p w14:paraId="09C607D1" w14:textId="3A078EC5" w:rsidR="009D1A4E" w:rsidRDefault="009D1A4E">
      <w:r>
        <w:t xml:space="preserve">How to run RSA algorithm: </w:t>
      </w:r>
    </w:p>
    <w:p w14:paraId="6B46C3FC" w14:textId="72FCB145" w:rsidR="009D1A4E" w:rsidRDefault="009D1A4E">
      <w:r>
        <w:t>This was coded in python 3. To run it use: python3 three.py</w:t>
      </w:r>
    </w:p>
    <w:sectPr w:rsidR="009D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4E"/>
    <w:rsid w:val="0020026F"/>
    <w:rsid w:val="009D1A4E"/>
    <w:rsid w:val="00B0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B5BB"/>
  <w15:chartTrackingRefBased/>
  <w15:docId w15:val="{13E2ACE1-6D5D-4293-B822-79C3DD49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odeh</dc:creator>
  <cp:keywords/>
  <dc:description/>
  <cp:lastModifiedBy>issa odeh</cp:lastModifiedBy>
  <cp:revision>1</cp:revision>
  <dcterms:created xsi:type="dcterms:W3CDTF">2021-12-11T00:07:00Z</dcterms:created>
  <dcterms:modified xsi:type="dcterms:W3CDTF">2021-12-11T00:11:00Z</dcterms:modified>
</cp:coreProperties>
</file>