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48AD4" w14:textId="0930712F" w:rsidR="00DF2F6A" w:rsidRDefault="00674237">
      <w:pPr>
        <w:rPr>
          <w:lang w:val="en-US"/>
        </w:rPr>
      </w:pPr>
      <w:r>
        <w:rPr>
          <w:lang w:val="en-US"/>
        </w:rPr>
        <w:t>Pressure drop formula</w:t>
      </w:r>
      <w:r w:rsidR="005D28E9">
        <w:rPr>
          <w:lang w:val="en-US"/>
        </w:rPr>
        <w:t xml:space="preserve"> in straight pipe</w:t>
      </w:r>
      <w:r>
        <w:rPr>
          <w:lang w:val="en-US"/>
        </w:rPr>
        <w:t xml:space="preserve">: </w:t>
      </w:r>
    </w:p>
    <w:p w14:paraId="17B82762" w14:textId="3974D9EA" w:rsidR="00674237" w:rsidRPr="00674237" w:rsidRDefault="0079452D">
      <w:pPr>
        <w:rPr>
          <w:i/>
          <w:lang w:val="en-US"/>
        </w:rPr>
      </w:pPr>
      <m:oMathPara>
        <m:oMath>
          <m:r>
            <w:rPr>
              <w:rFonts w:ascii="Cambria Math" w:hAnsi="Cambria Math" w:hint="eastAsia"/>
              <w:lang w:val="en-US"/>
            </w:rPr>
            <m:t>△</m:t>
          </m:r>
          <m:r>
            <w:rPr>
              <w:rFonts w:ascii="Cambria Math" w:hAnsi="Cambria Math" w:hint="eastAsia"/>
              <w:lang w:val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softHyphen/>
              </m:r>
            </m:e>
            <m:sub>
              <m:r>
                <w:rPr>
                  <w:rFonts w:ascii="Cambria Math" w:hAnsi="Cambria Math"/>
                  <w:lang w:val="en-US"/>
                </w:rPr>
                <m:t>straight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.  .  .(1)</m:t>
          </m:r>
        </m:oMath>
      </m:oMathPara>
    </w:p>
    <w:p w14:paraId="695872A3" w14:textId="2C4A0BAB" w:rsidR="0095521D" w:rsidRDefault="00156A95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w:r w:rsidR="00BA169A" w:rsidRPr="0021413B">
        <w:rPr>
          <w:i/>
          <w:lang w:val="en-US"/>
        </w:rPr>
        <w:t>delta P</w:t>
      </w:r>
      <w:r w:rsidR="00BA169A">
        <w:rPr>
          <w:iCs/>
          <w:lang w:val="en-US"/>
        </w:rPr>
        <w:t xml:space="preserve"> is pressure loss, </w:t>
      </w:r>
      <w:r w:rsidR="0050799C" w:rsidRPr="0021413B">
        <w:rPr>
          <w:i/>
          <w:lang w:val="en-US"/>
        </w:rPr>
        <w:t>f</w:t>
      </w:r>
      <w:r w:rsidR="0050799C">
        <w:rPr>
          <w:iCs/>
          <w:lang w:val="en-US"/>
        </w:rPr>
        <w:t xml:space="preserve"> is the Darcy factor we will find below, </w:t>
      </w:r>
      <w:r w:rsidR="0050799C" w:rsidRPr="0021413B">
        <w:rPr>
          <w:i/>
          <w:lang w:val="en-US"/>
        </w:rPr>
        <w:t xml:space="preserve">L </w:t>
      </w:r>
      <w:r w:rsidR="0050799C">
        <w:rPr>
          <w:iCs/>
          <w:lang w:val="en-US"/>
        </w:rPr>
        <w:t>is the length of a pipe</w:t>
      </w:r>
      <w:r w:rsidR="002D2B23">
        <w:rPr>
          <w:iCs/>
          <w:lang w:val="en-US"/>
        </w:rPr>
        <w:t xml:space="preserve">, </w:t>
      </w:r>
      <w:r w:rsidR="002D2B23" w:rsidRPr="0021413B">
        <w:rPr>
          <w:i/>
          <w:lang w:val="en-US"/>
        </w:rPr>
        <w:t>D</w:t>
      </w:r>
      <w:r w:rsidR="002D2B23">
        <w:rPr>
          <w:iCs/>
          <w:lang w:val="en-US"/>
        </w:rPr>
        <w:t xml:space="preserve"> is the diameter of the pipe, </w:t>
      </w:r>
      <w:r w:rsidR="002D2B23" w:rsidRPr="0021413B">
        <w:rPr>
          <w:i/>
          <w:lang w:val="en-US"/>
        </w:rPr>
        <w:t>rho</w:t>
      </w:r>
      <w:r w:rsidR="002D2B23">
        <w:rPr>
          <w:iCs/>
          <w:lang w:val="en-US"/>
        </w:rPr>
        <w:t xml:space="preserve"> is density of fluid, and </w:t>
      </w:r>
      <w:r w:rsidR="002D2B23" w:rsidRPr="0021413B">
        <w:rPr>
          <w:i/>
          <w:lang w:val="en-US"/>
        </w:rPr>
        <w:t>V</w:t>
      </w:r>
      <w:r w:rsidR="002D2B23">
        <w:rPr>
          <w:iCs/>
          <w:lang w:val="en-US"/>
        </w:rPr>
        <w:t xml:space="preserve"> is velocity. </w:t>
      </w:r>
    </w:p>
    <w:p w14:paraId="2FAE70B8" w14:textId="5E89ABD0" w:rsidR="0061533E" w:rsidRDefault="0061533E">
      <w:pPr>
        <w:rPr>
          <w:iCs/>
          <w:lang w:val="en-US"/>
        </w:rPr>
      </w:pPr>
    </w:p>
    <w:p w14:paraId="14850C4F" w14:textId="5F6A8B5B" w:rsidR="0095521D" w:rsidRDefault="0095521D">
      <w:pPr>
        <w:rPr>
          <w:iCs/>
          <w:lang w:val="en-US"/>
        </w:rPr>
      </w:pPr>
      <w:r>
        <w:rPr>
          <w:iCs/>
          <w:lang w:val="en-US"/>
        </w:rPr>
        <w:t xml:space="preserve">The </w:t>
      </w:r>
      <w:proofErr w:type="spellStart"/>
      <w:r>
        <w:rPr>
          <w:iCs/>
          <w:lang w:val="en-US"/>
        </w:rPr>
        <w:t>f</w:t>
      </w:r>
      <w:r>
        <w:rPr>
          <w:iCs/>
          <w:vertAlign w:val="subscript"/>
          <w:lang w:val="en-US"/>
        </w:rPr>
        <w:t>D</w:t>
      </w:r>
      <w:proofErr w:type="spellEnd"/>
      <w:r>
        <w:rPr>
          <w:iCs/>
          <w:lang w:val="en-US"/>
        </w:rPr>
        <w:t xml:space="preserve"> can be calculated from </w:t>
      </w:r>
    </w:p>
    <w:p w14:paraId="5260D0F0" w14:textId="4E577982" w:rsidR="0095521D" w:rsidRPr="00423566" w:rsidRDefault="00000000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√f</m:t>
              </m:r>
            </m:den>
          </m:f>
          <m:r>
            <w:rPr>
              <w:rFonts w:ascii="Cambria Math" w:hAnsi="Cambria Math"/>
              <w:lang w:val="en-US"/>
            </w:rPr>
            <m:t>= -1.8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6.9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d 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ε 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3.7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1.1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lang w:val="en-US"/>
            </w:rPr>
            <m:t>.  .  .  (turbulent)</m:t>
          </m:r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14:paraId="0CDD425A" w14:textId="6028F6A1" w:rsidR="00423566" w:rsidRPr="00891E2B" w:rsidRDefault="00423566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64</m:t>
              </m:r>
            </m:num>
            <m:den>
              <m:r>
                <w:rPr>
                  <w:rFonts w:ascii="Cambria Math" w:hAnsi="Cambria Math"/>
                  <w:lang w:val="en-US"/>
                </w:rPr>
                <m:t>Re</m:t>
              </m:r>
            </m:den>
          </m:f>
          <m:r>
            <w:rPr>
              <w:rFonts w:ascii="Cambria Math" w:hAnsi="Cambria Math"/>
              <w:lang w:val="en-US"/>
            </w:rPr>
            <m:t xml:space="preserve"> .  .  . (laminar)</m:t>
          </m:r>
        </m:oMath>
      </m:oMathPara>
    </w:p>
    <w:p w14:paraId="5F19B26A" w14:textId="6F1E02F8" w:rsidR="00891E2B" w:rsidRDefault="00891E2B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ε</m:t>
        </m:r>
      </m:oMath>
      <w:r w:rsidR="0021413B">
        <w:rPr>
          <w:iCs/>
          <w:lang w:val="en-US"/>
        </w:rPr>
        <w:t xml:space="preserve"> is roughness of </w:t>
      </w:r>
      <w:r w:rsidR="004847B0">
        <w:rPr>
          <w:iCs/>
          <w:lang w:val="en-US"/>
        </w:rPr>
        <w:t xml:space="preserve">pipe, </w:t>
      </w:r>
      <w:r w:rsidR="007562CB">
        <w:rPr>
          <w:i/>
          <w:lang w:val="en-US"/>
        </w:rPr>
        <w:t>D</w:t>
      </w:r>
      <w:r w:rsidR="004847B0">
        <w:rPr>
          <w:iCs/>
          <w:lang w:val="en-US"/>
        </w:rPr>
        <w:t xml:space="preserve"> is </w:t>
      </w:r>
      <w:r w:rsidR="00F91308">
        <w:rPr>
          <w:iCs/>
          <w:lang w:val="en-US"/>
        </w:rPr>
        <w:t xml:space="preserve">inner </w:t>
      </w:r>
      <w:proofErr w:type="gramStart"/>
      <w:r w:rsidR="00F91308">
        <w:rPr>
          <w:iCs/>
          <w:lang w:val="en-US"/>
        </w:rPr>
        <w:t xml:space="preserve">diameter </w:t>
      </w:r>
      <w:r w:rsidR="00703CEE">
        <w:rPr>
          <w:iCs/>
          <w:lang w:val="en-US"/>
        </w:rPr>
        <w:t>,</w:t>
      </w:r>
      <w:proofErr w:type="gramEnd"/>
      <w:r w:rsidR="00703CEE">
        <w:rPr>
          <w:iCs/>
          <w:lang w:val="en-US"/>
        </w:rPr>
        <w:t xml:space="preserve"> and Re</w:t>
      </w:r>
      <w:r w:rsidR="00703CEE">
        <w:rPr>
          <w:iCs/>
          <w:vertAlign w:val="subscript"/>
          <w:lang w:val="en-US"/>
        </w:rPr>
        <w:t xml:space="preserve">d </w:t>
      </w:r>
      <w:r w:rsidR="00703CEE">
        <w:rPr>
          <w:iCs/>
          <w:lang w:val="en-US"/>
        </w:rPr>
        <w:t>can be calculated from below</w:t>
      </w:r>
    </w:p>
    <w:p w14:paraId="37BEC2F5" w14:textId="77777777" w:rsidR="0061533E" w:rsidRPr="00703CEE" w:rsidRDefault="0061533E">
      <w:pPr>
        <w:rPr>
          <w:iCs/>
          <w:lang w:val="en-US"/>
        </w:rPr>
      </w:pPr>
    </w:p>
    <w:p w14:paraId="7D223E6B" w14:textId="1D5C137E" w:rsidR="0095521D" w:rsidRDefault="00547585">
      <w:pPr>
        <w:rPr>
          <w:iCs/>
          <w:lang w:val="en-US"/>
        </w:rPr>
      </w:pPr>
      <w:r>
        <w:rPr>
          <w:iCs/>
          <w:lang w:val="en-US"/>
        </w:rPr>
        <w:t>The Re</w:t>
      </w:r>
      <w:r>
        <w:rPr>
          <w:iCs/>
          <w:vertAlign w:val="subscript"/>
          <w:lang w:val="en-US"/>
        </w:rPr>
        <w:t>d</w:t>
      </w:r>
      <w:r>
        <w:rPr>
          <w:iCs/>
          <w:lang w:val="en-US"/>
        </w:rPr>
        <w:t xml:space="preserve"> can be calculated from </w:t>
      </w:r>
    </w:p>
    <w:p w14:paraId="70648E01" w14:textId="77A30421" w:rsidR="00891E2B" w:rsidRPr="00547585" w:rsidRDefault="00891E2B">
      <w:pPr>
        <w:rPr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 V L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</m:oMath>
      </m:oMathPara>
    </w:p>
    <w:p w14:paraId="0E135839" w14:textId="1A94D153" w:rsidR="0095521D" w:rsidRPr="00324DBF" w:rsidRDefault="003E687C" w:rsidP="006B55AC">
      <w:pPr>
        <w:jc w:val="both"/>
        <w:rPr>
          <w:iCs/>
          <w:lang w:val="en-US"/>
        </w:rPr>
      </w:pPr>
      <w:r>
        <w:rPr>
          <w:iCs/>
          <w:lang w:val="en-US"/>
        </w:rPr>
        <w:t xml:space="preserve">Where </w:t>
      </w:r>
      <w:r w:rsidR="00324DBF" w:rsidRPr="00324DBF">
        <w:rPr>
          <w:i/>
          <w:lang w:val="en-US"/>
        </w:rPr>
        <w:t>rho</w:t>
      </w:r>
      <w:r w:rsidR="00324DBF">
        <w:rPr>
          <w:iCs/>
          <w:lang w:val="en-US"/>
        </w:rPr>
        <w:t xml:space="preserve"> is </w:t>
      </w:r>
      <w:r w:rsidR="00D46D4A">
        <w:rPr>
          <w:iCs/>
          <w:lang w:val="en-US"/>
        </w:rPr>
        <w:t xml:space="preserve">density of fluid, </w:t>
      </w:r>
      <w:r w:rsidR="000C6F2C" w:rsidRPr="000375C4">
        <w:rPr>
          <w:i/>
          <w:lang w:val="en-US"/>
        </w:rPr>
        <w:t>V</w:t>
      </w:r>
      <w:r w:rsidR="00907700">
        <w:rPr>
          <w:iCs/>
          <w:lang w:val="en-US"/>
        </w:rPr>
        <w:t xml:space="preserve"> is flow speed, </w:t>
      </w:r>
      <w:r w:rsidR="00BC5815" w:rsidRPr="006B55AC">
        <w:rPr>
          <w:i/>
          <w:lang w:val="en-US"/>
        </w:rPr>
        <w:t>L</w:t>
      </w:r>
      <w:r w:rsidR="00BC5815">
        <w:rPr>
          <w:iCs/>
          <w:lang w:val="en-US"/>
        </w:rPr>
        <w:t xml:space="preserve"> is </w:t>
      </w:r>
      <w:r w:rsidR="00E91163">
        <w:rPr>
          <w:iCs/>
          <w:lang w:val="en-US"/>
        </w:rPr>
        <w:t>characteristic</w:t>
      </w:r>
      <w:r w:rsidR="00F577DD">
        <w:rPr>
          <w:iCs/>
          <w:lang w:val="en-US"/>
        </w:rPr>
        <w:t xml:space="preserve"> length</w:t>
      </w:r>
      <w:r w:rsidR="00A90434">
        <w:rPr>
          <w:iCs/>
          <w:lang w:val="en-US"/>
        </w:rPr>
        <w:t xml:space="preserve">, and </w:t>
      </w:r>
      <m:oMath>
        <m:r>
          <w:rPr>
            <w:rFonts w:ascii="Cambria Math" w:hAnsi="Cambria Math"/>
            <w:lang w:val="en-US"/>
          </w:rPr>
          <m:t>μ</m:t>
        </m:r>
      </m:oMath>
      <w:r w:rsidR="00A90434">
        <w:rPr>
          <w:iCs/>
          <w:lang w:val="en-US"/>
        </w:rPr>
        <w:t xml:space="preserve"> is </w:t>
      </w:r>
      <w:r w:rsidR="001E4BD3">
        <w:rPr>
          <w:iCs/>
          <w:lang w:val="en-US"/>
        </w:rPr>
        <w:t>viscosity</w:t>
      </w:r>
      <w:r w:rsidR="00FC16D8">
        <w:rPr>
          <w:iCs/>
          <w:lang w:val="en-US"/>
        </w:rPr>
        <w:t xml:space="preserve"> </w:t>
      </w:r>
      <w:r w:rsidR="00F13A9E">
        <w:rPr>
          <w:iCs/>
          <w:lang w:val="en-US"/>
        </w:rPr>
        <w:t xml:space="preserve">of fluid. </w:t>
      </w:r>
    </w:p>
    <w:p w14:paraId="729A39D7" w14:textId="04982027" w:rsidR="003E687C" w:rsidRDefault="00AC787F">
      <w:pPr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35473" wp14:editId="5FCC2752">
                <wp:simplePos x="0" y="0"/>
                <wp:positionH relativeFrom="column">
                  <wp:posOffset>76200</wp:posOffset>
                </wp:positionH>
                <wp:positionV relativeFrom="paragraph">
                  <wp:posOffset>73025</wp:posOffset>
                </wp:positionV>
                <wp:extent cx="6076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7D6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.75pt" to="484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</w:p>
    <w:p w14:paraId="713E9FAE" w14:textId="1B0DEF9B" w:rsidR="008C0538" w:rsidRDefault="008C0538">
      <w:pPr>
        <w:rPr>
          <w:iCs/>
          <w:lang w:val="en-US"/>
        </w:rPr>
      </w:pPr>
      <w:r>
        <w:rPr>
          <w:iCs/>
          <w:lang w:val="en-US"/>
        </w:rPr>
        <w:t xml:space="preserve">Pressure </w:t>
      </w:r>
      <w:proofErr w:type="gramStart"/>
      <w:r>
        <w:rPr>
          <w:iCs/>
          <w:lang w:val="en-US"/>
        </w:rPr>
        <w:t>drop</w:t>
      </w:r>
      <w:proofErr w:type="gramEnd"/>
      <w:r>
        <w:rPr>
          <w:iCs/>
          <w:lang w:val="en-US"/>
        </w:rPr>
        <w:t xml:space="preserve"> in elbo</w:t>
      </w:r>
      <w:r w:rsidR="00EF4B58">
        <w:rPr>
          <w:iCs/>
          <w:lang w:val="en-US"/>
        </w:rPr>
        <w:t>w and</w:t>
      </w:r>
      <w:r w:rsidR="00DC2A5C">
        <w:rPr>
          <w:iCs/>
          <w:lang w:val="en-US"/>
        </w:rPr>
        <w:t xml:space="preserve"> Valves</w:t>
      </w:r>
      <w:r w:rsidR="00AC787F">
        <w:rPr>
          <w:iCs/>
          <w:lang w:val="en-US"/>
        </w:rPr>
        <w:t>:</w:t>
      </w:r>
    </w:p>
    <w:p w14:paraId="33AB3D45" w14:textId="2BC0B4FB" w:rsidR="0079452D" w:rsidRPr="0079452D" w:rsidRDefault="0079452D">
      <w:pPr>
        <w:rPr>
          <w:i/>
          <w:iCs/>
          <w:lang w:val="en-US"/>
        </w:rPr>
      </w:pPr>
      <m:oMathPara>
        <m:oMath>
          <m:r>
            <w:rPr>
              <w:rFonts w:ascii="Cambria Math" w:hAnsi="Cambria Math" w:hint="eastAsia"/>
              <w:lang w:val="en-US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hint="eastAsia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bend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ρ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 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.  .  .(2)  </m:t>
          </m:r>
        </m:oMath>
      </m:oMathPara>
    </w:p>
    <w:p w14:paraId="0B3B776E" w14:textId="55250B98" w:rsidR="008C0538" w:rsidRPr="00005DCB" w:rsidRDefault="00005DCB">
      <w:pPr>
        <w:rPr>
          <w:iCs/>
          <w:lang w:val="en-US"/>
        </w:rPr>
      </w:pPr>
      <w:r>
        <w:rPr>
          <w:iCs/>
          <w:lang w:val="en-US"/>
        </w:rPr>
        <w:t xml:space="preserve">Where </w:t>
      </w:r>
      <w:r w:rsidRPr="00005DCB">
        <w:rPr>
          <w:i/>
          <w:lang w:val="en-US"/>
        </w:rPr>
        <w:t>K</w:t>
      </w:r>
      <w:r>
        <w:rPr>
          <w:iCs/>
          <w:lang w:val="en-US"/>
        </w:rPr>
        <w:t xml:space="preserve"> is coef</w:t>
      </w:r>
      <w:r w:rsidR="005845F6">
        <w:rPr>
          <w:iCs/>
          <w:lang w:val="en-US"/>
        </w:rPr>
        <w:t>.</w:t>
      </w:r>
      <w:r>
        <w:rPr>
          <w:iCs/>
          <w:lang w:val="en-US"/>
        </w:rPr>
        <w:t xml:space="preserve"> we can look up, </w:t>
      </w:r>
      <w:r w:rsidR="009D3022" w:rsidRPr="005845F6">
        <w:rPr>
          <w:i/>
          <w:lang w:val="en-US"/>
        </w:rPr>
        <w:t>V</w:t>
      </w:r>
      <w:r w:rsidR="009D3022">
        <w:rPr>
          <w:iCs/>
          <w:lang w:val="en-US"/>
        </w:rPr>
        <w:t xml:space="preserve"> is velocity of the fluid, </w:t>
      </w:r>
      <m:oMath>
        <m:r>
          <w:rPr>
            <w:rFonts w:ascii="Cambria Math" w:hAnsi="Cambria Math"/>
            <w:lang w:val="en-US"/>
          </w:rPr>
          <m:t>ρ</m:t>
        </m:r>
      </m:oMath>
      <w:r w:rsidR="009B3240">
        <w:rPr>
          <w:iCs/>
          <w:lang w:val="en-US"/>
        </w:rPr>
        <w:t xml:space="preserve"> is </w:t>
      </w:r>
      <w:r w:rsidR="007F4793">
        <w:rPr>
          <w:rFonts w:hint="eastAsia"/>
          <w:iCs/>
          <w:lang w:val="en-US"/>
        </w:rPr>
        <w:t>density</w:t>
      </w:r>
      <w:r w:rsidR="007F4793">
        <w:rPr>
          <w:iCs/>
          <w:lang w:val="en-US"/>
        </w:rPr>
        <w:t xml:space="preserve"> of fluid</w:t>
      </w:r>
    </w:p>
    <w:p w14:paraId="4DEC1D73" w14:textId="689E6D95" w:rsidR="008C0538" w:rsidRDefault="008C0538">
      <w:pPr>
        <w:rPr>
          <w:iCs/>
          <w:lang w:val="en-US"/>
        </w:rPr>
      </w:pPr>
    </w:p>
    <w:p w14:paraId="518D34EC" w14:textId="5B163875" w:rsidR="00F92D69" w:rsidRDefault="00AC787F">
      <w:pPr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BF6103" wp14:editId="7C231696">
                <wp:simplePos x="0" y="0"/>
                <wp:positionH relativeFrom="column">
                  <wp:posOffset>76200</wp:posOffset>
                </wp:positionH>
                <wp:positionV relativeFrom="paragraph">
                  <wp:posOffset>145415</wp:posOffset>
                </wp:positionV>
                <wp:extent cx="60769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404D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1.45pt" to="484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" strokecolor="#4472c4 [3204]" strokeweight="1pt">
                <v:stroke joinstyle="miter"/>
              </v:line>
            </w:pict>
          </mc:Fallback>
        </mc:AlternateContent>
      </w:r>
    </w:p>
    <w:p w14:paraId="10CAB041" w14:textId="4AD85566" w:rsidR="008C0538" w:rsidRDefault="008C0538">
      <w:pPr>
        <w:rPr>
          <w:iCs/>
          <w:lang w:val="en-US"/>
        </w:rPr>
      </w:pPr>
    </w:p>
    <w:p w14:paraId="68511533" w14:textId="1CE72BF0" w:rsidR="008C0538" w:rsidRDefault="00070D32">
      <w:pPr>
        <w:rPr>
          <w:iCs/>
          <w:lang w:val="en-US"/>
        </w:rPr>
      </w:pPr>
      <w:r>
        <w:rPr>
          <w:iCs/>
          <w:lang w:val="en-US"/>
        </w:rPr>
        <w:t xml:space="preserve">Delta P total is </w:t>
      </w:r>
      <w:r w:rsidR="003B23E6">
        <w:rPr>
          <w:iCs/>
          <w:lang w:val="en-US"/>
        </w:rPr>
        <w:t>(1) + (2)</w:t>
      </w:r>
      <w:r w:rsidR="007F1AAF">
        <w:rPr>
          <w:iCs/>
          <w:lang w:val="en-US"/>
        </w:rPr>
        <w:t xml:space="preserve"> for a number result. </w:t>
      </w:r>
      <w:r w:rsidR="00C81BEA">
        <w:rPr>
          <w:iCs/>
          <w:lang w:val="en-US"/>
        </w:rPr>
        <w:t xml:space="preserve">Larger is bad. </w:t>
      </w:r>
    </w:p>
    <w:p w14:paraId="0BB9CE57" w14:textId="77777777" w:rsidR="000117B8" w:rsidRPr="00674237" w:rsidRDefault="000117B8">
      <w:pPr>
        <w:rPr>
          <w:iCs/>
          <w:lang w:val="en-US"/>
        </w:rPr>
      </w:pPr>
    </w:p>
    <w:sectPr w:rsidR="000117B8" w:rsidRPr="00674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A1"/>
    <w:rsid w:val="00005DCB"/>
    <w:rsid w:val="000117B8"/>
    <w:rsid w:val="000375C4"/>
    <w:rsid w:val="00070D32"/>
    <w:rsid w:val="000C6F2C"/>
    <w:rsid w:val="0012223B"/>
    <w:rsid w:val="00124ABC"/>
    <w:rsid w:val="00156A95"/>
    <w:rsid w:val="001E4BD3"/>
    <w:rsid w:val="001F36DB"/>
    <w:rsid w:val="0021413B"/>
    <w:rsid w:val="002D2B23"/>
    <w:rsid w:val="00324DBF"/>
    <w:rsid w:val="00350F99"/>
    <w:rsid w:val="003B23E6"/>
    <w:rsid w:val="003E687C"/>
    <w:rsid w:val="00423566"/>
    <w:rsid w:val="004847B0"/>
    <w:rsid w:val="0050799C"/>
    <w:rsid w:val="00547585"/>
    <w:rsid w:val="005633DE"/>
    <w:rsid w:val="005845F6"/>
    <w:rsid w:val="00596AFA"/>
    <w:rsid w:val="005D28E9"/>
    <w:rsid w:val="005F2BEE"/>
    <w:rsid w:val="005F3255"/>
    <w:rsid w:val="0061533E"/>
    <w:rsid w:val="00674237"/>
    <w:rsid w:val="006B55AC"/>
    <w:rsid w:val="00703CEE"/>
    <w:rsid w:val="007562CB"/>
    <w:rsid w:val="0079452D"/>
    <w:rsid w:val="007F1AAF"/>
    <w:rsid w:val="007F4793"/>
    <w:rsid w:val="00891E2B"/>
    <w:rsid w:val="00895317"/>
    <w:rsid w:val="008C0538"/>
    <w:rsid w:val="00907700"/>
    <w:rsid w:val="00914BA2"/>
    <w:rsid w:val="0095521D"/>
    <w:rsid w:val="0099669C"/>
    <w:rsid w:val="009B3240"/>
    <w:rsid w:val="009D1B34"/>
    <w:rsid w:val="009D3022"/>
    <w:rsid w:val="00A90434"/>
    <w:rsid w:val="00AC787F"/>
    <w:rsid w:val="00AD63A1"/>
    <w:rsid w:val="00B22596"/>
    <w:rsid w:val="00B2576C"/>
    <w:rsid w:val="00B3174F"/>
    <w:rsid w:val="00BA169A"/>
    <w:rsid w:val="00BC5815"/>
    <w:rsid w:val="00C81BEA"/>
    <w:rsid w:val="00CC37E3"/>
    <w:rsid w:val="00D46D4A"/>
    <w:rsid w:val="00DC2A5C"/>
    <w:rsid w:val="00DF2F6A"/>
    <w:rsid w:val="00E91163"/>
    <w:rsid w:val="00ED462C"/>
    <w:rsid w:val="00EF4B58"/>
    <w:rsid w:val="00F13A9E"/>
    <w:rsid w:val="00F43763"/>
    <w:rsid w:val="00F577DD"/>
    <w:rsid w:val="00F91308"/>
    <w:rsid w:val="00F92D69"/>
    <w:rsid w:val="00FC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467F"/>
  <w15:chartTrackingRefBased/>
  <w15:docId w15:val="{179EB1CA-3A4B-4C3B-AF99-9D59E09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ubheading" w:eastAsiaTheme="minorEastAsia" w:hAnsi="Sitka Subheading" w:cs="Helvetica"/>
        <w:color w:val="2D3B45"/>
        <w:w w:val="98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42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Issac Liu</dc:creator>
  <cp:keywords/>
  <dc:description/>
  <cp:lastModifiedBy>Issac Liu</cp:lastModifiedBy>
  <cp:revision>96</cp:revision>
  <dcterms:created xsi:type="dcterms:W3CDTF">2022-10-06T03:54:00Z</dcterms:created>
  <dcterms:modified xsi:type="dcterms:W3CDTF">2022-10-06T16:28:00Z</dcterms:modified>
</cp:coreProperties>
</file>