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266D" w14:textId="35FC178A" w:rsidR="00C02E36" w:rsidRPr="00C02E36" w:rsidRDefault="00C02E36">
      <w:pPr>
        <w:rPr>
          <w:rFonts w:ascii="Lucida Bright" w:hAnsi="Lucida Bright"/>
          <w:b/>
          <w:bCs/>
          <w:sz w:val="44"/>
          <w:szCs w:val="44"/>
          <w:lang w:val="en-US"/>
        </w:rPr>
      </w:pPr>
      <w:r w:rsidRPr="00C02E36">
        <w:rPr>
          <w:rFonts w:ascii="Lucida Bright" w:hAnsi="Lucida Bright"/>
          <w:b/>
          <w:bCs/>
          <w:sz w:val="44"/>
          <w:szCs w:val="44"/>
          <w:lang w:val="en-US"/>
        </w:rPr>
        <w:t xml:space="preserve">Problem Statement </w:t>
      </w:r>
    </w:p>
    <w:p w14:paraId="4A6D6DEB" w14:textId="15E16292" w:rsidR="001D2B23" w:rsidRPr="005633D6" w:rsidRDefault="00A35671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The pizza organization wants to obtain a general view of the business performance.</w:t>
      </w:r>
      <w:r w:rsidR="00E62844" w:rsidRPr="005633D6">
        <w:rPr>
          <w:rFonts w:ascii="Lucida Bright" w:hAnsi="Lucida Bright"/>
          <w:sz w:val="28"/>
          <w:szCs w:val="28"/>
          <w:lang w:val="en-US"/>
        </w:rPr>
        <w:t xml:space="preserve"> </w:t>
      </w:r>
    </w:p>
    <w:p w14:paraId="11E9BC25" w14:textId="2240000A" w:rsidR="00E62844" w:rsidRPr="005633D6" w:rsidRDefault="00E62844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The following KPIs must be obtained to achieve it:</w:t>
      </w:r>
    </w:p>
    <w:p w14:paraId="41BB7DFC" w14:textId="38635649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Revenue</w:t>
      </w:r>
    </w:p>
    <w:p w14:paraId="3F51B8F3" w14:textId="5478C5C8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Average Order Value</w:t>
      </w:r>
    </w:p>
    <w:p w14:paraId="4AA541C0" w14:textId="35973004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Pizzas Sold</w:t>
      </w:r>
    </w:p>
    <w:p w14:paraId="6E31DCEF" w14:textId="287BC9CA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Orders</w:t>
      </w:r>
    </w:p>
    <w:p w14:paraId="02D5BD0F" w14:textId="22CF43F4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 xml:space="preserve">Average Pizzas per order </w:t>
      </w:r>
    </w:p>
    <w:p w14:paraId="400A95D7" w14:textId="28438663" w:rsidR="00C02E36" w:rsidRPr="005633D6" w:rsidRDefault="00C02E36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Also, some charts are needed to visualize trends and gain insights:</w:t>
      </w:r>
    </w:p>
    <w:p w14:paraId="7C3E5205" w14:textId="025190B5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Daily Trend for Total Orders</w:t>
      </w:r>
    </w:p>
    <w:p w14:paraId="5A564A53" w14:textId="145FBC5F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Monthly Trend for Total Orders</w:t>
      </w:r>
    </w:p>
    <w:p w14:paraId="63E7F087" w14:textId="2B11066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 xml:space="preserve">Percentage of Sales by Pizza Category </w:t>
      </w:r>
    </w:p>
    <w:p w14:paraId="07AABADA" w14:textId="2DC4A7D9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Percentage of Sales by Pizza Size</w:t>
      </w:r>
    </w:p>
    <w:p w14:paraId="6E08A000" w14:textId="5BC22C8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Pizzas sold by Pizza Category</w:t>
      </w:r>
    </w:p>
    <w:p w14:paraId="1EF23C87" w14:textId="33B3DCB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Top 5 Best Sellers by Revenue, Total Quantity, and Total Orders</w:t>
      </w:r>
    </w:p>
    <w:p w14:paraId="7B8285C6" w14:textId="24135CF2" w:rsidR="00C02E3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Bottom 5 Best Sellers by Revenue, Total Quantity, and Total Orders</w:t>
      </w:r>
    </w:p>
    <w:p w14:paraId="390E8A9C" w14:textId="6E669507" w:rsidR="005316E4" w:rsidRDefault="005316E4" w:rsidP="005316E4">
      <w:p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Solution:</w:t>
      </w:r>
    </w:p>
    <w:p w14:paraId="1961581A" w14:textId="1246A2F2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Load the csv file into SQL server.</w:t>
      </w:r>
    </w:p>
    <w:p w14:paraId="01CAB916" w14:textId="3391F44E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Obtain the requested queries</w:t>
      </w:r>
      <w:r w:rsidR="006307A2">
        <w:rPr>
          <w:rFonts w:ascii="Lucida Bright" w:hAnsi="Lucida Bright"/>
          <w:sz w:val="28"/>
          <w:szCs w:val="28"/>
          <w:lang w:val="en-US"/>
        </w:rPr>
        <w:t xml:space="preserve"> with the SQL queries. </w:t>
      </w:r>
    </w:p>
    <w:p w14:paraId="1A60C007" w14:textId="4D84ABC2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Connect the SQL database to PowerBi.</w:t>
      </w:r>
    </w:p>
    <w:p w14:paraId="171E1017" w14:textId="1830C21A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Perform Data Cleaning</w:t>
      </w:r>
      <w:r w:rsidR="00011B73">
        <w:rPr>
          <w:rFonts w:ascii="Lucida Bright" w:hAnsi="Lucida Bright"/>
          <w:sz w:val="28"/>
          <w:szCs w:val="28"/>
          <w:lang w:val="en-US"/>
        </w:rPr>
        <w:t xml:space="preserve"> </w:t>
      </w:r>
      <w:r w:rsidR="00D46F4B">
        <w:rPr>
          <w:rFonts w:ascii="Lucida Bright" w:hAnsi="Lucida Bright"/>
          <w:sz w:val="28"/>
          <w:szCs w:val="28"/>
          <w:lang w:val="en-US"/>
        </w:rPr>
        <w:t xml:space="preserve">needed </w:t>
      </w:r>
      <w:r w:rsidR="00011B73">
        <w:rPr>
          <w:rFonts w:ascii="Lucida Bright" w:hAnsi="Lucida Bright"/>
          <w:sz w:val="28"/>
          <w:szCs w:val="28"/>
          <w:lang w:val="en-US"/>
        </w:rPr>
        <w:t>using Power Query.</w:t>
      </w:r>
    </w:p>
    <w:p w14:paraId="261B0D70" w14:textId="74014AE8" w:rsidR="009616AE" w:rsidRDefault="009616AE" w:rsidP="009616AE">
      <w:pPr>
        <w:pStyle w:val="ListParagraph"/>
        <w:numPr>
          <w:ilvl w:val="1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Extract days of the week and month from the order date.</w:t>
      </w:r>
    </w:p>
    <w:p w14:paraId="4EF7CEA9" w14:textId="427F4A0D" w:rsidR="009616AE" w:rsidRDefault="009616AE" w:rsidP="009616AE">
      <w:pPr>
        <w:pStyle w:val="ListParagraph"/>
        <w:numPr>
          <w:ilvl w:val="1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Obtain the 3 first left characters.</w:t>
      </w:r>
    </w:p>
    <w:p w14:paraId="408DF4A3" w14:textId="1E490142" w:rsidR="009616AE" w:rsidRDefault="009616AE" w:rsidP="009616AE">
      <w:pPr>
        <w:pStyle w:val="ListParagraph"/>
        <w:numPr>
          <w:ilvl w:val="1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Assure the correct data type of each column.</w:t>
      </w:r>
    </w:p>
    <w:p w14:paraId="59B91C4D" w14:textId="0E423B18" w:rsidR="005316E4" w:rsidRP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 xml:space="preserve">Create </w:t>
      </w:r>
      <w:r w:rsidR="00011B73">
        <w:rPr>
          <w:rFonts w:ascii="Lucida Bright" w:hAnsi="Lucida Bright"/>
          <w:sz w:val="28"/>
          <w:szCs w:val="28"/>
          <w:lang w:val="en-US"/>
        </w:rPr>
        <w:t>charts</w:t>
      </w:r>
      <w:r>
        <w:rPr>
          <w:rFonts w:ascii="Lucida Bright" w:hAnsi="Lucida Bright"/>
          <w:sz w:val="28"/>
          <w:szCs w:val="28"/>
          <w:lang w:val="en-US"/>
        </w:rPr>
        <w:t xml:space="preserve"> and dashboards</w:t>
      </w:r>
      <w:r w:rsidR="00011B73">
        <w:rPr>
          <w:rFonts w:ascii="Lucida Bright" w:hAnsi="Lucida Bright"/>
          <w:sz w:val="28"/>
          <w:szCs w:val="28"/>
          <w:lang w:val="en-US"/>
        </w:rPr>
        <w:t xml:space="preserve"> as required.</w:t>
      </w:r>
    </w:p>
    <w:sectPr w:rsidR="005316E4" w:rsidRPr="0053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79ED"/>
    <w:multiLevelType w:val="hybridMultilevel"/>
    <w:tmpl w:val="970AD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F74"/>
    <w:multiLevelType w:val="hybridMultilevel"/>
    <w:tmpl w:val="4DBC93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1D3F"/>
    <w:multiLevelType w:val="hybridMultilevel"/>
    <w:tmpl w:val="1110FC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76865">
    <w:abstractNumId w:val="0"/>
  </w:num>
  <w:num w:numId="2" w16cid:durableId="148058152">
    <w:abstractNumId w:val="1"/>
  </w:num>
  <w:num w:numId="3" w16cid:durableId="1075250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3"/>
    <w:rsid w:val="00011B73"/>
    <w:rsid w:val="001D2B23"/>
    <w:rsid w:val="005316E4"/>
    <w:rsid w:val="005633D6"/>
    <w:rsid w:val="006307A2"/>
    <w:rsid w:val="009616AE"/>
    <w:rsid w:val="00A35671"/>
    <w:rsid w:val="00C02E36"/>
    <w:rsid w:val="00D46F4B"/>
    <w:rsid w:val="00E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C11"/>
  <w15:chartTrackingRefBased/>
  <w15:docId w15:val="{AE7E82DB-4135-43C7-A98C-163DF386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 Alanis Hector</dc:creator>
  <cp:keywords/>
  <dc:description/>
  <cp:lastModifiedBy>Quezada Alanis Hector</cp:lastModifiedBy>
  <cp:revision>9</cp:revision>
  <dcterms:created xsi:type="dcterms:W3CDTF">2024-02-22T22:14:00Z</dcterms:created>
  <dcterms:modified xsi:type="dcterms:W3CDTF">2024-02-26T05:38:00Z</dcterms:modified>
</cp:coreProperties>
</file>