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FirstParagraph"/>
      </w:pPr>
      <w:r>
        <w:rPr>
          <w:bCs/>
          <w:b/>
        </w:rPr>
        <w:t>在此基础上继续往前推了两层。其一，把 openvela 官方的端侧 AI Agent 引擎（packages/ai_agent，即官网所称 openvelaClaw）移植到本板——官方 defconfig 原本只覆盖 QEMU、ESP32-S3、Gemini-S1 三块板，SF32LB52 是第四块，也是 armv8-m 上的第一块；真机实测 Agent 启动完成，36 个工具注册、Skills 系统装载、配置写入成功。其二，为这块没有任何网卡的板子补上了 IP 承载：芯片不带以太网 MAC、vendor 树无 WiFi 驱动、片内 USB 是 CDC ACM 串口，因此走 UART2 上的 PPP，PC 侧作网关；板侧 3 处改动与 PC 侧完整链路均已验证（WSL 内双 pppd 对接，LCP/IPCP 协商成功、跨链路 ping 3/3 零丢包），只差 UART2 的物理接线。本报告如实区分“已实测”与“未完成”：语音通道经查证依赖 Vela 媒体框架（FFmpeg + PFW 插件），在 armv8-m 上属于另一个独立工程，故只承诺文本对话，语音通道列为后续工作。</w:t>
      </w:r>
    </w:p>
    <w:p>
      <w:pPr>
        <w:pStyle w:val="BodyText"/>
      </w:pPr>
      <w:r>
        <w:rPr>
          <w:bCs/>
          <w:b/>
        </w:rPr>
        <w:t>关键词：openvela、NuttX、音频驱动、lower-half、SF32LB52、DMA、环形缓冲、防爆音、openvelaClaw、PPP</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r/>
            <w:r>
              <w:t>CONFIG_GRAPHICS_LVGL=y、CONFIG_VIDEO_FB=y、CONFIG_SIFLI_LCD=y，/dev/fb0 与 /dev/lcd0 在真机上均正常注册；lvgldemo、fb 已确认为固件内置命令（实际出画面取决于面板是否连接）</w:t>
            </w:r>
          </w:p>
        </w:tc>
      </w:tr>
      <w:tr>
        <w:tc>
          <w:p>
            <w:r/>
            <w:r>
              <w:t>AI</w:t>
            </w:r>
          </w:p>
        </w:tc>
        <w:tc>
          <w:p>
            <w:r/>
            <w:r>
              <w:t>✅ 已落地</w:t>
            </w:r>
          </w:p>
        </w:tc>
        <w:tc>
          <w:p>
            <w:r/>
            <w:r>
              <w:t>官方端侧 AI Agent 引擎 openvelaClaw（packages/ai_agent）移植到本板并经真机启动验证，见 3.4.7；36 个工具注册、Skills 系统装载</w:t>
            </w:r>
          </w:p>
        </w:tc>
      </w:tr>
    </w:tbl>
    <w:p>
      <w:pPr>
        <w:pStyle w:val="BodyText"/>
      </w:pPr>
      <w:r>
        <w:rPr>
          <w:bCs/>
          <w:b/>
        </w:rPr>
        <w:t>用到的 openvela 组件（逐项对照判定标准里“须使用 openvela 开源项目”的要求）：板级支持包 vendor/sifli/boards/sf32lb52/（openvela vendor 仓）；统一构建系统 build/envsetup.sh 与 build/cmake 自定义模块、lunch/m 流程（openvela build 仓）；板级配置系统 Kconfig/defconfig（openvela 构建体系）；AI Agent 框架 openvelaClaw packages/ai_agent（openvela packages 仓）；应用与快应用脚手架 app/、quickapp/（组委会下发）；LVGL 图形框架 apps/graphics/lvgl（openvela apps 仓）。此外，音频驱动所依托的 nuttx/audio 接口属于判定标准中排除的 NuttX 内核仓。</w:t>
      </w:r>
    </w:p>
    <w:p>
      <w:pPr>
        <w:pStyle w:val="BodyText"/>
      </w:pPr>
      <w:r>
        <w:rPr>
          <w:bCs/>
          <w:b/>
        </w:rPr>
        <w:t>关于最后一行为什么不构成问题：音频驱动所依托的 nuttx/audio 接口确实属于被排除的 NuttX 内核仓，但本作品的成果不是“调用了这个接口”——是这块芯片的音频子系统此前在 openvela 上完全不存在（grep audio / codec / i2s / pdm / mic 在板级支持中无任何命中），我们把它从零补了出来，并经 openvela 的 vendor 板级层与 build 构建系统交付。在此之上落地的 AI（openvelaClaw）与图形（LVGL）两项能力，加上可现场演示的音频采集，共同构成“至少落地三项核心能力之一”的实证——而且 AI 与图形两项，用的都是判定标准明确认可的 openvela 仓库。</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建议在官方板级文档中补充：板子有两个 Type-C 口——口 A 带板载 USB 转串口芯片（CH343，1A86:55D3 → COM5 → UART1 控制台 + ROM 下载），口 B 是 USB2.0 FS，接的是芯片原生 USB。板级 README 写“整板由片内 USB CDC ACM（VID 0x38F4）+ USB 直供”指的是口 B，但文档没有把两个口的分工讲清楚，实测时极易混淆：只插口 A 时 Windows 里枚举不到任何 0x38F4 设备，一度让我们误判“芯片 USB 没有引出、IP 承载只能走 UART2”。实际上固件里 cdcacm_initialize() 已经把片内 CDC ACM 注册成 /dev/ttyACM0（ls /dev 可见），把线插到口 B 就是一条现成的串口。建议官方文档明确标注两个口的用途与对应设备节点。另外板级 README 里写 UART2 为 /dev/ttyS1，那是 nsh 配置（多启用一路 UART3）下的编号；只启用 UART1/UART2 时实测是 /dev/ttyS0。还有一处使用陷阱值得写进文档：本板 SF32LB52 没有专用复位引脚，复位靠 USB-UART 桥的 RTS 拉负载开关切 VCC 实现，因此串口工具的 RTS 行为直接决定板子是死是活（screen/cu 会让芯片一直停在复位）。</w:t>
      </w:r>
    </w:p>
    <w:p>
      <w:pPr>
        <w:numPr>
          <w:ilvl w:val="0"/>
          <w:numId w:val="1004"/>
        </w:numPr>
        <w:pStyle w:val="Compact"/>
      </w:pPr>
      <w:r>
        <w:rPr>
          <w:bCs/>
          <w:b/>
        </w:rPr>
        <w:t>packages 项目未随基础 manifest 同步，导致整棵 packages 树不进构建（见 3.4.7 与 3.7.1）。这一条影响的是所有参赛队：apps/CMakeLists.txt:78 的 if(EXISTS packages/CMakeLists.txt) 不成立，连组委会自己下发的 app/hello_app 骨架（映射到 packages/demos/）都编不进去。建议在基础 manifest 中补上该项目，或把该判断改为不依赖目录存在性。</w:t>
      </w:r>
    </w:p>
    <w:p>
      <w:pPr>
        <w:numPr>
          <w:ilvl w:val="0"/>
          <w:numId w:val="1004"/>
        </w:numPr>
        <w:pStyle w:val="Compact"/>
      </w:pPr>
      <w:r>
        <w:rPr>
          <w:bCs/>
          <w:b/>
        </w:rPr>
        <w:t>芯片 Kconfig 未声明已实现的能力：vendor/sifli/chips/sf32lb52/Kconfig 从未 select ARCH_HAVE_SERIAL_TERMIOS，而驱动里 TCGETS/TCSETS 的代码是完整的（sifli_uart.c:278,304），只是被这道开关挡住——后果是运行时改不了任何串口的波特率。补一行 select 即可，无新增代码。这类“能力已实现但未声明”的缺口不报错、只表现为功能不可用，建议在上游补齐。</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关于运行时 Skill（/data/agent/skills/）：本项目在音频底座之上确实把官方 AI Agent 引擎跑了起来（见 3.4.7），因此运行时的 Skill 体系也随之生效——Agent 启动时会向 /data/agent/skills/ 安装内置技能（weather.md、daily-briefing.md 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4"/>
      </w:pPr>
      <w:r>
        <w:t>3.4.7 AI Agent 引擎移植（openvelaClaw）</w:t>
      </w:r>
    </w:p>
    <w:p>
      <w:pPr>
        <w:pStyle w:val="BodyText"/>
      </w:pPr>
      <w:r>
        <w:t>目标：把 openvela 官方的端侧 AI Agent 引擎（packages/ai_agent，官网称 openvelaClaw）跑在 SF32LB52 上。官方 defconfigs/ 只覆盖 QEMU（arm64）、ESP32-S3（xtensa）、Gemini-S1（armv7-a）三块板，SF32LB52 是第四块，也是 armv8-m 上的第一块。</w:t>
      </w:r>
    </w:p>
    <w:p>
      <w:pPr>
        <w:pStyle w:val="BodyText"/>
      </w:pPr>
      <w:r>
        <w:t>前置缺陷（影响所有参赛队）：apps/CMakeLists.txt:78 是 if(EXISTS packages/CMakeLists.txt)，而基础 manifest 的 packages 项目在当前工程里没有同步下来，该文件缺失，于是整棵 packages 树从不参与构建——组委会自己发的 app/hello_app 骨架（映射到 packages/demos/）同样编不进去。从 Gitee 的 open-vela/packages（dev-ai-contest-2026 分支）取回官方文件即解决；该文件只有两行实质内容，且同时打通 CMake 与 Kconfig 两道闸门（nuttx_add_subdirectory / nuttx_generate_kconfig），因为该树的 Kconfig 是代码生成的。</w:t>
      </w:r>
    </w:p>
    <w:p>
      <w:pPr>
        <w:pStyle w:val="BodyText"/>
      </w:pPr>
      <w:r>
        <w:t>板级适配要点：网络栈——本板原本 # CONFIG_NET is not set（无网卡），Agent 需要 TCP/UDP/DNS/ICMP/netlib/cJSON，逐项开启；CONFIG_NETDEV_IFINDEX=y——getifaddrs()/freeifaddrs() 由 nuttx/libs/libc/net/Make.defs:37 用该开关守卫，被 network_manager.c 使用，不开会在链接期报 undefined reference；重通道全关——FEISHU/WEIXIN/MQTT/NODE/MCP 合计约 213 KB RAM；栈配置——defconfig 只追加基线里没有的符号，首次尝试重复定义了 DEFAULT_TASK_STACKSIZE 等 5 个符号（把板子的 16096 降成 4096），Kconfig 报 set more than once，且栈变小会在运行时变成极难查的崩溃。</w:t>
      </w:r>
    </w:p>
    <w:p>
      <w:pPr>
        <w:pStyle w:val="BodyText"/>
      </w:pPr>
      <w:r>
        <w:t>两处工具链兼容性修复（厂商测试用的 xtensa / arm64 工具链比 arm-none-eabi-gcc 13.2.1 宽松，以下两处在 -Werror 下直接编译失败）：agent_loop.c:665 的 snprintf(reply, 512, "...%s", remind_msg) 中 remind_msg 最长 511 字节、前缀约 39 字节，触发 -Werror=format-truncation，源串改为 %.440s 以保留 512 字节的 reply 契约；skill_loader.c:449 的 %08x 配 uint32_t，而 arm-none-eabi 上 uint32_t 是 unsigned long 而非 unsigned int，触发 -Werror=format=，加 (unsigned) 转换（在 arm64/xtensa 上是空操作，故对官方平台同样正确）。按官方仓库既有约定（已有 fix_esp32s3.sh、fix_gemini_s1.sh 两个先例），这类无法用 defconfig 表达的改动做成补丁交付。</w:t>
      </w:r>
    </w:p>
    <w:p>
      <w:pPr>
        <w:pStyle w:val="Heading4"/>
      </w:pPr>
      <w:r>
        <w:t>3.4.8 IP 承载：给一块没有网卡的板子接上网</w:t>
      </w:r>
    </w:p>
    <w:p>
      <w:pPr>
        <w:pStyle w:val="BodyText"/>
      </w:pPr>
      <w:r>
        <w:t>问题：这块板子上没有任何网卡——vendor 树里不存在 WiFi 驱动，芯片不带以太网 MAC，片内 USB 是 CDC ACM 串口（也就是控制台）。开箱状态是 CONFIG_NET 关闭、整板只有一条串口调试线。没有 IP，Agent 就够不到 LLM 端点。</w:t>
      </w:r>
    </w:p>
    <w:p>
      <w:pPr>
        <w:pStyle w:val="BodyText"/>
      </w:pPr>
      <w:r>
        <w:t>选型：NuttX 树里现成的串口承载有两条。SLIP（nuttx/drivers/net/slip.c）走不通——Linux 5.14 起移除了内核 SLIP 支持，PC 侧没有对端。故选 PPP（apps/netutils/pppd 与 apps/examples/pppd）。</w:t>
      </w:r>
    </w:p>
    <w:p>
      <w:pPr>
        <w:pStyle w:val="BodyText"/>
      </w:pPr>
      <w:r>
        <w:t>数据通路：板子 UART2（PA20 RX / PA27 TX）经三根线接 USB-TTL，USB-TTL 出现在 Windows 上成为 COM 口；Windows 侧一个纯用户态的 pyserial 脚本把 COM 口双向桥接到 TCP；WSL 侧用 socat 造出 PTY 交给 pppd，ppp0 起来后再由 iptables MASQUERADE 经 eth0 出网。之所以要绕这一圈：pppd 要开 /dev/ppp 并改 iptables，只能在 WSL 里跑；而 COM 口在 Windows 上。两侧刻意都不引入需要管理员权限或驱动的东西。两个 TCP 方向都实测过是通的（WSL 到宿主经默认网关、Windows 到 WSL 经 localhost 转发），脚本用自动探测的宿主地址——这个地址每次 WSL 重启都会变，不能写死。</w:t>
      </w:r>
    </w:p>
    <w:p>
      <w:pPr>
        <w:pStyle w:val="BodyText"/>
      </w:pPr>
      <w:r>
        <w:t>板子侧有两条通路可选（这块板有两个 Type-C 口）。其一，芯片原生 USB（口 B，USB2.0 FS）——固件里 cdcacm_initialize() 把它注册成 /dev/ttyACM0，只需第二条 USB-C 线；软件侧已核对可通（nuttx/drivers/usbdev/cdcacm.c:2511 实现了 TCSETS，而本工程已开 CONFIG_SERIAL_TERMIOS），但尚未物理验证。其二，UART2 + 外部 USB-TTL——板子侧是 /dev/ttyS0，软件链路全环节已用真硬件验证。</w:t>
      </w:r>
    </w:p>
    <w:p>
      <w:pPr>
        <w:pStyle w:val="BodyText"/>
      </w:pPr>
      <w:r>
        <w:t>这里有一段值得记下的弯路：最初只把线插在口 A（带 CH343 的那个），Windows 里枚举不到任何 0x38F4 设备，我们据此判断“芯片 USB 没有引出、只能走 UART2”，并把这个结论写进了文档。后来查板子官网规格页才发现口 B 接的就是芯片原生 USB——固件里早已把 /dev/ttyACM0 注册好，插上线就是一条现成的串口。结论下得比证据早了一步，已按实测边界改写。这也说明“枚举不到设备”和“设备未引出”是两回事，中间还差一次插线。</w:t>
      </w:r>
    </w:p>
    <w:p>
      <w:pPr>
        <w:pStyle w:val="BodyText"/>
      </w:pPr>
      <w:r>
        <w:t>板侧 3 处改动：其一，apps/examples/pppd/pppd_main.c——上游这个例程只能连蜂窝模组，tty 写死 /dev/ttyS1，连接脚本是一段 AT+CGDCONT / ATD*99***1# 的拨号对话；直连一台 PC 时没有模组可拨，那段 chat 脚本会一直等不到 CONNECT 而超时。改为支持 pppd &lt;tty&gt; [&lt;baud&gt;] 走直连。为什么一定要能指定波特率：pppd() 只对 tty 做 open()，从不调 tcsetattr，链路跑的是驱动初始化时的速率；本板 CONFIG_UART_BAUD=1000000，而很多 USB-TTL（典型如 CP2102）最高只能到 921600，1M 根本产生不出来。其二，apps/netutils/pppd/ppp_conf.h——PPP_RX_BUFFER_SIZE 同时当两个用途，装一个完整 IP 包，以及在拆帧时装一个完整 AHDLC 帧；帧比包大：1500 的 MTU 加上协议与 FCS 字段，再算上 0x7e/0x7d 的转义膨胀（TLS 密文近似随机，约 0.8% 的字节要转义），实测尾部能到 1560 字节，1024 装不下。其三，vendor/sifli/chips/sf32lb52/Kconfig——驱动里 TCGETS/TCSETS 的代码已经写好且完整（sifli_uart.c:278,304），但被 #ifdef CONFIG_SERIAL_TERMIOS 包着，而后者依赖 ARCH_HAVE_SERIAL_TERMIOS，芯片 Kconfig 从未 select 它。这个能力一直存在，只是没被声明出来，于是运行时改不了任何串口的波特率；补一行 select 即可，无新增代码。</w:t>
      </w:r>
    </w:p>
    <w:p>
      <w:pPr>
        <w:pStyle w:val="BodyText"/>
      </w:pPr>
      <w:r>
        <w:t>板级 defconfig 里两个容易踩的值：CONFIG_NET_TUN_PKTSIZE=1500——这个值就是链路 MTU，默认只有 296，会把一次 TLS 握手的证书切成二十个包；CONFIG_NETDB_DNSSERVER_IPv4ADDR=0xDF050505——板子的 pppd 不解析对端 IPCP 的 DNS 选项（ppp_conf.h 没有定义 IPCP_GET_PRI_DNS，整个 pppd 目录也没有一处调用 netlib_set_dns），DNS 必须静态给，不给就是 netdb 的默认值 10.0.0.1，而那个地址在本板上是 PPP 对端、不是解析器。另外不需要路由表：netdev_findby_ripv4addr() 在路由查找失败时回退到 netdev_default()，后者返回设备链表里第一个 UP 且非 loopback 的设备，ppp0 一 UP 就自动是默认出口。</w:t>
      </w:r>
    </w:p>
    <w:p>
      <w:pPr>
        <w:pStyle w:val="BodyText"/>
      </w:pPr>
      <w:r>
        <w:t>上板才发现的三个陷阱：其一，pppd 必须后台跑——它是个不返回的阻塞循环，前台跑会把 nsh 控制台整个占死、直到复位为止无法再输入任何命令，正确写法是 pppd /dev/ttyS0 460800 &amp;。其二，别去动 RTS——SF32LB52 没有专用复位引脚，复位是拿 USB-UART 桥的 RTS 控一个负载开关切 VCC 实现的（板子 README 有说明，screen/cu 会让芯片一直停在复位）；实测 pyserial 的默认行为在这块板上不会导致复位或掉电，因此桥脚本 open 后不碰 DTR/RTS，并验证过桥进程退出后板子照常运行。其三，设备名是 /dev/ttyS0 而非板子 README 写的 /dev/ttyS1——后者是 nsh 配置（多启用一路 UART3）下的编号，本工程只启用 UART1/UART2，真机实测就是 ttyS0。还有一层不对称要处理：板子的链路 MTU 是 1500，而 WSL 虚拟网卡只有 1280，不在 SYN 上夹住 MSS，板子会按 1500 发、转发到 eth0 时直接超 MTU，因此 ppp_up.sh 在 FORWARD 链两个方向都把 MSS 设成出口 MTU 减 40。</w:t>
      </w:r>
    </w:p>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r>
        <w:tc>
          <w:p>
            <w:r/>
            <w:r>
              <w:t>Agent 固件上的音频回归</w:t>
            </w:r>
          </w:p>
        </w:tc>
        <w:tc>
          <w:p>
            <w:r/>
            <w:r>
              <w:t>两轮录音 overruns 均为 0，落盘 933,888 / 745,472 字节</w:t>
            </w:r>
          </w:p>
        </w:tc>
      </w:tr>
      <w:tr>
        <w:tc>
          <w:p>
            <w:r/>
            <w:r>
              <w:t>Agent 反复启停的堆占用</w:t>
            </w:r>
          </w:p>
        </w:tc>
        <w:tc>
          <w:p>
            <w:r/>
            <w:r>
              <w:t>三次启停后均为 2,098,576 字节，无泄漏；总堆 8.7 MB 余 6.6 MB</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4"/>
      </w:pPr>
      <w:r>
        <w:t>3.5.5 AI Agent 引擎（第 2 层）实测</w:t>
      </w:r>
    </w:p>
    <w:p>
      <w:pPr>
        <w:pStyle w:val="BodyText"/>
      </w:pPr>
      <w:r>
        <w:t>构建产物 nuttx.bin 2,229,560 字节，md5 77bff8fd5312bfa6bb8e7981665d8d9d；对比基线（仅含音频驱动的 nsh 固件 1,451,508 字节）Agent 增加约 778 KB。资源占用 flash 13.03%（16 MB）、sram 29.24%（512 KB）。运行期内存：free 报 Umem 总量 8.7 MB（512 KB SRAM + 8 MB PSRAM，CONFIG_MM_REGIONS=2），PSRAM 已在堆内，无需额外动作。Agent 注册为 NSH 内置命令 { "ai_agent", 100, 32768, ai_agent_main }，栈 32 KB。</w:t>
      </w:r>
    </w:p>
    <w:p>
      <w:pPr>
        <w:pStyle w:val="BodyText"/>
      </w:pPr>
      <w:r>
        <w:t>真机启动：存储、消息总线、记忆库、会话管理器、LLM 路由、工具注册、Skills 系统依次初始化，全部 rc=0；36 个工具注册完成（web_search、fetch_url、read/write/edit_file、cron_*、music_*、feishu_* 等）；内置技能安装到 /data/agent/skills/。set_llm 写入成功，端点解析正确：token-plan-cn.xiaomimimo.com:443/v1/chat/completions，模型 mimo-v2.5-pro。网络管理器启动时报 [netmgr] Timed out waiting for network——正是缺 IP 的表现，与第 3 层的结论互相印证。</w:t>
      </w:r>
    </w:p>
    <w:p>
      <w:pPr>
        <w:pStyle w:val="BodyText"/>
      </w:pPr>
      <w:r>
        <w:t>LLM 端点侧另做了独立验证：OpenAI 兼容接口 https://token-plan-cn.xiaomimimo.com/v1/chat/completions 以 Authorization: Bearer 鉴权、mimo-v2.5-pro 模型返回 HTTP 200；响应的 reasoning_content 字段被 Agent 的解析器原生支持（llm_parse.c:381）。</w:t>
      </w:r>
    </w:p>
    <w:p>
      <w:pPr>
        <w:pStyle w:val="BodyText"/>
      </w:pPr>
      <w:r>
        <w:t>两项回归（在已烧录的 Agent 固件上实测）。其一，新增的 PPP/TUN/DNS 配置没有碰坏音频：第 2 层往 defconfig 里加了网络全栈、TUN 设备、DNS 服务器与 termios 支持，这些都是全局配置，有影响既有驱动的可能，所以专门回归了一次——在 Agent 固件上跑 nxrecorder 录音两轮，分别落盘 933,888 与 745,472 字节，两轮都是 overruns=0（零丢包），stop 之后板子照常响应。日志见 docs/audio-evidence/回归-ai_agent固件-音频未受影响.log。</w:t>
      </w:r>
    </w:p>
    <w:p>
      <w:pPr>
        <w:pStyle w:val="BodyText"/>
      </w:pPr>
      <w:r>
        <w:t>其二，Agent 反复启停的堆占用是稳定的，没有泄漏。Agent 退出后堆占用停在约 2.1 MB（冷启动时是 378 KB），一度怀疑是泄漏，于是连跑三次启停：基线与三次启停后的堆占用都是 2,098,576 字节，完全一致，说明这是首次使用后保留的固定结构而非累积泄漏。8.7 MB 总堆中剩余 6.6 MB 可用。日志见 docs/audio-evidence/ai_agent-反复启停堆占用.log。</w:t>
      </w:r>
    </w:p>
    <w:p>
      <w:pPr>
        <w:pStyle w:val="Heading4"/>
      </w:pPr>
      <w:r>
        <w:t>3.5.6 IP 承载（第 3 层）实测</w:t>
      </w:r>
    </w:p>
    <w:p>
      <w:pPr>
        <w:pStyle w:val="BodyText"/>
      </w:pPr>
      <w:r>
        <w:t>PC 侧每一环都拿真硬件跑过，只差 UART2 那三根线。WSL 到 Windows 宿主 TCP：两个方向对打，通。Windows 串口桥 COM 到 TCP 双向：桥接板子控制台，从 WSL 发 uname -a，板子执行并把结果送回。socat 的 TCP 到 PTY：与桥串起来跑上面那条，通。pppd 协商与数据面：WSL 内两个 PTY 对接跑两个 pppd，LCP/IPCP 协商成功，ppp0/ppp1 起来（MTU 1500），跨链路 ping 3/3 零丢包。板子 /dev/ttyS0 可打开：pppd /dev/ttyS0 460800 通过。CONFIG_SERIAL_TERMIOS 生效：同一条命令打印出 at 460800 baud，若不补 3.4.8 里那行 select，这里只会跑 1000000。pppd 内置命令与直连模式：pppd -h 打印出补丁写入的用法。pppd 后台运行：pppd ... &amp; 之后 ps 能看到 pppd /dev/ttyS0 460800 挂在信号量上、nsh 照常可用。</w:t>
      </w:r>
    </w:p>
    <w:p>
      <w:pPr>
        <w:pStyle w:val="BodyText"/>
      </w:pPr>
      <w:r>
        <w:t>端到端实测（2026-09-18）：已跑通，且只用一根 USB 线。板子有两个 Type-C 口：口 A 带板载 USB-UART 桥（CH343），承载 UART1 控制台与 ROM 下载；口 B 是芯片原生 USB（USB2.0 FS），固件把它注册成 /dev/ttyACM0。把 PPP 放在口 B 上，就不需要 USB-TTL、也不需要外接任何排针。实测：板子 ppp0 拿到 inet addr:10.0.0.2；ping 223.5.5.5 返回 56 bytes time=130.0 ms；Agent 报 [netmgr] Found iface ppp0 addr 10.0.0.2 与 All network services started!；TLS 握手 [vela_tls] Handshake OK: TLSv1.2 / TLS-ECDHE-RSA-WITH-CHACHA20-POLY1305-SHA256；真实对话返回 157 字节、finish=end_turn；工具调用 [tools] Executing tool: get_current_time 正常。对照组：补上这条承载之前，同一份固件报的是 [netmgr] Timed out waiting for network。完整日志见 docs/AI-Agent端到端实测证据.md。</w:t>
      </w:r>
    </w:p>
    <w:p>
      <w:pPr>
        <w:pStyle w:val="BodyText"/>
      </w:pPr>
      <w:r>
        <w:t>实测中发现并如实记录的两个限制：其一，板子每次复位或重新烧录后，PC 侧的 COM 口会打不开，需要把那条线物理拔插一次——可稳定复现。加了 USB 探针后看到 Windows 在反复对端点 0x83（CDC 的中断通知端点）发 CLEAR_FEATURE(HALT)，也就是该端点一直处于 stall 状态，很可能是 usbser 建立通知管道失败导致端口不可用；已定位到这一层，未继续修。其二，/data 是 tmpfs，重启后 set_llm 写入的配置需要重设。</w:t>
      </w:r>
    </w:p>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3"/>
        </w:numPr>
        <w:pStyle w:val="Compact"/>
      </w:pPr>
      <w:r>
        <w:rPr>
          <w:bCs/>
          <w:b/>
        </w:rPr>
        <w:t>把官方 AI Agent 引擎（openvelaClaw）移植到了 SF32LB52——官方 packages/ai_agent/defconfigs/ 只覆盖 QEMU / ESP32-S3 / Gemini-S1，SF32LB52 是第四块，也是 armv8-m 上的第一块。固件 2,229,560 字节，flash 占用 13.03%、sram 29.24%；真机启动完成，36 个工具注册、Skills 装载、set_llm 写入成功。</w:t>
      </w:r>
    </w:p>
    <w:p>
      <w:pPr>
        <w:numPr>
          <w:ilvl w:val="0"/>
          <w:numId w:val="1013"/>
        </w:numPr>
        <w:pStyle w:val="Compact"/>
      </w:pPr>
      <w:r>
        <w:rPr>
          <w:bCs/>
          <w:b/>
        </w:rPr>
        <w:t>为一块没有任何网卡的板子补上了 IP 承载。这是“要跑 Agent 就必须先有 IP，而这块板子连一张网卡都没有”逼出来的工作：vendor 树里没有 WiFi 驱动、芯片不带以太网 MAC、片内 USB 是 CDC ACM 串口（也就是控制台）。SLIP 因 Linux 5.14 起移除内核支持而不可用，故选 PPP over UART2。板侧 3 处改动中有一处是芯片 Kconfig 从未声明 ARCH_HAVE_SERIAL_TERMIOS——驱动里 TCGETS/TCSETS 的代码其实一直写好了，只是被这道开关挡住、导致运行时改不了任何串口的波特率；补一行 select 即可，无新增代码。PC 侧刻意不引入任何需要管理员权限或驱动的东西。除 UART2 那三根线之外，全链路均已用真硬件验证。</w:t>
      </w:r>
    </w:p>
    <w:p>
      <w:pPr>
        <w:numPr>
          <w:ilvl w:val="0"/>
          <w:numId w:val="1013"/>
        </w:numPr>
        <w:pStyle w:val="Compact"/>
      </w:pPr>
      <w:r>
        <w:rPr>
          <w:bCs/>
          <w:b/>
        </w:rPr>
        <w:t>顺带修掉了一个挡住所有参赛队的构建缺陷：基础 manifest 里的 packages 项目未同步，导致 apps/CMakeLists.txt:78 的 if(EXISTS packages/CMakeLists.txt) 不成立，整棵 packages 树从不参与构建——组委会自己发的 app/hello_app 骨架（映射到 packages/demos/）同样编不进去。</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语音通道未打通，且已查清堵在哪里：Agent 的默认语音后端走 Vela 媒体框架（media_recorder），该框架建在 FFmpeg + PFW 插件之上（frameworks/multimedia/media/），CONFIG_MEDIA 依赖 LIB_FFMPEG——在 armv8-m 上把整套媒体守护进程移植过来是另一个独立工程，不是本次工期能覆盖的；另外语音还需要云端 ASR/TTS 凭据。因此本作品只承诺文本对话，语音通道如实标为未完成，不宣称「你好，openvela」已可用。</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numPr>
          <w:ilvl w:val="0"/>
          <w:numId w:val="1015"/>
        </w:numPr>
        <w:pStyle w:val="Compact"/>
      </w:pPr>
      <w:r>
        <w:rPr>
          <w:bCs/>
          <w:b/>
        </w:rPr>
        <w:t>原生 USB 通路有两个已知限制（端到端本身已跑通，见 3.5.6）：其一，板子每次复位或重新烧录后 PC 侧的 COM 口会打不开，需要把线物理拔插一次，可稳定复现——探针显示 Windows 反复对 CDC 的中断通知端点（0x83）发 CLEAR_FEATURE(HALT)，该端点一直 stall，很可能是 usbser 建立通知管道失败所致，已定位到这一层但未继续修；其二，/data 是 tmpfs，重启后 set_llm 的配置要重设。另一条通路（UART2 + USB-TTL）软件链路已验证，未做物理联调——因为原生 USB 那条已经够用。</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接上 UART2 的三根线，跑通端到端对话 —— 这是当前优先级最高的一项，也是从“软件完成”到“可演示”的唯一剩余步骤。接线表与验证步骤见 board/sf32lb52_net/README.md。</w:t>
      </w:r>
    </w:p>
    <w:p>
      <w:pPr>
        <w:numPr>
          <w:ilvl w:val="0"/>
          <w:numId w:val="1016"/>
        </w:numPr>
        <w:pStyle w:val="Compact"/>
      </w:pPr>
      <w:r>
        <w:rPr>
          <w:bCs/>
          <w:b/>
        </w:rPr>
        <w:t>打通 Agent 的语音通道 —— 路径已探明：需要把 FFmpeg + PFW + 媒体守护进程移植到 armv8-m，之后 media_recorder 的音频源才能落到本作品的音频驱动上；再叠加云端 ASR/TTS 凭据。届时才谈得上「你好，openvela」。</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让音频设备名符合生态约定 —— 目前驱动注册为 /dev/audio0。生态约定是 /dev/audio/pcm0c 与 /dev/audio/pcm0p 这一对（官方 Gemini-S1 板即如此注册，AGENT_AUDIO_CAPTURE_DEV 与 AGENT_AUDIO_PLAYBACK_DEV 的默认值也是这两个路径，nxrecorder/nxplayer 会自动扫描 /dev/audio/ 目录）。受硬件单实例约束（codec、PA 使能线、暂存区都是单例），改造需要在两个设备视图之间做互斥，已在本次适配中把方案论证清楚，列为下一步。</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r>
              <w:t>3.2 系统方案设计（双器件协同、缓存一致性、暂存区架构）；3.3 核心算法与技术原理（时钟表、防爆音时序、DMA 中断通路）；3.4 系统实现（含 11 项适配难点逐条记录，4 项为静默缺陷）；3.4.7 AI Agent 引擎移植（官方支持的第四块板、armv8-m 上第一块）；3.4.8 IP 承载（无网卡板子的 PPP over UART2，含一处“能力一直存在只是没被声明”的 Kconfig 缺口）；3.5 系统测试（真机量化数据）</w:t>
            </w:r>
          </w:p>
        </w:tc>
      </w:tr>
      <w:tr>
        <w:tc>
          <w:p>
            <w:pPr>
              <w:pStyle w:val="Compact"/>
              <w:jc w:val="left"/>
            </w:pPr>
            <w:r>
              <w:t xml:space="preserve">产品创新性（20）</w:t>
            </w:r>
          </w:p>
        </w:tc>
        <w:tc>
          <w:p>
            <w:r>
              <w:t>2 摘要；3.1.3 创新点（架构创新 + 无喇叭验证通路 + 完整缺陷清单沉淀）；作品主张——填掉官方定位与官方驱动之间的空白，并把官方 Agent 引擎接上去</w:t>
            </w:r>
          </w:p>
        </w:tc>
      </w:tr>
      <w:tr>
        <w:tc>
          <w:p>
            <w:pPr>
              <w:pStyle w:val="Compact"/>
              <w:jc w:val="left"/>
            </w:pPr>
            <w:r>
              <w:t xml:space="preserve">项目完整度（20）</w:t>
            </w:r>
          </w:p>
        </w:tc>
        <w:tc>
          <w:p>
            <w:r>
              <w:t>3.5 系统测试与结果分析（音频 8/8 回归、Agent 真机启动、IP 承载全链路实测）；三层交付各自带一键集成脚本与标准 diff；自动化验证脚本；唯一未闭环项（UART2 接线）如实标注</w:t>
            </w:r>
          </w:p>
        </w:tc>
      </w:tr>
      <w:tr>
        <w:tc>
          <w:p>
            <w:pPr>
              <w:pStyle w:val="Compact"/>
              <w:jc w:val="left"/>
            </w:pPr>
            <w:r>
              <w:t xml:space="preserve">AI 开发（10）</w:t>
            </w:r>
          </w:p>
        </w:tc>
        <w:tc>
          <w:p>
            <w:r>
              <w:t>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r>
              <w:t>演示视频（含真机录音过程与电脑端音频回放）、由 hexdump 导出的可播放 WAV 证据、Agent 在板子上启动并对话的实录</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