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EE3148" w14:paraId="34E2A327" w14:textId="77777777">
        <w:trPr>
          <w:trHeight w:val="843"/>
          <w:jc w:val="center"/>
        </w:trPr>
        <w:tc>
          <w:tcPr>
            <w:tcW w:w="2218" w:type="dxa"/>
            <w:vMerge w:val="restart"/>
            <w:vAlign w:val="center"/>
          </w:tcPr>
          <w:p w14:paraId="36E66AEB" w14:textId="77777777" w:rsidR="00EE3148" w:rsidRDefault="00E15E8F">
            <w:pPr>
              <w:spacing w:after="0" w:line="240" w:lineRule="auto"/>
              <w:jc w:val="center"/>
              <w:rPr>
                <w:rFonts w:ascii="Times" w:eastAsia="Times New Roman" w:hAnsi="Times" w:cs="Times"/>
                <w:i/>
                <w:iCs/>
                <w:color w:val="000000"/>
                <w:sz w:val="24"/>
                <w:szCs w:val="24"/>
                <w:lang w:eastAsia="fr-FR"/>
              </w:rPr>
            </w:pPr>
            <w:r>
              <w:rPr>
                <w:rFonts w:ascii="Times" w:eastAsia="Times New Roman" w:hAnsi="Times" w:cs="Times"/>
                <w:i/>
                <w:sz w:val="24"/>
                <w:szCs w:val="24"/>
                <w:lang w:eastAsia="fr-FR"/>
              </w:rPr>
              <w:object w:dxaOrig="1995" w:dyaOrig="885" w14:anchorId="4CB98D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44.25pt" o:ole="">
                  <v:imagedata r:id="rId9" o:title=""/>
                </v:shape>
                <o:OLEObject Type="Embed" ProgID="MSPhotoEd.3" ShapeID="_x0000_i1025" DrawAspect="Content" ObjectID="_1748856888" r:id="rId10"/>
              </w:object>
            </w:r>
          </w:p>
          <w:p w14:paraId="40A09C34" w14:textId="77777777" w:rsidR="00EE3148" w:rsidRDefault="00E15E8F">
            <w:pPr>
              <w:spacing w:after="0" w:line="240" w:lineRule="auto"/>
              <w:jc w:val="center"/>
              <w:rPr>
                <w:rFonts w:ascii="Times" w:eastAsia="Times New Roman" w:hAnsi="Times" w:cs="Times"/>
                <w:i/>
                <w:color w:val="000000"/>
                <w:sz w:val="24"/>
                <w:szCs w:val="24"/>
                <w:lang w:eastAsia="fr-FR"/>
              </w:rPr>
            </w:pPr>
            <w:r>
              <w:rPr>
                <w:rFonts w:ascii="Times" w:eastAsia="Times New Roman" w:hAnsi="Times" w:cs="Times"/>
                <w:b/>
                <w:i/>
                <w:color w:val="000000"/>
                <w:sz w:val="52"/>
                <w:szCs w:val="52"/>
                <w:lang w:eastAsia="fr-FR"/>
              </w:rPr>
              <w:t>OFPPT</w:t>
            </w:r>
          </w:p>
        </w:tc>
        <w:tc>
          <w:tcPr>
            <w:tcW w:w="4625" w:type="dxa"/>
            <w:vAlign w:val="center"/>
          </w:tcPr>
          <w:p w14:paraId="6C9540C4" w14:textId="77777777" w:rsidR="00EE3148" w:rsidRDefault="00E15E8F">
            <w:pPr>
              <w:spacing w:after="0" w:line="240" w:lineRule="auto"/>
              <w:jc w:val="center"/>
              <w:rPr>
                <w:rFonts w:ascii="Times" w:eastAsia="Times New Roman" w:hAnsi="Times" w:cs="Times"/>
                <w:i/>
                <w:color w:val="000000"/>
                <w:sz w:val="24"/>
                <w:szCs w:val="24"/>
                <w:lang w:eastAsia="fr-FR"/>
              </w:rPr>
            </w:pPr>
            <w:r>
              <w:rPr>
                <w:rFonts w:ascii="Times" w:eastAsia="Times New Roman" w:hAnsi="Times" w:cs="Times"/>
                <w:b/>
                <w:i/>
                <w:noProof/>
                <w:sz w:val="24"/>
                <w:szCs w:val="24"/>
                <w:lang w:eastAsia="fr-FR"/>
              </w:rPr>
              <w:drawing>
                <wp:inline distT="0" distB="0" distL="0" distR="0" wp14:anchorId="0569CE91" wp14:editId="472654A3">
                  <wp:extent cx="2707640" cy="3740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07640" cy="374015"/>
                          </a:xfrm>
                          <a:prstGeom prst="rect">
                            <a:avLst/>
                          </a:prstGeom>
                          <a:noFill/>
                          <a:ln>
                            <a:noFill/>
                          </a:ln>
                        </pic:spPr>
                      </pic:pic>
                    </a:graphicData>
                  </a:graphic>
                </wp:inline>
              </w:drawing>
            </w:r>
          </w:p>
        </w:tc>
      </w:tr>
      <w:tr w:rsidR="00EE3148" w14:paraId="2B31AB42" w14:textId="77777777">
        <w:trPr>
          <w:jc w:val="center"/>
        </w:trPr>
        <w:tc>
          <w:tcPr>
            <w:tcW w:w="2218" w:type="dxa"/>
            <w:vMerge/>
            <w:vAlign w:val="center"/>
          </w:tcPr>
          <w:p w14:paraId="7599E40F" w14:textId="77777777" w:rsidR="00EE3148" w:rsidRDefault="00EE3148">
            <w:pPr>
              <w:spacing w:after="0"/>
              <w:rPr>
                <w:rFonts w:ascii="Times" w:eastAsia="Times New Roman" w:hAnsi="Times" w:cs="Times"/>
                <w:i/>
                <w:color w:val="000000"/>
                <w:sz w:val="24"/>
                <w:szCs w:val="24"/>
                <w:lang w:eastAsia="fr-FR"/>
              </w:rPr>
            </w:pPr>
          </w:p>
        </w:tc>
        <w:tc>
          <w:tcPr>
            <w:tcW w:w="4625" w:type="dxa"/>
          </w:tcPr>
          <w:p w14:paraId="2BCF0BEF" w14:textId="77777777" w:rsidR="00EE3148" w:rsidRDefault="00E15E8F">
            <w:pPr>
              <w:keepNext/>
              <w:spacing w:before="240" w:after="60" w:line="240" w:lineRule="auto"/>
              <w:jc w:val="center"/>
              <w:outlineLvl w:val="3"/>
              <w:rPr>
                <w:rFonts w:ascii="Times" w:eastAsia="Times New Roman" w:hAnsi="Times" w:cs="Times"/>
                <w:b/>
                <w:iCs/>
                <w:sz w:val="24"/>
                <w:szCs w:val="24"/>
                <w:lang w:eastAsia="fr-FR"/>
              </w:rPr>
            </w:pPr>
            <w:r>
              <w:rPr>
                <w:rFonts w:ascii="Times" w:eastAsia="Times New Roman" w:hAnsi="Times" w:cs="Times"/>
                <w:b/>
                <w:bCs/>
                <w:iCs/>
                <w:sz w:val="24"/>
                <w:szCs w:val="24"/>
                <w:lang w:eastAsia="fr-FR"/>
              </w:rPr>
              <w:t>Office de la Formation Professionnelle</w:t>
            </w:r>
          </w:p>
          <w:p w14:paraId="4109ACA9" w14:textId="77777777" w:rsidR="00EE3148" w:rsidRDefault="00E15E8F">
            <w:pPr>
              <w:spacing w:after="0" w:line="240" w:lineRule="auto"/>
              <w:jc w:val="center"/>
              <w:rPr>
                <w:rFonts w:ascii="Times" w:eastAsia="Times New Roman" w:hAnsi="Times" w:cs="Times"/>
                <w:b/>
                <w:i/>
                <w:sz w:val="24"/>
                <w:szCs w:val="24"/>
                <w:lang w:eastAsia="fr-FR"/>
              </w:rPr>
            </w:pPr>
            <w:proofErr w:type="gramStart"/>
            <w:r>
              <w:rPr>
                <w:rFonts w:ascii="Times" w:eastAsia="Times New Roman" w:hAnsi="Times" w:cs="Times"/>
                <w:b/>
                <w:iCs/>
                <w:sz w:val="24"/>
                <w:szCs w:val="24"/>
                <w:lang w:eastAsia="fr-FR"/>
              </w:rPr>
              <w:t>et</w:t>
            </w:r>
            <w:proofErr w:type="gramEnd"/>
            <w:r>
              <w:rPr>
                <w:rFonts w:ascii="Times" w:eastAsia="Times New Roman" w:hAnsi="Times" w:cs="Times"/>
                <w:b/>
                <w:iCs/>
                <w:sz w:val="24"/>
                <w:szCs w:val="24"/>
                <w:lang w:eastAsia="fr-FR"/>
              </w:rPr>
              <w:t xml:space="preserve"> de la Promotion du Travail</w:t>
            </w:r>
          </w:p>
        </w:tc>
      </w:tr>
    </w:tbl>
    <w:p w14:paraId="2B83D0FA" w14:textId="77777777" w:rsidR="00EE3148" w:rsidRDefault="00EE3148">
      <w:pPr>
        <w:jc w:val="center"/>
        <w:rPr>
          <w:sz w:val="40"/>
        </w:rPr>
      </w:pPr>
    </w:p>
    <w:p w14:paraId="7AF4E407" w14:textId="77777777" w:rsidR="00EE3148" w:rsidRDefault="00E15E8F">
      <w:pPr>
        <w:pBdr>
          <w:top w:val="single" w:sz="4" w:space="1" w:color="auto"/>
          <w:left w:val="single" w:sz="4" w:space="4" w:color="auto"/>
          <w:bottom w:val="single" w:sz="4" w:space="1" w:color="auto"/>
          <w:right w:val="single" w:sz="4" w:space="4" w:color="auto"/>
        </w:pBdr>
        <w:jc w:val="center"/>
        <w:rPr>
          <w:b/>
          <w:color w:val="000000" w:themeColor="text1"/>
          <w:sz w:val="40"/>
        </w:rPr>
      </w:pPr>
      <w:r>
        <w:rPr>
          <w:b/>
          <w:color w:val="000000" w:themeColor="text1"/>
          <w:sz w:val="40"/>
        </w:rPr>
        <w:t>DESCRIPTION DU SUJET DE PFF</w:t>
      </w:r>
    </w:p>
    <w:p w14:paraId="1FDCDF40" w14:textId="77777777" w:rsidR="00EE3148" w:rsidRDefault="00EE3148">
      <w:pPr>
        <w:pStyle w:val="Paragraphedeliste"/>
        <w:tabs>
          <w:tab w:val="left" w:leader="dot" w:pos="10206"/>
        </w:tabs>
        <w:rPr>
          <w:b/>
        </w:rPr>
      </w:pPr>
    </w:p>
    <w:p w14:paraId="776D53B8" w14:textId="0F4C008D" w:rsidR="00EE3148" w:rsidRDefault="00E15E8F">
      <w:pPr>
        <w:pStyle w:val="Paragraphedeliste"/>
        <w:tabs>
          <w:tab w:val="left" w:leader="dot" w:pos="10206"/>
        </w:tabs>
        <w:ind w:left="0"/>
        <w:rPr>
          <w:b/>
          <w:color w:val="FF0000"/>
        </w:rPr>
      </w:pPr>
      <w:r w:rsidRPr="00C25B10">
        <w:rPr>
          <w:b/>
          <w:color w:val="FF0000"/>
        </w:rPr>
        <w:t>Noms et prénoms des stagiaires :</w:t>
      </w:r>
    </w:p>
    <w:p w14:paraId="71BDE15C" w14:textId="77777777" w:rsidR="00C25B10" w:rsidRPr="00C25B10" w:rsidRDefault="00C25B10">
      <w:pPr>
        <w:pStyle w:val="Paragraphedeliste"/>
        <w:tabs>
          <w:tab w:val="left" w:leader="dot" w:pos="10206"/>
        </w:tabs>
        <w:ind w:left="0"/>
        <w:rPr>
          <w:b/>
          <w:color w:val="FF0000"/>
        </w:rPr>
      </w:pPr>
    </w:p>
    <w:p w14:paraId="38319FE6" w14:textId="77777777" w:rsidR="00EE3148" w:rsidRDefault="00EE3148">
      <w:pPr>
        <w:pStyle w:val="Paragraphedeliste"/>
        <w:tabs>
          <w:tab w:val="left" w:leader="dot" w:pos="10206"/>
        </w:tabs>
        <w:rPr>
          <w:b/>
        </w:rPr>
      </w:pPr>
    </w:p>
    <w:tbl>
      <w:tblPr>
        <w:tblStyle w:val="TableauGrille1Clair1"/>
        <w:tblW w:w="0" w:type="auto"/>
        <w:tblLook w:val="04A0" w:firstRow="1" w:lastRow="0" w:firstColumn="1" w:lastColumn="0" w:noHBand="0" w:noVBand="1"/>
      </w:tblPr>
      <w:tblGrid>
        <w:gridCol w:w="5228"/>
        <w:gridCol w:w="5228"/>
      </w:tblGrid>
      <w:tr w:rsidR="00EE3148" w14:paraId="0DE6BADB" w14:textId="77777777" w:rsidTr="00EE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2CFFD50" w14:textId="77777777" w:rsidR="00EE3148" w:rsidRDefault="00E15E8F">
            <w:pPr>
              <w:pStyle w:val="Paragraphedeliste"/>
              <w:tabs>
                <w:tab w:val="left" w:leader="dot" w:pos="10206"/>
              </w:tabs>
              <w:spacing w:after="0" w:line="240" w:lineRule="auto"/>
              <w:ind w:left="0"/>
              <w:jc w:val="center"/>
              <w:rPr>
                <w:b w:val="0"/>
                <w:color w:val="806000" w:themeColor="accent4" w:themeShade="80"/>
              </w:rPr>
            </w:pPr>
            <w:r>
              <w:rPr>
                <w:bCs w:val="0"/>
                <w:color w:val="806000" w:themeColor="accent4" w:themeShade="80"/>
              </w:rPr>
              <w:t>Nom et prénom</w:t>
            </w:r>
          </w:p>
        </w:tc>
        <w:tc>
          <w:tcPr>
            <w:tcW w:w="5228" w:type="dxa"/>
          </w:tcPr>
          <w:p w14:paraId="6035E032" w14:textId="77777777" w:rsidR="00EE3148" w:rsidRDefault="00E15E8F">
            <w:pPr>
              <w:pStyle w:val="Paragraphedeliste"/>
              <w:tabs>
                <w:tab w:val="left" w:leader="dot" w:pos="10206"/>
              </w:tabs>
              <w:spacing w:after="0" w:line="240" w:lineRule="auto"/>
              <w:ind w:left="0"/>
              <w:jc w:val="center"/>
              <w:cnfStyle w:val="100000000000" w:firstRow="1" w:lastRow="0" w:firstColumn="0" w:lastColumn="0" w:oddVBand="0" w:evenVBand="0" w:oddHBand="0" w:evenHBand="0" w:firstRowFirstColumn="0" w:firstRowLastColumn="0" w:lastRowFirstColumn="0" w:lastRowLastColumn="0"/>
              <w:rPr>
                <w:b w:val="0"/>
                <w:color w:val="806000" w:themeColor="accent4" w:themeShade="80"/>
              </w:rPr>
            </w:pPr>
            <w:r>
              <w:rPr>
                <w:bCs w:val="0"/>
                <w:color w:val="806000" w:themeColor="accent4" w:themeShade="80"/>
              </w:rPr>
              <w:t>Groupe</w:t>
            </w:r>
          </w:p>
        </w:tc>
      </w:tr>
      <w:tr w:rsidR="00EE3148" w14:paraId="0D968354" w14:textId="77777777" w:rsidTr="00EE3148">
        <w:tc>
          <w:tcPr>
            <w:cnfStyle w:val="001000000000" w:firstRow="0" w:lastRow="0" w:firstColumn="1" w:lastColumn="0" w:oddVBand="0" w:evenVBand="0" w:oddHBand="0" w:evenHBand="0" w:firstRowFirstColumn="0" w:firstRowLastColumn="0" w:lastRowFirstColumn="0" w:lastRowLastColumn="0"/>
            <w:tcW w:w="5228" w:type="dxa"/>
          </w:tcPr>
          <w:p w14:paraId="679B0B1E" w14:textId="77777777" w:rsidR="00EE3148" w:rsidRDefault="00E15E8F">
            <w:pPr>
              <w:pStyle w:val="Paragraphedeliste"/>
              <w:tabs>
                <w:tab w:val="left" w:leader="dot" w:pos="10206"/>
              </w:tabs>
              <w:spacing w:after="0" w:line="240" w:lineRule="auto"/>
              <w:ind w:left="0"/>
            </w:pPr>
            <w:r>
              <w:t>ISSAM SENHAJI</w:t>
            </w:r>
          </w:p>
        </w:tc>
        <w:tc>
          <w:tcPr>
            <w:tcW w:w="5228" w:type="dxa"/>
          </w:tcPr>
          <w:p w14:paraId="42067A81"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pPr>
            <w:r>
              <w:t>DEV 201</w:t>
            </w:r>
          </w:p>
        </w:tc>
      </w:tr>
      <w:tr w:rsidR="00EE3148" w14:paraId="26755637" w14:textId="77777777" w:rsidTr="00EE3148">
        <w:tc>
          <w:tcPr>
            <w:cnfStyle w:val="001000000000" w:firstRow="0" w:lastRow="0" w:firstColumn="1" w:lastColumn="0" w:oddVBand="0" w:evenVBand="0" w:oddHBand="0" w:evenHBand="0" w:firstRowFirstColumn="0" w:firstRowLastColumn="0" w:lastRowFirstColumn="0" w:lastRowLastColumn="0"/>
            <w:tcW w:w="5228" w:type="dxa"/>
          </w:tcPr>
          <w:p w14:paraId="6238E689" w14:textId="77777777" w:rsidR="00EE3148" w:rsidRDefault="00E15E8F">
            <w:pPr>
              <w:pStyle w:val="Paragraphedeliste"/>
              <w:tabs>
                <w:tab w:val="left" w:leader="dot" w:pos="10206"/>
              </w:tabs>
              <w:spacing w:after="0" w:line="240" w:lineRule="auto"/>
              <w:ind w:left="0"/>
            </w:pPr>
            <w:proofErr w:type="spellStart"/>
            <w:r>
              <w:t>Housssam</w:t>
            </w:r>
            <w:proofErr w:type="spellEnd"/>
            <w:r>
              <w:t xml:space="preserve"> Abid</w:t>
            </w:r>
          </w:p>
        </w:tc>
        <w:tc>
          <w:tcPr>
            <w:tcW w:w="5228" w:type="dxa"/>
          </w:tcPr>
          <w:p w14:paraId="3BF0F860"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pPr>
            <w:r>
              <w:t>DEV 201</w:t>
            </w:r>
          </w:p>
        </w:tc>
      </w:tr>
      <w:tr w:rsidR="00EE3148" w14:paraId="69721F4D" w14:textId="77777777" w:rsidTr="00EE3148">
        <w:tc>
          <w:tcPr>
            <w:cnfStyle w:val="001000000000" w:firstRow="0" w:lastRow="0" w:firstColumn="1" w:lastColumn="0" w:oddVBand="0" w:evenVBand="0" w:oddHBand="0" w:evenHBand="0" w:firstRowFirstColumn="0" w:firstRowLastColumn="0" w:lastRowFirstColumn="0" w:lastRowLastColumn="0"/>
            <w:tcW w:w="5228" w:type="dxa"/>
            <w:tcBorders>
              <w:bottom w:val="single" w:sz="4" w:space="0" w:color="auto"/>
            </w:tcBorders>
          </w:tcPr>
          <w:p w14:paraId="7E793F90" w14:textId="77777777" w:rsidR="00EE3148" w:rsidRDefault="00E15E8F">
            <w:pPr>
              <w:pStyle w:val="Paragraphedeliste"/>
              <w:tabs>
                <w:tab w:val="left" w:leader="dot" w:pos="10206"/>
              </w:tabs>
              <w:spacing w:after="0" w:line="240" w:lineRule="auto"/>
              <w:ind w:left="0"/>
            </w:pPr>
            <w:proofErr w:type="spellStart"/>
            <w:r>
              <w:t>Ikhlas</w:t>
            </w:r>
            <w:proofErr w:type="spellEnd"/>
            <w:r>
              <w:t xml:space="preserve"> El </w:t>
            </w:r>
            <w:proofErr w:type="spellStart"/>
            <w:r>
              <w:t>Morabet</w:t>
            </w:r>
            <w:proofErr w:type="spellEnd"/>
          </w:p>
        </w:tc>
        <w:tc>
          <w:tcPr>
            <w:tcW w:w="5228" w:type="dxa"/>
          </w:tcPr>
          <w:p w14:paraId="0C887160"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pPr>
            <w:r>
              <w:t>DEV 201</w:t>
            </w:r>
          </w:p>
        </w:tc>
      </w:tr>
    </w:tbl>
    <w:p w14:paraId="5A27CC59" w14:textId="77777777" w:rsidR="00EE3148" w:rsidRDefault="00EE3148">
      <w:pPr>
        <w:tabs>
          <w:tab w:val="left" w:leader="dot" w:pos="10206"/>
        </w:tabs>
      </w:pPr>
    </w:p>
    <w:p w14:paraId="43D76A71" w14:textId="77777777" w:rsidR="00EE3148" w:rsidRPr="00C25B10" w:rsidRDefault="00E15E8F">
      <w:pPr>
        <w:pStyle w:val="Paragraphedeliste"/>
        <w:tabs>
          <w:tab w:val="left" w:leader="dot" w:pos="10206"/>
        </w:tabs>
        <w:ind w:left="0"/>
        <w:rPr>
          <w:b/>
          <w:color w:val="00B050"/>
        </w:rPr>
      </w:pPr>
      <w:r w:rsidRPr="00C25B10">
        <w:rPr>
          <w:b/>
          <w:color w:val="00B050"/>
        </w:rPr>
        <w:t xml:space="preserve">Intitule du projet : </w:t>
      </w:r>
    </w:p>
    <w:p w14:paraId="3A1B5169" w14:textId="77777777" w:rsidR="00EE3148" w:rsidRDefault="00E15E8F">
      <w:pPr>
        <w:tabs>
          <w:tab w:val="left" w:leader="dot" w:pos="10206"/>
        </w:tabs>
      </w:pPr>
      <w:r>
        <w:t>L'objectif principal d'une application de gestion de formation en ligne est de faciliter la planification, l'organisation, la mise en œuvre et le suivi des programmes de formation en ligne. Cette application permet aux formateurs de créer, de gérer et de dispenser des cours en ligne, ainsi qu'aux apprenants de suivre ces cours à leur rythme.</w:t>
      </w:r>
    </w:p>
    <w:p w14:paraId="450EF340" w14:textId="77777777" w:rsidR="00EE3148" w:rsidRDefault="00E15E8F">
      <w:pPr>
        <w:pStyle w:val="Paragraphedeliste"/>
        <w:tabs>
          <w:tab w:val="left" w:leader="dot" w:pos="10206"/>
        </w:tabs>
        <w:ind w:left="0"/>
      </w:pPr>
      <w:r>
        <w:t>Les fonctionnalités principales de l’application :</w:t>
      </w:r>
    </w:p>
    <w:p w14:paraId="6996AA60" w14:textId="77777777" w:rsidR="00EE3148" w:rsidRDefault="00E15E8F">
      <w:pPr>
        <w:pStyle w:val="Paragraphedeliste"/>
        <w:tabs>
          <w:tab w:val="left" w:leader="dot" w:pos="10206"/>
        </w:tabs>
        <w:ind w:left="0"/>
      </w:pPr>
      <w:r>
        <w:t xml:space="preserve">Les fonctionnalités principales d'une application de gestion de formation en ligne peuvent varier en fonction </w:t>
      </w:r>
      <w:proofErr w:type="gramStart"/>
      <w:r>
        <w:t>de  l'application</w:t>
      </w:r>
      <w:proofErr w:type="gramEnd"/>
      <w:r>
        <w:t xml:space="preserve"> spécifique. Cependant, voici quelques-unes des fonctionnalités les plus courantes que l'on retrouve dans de nombreuses applications de gestion de formation en ligne :</w:t>
      </w:r>
    </w:p>
    <w:p w14:paraId="541313B1" w14:textId="77777777" w:rsidR="00EE3148" w:rsidRDefault="00EE3148">
      <w:pPr>
        <w:pStyle w:val="Paragraphedeliste"/>
        <w:tabs>
          <w:tab w:val="left" w:leader="dot" w:pos="10206"/>
        </w:tabs>
        <w:ind w:left="0"/>
        <w:rPr>
          <w:b/>
        </w:rPr>
      </w:pPr>
    </w:p>
    <w:p w14:paraId="7AE75FF0" w14:textId="77777777" w:rsidR="00EE3148" w:rsidRDefault="00EE3148">
      <w:pPr>
        <w:pStyle w:val="Paragraphedeliste"/>
        <w:tabs>
          <w:tab w:val="left" w:leader="dot" w:pos="10206"/>
        </w:tabs>
        <w:ind w:left="0"/>
        <w:rPr>
          <w:b/>
        </w:rPr>
      </w:pPr>
    </w:p>
    <w:p w14:paraId="195876F2" w14:textId="77777777" w:rsidR="00EE3148" w:rsidRDefault="00E15E8F">
      <w:pPr>
        <w:pStyle w:val="Paragraphedeliste"/>
        <w:tabs>
          <w:tab w:val="left" w:leader="dot" w:pos="10206"/>
        </w:tabs>
        <w:ind w:left="0"/>
      </w:pPr>
      <w:r>
        <w:rPr>
          <w:b/>
        </w:rPr>
        <w:t>- Gestion des utilisateurs :</w:t>
      </w:r>
      <w:r>
        <w:t xml:space="preserve"> L'application doit permettre aux administrateurs de gérer les utilisateurs, y compris la création de comptes, la gestion des autorisations d'accès et la modification des informations Etudiant même chose pour </w:t>
      </w:r>
      <w:proofErr w:type="gramStart"/>
      <w:r>
        <w:t>les formateur</w:t>
      </w:r>
      <w:proofErr w:type="gramEnd"/>
      <w:r>
        <w:t>.</w:t>
      </w:r>
    </w:p>
    <w:p w14:paraId="71D7E605" w14:textId="77777777" w:rsidR="00EE3148" w:rsidRDefault="00EE3148">
      <w:pPr>
        <w:tabs>
          <w:tab w:val="left" w:leader="dot" w:pos="10206"/>
        </w:tabs>
      </w:pPr>
    </w:p>
    <w:p w14:paraId="02A0524B" w14:textId="77777777" w:rsidR="00EE3148" w:rsidRDefault="00E15E8F">
      <w:pPr>
        <w:pStyle w:val="Paragraphedeliste"/>
        <w:tabs>
          <w:tab w:val="left" w:leader="dot" w:pos="10206"/>
        </w:tabs>
        <w:ind w:left="0"/>
      </w:pPr>
      <w:r>
        <w:rPr>
          <w:b/>
        </w:rPr>
        <w:t xml:space="preserve">- Création de cours : </w:t>
      </w:r>
      <w:r>
        <w:t xml:space="preserve">Les formateurs doivent être en mesure de créer des cours en ligne </w:t>
      </w:r>
      <w:proofErr w:type="spellStart"/>
      <w:proofErr w:type="gramStart"/>
      <w:r>
        <w:t>a</w:t>
      </w:r>
      <w:proofErr w:type="spellEnd"/>
      <w:proofErr w:type="gramEnd"/>
      <w:r>
        <w:t xml:space="preserve"> partir d’un vidéos et d’ajouter les TD /TP.</w:t>
      </w:r>
    </w:p>
    <w:p w14:paraId="5B81C01E" w14:textId="77777777" w:rsidR="00EE3148" w:rsidRDefault="00EE3148">
      <w:pPr>
        <w:tabs>
          <w:tab w:val="left" w:leader="dot" w:pos="10206"/>
        </w:tabs>
      </w:pPr>
    </w:p>
    <w:p w14:paraId="1BB41393" w14:textId="77777777" w:rsidR="00EE3148" w:rsidRDefault="00E15E8F">
      <w:pPr>
        <w:pStyle w:val="Paragraphedeliste"/>
        <w:tabs>
          <w:tab w:val="left" w:leader="dot" w:pos="10206"/>
        </w:tabs>
        <w:ind w:left="0"/>
      </w:pPr>
      <w:r>
        <w:rPr>
          <w:b/>
        </w:rPr>
        <w:t xml:space="preserve">- Inscription aux cours : </w:t>
      </w:r>
      <w:r>
        <w:t>Les apprenants doivent pouvoir s'inscrire aux cours en ligne et suivre leur progression.</w:t>
      </w:r>
    </w:p>
    <w:p w14:paraId="665F9C42" w14:textId="77777777" w:rsidR="00EE3148" w:rsidRDefault="00EE3148">
      <w:pPr>
        <w:pStyle w:val="Paragraphedeliste"/>
        <w:tabs>
          <w:tab w:val="left" w:leader="dot" w:pos="10206"/>
        </w:tabs>
        <w:ind w:left="0"/>
      </w:pPr>
    </w:p>
    <w:p w14:paraId="7CFA701B" w14:textId="77777777" w:rsidR="00EE3148" w:rsidRDefault="00EE3148">
      <w:pPr>
        <w:pStyle w:val="Paragraphedeliste"/>
        <w:tabs>
          <w:tab w:val="left" w:leader="dot" w:pos="10206"/>
        </w:tabs>
      </w:pPr>
    </w:p>
    <w:p w14:paraId="2EABBDBC" w14:textId="77777777" w:rsidR="00EE3148" w:rsidRDefault="00E15E8F">
      <w:pPr>
        <w:pStyle w:val="Paragraphedeliste"/>
        <w:tabs>
          <w:tab w:val="left" w:leader="dot" w:pos="10206"/>
        </w:tabs>
        <w:ind w:left="0"/>
      </w:pPr>
      <w:r>
        <w:rPr>
          <w:b/>
        </w:rPr>
        <w:t xml:space="preserve">- Intégration de la vidéo : </w:t>
      </w:r>
      <w:r>
        <w:t>L'application doit permettre l'intégration de vidéos pour fournir une expérience d'apprentissage plus immersive.</w:t>
      </w:r>
    </w:p>
    <w:p w14:paraId="0D9AADF1" w14:textId="77777777" w:rsidR="00EE3148" w:rsidRDefault="00EE3148">
      <w:pPr>
        <w:pStyle w:val="Paragraphedeliste"/>
        <w:tabs>
          <w:tab w:val="left" w:leader="dot" w:pos="10206"/>
        </w:tabs>
        <w:rPr>
          <w:bCs/>
          <w14:textOutline w14:w="9525" w14:cap="rnd" w14:cmpd="sng" w14:algn="ctr">
            <w14:solidFill>
              <w14:schemeClr w14:val="accent1">
                <w14:lumMod w14:val="75000"/>
              </w14:schemeClr>
            </w14:solidFill>
            <w14:prstDash w14:val="solid"/>
            <w14:bevel/>
          </w14:textOutline>
        </w:rPr>
      </w:pPr>
    </w:p>
    <w:p w14:paraId="020FA576" w14:textId="77777777" w:rsidR="00EE3148" w:rsidRPr="009375F2" w:rsidRDefault="00E15E8F">
      <w:pPr>
        <w:pStyle w:val="Paragraphedeliste"/>
        <w:tabs>
          <w:tab w:val="left" w:leader="dot" w:pos="10206"/>
        </w:tabs>
        <w:ind w:left="0"/>
        <w:rPr>
          <w:b/>
          <w:bCs/>
          <w:color w:val="FF0000"/>
          <w:sz w:val="28"/>
          <w:szCs w:val="28"/>
        </w:rPr>
      </w:pPr>
      <w:r w:rsidRPr="009375F2">
        <w:rPr>
          <w:b/>
          <w:bCs/>
          <w:color w:val="FF0000"/>
          <w:sz w:val="28"/>
          <w:szCs w:val="28"/>
        </w:rPr>
        <w:t xml:space="preserve">Benchmarking </w:t>
      </w:r>
    </w:p>
    <w:p w14:paraId="2D4B481B" w14:textId="77777777" w:rsidR="00EE3148" w:rsidRDefault="00E15E8F">
      <w:pPr>
        <w:jc w:val="both"/>
      </w:pPr>
      <w:r>
        <w:t xml:space="preserve">L’objectif principale de cette section est de recenser la liste des applications qui existent sur le marché et qui font la même chose que l’application que vous voulez développer. </w:t>
      </w:r>
    </w:p>
    <w:p w14:paraId="3C19FC0B" w14:textId="77777777" w:rsidR="00EE3148" w:rsidRDefault="00EE3148">
      <w:pPr>
        <w:ind w:firstLine="709"/>
        <w:jc w:val="both"/>
      </w:pPr>
    </w:p>
    <w:p w14:paraId="4BE7005F" w14:textId="77777777" w:rsidR="00EE3148" w:rsidRDefault="00EE3148">
      <w:pPr>
        <w:ind w:firstLine="709"/>
        <w:jc w:val="both"/>
      </w:pPr>
    </w:p>
    <w:tbl>
      <w:tblPr>
        <w:tblStyle w:val="TableauGrille1Clair1"/>
        <w:tblW w:w="0" w:type="auto"/>
        <w:tblLayout w:type="fixed"/>
        <w:tblLook w:val="04A0" w:firstRow="1" w:lastRow="0" w:firstColumn="1" w:lastColumn="0" w:noHBand="0" w:noVBand="1"/>
      </w:tblPr>
      <w:tblGrid>
        <w:gridCol w:w="2000"/>
        <w:gridCol w:w="1800"/>
        <w:gridCol w:w="1980"/>
        <w:gridCol w:w="1872"/>
        <w:gridCol w:w="2804"/>
      </w:tblGrid>
      <w:tr w:rsidR="00EE3148" w14:paraId="6DC83882" w14:textId="77777777" w:rsidTr="00EE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061633" w14:textId="77777777" w:rsidR="00EE3148" w:rsidRDefault="00E15E8F">
            <w:pPr>
              <w:tabs>
                <w:tab w:val="left" w:leader="dot" w:pos="10206"/>
              </w:tabs>
              <w:spacing w:after="0" w:line="240" w:lineRule="auto"/>
              <w:jc w:val="center"/>
              <w:rPr>
                <w:b w:val="0"/>
                <w:color w:val="806000" w:themeColor="accent4" w:themeShade="80"/>
              </w:rPr>
            </w:pPr>
            <w:r>
              <w:rPr>
                <w:bCs w:val="0"/>
                <w:color w:val="806000" w:themeColor="accent4" w:themeShade="80"/>
              </w:rPr>
              <w:t>Nom de l’application</w:t>
            </w:r>
          </w:p>
        </w:tc>
        <w:tc>
          <w:tcPr>
            <w:tcW w:w="1800" w:type="dxa"/>
            <w:vAlign w:val="center"/>
          </w:tcPr>
          <w:p w14:paraId="1C8E8CA1" w14:textId="77777777" w:rsidR="00EE3148" w:rsidRDefault="00E15E8F">
            <w:pPr>
              <w:tabs>
                <w:tab w:val="left" w:leader="dot" w:pos="10206"/>
              </w:tabs>
              <w:spacing w:after="0" w:line="240" w:lineRule="auto"/>
              <w:jc w:val="center"/>
              <w:cnfStyle w:val="100000000000" w:firstRow="1" w:lastRow="0" w:firstColumn="0" w:lastColumn="0" w:oddVBand="0" w:evenVBand="0" w:oddHBand="0" w:evenHBand="0" w:firstRowFirstColumn="0" w:firstRowLastColumn="0" w:lastRowFirstColumn="0" w:lastRowLastColumn="0"/>
              <w:rPr>
                <w:b w:val="0"/>
                <w:color w:val="806000" w:themeColor="accent4" w:themeShade="80"/>
              </w:rPr>
            </w:pPr>
            <w:r>
              <w:rPr>
                <w:bCs w:val="0"/>
                <w:color w:val="806000" w:themeColor="accent4" w:themeShade="80"/>
              </w:rPr>
              <w:t>Gratuit/Payant</w:t>
            </w:r>
          </w:p>
        </w:tc>
        <w:tc>
          <w:tcPr>
            <w:tcW w:w="1980" w:type="dxa"/>
            <w:vAlign w:val="center"/>
          </w:tcPr>
          <w:p w14:paraId="23B5B7C2" w14:textId="77777777" w:rsidR="00EE3148" w:rsidRDefault="00E15E8F">
            <w:pPr>
              <w:tabs>
                <w:tab w:val="left" w:leader="dot" w:pos="10206"/>
              </w:tabs>
              <w:spacing w:after="0" w:line="240" w:lineRule="auto"/>
              <w:jc w:val="center"/>
              <w:cnfStyle w:val="100000000000" w:firstRow="1" w:lastRow="0" w:firstColumn="0" w:lastColumn="0" w:oddVBand="0" w:evenVBand="0" w:oddHBand="0" w:evenHBand="0" w:firstRowFirstColumn="0" w:firstRowLastColumn="0" w:lastRowFirstColumn="0" w:lastRowLastColumn="0"/>
              <w:rPr>
                <w:b w:val="0"/>
                <w:color w:val="806000" w:themeColor="accent4" w:themeShade="80"/>
              </w:rPr>
            </w:pPr>
            <w:r>
              <w:rPr>
                <w:bCs w:val="0"/>
                <w:color w:val="806000" w:themeColor="accent4" w:themeShade="80"/>
              </w:rPr>
              <w:t xml:space="preserve">Type de </w:t>
            </w:r>
            <w:proofErr w:type="gramStart"/>
            <w:r>
              <w:rPr>
                <w:bCs w:val="0"/>
                <w:color w:val="806000" w:themeColor="accent4" w:themeShade="80"/>
              </w:rPr>
              <w:t>l’application(</w:t>
            </w:r>
            <w:proofErr w:type="gramEnd"/>
            <w:r>
              <w:rPr>
                <w:bCs w:val="0"/>
                <w:color w:val="806000" w:themeColor="accent4" w:themeShade="80"/>
              </w:rPr>
              <w:t>mobile, site web, …)</w:t>
            </w:r>
          </w:p>
        </w:tc>
        <w:tc>
          <w:tcPr>
            <w:tcW w:w="1872" w:type="dxa"/>
            <w:vAlign w:val="center"/>
          </w:tcPr>
          <w:p w14:paraId="0D575AF5" w14:textId="77777777" w:rsidR="00EE3148" w:rsidRDefault="00E15E8F">
            <w:pPr>
              <w:tabs>
                <w:tab w:val="left" w:leader="dot" w:pos="10206"/>
              </w:tabs>
              <w:spacing w:after="0" w:line="240" w:lineRule="auto"/>
              <w:jc w:val="center"/>
              <w:cnfStyle w:val="100000000000" w:firstRow="1" w:lastRow="0" w:firstColumn="0" w:lastColumn="0" w:oddVBand="0" w:evenVBand="0" w:oddHBand="0" w:evenHBand="0" w:firstRowFirstColumn="0" w:firstRowLastColumn="0" w:lastRowFirstColumn="0" w:lastRowLastColumn="0"/>
              <w:rPr>
                <w:b w:val="0"/>
                <w:color w:val="806000" w:themeColor="accent4" w:themeShade="80"/>
              </w:rPr>
            </w:pPr>
            <w:r>
              <w:rPr>
                <w:bCs w:val="0"/>
                <w:color w:val="806000" w:themeColor="accent4" w:themeShade="80"/>
              </w:rPr>
              <w:t xml:space="preserve">Technologies et langage de programmation </w:t>
            </w:r>
          </w:p>
        </w:tc>
        <w:tc>
          <w:tcPr>
            <w:tcW w:w="2804" w:type="dxa"/>
            <w:vAlign w:val="center"/>
          </w:tcPr>
          <w:p w14:paraId="6B49156F" w14:textId="77777777" w:rsidR="00EE3148" w:rsidRDefault="00E15E8F">
            <w:pPr>
              <w:tabs>
                <w:tab w:val="left" w:leader="dot" w:pos="10206"/>
              </w:tabs>
              <w:spacing w:after="0" w:line="240" w:lineRule="auto"/>
              <w:jc w:val="center"/>
              <w:cnfStyle w:val="100000000000" w:firstRow="1" w:lastRow="0" w:firstColumn="0" w:lastColumn="0" w:oddVBand="0" w:evenVBand="0" w:oddHBand="0" w:evenHBand="0" w:firstRowFirstColumn="0" w:firstRowLastColumn="0" w:lastRowFirstColumn="0" w:lastRowLastColumn="0"/>
              <w:rPr>
                <w:b w:val="0"/>
                <w:color w:val="806000" w:themeColor="accent4" w:themeShade="80"/>
              </w:rPr>
            </w:pPr>
            <w:r>
              <w:rPr>
                <w:bCs w:val="0"/>
                <w:color w:val="806000" w:themeColor="accent4" w:themeShade="80"/>
              </w:rPr>
              <w:t>Les fonctionnalités couvertes</w:t>
            </w:r>
          </w:p>
        </w:tc>
      </w:tr>
      <w:tr w:rsidR="00EE3148" w14:paraId="3482B1E1" w14:textId="77777777" w:rsidTr="00EE3148">
        <w:tc>
          <w:tcPr>
            <w:cnfStyle w:val="001000000000" w:firstRow="0" w:lastRow="0" w:firstColumn="1" w:lastColumn="0" w:oddVBand="0" w:evenVBand="0" w:oddHBand="0" w:evenHBand="0" w:firstRowFirstColumn="0" w:firstRowLastColumn="0" w:lastRowFirstColumn="0" w:lastRowLastColumn="0"/>
            <w:tcW w:w="2000" w:type="dxa"/>
          </w:tcPr>
          <w:p w14:paraId="352CD6BA" w14:textId="77777777" w:rsidR="00EE3148" w:rsidRDefault="00E15E8F">
            <w:pPr>
              <w:tabs>
                <w:tab w:val="left" w:leader="dot" w:pos="10206"/>
              </w:tabs>
              <w:spacing w:after="0" w:line="240" w:lineRule="auto"/>
              <w:rPr>
                <w:bCs w:val="0"/>
              </w:rPr>
            </w:pPr>
            <w:proofErr w:type="spellStart"/>
            <w:r>
              <w:rPr>
                <w:b w:val="0"/>
              </w:rPr>
              <w:t>Udemy</w:t>
            </w:r>
            <w:proofErr w:type="spellEnd"/>
          </w:p>
        </w:tc>
        <w:tc>
          <w:tcPr>
            <w:tcW w:w="1800" w:type="dxa"/>
          </w:tcPr>
          <w:p w14:paraId="14366F05"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Gratuit/Payant</w:t>
            </w:r>
          </w:p>
        </w:tc>
        <w:tc>
          <w:tcPr>
            <w:tcW w:w="1980" w:type="dxa"/>
          </w:tcPr>
          <w:p w14:paraId="074DD74E"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lang w:val="en-US"/>
              </w:rPr>
            </w:pPr>
            <w:r>
              <w:rPr>
                <w:bCs/>
              </w:rPr>
              <w:t xml:space="preserve">        Site web</w:t>
            </w:r>
            <w:r>
              <w:rPr>
                <w:bCs/>
                <w:lang w:val="en-US"/>
              </w:rPr>
              <w:t>/Mobile</w:t>
            </w:r>
          </w:p>
        </w:tc>
        <w:tc>
          <w:tcPr>
            <w:tcW w:w="1872" w:type="dxa"/>
          </w:tcPr>
          <w:p w14:paraId="50497F8F"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rPr>
            </w:pPr>
            <w:r>
              <w:rPr>
                <w:bCs/>
              </w:rPr>
              <w:t>Java, JavaScript, PHP, and Ruby</w:t>
            </w:r>
          </w:p>
        </w:tc>
        <w:tc>
          <w:tcPr>
            <w:tcW w:w="2804" w:type="dxa"/>
          </w:tcPr>
          <w:p w14:paraId="2EAF81F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For </w:t>
            </w:r>
            <w:proofErr w:type="spellStart"/>
            <w:proofErr w:type="gramStart"/>
            <w:r>
              <w:rPr>
                <w:b/>
                <w:sz w:val="13"/>
                <w:szCs w:val="13"/>
              </w:rPr>
              <w:t>students</w:t>
            </w:r>
            <w:proofErr w:type="spellEnd"/>
            <w:r>
              <w:rPr>
                <w:b/>
                <w:sz w:val="13"/>
                <w:szCs w:val="13"/>
              </w:rPr>
              <w:t>:</w:t>
            </w:r>
            <w:proofErr w:type="gramEnd"/>
          </w:p>
          <w:p w14:paraId="1E18D118" w14:textId="77777777" w:rsidR="00EE3148" w:rsidRDefault="00EE3148">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
          <w:p w14:paraId="391A57B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w:t>
            </w:r>
            <w:proofErr w:type="spellStart"/>
            <w:r>
              <w:rPr>
                <w:b/>
                <w:sz w:val="13"/>
                <w:szCs w:val="13"/>
              </w:rPr>
              <w:t>wide</w:t>
            </w:r>
            <w:proofErr w:type="spellEnd"/>
            <w:r>
              <w:rPr>
                <w:b/>
                <w:sz w:val="13"/>
                <w:szCs w:val="13"/>
              </w:rPr>
              <w:t xml:space="preserve"> range of courses on </w:t>
            </w:r>
            <w:proofErr w:type="spellStart"/>
            <w:r>
              <w:rPr>
                <w:b/>
                <w:sz w:val="13"/>
                <w:szCs w:val="13"/>
              </w:rPr>
              <w:t>various</w:t>
            </w:r>
            <w:proofErr w:type="spellEnd"/>
            <w:r>
              <w:rPr>
                <w:b/>
                <w:sz w:val="13"/>
                <w:szCs w:val="13"/>
              </w:rPr>
              <w:t xml:space="preserve"> </w:t>
            </w:r>
            <w:proofErr w:type="spellStart"/>
            <w:r>
              <w:rPr>
                <w:b/>
                <w:sz w:val="13"/>
                <w:szCs w:val="13"/>
              </w:rPr>
              <w:t>subjects</w:t>
            </w:r>
            <w:proofErr w:type="spellEnd"/>
            <w:r>
              <w:rPr>
                <w:b/>
                <w:sz w:val="13"/>
                <w:szCs w:val="13"/>
              </w:rPr>
              <w:t xml:space="preserve">, </w:t>
            </w:r>
            <w:proofErr w:type="spellStart"/>
            <w:r>
              <w:rPr>
                <w:b/>
                <w:sz w:val="13"/>
                <w:szCs w:val="13"/>
              </w:rPr>
              <w:t>including</w:t>
            </w:r>
            <w:proofErr w:type="spellEnd"/>
            <w:r>
              <w:rPr>
                <w:b/>
                <w:sz w:val="13"/>
                <w:szCs w:val="13"/>
              </w:rPr>
              <w:t xml:space="preserve"> business, </w:t>
            </w:r>
            <w:proofErr w:type="spellStart"/>
            <w:r>
              <w:rPr>
                <w:b/>
                <w:sz w:val="13"/>
                <w:szCs w:val="13"/>
              </w:rPr>
              <w:t>technology</w:t>
            </w:r>
            <w:proofErr w:type="spellEnd"/>
            <w:r>
              <w:rPr>
                <w:b/>
                <w:sz w:val="13"/>
                <w:szCs w:val="13"/>
              </w:rPr>
              <w:t>, arts, and more.</w:t>
            </w:r>
          </w:p>
          <w:p w14:paraId="42A2F033"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Courses </w:t>
            </w:r>
            <w:proofErr w:type="spellStart"/>
            <w:r>
              <w:rPr>
                <w:b/>
                <w:sz w:val="13"/>
                <w:szCs w:val="13"/>
              </w:rPr>
              <w:t>available</w:t>
            </w:r>
            <w:proofErr w:type="spellEnd"/>
            <w:r>
              <w:rPr>
                <w:b/>
                <w:sz w:val="13"/>
                <w:szCs w:val="13"/>
              </w:rPr>
              <w:t xml:space="preserve"> on-</w:t>
            </w:r>
            <w:proofErr w:type="spellStart"/>
            <w:r>
              <w:rPr>
                <w:b/>
                <w:sz w:val="13"/>
                <w:szCs w:val="13"/>
              </w:rPr>
              <w:t>demand</w:t>
            </w:r>
            <w:proofErr w:type="spellEnd"/>
            <w:r>
              <w:rPr>
                <w:b/>
                <w:sz w:val="13"/>
                <w:szCs w:val="13"/>
              </w:rPr>
              <w:t xml:space="preserve">, </w:t>
            </w:r>
            <w:proofErr w:type="spellStart"/>
            <w:r>
              <w:rPr>
                <w:b/>
                <w:sz w:val="13"/>
                <w:szCs w:val="13"/>
              </w:rPr>
              <w:t>allowing</w:t>
            </w:r>
            <w:proofErr w:type="spellEnd"/>
            <w:r>
              <w:rPr>
                <w:b/>
                <w:sz w:val="13"/>
                <w:szCs w:val="13"/>
              </w:rPr>
              <w:t xml:space="preserve"> </w:t>
            </w:r>
            <w:proofErr w:type="spellStart"/>
            <w:r>
              <w:rPr>
                <w:b/>
                <w:sz w:val="13"/>
                <w:szCs w:val="13"/>
              </w:rPr>
              <w:t>students</w:t>
            </w:r>
            <w:proofErr w:type="spellEnd"/>
            <w:r>
              <w:rPr>
                <w:b/>
                <w:sz w:val="13"/>
                <w:szCs w:val="13"/>
              </w:rPr>
              <w:t xml:space="preserve"> to </w:t>
            </w:r>
            <w:proofErr w:type="spellStart"/>
            <w:r>
              <w:rPr>
                <w:b/>
                <w:sz w:val="13"/>
                <w:szCs w:val="13"/>
              </w:rPr>
              <w:t>learn</w:t>
            </w:r>
            <w:proofErr w:type="spellEnd"/>
            <w:r>
              <w:rPr>
                <w:b/>
                <w:sz w:val="13"/>
                <w:szCs w:val="13"/>
              </w:rPr>
              <w:t xml:space="preserve"> at </w:t>
            </w:r>
            <w:proofErr w:type="spellStart"/>
            <w:r>
              <w:rPr>
                <w:b/>
                <w:sz w:val="13"/>
                <w:szCs w:val="13"/>
              </w:rPr>
              <w:t>their</w:t>
            </w:r>
            <w:proofErr w:type="spellEnd"/>
            <w:r>
              <w:rPr>
                <w:b/>
                <w:sz w:val="13"/>
                <w:szCs w:val="13"/>
              </w:rPr>
              <w:t xml:space="preserve"> </w:t>
            </w:r>
            <w:proofErr w:type="spellStart"/>
            <w:r>
              <w:rPr>
                <w:b/>
                <w:sz w:val="13"/>
                <w:szCs w:val="13"/>
              </w:rPr>
              <w:t>own</w:t>
            </w:r>
            <w:proofErr w:type="spellEnd"/>
            <w:r>
              <w:rPr>
                <w:b/>
                <w:sz w:val="13"/>
                <w:szCs w:val="13"/>
              </w:rPr>
              <w:t xml:space="preserve"> pace and </w:t>
            </w:r>
            <w:proofErr w:type="spellStart"/>
            <w:r>
              <w:rPr>
                <w:b/>
                <w:sz w:val="13"/>
                <w:szCs w:val="13"/>
              </w:rPr>
              <w:t>schedule</w:t>
            </w:r>
            <w:proofErr w:type="spellEnd"/>
            <w:r>
              <w:rPr>
                <w:b/>
                <w:sz w:val="13"/>
                <w:szCs w:val="13"/>
              </w:rPr>
              <w:t>.</w:t>
            </w:r>
          </w:p>
          <w:p w14:paraId="7FE5B8A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Course content </w:t>
            </w:r>
            <w:proofErr w:type="spellStart"/>
            <w:r>
              <w:rPr>
                <w:b/>
                <w:sz w:val="13"/>
                <w:szCs w:val="13"/>
              </w:rPr>
              <w:t>delivered</w:t>
            </w:r>
            <w:proofErr w:type="spellEnd"/>
            <w:r>
              <w:rPr>
                <w:b/>
                <w:sz w:val="13"/>
                <w:szCs w:val="13"/>
              </w:rPr>
              <w:t xml:space="preserve"> </w:t>
            </w:r>
            <w:proofErr w:type="spellStart"/>
            <w:r>
              <w:rPr>
                <w:b/>
                <w:sz w:val="13"/>
                <w:szCs w:val="13"/>
              </w:rPr>
              <w:t>through</w:t>
            </w:r>
            <w:proofErr w:type="spellEnd"/>
            <w:r>
              <w:rPr>
                <w:b/>
                <w:sz w:val="13"/>
                <w:szCs w:val="13"/>
              </w:rPr>
              <w:t xml:space="preserve"> </w:t>
            </w:r>
            <w:proofErr w:type="spellStart"/>
            <w:r>
              <w:rPr>
                <w:b/>
                <w:sz w:val="13"/>
                <w:szCs w:val="13"/>
              </w:rPr>
              <w:t>video</w:t>
            </w:r>
            <w:proofErr w:type="spellEnd"/>
            <w:r>
              <w:rPr>
                <w:b/>
                <w:sz w:val="13"/>
                <w:szCs w:val="13"/>
              </w:rPr>
              <w:t xml:space="preserve"> lectures, </w:t>
            </w:r>
            <w:proofErr w:type="spellStart"/>
            <w:r>
              <w:rPr>
                <w:b/>
                <w:sz w:val="13"/>
                <w:szCs w:val="13"/>
              </w:rPr>
              <w:t>presentations</w:t>
            </w:r>
            <w:proofErr w:type="spellEnd"/>
            <w:r>
              <w:rPr>
                <w:b/>
                <w:sz w:val="13"/>
                <w:szCs w:val="13"/>
              </w:rPr>
              <w:t xml:space="preserve">, </w:t>
            </w:r>
            <w:proofErr w:type="spellStart"/>
            <w:r>
              <w:rPr>
                <w:b/>
                <w:sz w:val="13"/>
                <w:szCs w:val="13"/>
              </w:rPr>
              <w:t>quizzes</w:t>
            </w:r>
            <w:proofErr w:type="spellEnd"/>
            <w:r>
              <w:rPr>
                <w:b/>
                <w:sz w:val="13"/>
                <w:szCs w:val="13"/>
              </w:rPr>
              <w:t xml:space="preserve">, and </w:t>
            </w:r>
            <w:proofErr w:type="spellStart"/>
            <w:r>
              <w:rPr>
                <w:b/>
                <w:sz w:val="13"/>
                <w:szCs w:val="13"/>
              </w:rPr>
              <w:t>assignments</w:t>
            </w:r>
            <w:proofErr w:type="spellEnd"/>
            <w:r>
              <w:rPr>
                <w:b/>
                <w:sz w:val="13"/>
                <w:szCs w:val="13"/>
              </w:rPr>
              <w:t>.</w:t>
            </w:r>
          </w:p>
          <w:p w14:paraId="2AE8EC1B"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Ability</w:t>
            </w:r>
            <w:proofErr w:type="spellEnd"/>
            <w:r>
              <w:rPr>
                <w:b/>
                <w:sz w:val="13"/>
                <w:szCs w:val="13"/>
              </w:rPr>
              <w:t xml:space="preserve"> to </w:t>
            </w:r>
            <w:proofErr w:type="spellStart"/>
            <w:r>
              <w:rPr>
                <w:b/>
                <w:sz w:val="13"/>
                <w:szCs w:val="13"/>
              </w:rPr>
              <w:t>interact</w:t>
            </w:r>
            <w:proofErr w:type="spellEnd"/>
            <w:r>
              <w:rPr>
                <w:b/>
                <w:sz w:val="13"/>
                <w:szCs w:val="13"/>
              </w:rPr>
              <w:t xml:space="preserve"> </w:t>
            </w:r>
            <w:proofErr w:type="spellStart"/>
            <w:r>
              <w:rPr>
                <w:b/>
                <w:sz w:val="13"/>
                <w:szCs w:val="13"/>
              </w:rPr>
              <w:t>with</w:t>
            </w:r>
            <w:proofErr w:type="spellEnd"/>
            <w:r>
              <w:rPr>
                <w:b/>
                <w:sz w:val="13"/>
                <w:szCs w:val="13"/>
              </w:rPr>
              <w:t xml:space="preserve"> </w:t>
            </w:r>
            <w:proofErr w:type="spellStart"/>
            <w:r>
              <w:rPr>
                <w:b/>
                <w:sz w:val="13"/>
                <w:szCs w:val="13"/>
              </w:rPr>
              <w:t>instructors</w:t>
            </w:r>
            <w:proofErr w:type="spellEnd"/>
            <w:r>
              <w:rPr>
                <w:b/>
                <w:sz w:val="13"/>
                <w:szCs w:val="13"/>
              </w:rPr>
              <w:t xml:space="preserve"> and </w:t>
            </w:r>
            <w:proofErr w:type="spellStart"/>
            <w:r>
              <w:rPr>
                <w:b/>
                <w:sz w:val="13"/>
                <w:szCs w:val="13"/>
              </w:rPr>
              <w:t>other</w:t>
            </w:r>
            <w:proofErr w:type="spellEnd"/>
            <w:r>
              <w:rPr>
                <w:b/>
                <w:sz w:val="13"/>
                <w:szCs w:val="13"/>
              </w:rPr>
              <w:t xml:space="preserve"> </w:t>
            </w:r>
            <w:proofErr w:type="spellStart"/>
            <w:r>
              <w:rPr>
                <w:b/>
                <w:sz w:val="13"/>
                <w:szCs w:val="13"/>
              </w:rPr>
              <w:t>students</w:t>
            </w:r>
            <w:proofErr w:type="spellEnd"/>
            <w:r>
              <w:rPr>
                <w:b/>
                <w:sz w:val="13"/>
                <w:szCs w:val="13"/>
              </w:rPr>
              <w:t xml:space="preserve"> </w:t>
            </w:r>
            <w:proofErr w:type="spellStart"/>
            <w:r>
              <w:rPr>
                <w:b/>
                <w:sz w:val="13"/>
                <w:szCs w:val="13"/>
              </w:rPr>
              <w:t>through</w:t>
            </w:r>
            <w:proofErr w:type="spellEnd"/>
            <w:r>
              <w:rPr>
                <w:b/>
                <w:sz w:val="13"/>
                <w:szCs w:val="13"/>
              </w:rPr>
              <w:t xml:space="preserve"> course discussions and messaging.</w:t>
            </w:r>
          </w:p>
          <w:p w14:paraId="44B685C6"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Lifetime</w:t>
            </w:r>
            <w:proofErr w:type="spellEnd"/>
            <w:r>
              <w:rPr>
                <w:b/>
                <w:sz w:val="13"/>
                <w:szCs w:val="13"/>
              </w:rPr>
              <w:t xml:space="preserve"> </w:t>
            </w:r>
            <w:proofErr w:type="spellStart"/>
            <w:r>
              <w:rPr>
                <w:b/>
                <w:sz w:val="13"/>
                <w:szCs w:val="13"/>
              </w:rPr>
              <w:t>access</w:t>
            </w:r>
            <w:proofErr w:type="spellEnd"/>
            <w:r>
              <w:rPr>
                <w:b/>
                <w:sz w:val="13"/>
                <w:szCs w:val="13"/>
              </w:rPr>
              <w:t xml:space="preserve"> to course </w:t>
            </w:r>
            <w:proofErr w:type="spellStart"/>
            <w:r>
              <w:rPr>
                <w:b/>
                <w:sz w:val="13"/>
                <w:szCs w:val="13"/>
              </w:rPr>
              <w:t>materials</w:t>
            </w:r>
            <w:proofErr w:type="spellEnd"/>
            <w:r>
              <w:rPr>
                <w:b/>
                <w:sz w:val="13"/>
                <w:szCs w:val="13"/>
              </w:rPr>
              <w:t xml:space="preserve">, </w:t>
            </w:r>
            <w:proofErr w:type="spellStart"/>
            <w:r>
              <w:rPr>
                <w:b/>
                <w:sz w:val="13"/>
                <w:szCs w:val="13"/>
              </w:rPr>
              <w:t>allowing</w:t>
            </w:r>
            <w:proofErr w:type="spellEnd"/>
            <w:r>
              <w:rPr>
                <w:b/>
                <w:sz w:val="13"/>
                <w:szCs w:val="13"/>
              </w:rPr>
              <w:t xml:space="preserve"> </w:t>
            </w:r>
            <w:proofErr w:type="spellStart"/>
            <w:r>
              <w:rPr>
                <w:b/>
                <w:sz w:val="13"/>
                <w:szCs w:val="13"/>
              </w:rPr>
              <w:t>students</w:t>
            </w:r>
            <w:proofErr w:type="spellEnd"/>
            <w:r>
              <w:rPr>
                <w:b/>
                <w:sz w:val="13"/>
                <w:szCs w:val="13"/>
              </w:rPr>
              <w:t xml:space="preserve"> to </w:t>
            </w:r>
            <w:proofErr w:type="spellStart"/>
            <w:r>
              <w:rPr>
                <w:b/>
                <w:sz w:val="13"/>
                <w:szCs w:val="13"/>
              </w:rPr>
              <w:t>revisit</w:t>
            </w:r>
            <w:proofErr w:type="spellEnd"/>
            <w:r>
              <w:rPr>
                <w:b/>
                <w:sz w:val="13"/>
                <w:szCs w:val="13"/>
              </w:rPr>
              <w:t xml:space="preserve"> and </w:t>
            </w:r>
            <w:proofErr w:type="spellStart"/>
            <w:r>
              <w:rPr>
                <w:b/>
                <w:sz w:val="13"/>
                <w:szCs w:val="13"/>
              </w:rPr>
              <w:t>review</w:t>
            </w:r>
            <w:proofErr w:type="spellEnd"/>
            <w:r>
              <w:rPr>
                <w:b/>
                <w:sz w:val="13"/>
                <w:szCs w:val="13"/>
              </w:rPr>
              <w:t xml:space="preserve"> content as </w:t>
            </w:r>
            <w:proofErr w:type="spellStart"/>
            <w:r>
              <w:rPr>
                <w:b/>
                <w:sz w:val="13"/>
                <w:szCs w:val="13"/>
              </w:rPr>
              <w:t>needed</w:t>
            </w:r>
            <w:proofErr w:type="spellEnd"/>
            <w:r>
              <w:rPr>
                <w:b/>
                <w:sz w:val="13"/>
                <w:szCs w:val="13"/>
              </w:rPr>
              <w:t>.</w:t>
            </w:r>
          </w:p>
          <w:p w14:paraId="2936DF16"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Certificates of </w:t>
            </w:r>
            <w:proofErr w:type="spellStart"/>
            <w:r>
              <w:rPr>
                <w:b/>
                <w:sz w:val="13"/>
                <w:szCs w:val="13"/>
              </w:rPr>
              <w:t>completion</w:t>
            </w:r>
            <w:proofErr w:type="spellEnd"/>
            <w:r>
              <w:rPr>
                <w:b/>
                <w:sz w:val="13"/>
                <w:szCs w:val="13"/>
              </w:rPr>
              <w:t xml:space="preserve"> for </w:t>
            </w:r>
            <w:proofErr w:type="spellStart"/>
            <w:r>
              <w:rPr>
                <w:b/>
                <w:sz w:val="13"/>
                <w:szCs w:val="13"/>
              </w:rPr>
              <w:t>finished</w:t>
            </w:r>
            <w:proofErr w:type="spellEnd"/>
            <w:r>
              <w:rPr>
                <w:b/>
                <w:sz w:val="13"/>
                <w:szCs w:val="13"/>
              </w:rPr>
              <w:t xml:space="preserve"> courses.</w:t>
            </w:r>
          </w:p>
          <w:p w14:paraId="391926E2"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Mobile app for </w:t>
            </w:r>
            <w:proofErr w:type="spellStart"/>
            <w:r>
              <w:rPr>
                <w:b/>
                <w:sz w:val="13"/>
                <w:szCs w:val="13"/>
              </w:rPr>
              <w:t>convenient</w:t>
            </w:r>
            <w:proofErr w:type="spellEnd"/>
            <w:r>
              <w:rPr>
                <w:b/>
                <w:sz w:val="13"/>
                <w:szCs w:val="13"/>
              </w:rPr>
              <w:t xml:space="preserve"> </w:t>
            </w:r>
            <w:proofErr w:type="spellStart"/>
            <w:r>
              <w:rPr>
                <w:b/>
                <w:sz w:val="13"/>
                <w:szCs w:val="13"/>
              </w:rPr>
              <w:t>learning</w:t>
            </w:r>
            <w:proofErr w:type="spellEnd"/>
            <w:r>
              <w:rPr>
                <w:b/>
                <w:sz w:val="13"/>
                <w:szCs w:val="13"/>
              </w:rPr>
              <w:t xml:space="preserve"> on the go.</w:t>
            </w:r>
          </w:p>
          <w:p w14:paraId="14F5886B"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For </w:t>
            </w:r>
            <w:proofErr w:type="spellStart"/>
            <w:proofErr w:type="gramStart"/>
            <w:r>
              <w:rPr>
                <w:b/>
                <w:sz w:val="13"/>
                <w:szCs w:val="13"/>
              </w:rPr>
              <w:t>instructors</w:t>
            </w:r>
            <w:proofErr w:type="spellEnd"/>
            <w:r>
              <w:rPr>
                <w:b/>
                <w:sz w:val="13"/>
                <w:szCs w:val="13"/>
              </w:rPr>
              <w:t>:</w:t>
            </w:r>
            <w:proofErr w:type="gramEnd"/>
          </w:p>
          <w:p w14:paraId="2A7F1BF5" w14:textId="77777777" w:rsidR="00EE3148" w:rsidRDefault="00EE3148">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
          <w:p w14:paraId="69604A7C"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Ability</w:t>
            </w:r>
            <w:proofErr w:type="spellEnd"/>
            <w:r>
              <w:rPr>
                <w:b/>
                <w:sz w:val="13"/>
                <w:szCs w:val="13"/>
              </w:rPr>
              <w:t xml:space="preserve"> to </w:t>
            </w:r>
            <w:proofErr w:type="spellStart"/>
            <w:r>
              <w:rPr>
                <w:b/>
                <w:sz w:val="13"/>
                <w:szCs w:val="13"/>
              </w:rPr>
              <w:t>create</w:t>
            </w:r>
            <w:proofErr w:type="spellEnd"/>
            <w:r>
              <w:rPr>
                <w:b/>
                <w:sz w:val="13"/>
                <w:szCs w:val="13"/>
              </w:rPr>
              <w:t xml:space="preserve"> and </w:t>
            </w:r>
            <w:proofErr w:type="spellStart"/>
            <w:r>
              <w:rPr>
                <w:b/>
                <w:sz w:val="13"/>
                <w:szCs w:val="13"/>
              </w:rPr>
              <w:t>publish</w:t>
            </w:r>
            <w:proofErr w:type="spellEnd"/>
            <w:r>
              <w:rPr>
                <w:b/>
                <w:sz w:val="13"/>
                <w:szCs w:val="13"/>
              </w:rPr>
              <w:t xml:space="preserve"> courses on the platform.</w:t>
            </w:r>
          </w:p>
          <w:p w14:paraId="2E167800"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global </w:t>
            </w:r>
            <w:proofErr w:type="spellStart"/>
            <w:r>
              <w:rPr>
                <w:b/>
                <w:sz w:val="13"/>
                <w:szCs w:val="13"/>
              </w:rPr>
              <w:t>student</w:t>
            </w:r>
            <w:proofErr w:type="spellEnd"/>
            <w:r>
              <w:rPr>
                <w:b/>
                <w:sz w:val="13"/>
                <w:szCs w:val="13"/>
              </w:rPr>
              <w:t xml:space="preserve"> audience and </w:t>
            </w:r>
            <w:proofErr w:type="spellStart"/>
            <w:r>
              <w:rPr>
                <w:b/>
                <w:sz w:val="13"/>
                <w:szCs w:val="13"/>
              </w:rPr>
              <w:t>potential</w:t>
            </w:r>
            <w:proofErr w:type="spellEnd"/>
            <w:r>
              <w:rPr>
                <w:b/>
                <w:sz w:val="13"/>
                <w:szCs w:val="13"/>
              </w:rPr>
              <w:t xml:space="preserve"> </w:t>
            </w:r>
            <w:proofErr w:type="spellStart"/>
            <w:r>
              <w:rPr>
                <w:b/>
                <w:sz w:val="13"/>
                <w:szCs w:val="13"/>
              </w:rPr>
              <w:t>income</w:t>
            </w:r>
            <w:proofErr w:type="spellEnd"/>
            <w:r>
              <w:rPr>
                <w:b/>
                <w:sz w:val="13"/>
                <w:szCs w:val="13"/>
              </w:rPr>
              <w:t xml:space="preserve"> </w:t>
            </w:r>
            <w:proofErr w:type="spellStart"/>
            <w:r>
              <w:rPr>
                <w:b/>
                <w:sz w:val="13"/>
                <w:szCs w:val="13"/>
              </w:rPr>
              <w:t>through</w:t>
            </w:r>
            <w:proofErr w:type="spellEnd"/>
            <w:r>
              <w:rPr>
                <w:b/>
                <w:sz w:val="13"/>
                <w:szCs w:val="13"/>
              </w:rPr>
              <w:t xml:space="preserve"> course sales.</w:t>
            </w:r>
          </w:p>
          <w:p w14:paraId="2F0662A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Tools and </w:t>
            </w:r>
            <w:proofErr w:type="spellStart"/>
            <w:r>
              <w:rPr>
                <w:b/>
                <w:sz w:val="13"/>
                <w:szCs w:val="13"/>
              </w:rPr>
              <w:t>resources</w:t>
            </w:r>
            <w:proofErr w:type="spellEnd"/>
            <w:r>
              <w:rPr>
                <w:b/>
                <w:sz w:val="13"/>
                <w:szCs w:val="13"/>
              </w:rPr>
              <w:t xml:space="preserve"> for course </w:t>
            </w:r>
            <w:proofErr w:type="spellStart"/>
            <w:r>
              <w:rPr>
                <w:b/>
                <w:sz w:val="13"/>
                <w:szCs w:val="13"/>
              </w:rPr>
              <w:t>creation</w:t>
            </w:r>
            <w:proofErr w:type="spellEnd"/>
            <w:r>
              <w:rPr>
                <w:b/>
                <w:sz w:val="13"/>
                <w:szCs w:val="13"/>
              </w:rPr>
              <w:t xml:space="preserve"> and marketing, </w:t>
            </w:r>
            <w:proofErr w:type="spellStart"/>
            <w:r>
              <w:rPr>
                <w:b/>
                <w:sz w:val="13"/>
                <w:szCs w:val="13"/>
              </w:rPr>
              <w:t>including</w:t>
            </w:r>
            <w:proofErr w:type="spellEnd"/>
            <w:r>
              <w:rPr>
                <w:b/>
                <w:sz w:val="13"/>
                <w:szCs w:val="13"/>
              </w:rPr>
              <w:t xml:space="preserve"> course design </w:t>
            </w:r>
            <w:proofErr w:type="spellStart"/>
            <w:r>
              <w:rPr>
                <w:b/>
                <w:sz w:val="13"/>
                <w:szCs w:val="13"/>
              </w:rPr>
              <w:t>templates</w:t>
            </w:r>
            <w:proofErr w:type="spellEnd"/>
            <w:r>
              <w:rPr>
                <w:b/>
                <w:sz w:val="13"/>
                <w:szCs w:val="13"/>
              </w:rPr>
              <w:t xml:space="preserve">, </w:t>
            </w:r>
            <w:proofErr w:type="spellStart"/>
            <w:r>
              <w:rPr>
                <w:b/>
                <w:sz w:val="13"/>
                <w:szCs w:val="13"/>
              </w:rPr>
              <w:t>instructor</w:t>
            </w:r>
            <w:proofErr w:type="spellEnd"/>
            <w:r>
              <w:rPr>
                <w:b/>
                <w:sz w:val="13"/>
                <w:szCs w:val="13"/>
              </w:rPr>
              <w:t xml:space="preserve"> training, and marketing guidance.</w:t>
            </w:r>
          </w:p>
          <w:p w14:paraId="23029108"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Ability</w:t>
            </w:r>
            <w:proofErr w:type="spellEnd"/>
            <w:r>
              <w:rPr>
                <w:b/>
                <w:sz w:val="13"/>
                <w:szCs w:val="13"/>
              </w:rPr>
              <w:t xml:space="preserve"> to </w:t>
            </w:r>
            <w:proofErr w:type="spellStart"/>
            <w:r>
              <w:rPr>
                <w:b/>
                <w:sz w:val="13"/>
                <w:szCs w:val="13"/>
              </w:rPr>
              <w:t>track</w:t>
            </w:r>
            <w:proofErr w:type="spellEnd"/>
            <w:r>
              <w:rPr>
                <w:b/>
                <w:sz w:val="13"/>
                <w:szCs w:val="13"/>
              </w:rPr>
              <w:t xml:space="preserve"> course performance and </w:t>
            </w:r>
            <w:proofErr w:type="spellStart"/>
            <w:r>
              <w:rPr>
                <w:b/>
                <w:sz w:val="13"/>
                <w:szCs w:val="13"/>
              </w:rPr>
              <w:t>student</w:t>
            </w:r>
            <w:proofErr w:type="spellEnd"/>
            <w:r>
              <w:rPr>
                <w:b/>
                <w:sz w:val="13"/>
                <w:szCs w:val="13"/>
              </w:rPr>
              <w:t xml:space="preserve"> engagement </w:t>
            </w:r>
            <w:proofErr w:type="spellStart"/>
            <w:r>
              <w:rPr>
                <w:b/>
                <w:sz w:val="13"/>
                <w:szCs w:val="13"/>
              </w:rPr>
              <w:t>through</w:t>
            </w:r>
            <w:proofErr w:type="spellEnd"/>
            <w:r>
              <w:rPr>
                <w:b/>
                <w:sz w:val="13"/>
                <w:szCs w:val="13"/>
              </w:rPr>
              <w:t xml:space="preserve"> </w:t>
            </w:r>
            <w:proofErr w:type="spellStart"/>
            <w:r>
              <w:rPr>
                <w:b/>
                <w:sz w:val="13"/>
                <w:szCs w:val="13"/>
              </w:rPr>
              <w:t>analytics</w:t>
            </w:r>
            <w:proofErr w:type="spellEnd"/>
            <w:r>
              <w:rPr>
                <w:b/>
                <w:sz w:val="13"/>
                <w:szCs w:val="13"/>
              </w:rPr>
              <w:t> and insights.</w:t>
            </w:r>
          </w:p>
        </w:tc>
      </w:tr>
      <w:tr w:rsidR="00EE3148" w14:paraId="3D9EB31D" w14:textId="77777777" w:rsidTr="00EE3148">
        <w:tc>
          <w:tcPr>
            <w:cnfStyle w:val="001000000000" w:firstRow="0" w:lastRow="0" w:firstColumn="1" w:lastColumn="0" w:oddVBand="0" w:evenVBand="0" w:oddHBand="0" w:evenHBand="0" w:firstRowFirstColumn="0" w:firstRowLastColumn="0" w:lastRowFirstColumn="0" w:lastRowLastColumn="0"/>
            <w:tcW w:w="2000" w:type="dxa"/>
          </w:tcPr>
          <w:p w14:paraId="14EED3A4" w14:textId="77777777" w:rsidR="00EE3148" w:rsidRDefault="00E15E8F">
            <w:pPr>
              <w:tabs>
                <w:tab w:val="left" w:leader="dot" w:pos="10206"/>
              </w:tabs>
              <w:spacing w:after="0" w:line="240" w:lineRule="auto"/>
              <w:rPr>
                <w:bCs w:val="0"/>
              </w:rPr>
            </w:pPr>
            <w:r>
              <w:rPr>
                <w:b w:val="0"/>
              </w:rPr>
              <w:t>W3school</w:t>
            </w:r>
          </w:p>
        </w:tc>
        <w:tc>
          <w:tcPr>
            <w:tcW w:w="1800" w:type="dxa"/>
          </w:tcPr>
          <w:p w14:paraId="2939F852"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Gratuit/Payant</w:t>
            </w:r>
          </w:p>
        </w:tc>
        <w:tc>
          <w:tcPr>
            <w:tcW w:w="1980" w:type="dxa"/>
          </w:tcPr>
          <w:p w14:paraId="2FF82F0B"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 xml:space="preserve">        Site web</w:t>
            </w:r>
          </w:p>
        </w:tc>
        <w:tc>
          <w:tcPr>
            <w:tcW w:w="1872" w:type="dxa"/>
          </w:tcPr>
          <w:p w14:paraId="5F3176E3"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rPr>
            </w:pPr>
            <w:r>
              <w:t>JavaScript, PHP</w:t>
            </w:r>
          </w:p>
        </w:tc>
        <w:tc>
          <w:tcPr>
            <w:tcW w:w="2804" w:type="dxa"/>
          </w:tcPr>
          <w:p w14:paraId="07AABDA8"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For </w:t>
            </w:r>
            <w:proofErr w:type="spellStart"/>
            <w:proofErr w:type="gramStart"/>
            <w:r>
              <w:rPr>
                <w:b/>
                <w:sz w:val="13"/>
                <w:szCs w:val="13"/>
              </w:rPr>
              <w:t>learners</w:t>
            </w:r>
            <w:proofErr w:type="spellEnd"/>
            <w:r>
              <w:rPr>
                <w:b/>
                <w:sz w:val="13"/>
                <w:szCs w:val="13"/>
              </w:rPr>
              <w:t>:</w:t>
            </w:r>
            <w:proofErr w:type="gramEnd"/>
          </w:p>
          <w:p w14:paraId="3C3A8BAE" w14:textId="77777777" w:rsidR="00EE3148" w:rsidRDefault="00EE3148">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
          <w:p w14:paraId="2D0D6E26"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w:t>
            </w:r>
            <w:proofErr w:type="spellStart"/>
            <w:r>
              <w:rPr>
                <w:b/>
                <w:sz w:val="13"/>
                <w:szCs w:val="13"/>
              </w:rPr>
              <w:t>wide</w:t>
            </w:r>
            <w:proofErr w:type="spellEnd"/>
            <w:r>
              <w:rPr>
                <w:b/>
                <w:sz w:val="13"/>
                <w:szCs w:val="13"/>
              </w:rPr>
              <w:t xml:space="preserve"> range of </w:t>
            </w:r>
            <w:proofErr w:type="spellStart"/>
            <w:r>
              <w:rPr>
                <w:b/>
                <w:sz w:val="13"/>
                <w:szCs w:val="13"/>
              </w:rPr>
              <w:t>tutorials</w:t>
            </w:r>
            <w:proofErr w:type="spellEnd"/>
            <w:r>
              <w:rPr>
                <w:b/>
                <w:sz w:val="13"/>
                <w:szCs w:val="13"/>
              </w:rPr>
              <w:t xml:space="preserve"> and </w:t>
            </w:r>
            <w:proofErr w:type="spellStart"/>
            <w:r>
              <w:rPr>
                <w:b/>
                <w:sz w:val="13"/>
                <w:szCs w:val="13"/>
              </w:rPr>
              <w:t>reference</w:t>
            </w:r>
            <w:proofErr w:type="spellEnd"/>
            <w:r>
              <w:rPr>
                <w:b/>
                <w:sz w:val="13"/>
                <w:szCs w:val="13"/>
              </w:rPr>
              <w:t xml:space="preserve"> </w:t>
            </w:r>
            <w:proofErr w:type="spellStart"/>
            <w:r>
              <w:rPr>
                <w:b/>
                <w:sz w:val="13"/>
                <w:szCs w:val="13"/>
              </w:rPr>
              <w:t>materials</w:t>
            </w:r>
            <w:proofErr w:type="spellEnd"/>
            <w:r>
              <w:rPr>
                <w:b/>
                <w:sz w:val="13"/>
                <w:szCs w:val="13"/>
              </w:rPr>
              <w:t xml:space="preserve"> on </w:t>
            </w:r>
            <w:proofErr w:type="spellStart"/>
            <w:r>
              <w:rPr>
                <w:b/>
                <w:sz w:val="13"/>
                <w:szCs w:val="13"/>
              </w:rPr>
              <w:t>various</w:t>
            </w:r>
            <w:proofErr w:type="spellEnd"/>
            <w:r>
              <w:rPr>
                <w:b/>
                <w:sz w:val="13"/>
                <w:szCs w:val="13"/>
              </w:rPr>
              <w:t xml:space="preserve"> web </w:t>
            </w:r>
            <w:proofErr w:type="spellStart"/>
            <w:r>
              <w:rPr>
                <w:b/>
                <w:sz w:val="13"/>
                <w:szCs w:val="13"/>
              </w:rPr>
              <w:t>development</w:t>
            </w:r>
            <w:proofErr w:type="spellEnd"/>
            <w:r>
              <w:rPr>
                <w:b/>
                <w:sz w:val="13"/>
                <w:szCs w:val="13"/>
              </w:rPr>
              <w:t xml:space="preserve"> technologies, </w:t>
            </w:r>
            <w:proofErr w:type="spellStart"/>
            <w:r>
              <w:rPr>
                <w:b/>
                <w:sz w:val="13"/>
                <w:szCs w:val="13"/>
              </w:rPr>
              <w:t>including</w:t>
            </w:r>
            <w:proofErr w:type="spellEnd"/>
            <w:r>
              <w:rPr>
                <w:b/>
                <w:sz w:val="13"/>
                <w:szCs w:val="13"/>
              </w:rPr>
              <w:t xml:space="preserve"> HTML, CSS, JavaScript, PHP, SQL, and more.</w:t>
            </w:r>
          </w:p>
          <w:p w14:paraId="77477CC5"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Interactive code editor for </w:t>
            </w:r>
            <w:proofErr w:type="spellStart"/>
            <w:r>
              <w:rPr>
                <w:b/>
                <w:sz w:val="13"/>
                <w:szCs w:val="13"/>
              </w:rPr>
              <w:t>practicing</w:t>
            </w:r>
            <w:proofErr w:type="spellEnd"/>
            <w:r>
              <w:rPr>
                <w:b/>
                <w:sz w:val="13"/>
                <w:szCs w:val="13"/>
              </w:rPr>
              <w:t xml:space="preserve"> and </w:t>
            </w:r>
            <w:proofErr w:type="spellStart"/>
            <w:r>
              <w:rPr>
                <w:b/>
                <w:sz w:val="13"/>
                <w:szCs w:val="13"/>
              </w:rPr>
              <w:t>experimenting</w:t>
            </w:r>
            <w:proofErr w:type="spellEnd"/>
            <w:r>
              <w:rPr>
                <w:b/>
                <w:sz w:val="13"/>
                <w:szCs w:val="13"/>
              </w:rPr>
              <w:t xml:space="preserve"> </w:t>
            </w:r>
            <w:proofErr w:type="spellStart"/>
            <w:r>
              <w:rPr>
                <w:b/>
                <w:sz w:val="13"/>
                <w:szCs w:val="13"/>
              </w:rPr>
              <w:t>with</w:t>
            </w:r>
            <w:proofErr w:type="spellEnd"/>
            <w:r>
              <w:rPr>
                <w:b/>
                <w:sz w:val="13"/>
                <w:szCs w:val="13"/>
              </w:rPr>
              <w:t xml:space="preserve"> code </w:t>
            </w:r>
            <w:proofErr w:type="spellStart"/>
            <w:r>
              <w:rPr>
                <w:b/>
                <w:sz w:val="13"/>
                <w:szCs w:val="13"/>
              </w:rPr>
              <w:t>snippets</w:t>
            </w:r>
            <w:proofErr w:type="spellEnd"/>
            <w:r>
              <w:rPr>
                <w:b/>
                <w:sz w:val="13"/>
                <w:szCs w:val="13"/>
              </w:rPr>
              <w:t>.</w:t>
            </w:r>
          </w:p>
          <w:p w14:paraId="0C8A9106"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Live </w:t>
            </w:r>
            <w:proofErr w:type="spellStart"/>
            <w:r>
              <w:rPr>
                <w:b/>
                <w:sz w:val="13"/>
                <w:szCs w:val="13"/>
              </w:rPr>
              <w:t>examples</w:t>
            </w:r>
            <w:proofErr w:type="spellEnd"/>
            <w:r>
              <w:rPr>
                <w:b/>
                <w:sz w:val="13"/>
                <w:szCs w:val="13"/>
              </w:rPr>
              <w:t xml:space="preserve"> and </w:t>
            </w:r>
            <w:proofErr w:type="spellStart"/>
            <w:r>
              <w:rPr>
                <w:b/>
                <w:sz w:val="13"/>
                <w:szCs w:val="13"/>
              </w:rPr>
              <w:t>demonstrations</w:t>
            </w:r>
            <w:proofErr w:type="spellEnd"/>
            <w:r>
              <w:rPr>
                <w:b/>
                <w:sz w:val="13"/>
                <w:szCs w:val="13"/>
              </w:rPr>
              <w:t xml:space="preserve"> for </w:t>
            </w:r>
            <w:proofErr w:type="spellStart"/>
            <w:r>
              <w:rPr>
                <w:b/>
                <w:sz w:val="13"/>
                <w:szCs w:val="13"/>
              </w:rPr>
              <w:t>understanding</w:t>
            </w:r>
            <w:proofErr w:type="spellEnd"/>
            <w:r>
              <w:rPr>
                <w:b/>
                <w:sz w:val="13"/>
                <w:szCs w:val="13"/>
              </w:rPr>
              <w:t xml:space="preserve"> how code </w:t>
            </w:r>
            <w:proofErr w:type="spellStart"/>
            <w:r>
              <w:rPr>
                <w:b/>
                <w:sz w:val="13"/>
                <w:szCs w:val="13"/>
              </w:rPr>
              <w:t>works</w:t>
            </w:r>
            <w:proofErr w:type="spellEnd"/>
            <w:r>
              <w:rPr>
                <w:b/>
                <w:sz w:val="13"/>
                <w:szCs w:val="13"/>
              </w:rPr>
              <w:t xml:space="preserve"> in real-world scenarios.</w:t>
            </w:r>
          </w:p>
          <w:p w14:paraId="3AEA459B"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Quizzes</w:t>
            </w:r>
            <w:proofErr w:type="spellEnd"/>
            <w:r>
              <w:rPr>
                <w:b/>
                <w:sz w:val="13"/>
                <w:szCs w:val="13"/>
              </w:rPr>
              <w:t xml:space="preserve"> and challenges for </w:t>
            </w:r>
            <w:proofErr w:type="spellStart"/>
            <w:r>
              <w:rPr>
                <w:b/>
                <w:sz w:val="13"/>
                <w:szCs w:val="13"/>
              </w:rPr>
              <w:t>testing</w:t>
            </w:r>
            <w:proofErr w:type="spellEnd"/>
            <w:r>
              <w:rPr>
                <w:b/>
                <w:sz w:val="13"/>
                <w:szCs w:val="13"/>
              </w:rPr>
              <w:t xml:space="preserve"> and </w:t>
            </w:r>
            <w:proofErr w:type="spellStart"/>
            <w:r>
              <w:rPr>
                <w:b/>
                <w:sz w:val="13"/>
                <w:szCs w:val="13"/>
              </w:rPr>
              <w:t>reinforcing</w:t>
            </w:r>
            <w:proofErr w:type="spellEnd"/>
            <w:r>
              <w:rPr>
                <w:b/>
                <w:sz w:val="13"/>
                <w:szCs w:val="13"/>
              </w:rPr>
              <w:t xml:space="preserve"> </w:t>
            </w:r>
            <w:proofErr w:type="spellStart"/>
            <w:r>
              <w:rPr>
                <w:b/>
                <w:sz w:val="13"/>
                <w:szCs w:val="13"/>
              </w:rPr>
              <w:t>learning</w:t>
            </w:r>
            <w:proofErr w:type="spellEnd"/>
            <w:r>
              <w:rPr>
                <w:b/>
                <w:sz w:val="13"/>
                <w:szCs w:val="13"/>
              </w:rPr>
              <w:t>.</w:t>
            </w:r>
          </w:p>
          <w:p w14:paraId="487D2E83"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Certificates of </w:t>
            </w:r>
            <w:proofErr w:type="spellStart"/>
            <w:r>
              <w:rPr>
                <w:b/>
                <w:sz w:val="13"/>
                <w:szCs w:val="13"/>
              </w:rPr>
              <w:t>completion</w:t>
            </w:r>
            <w:proofErr w:type="spellEnd"/>
            <w:r>
              <w:rPr>
                <w:b/>
                <w:sz w:val="13"/>
                <w:szCs w:val="13"/>
              </w:rPr>
              <w:t xml:space="preserve"> for </w:t>
            </w:r>
            <w:proofErr w:type="spellStart"/>
            <w:r>
              <w:rPr>
                <w:b/>
                <w:sz w:val="13"/>
                <w:szCs w:val="13"/>
              </w:rPr>
              <w:t>finished</w:t>
            </w:r>
            <w:proofErr w:type="spellEnd"/>
            <w:r>
              <w:rPr>
                <w:b/>
                <w:sz w:val="13"/>
                <w:szCs w:val="13"/>
              </w:rPr>
              <w:t xml:space="preserve"> courses.</w:t>
            </w:r>
          </w:p>
          <w:p w14:paraId="056E445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Mobile app for </w:t>
            </w:r>
            <w:proofErr w:type="spellStart"/>
            <w:r>
              <w:rPr>
                <w:b/>
                <w:sz w:val="13"/>
                <w:szCs w:val="13"/>
              </w:rPr>
              <w:t>convenient</w:t>
            </w:r>
            <w:proofErr w:type="spellEnd"/>
            <w:r>
              <w:rPr>
                <w:b/>
                <w:sz w:val="13"/>
                <w:szCs w:val="13"/>
              </w:rPr>
              <w:t xml:space="preserve"> </w:t>
            </w:r>
            <w:proofErr w:type="spellStart"/>
            <w:r>
              <w:rPr>
                <w:b/>
                <w:sz w:val="13"/>
                <w:szCs w:val="13"/>
              </w:rPr>
              <w:t>learning</w:t>
            </w:r>
            <w:proofErr w:type="spellEnd"/>
            <w:r>
              <w:rPr>
                <w:b/>
                <w:sz w:val="13"/>
                <w:szCs w:val="13"/>
              </w:rPr>
              <w:t xml:space="preserve"> on the go.</w:t>
            </w:r>
          </w:p>
          <w:p w14:paraId="723F7A0A"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For </w:t>
            </w:r>
            <w:proofErr w:type="spellStart"/>
            <w:proofErr w:type="gramStart"/>
            <w:r>
              <w:rPr>
                <w:b/>
                <w:sz w:val="13"/>
                <w:szCs w:val="13"/>
              </w:rPr>
              <w:t>instructors</w:t>
            </w:r>
            <w:proofErr w:type="spellEnd"/>
            <w:r>
              <w:rPr>
                <w:b/>
                <w:sz w:val="13"/>
                <w:szCs w:val="13"/>
              </w:rPr>
              <w:t>:</w:t>
            </w:r>
            <w:proofErr w:type="gramEnd"/>
          </w:p>
          <w:p w14:paraId="0839CEB1" w14:textId="77777777" w:rsidR="00EE3148" w:rsidRDefault="00EE3148">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
          <w:p w14:paraId="2CBB15EC"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Tools and </w:t>
            </w:r>
            <w:proofErr w:type="spellStart"/>
            <w:r>
              <w:rPr>
                <w:b/>
                <w:sz w:val="13"/>
                <w:szCs w:val="13"/>
              </w:rPr>
              <w:t>resources</w:t>
            </w:r>
            <w:proofErr w:type="spellEnd"/>
            <w:r>
              <w:rPr>
                <w:b/>
                <w:sz w:val="13"/>
                <w:szCs w:val="13"/>
              </w:rPr>
              <w:t xml:space="preserve"> for </w:t>
            </w:r>
            <w:proofErr w:type="spellStart"/>
            <w:r>
              <w:rPr>
                <w:b/>
                <w:sz w:val="13"/>
                <w:szCs w:val="13"/>
              </w:rPr>
              <w:t>creating</w:t>
            </w:r>
            <w:proofErr w:type="spellEnd"/>
            <w:r>
              <w:rPr>
                <w:b/>
                <w:sz w:val="13"/>
                <w:szCs w:val="13"/>
              </w:rPr>
              <w:t xml:space="preserve"> and </w:t>
            </w:r>
            <w:proofErr w:type="spellStart"/>
            <w:r>
              <w:rPr>
                <w:b/>
                <w:sz w:val="13"/>
                <w:szCs w:val="13"/>
              </w:rPr>
              <w:t>publishing</w:t>
            </w:r>
            <w:proofErr w:type="spellEnd"/>
            <w:r>
              <w:rPr>
                <w:b/>
                <w:sz w:val="13"/>
                <w:szCs w:val="13"/>
              </w:rPr>
              <w:t xml:space="preserve"> </w:t>
            </w:r>
            <w:proofErr w:type="spellStart"/>
            <w:r>
              <w:rPr>
                <w:b/>
                <w:sz w:val="13"/>
                <w:szCs w:val="13"/>
              </w:rPr>
              <w:t>tutorials</w:t>
            </w:r>
            <w:proofErr w:type="spellEnd"/>
            <w:r>
              <w:rPr>
                <w:b/>
                <w:sz w:val="13"/>
                <w:szCs w:val="13"/>
              </w:rPr>
              <w:t xml:space="preserve"> on the platform.</w:t>
            </w:r>
          </w:p>
          <w:p w14:paraId="2044CC5D"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global audience of </w:t>
            </w:r>
            <w:proofErr w:type="spellStart"/>
            <w:r>
              <w:rPr>
                <w:b/>
                <w:sz w:val="13"/>
                <w:szCs w:val="13"/>
              </w:rPr>
              <w:t>learners</w:t>
            </w:r>
            <w:proofErr w:type="spellEnd"/>
            <w:r>
              <w:rPr>
                <w:b/>
                <w:sz w:val="13"/>
                <w:szCs w:val="13"/>
              </w:rPr>
              <w:t>.</w:t>
            </w:r>
          </w:p>
          <w:p w14:paraId="0A60C628"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Ability</w:t>
            </w:r>
            <w:proofErr w:type="spellEnd"/>
            <w:r>
              <w:rPr>
                <w:b/>
                <w:sz w:val="13"/>
                <w:szCs w:val="13"/>
              </w:rPr>
              <w:t xml:space="preserve"> to </w:t>
            </w:r>
            <w:proofErr w:type="spellStart"/>
            <w:r>
              <w:rPr>
                <w:b/>
                <w:sz w:val="13"/>
                <w:szCs w:val="13"/>
              </w:rPr>
              <w:t>track</w:t>
            </w:r>
            <w:proofErr w:type="spellEnd"/>
            <w:r>
              <w:rPr>
                <w:b/>
                <w:sz w:val="13"/>
                <w:szCs w:val="13"/>
              </w:rPr>
              <w:t xml:space="preserve"> course performance and </w:t>
            </w:r>
            <w:proofErr w:type="spellStart"/>
            <w:r>
              <w:rPr>
                <w:b/>
                <w:sz w:val="13"/>
                <w:szCs w:val="13"/>
              </w:rPr>
              <w:t>student</w:t>
            </w:r>
            <w:proofErr w:type="spellEnd"/>
            <w:r>
              <w:rPr>
                <w:b/>
                <w:sz w:val="13"/>
                <w:szCs w:val="13"/>
              </w:rPr>
              <w:t xml:space="preserve"> engagement </w:t>
            </w:r>
            <w:proofErr w:type="spellStart"/>
            <w:r>
              <w:rPr>
                <w:b/>
                <w:sz w:val="13"/>
                <w:szCs w:val="13"/>
              </w:rPr>
              <w:t>through</w:t>
            </w:r>
            <w:proofErr w:type="spellEnd"/>
            <w:r>
              <w:rPr>
                <w:b/>
                <w:sz w:val="13"/>
                <w:szCs w:val="13"/>
              </w:rPr>
              <w:t xml:space="preserve"> </w:t>
            </w:r>
            <w:proofErr w:type="spellStart"/>
            <w:r>
              <w:rPr>
                <w:b/>
                <w:sz w:val="13"/>
                <w:szCs w:val="13"/>
              </w:rPr>
              <w:t>analytics</w:t>
            </w:r>
            <w:proofErr w:type="spellEnd"/>
            <w:r>
              <w:rPr>
                <w:b/>
                <w:sz w:val="13"/>
                <w:szCs w:val="13"/>
              </w:rPr>
              <w:t> and insights.</w:t>
            </w:r>
          </w:p>
        </w:tc>
      </w:tr>
      <w:tr w:rsidR="00EE3148" w14:paraId="5A69529C" w14:textId="77777777" w:rsidTr="00EE3148">
        <w:tc>
          <w:tcPr>
            <w:cnfStyle w:val="001000000000" w:firstRow="0" w:lastRow="0" w:firstColumn="1" w:lastColumn="0" w:oddVBand="0" w:evenVBand="0" w:oddHBand="0" w:evenHBand="0" w:firstRowFirstColumn="0" w:firstRowLastColumn="0" w:lastRowFirstColumn="0" w:lastRowLastColumn="0"/>
            <w:tcW w:w="2000" w:type="dxa"/>
          </w:tcPr>
          <w:p w14:paraId="0C4A3D6C" w14:textId="77777777" w:rsidR="00EE3148" w:rsidRDefault="00E15E8F">
            <w:pPr>
              <w:tabs>
                <w:tab w:val="left" w:leader="dot" w:pos="10206"/>
              </w:tabs>
              <w:spacing w:after="0" w:line="240" w:lineRule="auto"/>
              <w:rPr>
                <w:bCs w:val="0"/>
              </w:rPr>
            </w:pPr>
            <w:proofErr w:type="spellStart"/>
            <w:r>
              <w:rPr>
                <w:b w:val="0"/>
              </w:rPr>
              <w:t>OpenClassroms</w:t>
            </w:r>
            <w:proofErr w:type="spellEnd"/>
          </w:p>
        </w:tc>
        <w:tc>
          <w:tcPr>
            <w:tcW w:w="1800" w:type="dxa"/>
          </w:tcPr>
          <w:p w14:paraId="1723229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Gratuit/Payant</w:t>
            </w:r>
          </w:p>
        </w:tc>
        <w:tc>
          <w:tcPr>
            <w:tcW w:w="1980" w:type="dxa"/>
          </w:tcPr>
          <w:p w14:paraId="39F1CF58"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 xml:space="preserve">         Site web</w:t>
            </w:r>
          </w:p>
        </w:tc>
        <w:tc>
          <w:tcPr>
            <w:tcW w:w="1872" w:type="dxa"/>
          </w:tcPr>
          <w:p w14:paraId="0CAC456E"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Cs/>
              </w:rPr>
            </w:pPr>
            <w:r>
              <w:rPr>
                <w:bCs/>
              </w:rPr>
              <w:t>PHP and JavaScript</w:t>
            </w:r>
          </w:p>
        </w:tc>
        <w:tc>
          <w:tcPr>
            <w:tcW w:w="2804" w:type="dxa"/>
          </w:tcPr>
          <w:p w14:paraId="47F03400"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For </w:t>
            </w:r>
            <w:proofErr w:type="spellStart"/>
            <w:proofErr w:type="gramStart"/>
            <w:r>
              <w:rPr>
                <w:b/>
                <w:sz w:val="13"/>
                <w:szCs w:val="13"/>
              </w:rPr>
              <w:t>learners</w:t>
            </w:r>
            <w:proofErr w:type="spellEnd"/>
            <w:r>
              <w:rPr>
                <w:b/>
                <w:sz w:val="13"/>
                <w:szCs w:val="13"/>
              </w:rPr>
              <w:t>:</w:t>
            </w:r>
            <w:proofErr w:type="gramEnd"/>
          </w:p>
          <w:p w14:paraId="6507AFD3" w14:textId="77777777" w:rsidR="00EE3148" w:rsidRDefault="00EE3148">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
          <w:p w14:paraId="72F12AF5"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w:t>
            </w:r>
            <w:proofErr w:type="spellStart"/>
            <w:r>
              <w:rPr>
                <w:b/>
                <w:sz w:val="13"/>
                <w:szCs w:val="13"/>
              </w:rPr>
              <w:t>wide</w:t>
            </w:r>
            <w:proofErr w:type="spellEnd"/>
            <w:r>
              <w:rPr>
                <w:b/>
                <w:sz w:val="13"/>
                <w:szCs w:val="13"/>
              </w:rPr>
              <w:t xml:space="preserve"> range of courses and </w:t>
            </w:r>
            <w:proofErr w:type="spellStart"/>
            <w:r>
              <w:rPr>
                <w:b/>
                <w:sz w:val="13"/>
                <w:szCs w:val="13"/>
              </w:rPr>
              <w:t>degrees</w:t>
            </w:r>
            <w:proofErr w:type="spellEnd"/>
            <w:r>
              <w:rPr>
                <w:b/>
                <w:sz w:val="13"/>
                <w:szCs w:val="13"/>
              </w:rPr>
              <w:t xml:space="preserve"> on </w:t>
            </w:r>
            <w:proofErr w:type="spellStart"/>
            <w:r>
              <w:rPr>
                <w:b/>
                <w:sz w:val="13"/>
                <w:szCs w:val="13"/>
              </w:rPr>
              <w:t>various</w:t>
            </w:r>
            <w:proofErr w:type="spellEnd"/>
            <w:r>
              <w:rPr>
                <w:b/>
                <w:sz w:val="13"/>
                <w:szCs w:val="13"/>
              </w:rPr>
              <w:t xml:space="preserve"> </w:t>
            </w:r>
            <w:proofErr w:type="spellStart"/>
            <w:r>
              <w:rPr>
                <w:b/>
                <w:sz w:val="13"/>
                <w:szCs w:val="13"/>
              </w:rPr>
              <w:t>subjects</w:t>
            </w:r>
            <w:proofErr w:type="spellEnd"/>
            <w:r>
              <w:rPr>
                <w:b/>
                <w:sz w:val="13"/>
                <w:szCs w:val="13"/>
              </w:rPr>
              <w:t xml:space="preserve">, </w:t>
            </w:r>
            <w:proofErr w:type="spellStart"/>
            <w:r>
              <w:rPr>
                <w:b/>
                <w:sz w:val="13"/>
                <w:szCs w:val="13"/>
              </w:rPr>
              <w:t>including</w:t>
            </w:r>
            <w:proofErr w:type="spellEnd"/>
            <w:r>
              <w:rPr>
                <w:b/>
                <w:sz w:val="13"/>
                <w:szCs w:val="13"/>
              </w:rPr>
              <w:t xml:space="preserve"> </w:t>
            </w:r>
            <w:proofErr w:type="spellStart"/>
            <w:r>
              <w:rPr>
                <w:b/>
                <w:sz w:val="13"/>
                <w:szCs w:val="13"/>
              </w:rPr>
              <w:t>programming</w:t>
            </w:r>
            <w:proofErr w:type="spellEnd"/>
            <w:r>
              <w:rPr>
                <w:b/>
                <w:sz w:val="13"/>
                <w:szCs w:val="13"/>
              </w:rPr>
              <w:t>, data science, marketing, design, and more.</w:t>
            </w:r>
          </w:p>
          <w:p w14:paraId="2909FC2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Interactive and </w:t>
            </w:r>
            <w:proofErr w:type="spellStart"/>
            <w:r>
              <w:rPr>
                <w:b/>
                <w:sz w:val="13"/>
                <w:szCs w:val="13"/>
              </w:rPr>
              <w:t>engaging</w:t>
            </w:r>
            <w:proofErr w:type="spellEnd"/>
            <w:r>
              <w:rPr>
                <w:b/>
                <w:sz w:val="13"/>
                <w:szCs w:val="13"/>
              </w:rPr>
              <w:t xml:space="preserve"> course content, </w:t>
            </w:r>
            <w:proofErr w:type="spellStart"/>
            <w:r>
              <w:rPr>
                <w:b/>
                <w:sz w:val="13"/>
                <w:szCs w:val="13"/>
              </w:rPr>
              <w:t>including</w:t>
            </w:r>
            <w:proofErr w:type="spellEnd"/>
            <w:r>
              <w:rPr>
                <w:b/>
                <w:sz w:val="13"/>
                <w:szCs w:val="13"/>
              </w:rPr>
              <w:t xml:space="preserve"> </w:t>
            </w:r>
            <w:proofErr w:type="spellStart"/>
            <w:r>
              <w:rPr>
                <w:b/>
                <w:sz w:val="13"/>
                <w:szCs w:val="13"/>
              </w:rPr>
              <w:t>videos</w:t>
            </w:r>
            <w:proofErr w:type="spellEnd"/>
            <w:r>
              <w:rPr>
                <w:b/>
                <w:sz w:val="13"/>
                <w:szCs w:val="13"/>
              </w:rPr>
              <w:t xml:space="preserve">, </w:t>
            </w:r>
            <w:proofErr w:type="spellStart"/>
            <w:r>
              <w:rPr>
                <w:b/>
                <w:sz w:val="13"/>
                <w:szCs w:val="13"/>
              </w:rPr>
              <w:t>quizzes</w:t>
            </w:r>
            <w:proofErr w:type="spellEnd"/>
            <w:r>
              <w:rPr>
                <w:b/>
                <w:sz w:val="13"/>
                <w:szCs w:val="13"/>
              </w:rPr>
              <w:t xml:space="preserve">, </w:t>
            </w:r>
            <w:proofErr w:type="spellStart"/>
            <w:r>
              <w:rPr>
                <w:b/>
                <w:sz w:val="13"/>
                <w:szCs w:val="13"/>
              </w:rPr>
              <w:t>exercises</w:t>
            </w:r>
            <w:proofErr w:type="spellEnd"/>
            <w:r>
              <w:rPr>
                <w:b/>
                <w:sz w:val="13"/>
                <w:szCs w:val="13"/>
              </w:rPr>
              <w:t xml:space="preserve">, and </w:t>
            </w:r>
            <w:proofErr w:type="spellStart"/>
            <w:r>
              <w:rPr>
                <w:b/>
                <w:sz w:val="13"/>
                <w:szCs w:val="13"/>
              </w:rPr>
              <w:t>projects</w:t>
            </w:r>
            <w:proofErr w:type="spellEnd"/>
            <w:r>
              <w:rPr>
                <w:b/>
                <w:sz w:val="13"/>
                <w:szCs w:val="13"/>
              </w:rPr>
              <w:t>.</w:t>
            </w:r>
          </w:p>
          <w:p w14:paraId="7F1A5307"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Personalized</w:t>
            </w:r>
            <w:proofErr w:type="spellEnd"/>
            <w:r>
              <w:rPr>
                <w:b/>
                <w:sz w:val="13"/>
                <w:szCs w:val="13"/>
              </w:rPr>
              <w:t xml:space="preserve"> </w:t>
            </w:r>
            <w:proofErr w:type="spellStart"/>
            <w:r>
              <w:rPr>
                <w:b/>
                <w:sz w:val="13"/>
                <w:szCs w:val="13"/>
              </w:rPr>
              <w:t>learning</w:t>
            </w:r>
            <w:proofErr w:type="spellEnd"/>
            <w:r>
              <w:rPr>
                <w:b/>
                <w:sz w:val="13"/>
                <w:szCs w:val="13"/>
              </w:rPr>
              <w:t xml:space="preserve"> </w:t>
            </w:r>
            <w:proofErr w:type="spellStart"/>
            <w:r>
              <w:rPr>
                <w:b/>
                <w:sz w:val="13"/>
                <w:szCs w:val="13"/>
              </w:rPr>
              <w:t>experience</w:t>
            </w:r>
            <w:proofErr w:type="spellEnd"/>
            <w:r>
              <w:rPr>
                <w:b/>
                <w:sz w:val="13"/>
                <w:szCs w:val="13"/>
              </w:rPr>
              <w:t xml:space="preserve">, </w:t>
            </w:r>
            <w:proofErr w:type="spellStart"/>
            <w:r>
              <w:rPr>
                <w:b/>
                <w:sz w:val="13"/>
                <w:szCs w:val="13"/>
              </w:rPr>
              <w:t>with</w:t>
            </w:r>
            <w:proofErr w:type="spellEnd"/>
            <w:r>
              <w:rPr>
                <w:b/>
                <w:sz w:val="13"/>
                <w:szCs w:val="13"/>
              </w:rPr>
              <w:t xml:space="preserve"> a </w:t>
            </w:r>
            <w:proofErr w:type="spellStart"/>
            <w:r>
              <w:rPr>
                <w:b/>
                <w:sz w:val="13"/>
                <w:szCs w:val="13"/>
              </w:rPr>
              <w:t>dedicated</w:t>
            </w:r>
            <w:proofErr w:type="spellEnd"/>
            <w:r>
              <w:rPr>
                <w:b/>
                <w:sz w:val="13"/>
                <w:szCs w:val="13"/>
              </w:rPr>
              <w:t xml:space="preserve"> mentor and </w:t>
            </w:r>
            <w:proofErr w:type="spellStart"/>
            <w:r>
              <w:rPr>
                <w:b/>
                <w:sz w:val="13"/>
                <w:szCs w:val="13"/>
              </w:rPr>
              <w:t>project-based</w:t>
            </w:r>
            <w:proofErr w:type="spellEnd"/>
            <w:r>
              <w:rPr>
                <w:b/>
                <w:sz w:val="13"/>
                <w:szCs w:val="13"/>
              </w:rPr>
              <w:t xml:space="preserve"> </w:t>
            </w:r>
            <w:proofErr w:type="spellStart"/>
            <w:r>
              <w:rPr>
                <w:b/>
                <w:sz w:val="13"/>
                <w:szCs w:val="13"/>
              </w:rPr>
              <w:t>learning</w:t>
            </w:r>
            <w:proofErr w:type="spellEnd"/>
            <w:r>
              <w:rPr>
                <w:b/>
                <w:sz w:val="13"/>
                <w:szCs w:val="13"/>
              </w:rPr>
              <w:t xml:space="preserve"> </w:t>
            </w:r>
            <w:proofErr w:type="spellStart"/>
            <w:r>
              <w:rPr>
                <w:b/>
                <w:sz w:val="13"/>
                <w:szCs w:val="13"/>
              </w:rPr>
              <w:t>approach</w:t>
            </w:r>
            <w:proofErr w:type="spellEnd"/>
            <w:r>
              <w:rPr>
                <w:b/>
                <w:sz w:val="13"/>
                <w:szCs w:val="13"/>
              </w:rPr>
              <w:t>.</w:t>
            </w:r>
          </w:p>
          <w:p w14:paraId="2FF039F7"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Opportunities</w:t>
            </w:r>
            <w:proofErr w:type="spellEnd"/>
            <w:r>
              <w:rPr>
                <w:b/>
                <w:sz w:val="13"/>
                <w:szCs w:val="13"/>
              </w:rPr>
              <w:t xml:space="preserve"> to </w:t>
            </w:r>
            <w:proofErr w:type="spellStart"/>
            <w:r>
              <w:rPr>
                <w:b/>
                <w:sz w:val="13"/>
                <w:szCs w:val="13"/>
              </w:rPr>
              <w:t>apply</w:t>
            </w:r>
            <w:proofErr w:type="spellEnd"/>
            <w:r>
              <w:rPr>
                <w:b/>
                <w:sz w:val="13"/>
                <w:szCs w:val="13"/>
              </w:rPr>
              <w:t xml:space="preserve"> </w:t>
            </w:r>
            <w:proofErr w:type="spellStart"/>
            <w:r>
              <w:rPr>
                <w:b/>
                <w:sz w:val="13"/>
                <w:szCs w:val="13"/>
              </w:rPr>
              <w:t>learning</w:t>
            </w:r>
            <w:proofErr w:type="spellEnd"/>
            <w:r>
              <w:rPr>
                <w:b/>
                <w:sz w:val="13"/>
                <w:szCs w:val="13"/>
              </w:rPr>
              <w:t xml:space="preserve"> </w:t>
            </w:r>
            <w:proofErr w:type="spellStart"/>
            <w:r>
              <w:rPr>
                <w:b/>
                <w:sz w:val="13"/>
                <w:szCs w:val="13"/>
              </w:rPr>
              <w:t>through</w:t>
            </w:r>
            <w:proofErr w:type="spellEnd"/>
            <w:r>
              <w:rPr>
                <w:b/>
                <w:sz w:val="13"/>
                <w:szCs w:val="13"/>
              </w:rPr>
              <w:t xml:space="preserve"> real-world </w:t>
            </w:r>
            <w:proofErr w:type="spellStart"/>
            <w:r>
              <w:rPr>
                <w:b/>
                <w:sz w:val="13"/>
                <w:szCs w:val="13"/>
              </w:rPr>
              <w:t>projects</w:t>
            </w:r>
            <w:proofErr w:type="spellEnd"/>
            <w:r>
              <w:rPr>
                <w:b/>
                <w:sz w:val="13"/>
                <w:szCs w:val="13"/>
              </w:rPr>
              <w:t xml:space="preserve"> and collaborations </w:t>
            </w:r>
            <w:proofErr w:type="spellStart"/>
            <w:r>
              <w:rPr>
                <w:b/>
                <w:sz w:val="13"/>
                <w:szCs w:val="13"/>
              </w:rPr>
              <w:t>with</w:t>
            </w:r>
            <w:proofErr w:type="spellEnd"/>
            <w:r>
              <w:rPr>
                <w:b/>
                <w:sz w:val="13"/>
                <w:szCs w:val="13"/>
              </w:rPr>
              <w:t xml:space="preserve"> </w:t>
            </w:r>
            <w:proofErr w:type="spellStart"/>
            <w:r>
              <w:rPr>
                <w:b/>
                <w:sz w:val="13"/>
                <w:szCs w:val="13"/>
              </w:rPr>
              <w:t>industry</w:t>
            </w:r>
            <w:proofErr w:type="spellEnd"/>
            <w:r>
              <w:rPr>
                <w:b/>
                <w:sz w:val="13"/>
                <w:szCs w:val="13"/>
              </w:rPr>
              <w:t xml:space="preserve"> </w:t>
            </w:r>
            <w:proofErr w:type="spellStart"/>
            <w:r>
              <w:rPr>
                <w:b/>
                <w:sz w:val="13"/>
                <w:szCs w:val="13"/>
              </w:rPr>
              <w:t>partners</w:t>
            </w:r>
            <w:proofErr w:type="spellEnd"/>
            <w:r>
              <w:rPr>
                <w:b/>
                <w:sz w:val="13"/>
                <w:szCs w:val="13"/>
              </w:rPr>
              <w:t>.</w:t>
            </w:r>
          </w:p>
          <w:p w14:paraId="2DEC8D7A"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w:t>
            </w:r>
            <w:proofErr w:type="spellStart"/>
            <w:r>
              <w:rPr>
                <w:b/>
                <w:sz w:val="13"/>
                <w:szCs w:val="13"/>
              </w:rPr>
              <w:t>community</w:t>
            </w:r>
            <w:proofErr w:type="spellEnd"/>
            <w:r>
              <w:rPr>
                <w:b/>
                <w:sz w:val="13"/>
                <w:szCs w:val="13"/>
              </w:rPr>
              <w:t xml:space="preserve"> of </w:t>
            </w:r>
            <w:proofErr w:type="spellStart"/>
            <w:r>
              <w:rPr>
                <w:b/>
                <w:sz w:val="13"/>
                <w:szCs w:val="13"/>
              </w:rPr>
              <w:t>learners</w:t>
            </w:r>
            <w:proofErr w:type="spellEnd"/>
            <w:r>
              <w:rPr>
                <w:b/>
                <w:sz w:val="13"/>
                <w:szCs w:val="13"/>
              </w:rPr>
              <w:t xml:space="preserve"> and experts for </w:t>
            </w:r>
            <w:proofErr w:type="spellStart"/>
            <w:r>
              <w:rPr>
                <w:b/>
                <w:sz w:val="13"/>
                <w:szCs w:val="13"/>
              </w:rPr>
              <w:t>peer</w:t>
            </w:r>
            <w:proofErr w:type="spellEnd"/>
            <w:r>
              <w:rPr>
                <w:b/>
                <w:sz w:val="13"/>
                <w:szCs w:val="13"/>
              </w:rPr>
              <w:t xml:space="preserve"> </w:t>
            </w:r>
            <w:proofErr w:type="spellStart"/>
            <w:r>
              <w:rPr>
                <w:b/>
                <w:sz w:val="13"/>
                <w:szCs w:val="13"/>
              </w:rPr>
              <w:t>learning</w:t>
            </w:r>
            <w:proofErr w:type="spellEnd"/>
            <w:r>
              <w:rPr>
                <w:b/>
                <w:sz w:val="13"/>
                <w:szCs w:val="13"/>
              </w:rPr>
              <w:t xml:space="preserve"> and support.</w:t>
            </w:r>
          </w:p>
          <w:p w14:paraId="66FC4581"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Job placement assistance and </w:t>
            </w:r>
            <w:proofErr w:type="spellStart"/>
            <w:r>
              <w:rPr>
                <w:b/>
                <w:sz w:val="13"/>
                <w:szCs w:val="13"/>
              </w:rPr>
              <w:t>career</w:t>
            </w:r>
            <w:proofErr w:type="spellEnd"/>
            <w:r>
              <w:rPr>
                <w:b/>
                <w:sz w:val="13"/>
                <w:szCs w:val="13"/>
              </w:rPr>
              <w:t xml:space="preserve"> guidance.</w:t>
            </w:r>
          </w:p>
          <w:p w14:paraId="77034AF0"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For </w:t>
            </w:r>
            <w:proofErr w:type="spellStart"/>
            <w:proofErr w:type="gramStart"/>
            <w:r>
              <w:rPr>
                <w:b/>
                <w:sz w:val="13"/>
                <w:szCs w:val="13"/>
              </w:rPr>
              <w:t>instructors</w:t>
            </w:r>
            <w:proofErr w:type="spellEnd"/>
            <w:r>
              <w:rPr>
                <w:b/>
                <w:sz w:val="13"/>
                <w:szCs w:val="13"/>
              </w:rPr>
              <w:t>:</w:t>
            </w:r>
            <w:proofErr w:type="gramEnd"/>
          </w:p>
          <w:p w14:paraId="545EDAAA" w14:textId="77777777" w:rsidR="00EE3148" w:rsidRDefault="00EE3148">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
          <w:p w14:paraId="55F780CD"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Tools and </w:t>
            </w:r>
            <w:proofErr w:type="spellStart"/>
            <w:r>
              <w:rPr>
                <w:b/>
                <w:sz w:val="13"/>
                <w:szCs w:val="13"/>
              </w:rPr>
              <w:t>resources</w:t>
            </w:r>
            <w:proofErr w:type="spellEnd"/>
            <w:r>
              <w:rPr>
                <w:b/>
                <w:sz w:val="13"/>
                <w:szCs w:val="13"/>
              </w:rPr>
              <w:t xml:space="preserve"> for </w:t>
            </w:r>
            <w:proofErr w:type="spellStart"/>
            <w:r>
              <w:rPr>
                <w:b/>
                <w:sz w:val="13"/>
                <w:szCs w:val="13"/>
              </w:rPr>
              <w:t>creating</w:t>
            </w:r>
            <w:proofErr w:type="spellEnd"/>
            <w:r>
              <w:rPr>
                <w:b/>
                <w:sz w:val="13"/>
                <w:szCs w:val="13"/>
              </w:rPr>
              <w:t xml:space="preserve"> and </w:t>
            </w:r>
            <w:proofErr w:type="spellStart"/>
            <w:r>
              <w:rPr>
                <w:b/>
                <w:sz w:val="13"/>
                <w:szCs w:val="13"/>
              </w:rPr>
              <w:t>publishing</w:t>
            </w:r>
            <w:proofErr w:type="spellEnd"/>
            <w:r>
              <w:rPr>
                <w:b/>
                <w:sz w:val="13"/>
                <w:szCs w:val="13"/>
              </w:rPr>
              <w:t xml:space="preserve"> courses and </w:t>
            </w:r>
            <w:proofErr w:type="spellStart"/>
            <w:r>
              <w:rPr>
                <w:b/>
                <w:sz w:val="13"/>
                <w:szCs w:val="13"/>
              </w:rPr>
              <w:t>degrees</w:t>
            </w:r>
            <w:proofErr w:type="spellEnd"/>
            <w:r>
              <w:rPr>
                <w:b/>
                <w:sz w:val="13"/>
                <w:szCs w:val="13"/>
              </w:rPr>
              <w:t xml:space="preserve"> on the platform.</w:t>
            </w:r>
          </w:p>
          <w:p w14:paraId="13151889"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r>
              <w:rPr>
                <w:b/>
                <w:sz w:val="13"/>
                <w:szCs w:val="13"/>
              </w:rPr>
              <w:t xml:space="preserve">Access to a global audience of </w:t>
            </w:r>
            <w:proofErr w:type="spellStart"/>
            <w:r>
              <w:rPr>
                <w:b/>
                <w:sz w:val="13"/>
                <w:szCs w:val="13"/>
              </w:rPr>
              <w:t>learners</w:t>
            </w:r>
            <w:proofErr w:type="spellEnd"/>
            <w:r>
              <w:rPr>
                <w:b/>
                <w:sz w:val="13"/>
                <w:szCs w:val="13"/>
              </w:rPr>
              <w:t>.</w:t>
            </w:r>
          </w:p>
          <w:p w14:paraId="2B5AEE00" w14:textId="77777777" w:rsidR="00EE3148" w:rsidRDefault="00E15E8F">
            <w:pPr>
              <w:tabs>
                <w:tab w:val="left" w:leader="dot" w:pos="10206"/>
              </w:tabs>
              <w:spacing w:after="0" w:line="240" w:lineRule="auto"/>
              <w:cnfStyle w:val="000000000000" w:firstRow="0" w:lastRow="0" w:firstColumn="0" w:lastColumn="0" w:oddVBand="0" w:evenVBand="0" w:oddHBand="0" w:evenHBand="0" w:firstRowFirstColumn="0" w:firstRowLastColumn="0" w:lastRowFirstColumn="0" w:lastRowLastColumn="0"/>
              <w:rPr>
                <w:b/>
                <w:sz w:val="13"/>
                <w:szCs w:val="13"/>
              </w:rPr>
            </w:pPr>
            <w:proofErr w:type="spellStart"/>
            <w:r>
              <w:rPr>
                <w:b/>
                <w:sz w:val="13"/>
                <w:szCs w:val="13"/>
              </w:rPr>
              <w:t>Ability</w:t>
            </w:r>
            <w:proofErr w:type="spellEnd"/>
            <w:r>
              <w:rPr>
                <w:b/>
                <w:sz w:val="13"/>
                <w:szCs w:val="13"/>
              </w:rPr>
              <w:t xml:space="preserve"> to </w:t>
            </w:r>
            <w:proofErr w:type="spellStart"/>
            <w:r>
              <w:rPr>
                <w:b/>
                <w:sz w:val="13"/>
                <w:szCs w:val="13"/>
              </w:rPr>
              <w:t>track</w:t>
            </w:r>
            <w:proofErr w:type="spellEnd"/>
            <w:r>
              <w:rPr>
                <w:b/>
                <w:sz w:val="13"/>
                <w:szCs w:val="13"/>
              </w:rPr>
              <w:t xml:space="preserve"> course performance and </w:t>
            </w:r>
            <w:proofErr w:type="spellStart"/>
            <w:r>
              <w:rPr>
                <w:b/>
                <w:sz w:val="13"/>
                <w:szCs w:val="13"/>
              </w:rPr>
              <w:t>student</w:t>
            </w:r>
            <w:proofErr w:type="spellEnd"/>
            <w:r>
              <w:rPr>
                <w:b/>
                <w:sz w:val="13"/>
                <w:szCs w:val="13"/>
              </w:rPr>
              <w:t xml:space="preserve"> engagement </w:t>
            </w:r>
            <w:proofErr w:type="spellStart"/>
            <w:r>
              <w:rPr>
                <w:b/>
                <w:sz w:val="13"/>
                <w:szCs w:val="13"/>
              </w:rPr>
              <w:t>through</w:t>
            </w:r>
            <w:proofErr w:type="spellEnd"/>
            <w:r>
              <w:rPr>
                <w:b/>
                <w:sz w:val="13"/>
                <w:szCs w:val="13"/>
              </w:rPr>
              <w:t xml:space="preserve"> </w:t>
            </w:r>
            <w:proofErr w:type="spellStart"/>
            <w:r>
              <w:rPr>
                <w:b/>
                <w:sz w:val="13"/>
                <w:szCs w:val="13"/>
              </w:rPr>
              <w:t>analytics</w:t>
            </w:r>
            <w:proofErr w:type="spellEnd"/>
            <w:r>
              <w:rPr>
                <w:b/>
                <w:sz w:val="13"/>
                <w:szCs w:val="13"/>
              </w:rPr>
              <w:t> and insight</w:t>
            </w:r>
          </w:p>
        </w:tc>
      </w:tr>
    </w:tbl>
    <w:p w14:paraId="159317FF" w14:textId="77777777" w:rsidR="00EE3148" w:rsidRDefault="00EE3148">
      <w:pPr>
        <w:tabs>
          <w:tab w:val="left" w:leader="dot" w:pos="10206"/>
        </w:tabs>
        <w:rPr>
          <w:b/>
        </w:rPr>
      </w:pPr>
    </w:p>
    <w:p w14:paraId="470C45A3" w14:textId="77777777" w:rsidR="00EE3148" w:rsidRDefault="00EE3148">
      <w:pPr>
        <w:pStyle w:val="Paragraphedeliste"/>
        <w:tabs>
          <w:tab w:val="left" w:leader="dot" w:pos="10206"/>
        </w:tabs>
        <w:ind w:left="0"/>
        <w:rPr>
          <w:b/>
          <w:bCs/>
          <w:sz w:val="28"/>
          <w:szCs w:val="28"/>
        </w:rPr>
      </w:pPr>
    </w:p>
    <w:p w14:paraId="3CD85A4D" w14:textId="77777777" w:rsidR="00EE3148" w:rsidRDefault="00EE3148">
      <w:pPr>
        <w:pStyle w:val="Paragraphedeliste"/>
        <w:tabs>
          <w:tab w:val="left" w:leader="dot" w:pos="10206"/>
        </w:tabs>
        <w:ind w:left="0"/>
        <w:rPr>
          <w:b/>
          <w:bCs/>
          <w:sz w:val="28"/>
          <w:szCs w:val="28"/>
        </w:rPr>
      </w:pPr>
    </w:p>
    <w:p w14:paraId="530D1EE1" w14:textId="77777777" w:rsidR="00EE3148" w:rsidRDefault="00EE3148">
      <w:pPr>
        <w:pStyle w:val="Paragraphedeliste"/>
        <w:tabs>
          <w:tab w:val="left" w:leader="dot" w:pos="10206"/>
        </w:tabs>
        <w:ind w:left="0"/>
        <w:rPr>
          <w:b/>
          <w:bCs/>
          <w:sz w:val="28"/>
          <w:szCs w:val="28"/>
        </w:rPr>
      </w:pPr>
    </w:p>
    <w:p w14:paraId="39666E96" w14:textId="77777777" w:rsidR="00EE3148" w:rsidRDefault="00EE3148">
      <w:pPr>
        <w:pStyle w:val="Paragraphedeliste"/>
        <w:tabs>
          <w:tab w:val="left" w:leader="dot" w:pos="10206"/>
        </w:tabs>
        <w:ind w:left="0"/>
        <w:rPr>
          <w:b/>
          <w:bCs/>
          <w:sz w:val="28"/>
          <w:szCs w:val="28"/>
        </w:rPr>
      </w:pPr>
    </w:p>
    <w:p w14:paraId="29AD49F5" w14:textId="78A60CA5" w:rsidR="00EE3148" w:rsidRPr="009375F2" w:rsidRDefault="00E15E8F">
      <w:pPr>
        <w:pStyle w:val="Paragraphedeliste"/>
        <w:tabs>
          <w:tab w:val="left" w:leader="dot" w:pos="10206"/>
        </w:tabs>
        <w:ind w:left="0"/>
        <w:rPr>
          <w:b/>
          <w:color w:val="FF0000"/>
          <w:sz w:val="28"/>
          <w:szCs w:val="28"/>
        </w:rPr>
      </w:pPr>
      <w:r w:rsidRPr="009375F2">
        <w:rPr>
          <w:b/>
          <w:bCs/>
          <w:color w:val="FF0000"/>
          <w:sz w:val="28"/>
          <w:szCs w:val="28"/>
        </w:rPr>
        <w:t>Liste des utilisateurs</w:t>
      </w:r>
      <w:r w:rsidR="009375F2">
        <w:rPr>
          <w:b/>
          <w:bCs/>
          <w:color w:val="FF0000"/>
          <w:sz w:val="28"/>
          <w:szCs w:val="28"/>
        </w:rPr>
        <w:t> :</w:t>
      </w:r>
    </w:p>
    <w:p w14:paraId="77FB1132" w14:textId="77777777" w:rsidR="00EE3148" w:rsidRDefault="00E15E8F">
      <w:pPr>
        <w:tabs>
          <w:tab w:val="left" w:leader="dot" w:pos="10206"/>
        </w:tabs>
        <w:rPr>
          <w:bCs/>
        </w:rPr>
      </w:pPr>
      <w:r>
        <w:rPr>
          <w:bCs/>
        </w:rPr>
        <w:t xml:space="preserve">L’objectif principale de cette section est de lister les utilisateurs qui vont utiliser l’application à développer. </w:t>
      </w:r>
    </w:p>
    <w:p w14:paraId="75CF9928" w14:textId="77777777" w:rsidR="00EE3148" w:rsidRDefault="00E15E8F">
      <w:pPr>
        <w:pStyle w:val="Paragraphedeliste"/>
        <w:tabs>
          <w:tab w:val="left" w:leader="dot" w:pos="10206"/>
        </w:tabs>
        <w:ind w:left="0"/>
        <w:rPr>
          <w:bCs/>
        </w:rPr>
      </w:pPr>
      <w:r>
        <w:rPr>
          <w:bCs/>
        </w:rPr>
        <w:t>Admin : l'administrateur d'une application est responsable de la gestion, de la maintenance et de la surveillance de l'application pour assurer un fonctionnement optimal et une expérience utilisateur positive.</w:t>
      </w:r>
    </w:p>
    <w:p w14:paraId="3833863F" w14:textId="77777777" w:rsidR="00EE3148" w:rsidRDefault="00E15E8F">
      <w:pPr>
        <w:pStyle w:val="Paragraphedeliste"/>
        <w:tabs>
          <w:tab w:val="left" w:leader="dot" w:pos="10206"/>
        </w:tabs>
        <w:ind w:left="0"/>
        <w:rPr>
          <w:bCs/>
        </w:rPr>
      </w:pPr>
      <w:r>
        <w:rPr>
          <w:bCs/>
        </w:rPr>
        <w:t xml:space="preserve">Etudiant : rôle de l'étudiant dans une application de gestion de formation en ligne est de suivre les cours </w:t>
      </w:r>
      <w:proofErr w:type="gramStart"/>
      <w:r>
        <w:rPr>
          <w:bCs/>
        </w:rPr>
        <w:t>proposés ,</w:t>
      </w:r>
      <w:proofErr w:type="gramEnd"/>
      <w:r>
        <w:rPr>
          <w:bCs/>
        </w:rPr>
        <w:t xml:space="preserve"> de suivre sa progression pour améliorer ses compétences et réussir ses formations.</w:t>
      </w:r>
    </w:p>
    <w:p w14:paraId="2BB1FC53" w14:textId="77777777" w:rsidR="00EE3148" w:rsidRDefault="00E15E8F">
      <w:pPr>
        <w:pStyle w:val="Paragraphedeliste"/>
        <w:tabs>
          <w:tab w:val="left" w:leader="dot" w:pos="10206"/>
        </w:tabs>
        <w:ind w:left="0"/>
        <w:rPr>
          <w:bCs/>
        </w:rPr>
      </w:pPr>
      <w:r>
        <w:rPr>
          <w:bCs/>
        </w:rPr>
        <w:t>Formateur : le rôle du formateur dans une application de gestion de formation en ligne est de créer et de dispenser des cours et des activités pédagogiques.</w:t>
      </w:r>
    </w:p>
    <w:p w14:paraId="6629C308" w14:textId="77777777" w:rsidR="00EE3148" w:rsidRDefault="00EE3148">
      <w:pPr>
        <w:pStyle w:val="Paragraphedeliste"/>
        <w:tabs>
          <w:tab w:val="left" w:leader="dot" w:pos="10206"/>
        </w:tabs>
        <w:ind w:left="0"/>
        <w:rPr>
          <w:b/>
          <w14:textOutline w14:w="9525" w14:cap="rnd" w14:cmpd="sng" w14:algn="ctr">
            <w14:solidFill>
              <w14:schemeClr w14:val="accent1">
                <w14:lumMod w14:val="75000"/>
              </w14:schemeClr>
            </w14:solidFill>
            <w14:prstDash w14:val="solid"/>
            <w14:bevel/>
          </w14:textOutline>
        </w:rPr>
      </w:pPr>
    </w:p>
    <w:p w14:paraId="6B2C03AA" w14:textId="6B423DA0" w:rsidR="00EE3148" w:rsidRDefault="00E15E8F">
      <w:pPr>
        <w:pStyle w:val="Paragraphedeliste"/>
        <w:tabs>
          <w:tab w:val="left" w:leader="dot" w:pos="10206"/>
        </w:tabs>
        <w:ind w:left="0"/>
        <w:rPr>
          <w:b/>
          <w:bCs/>
          <w:color w:val="00B050"/>
        </w:rPr>
      </w:pPr>
      <w:r w:rsidRPr="00C25B10">
        <w:rPr>
          <w:b/>
          <w:bCs/>
          <w:color w:val="00B050"/>
        </w:rPr>
        <w:t>Liste des fonctionnalités par utilisateur</w:t>
      </w:r>
      <w:r w:rsidR="00C25B10">
        <w:rPr>
          <w:b/>
          <w:bCs/>
          <w:color w:val="00B050"/>
        </w:rPr>
        <w:t> :</w:t>
      </w:r>
    </w:p>
    <w:p w14:paraId="6743097A" w14:textId="11CF6BF5" w:rsidR="00C25B10" w:rsidRDefault="00C25B10">
      <w:pPr>
        <w:pStyle w:val="Paragraphedeliste"/>
        <w:tabs>
          <w:tab w:val="left" w:leader="dot" w:pos="10206"/>
        </w:tabs>
        <w:ind w:left="0"/>
        <w:rPr>
          <w:b/>
          <w:color w:val="00B050"/>
        </w:rPr>
      </w:pPr>
    </w:p>
    <w:p w14:paraId="5D6D594A" w14:textId="47074A11" w:rsidR="00C25B10" w:rsidRDefault="00C25B10">
      <w:pPr>
        <w:pStyle w:val="Paragraphedeliste"/>
        <w:tabs>
          <w:tab w:val="left" w:leader="dot" w:pos="10206"/>
        </w:tabs>
        <w:ind w:left="0"/>
        <w:rPr>
          <w:b/>
          <w:color w:val="00B050"/>
        </w:rPr>
      </w:pPr>
    </w:p>
    <w:p w14:paraId="7DB15460" w14:textId="77777777" w:rsidR="00C25B10" w:rsidRDefault="00C25B10">
      <w:pPr>
        <w:pStyle w:val="Paragraphedeliste"/>
        <w:tabs>
          <w:tab w:val="left" w:leader="dot" w:pos="10206"/>
        </w:tabs>
        <w:ind w:left="0"/>
        <w:rPr>
          <w:b/>
        </w:rPr>
      </w:pPr>
    </w:p>
    <w:tbl>
      <w:tblPr>
        <w:tblStyle w:val="TableauGrille1Clair1"/>
        <w:tblW w:w="0" w:type="auto"/>
        <w:tblLook w:val="04A0" w:firstRow="1" w:lastRow="0" w:firstColumn="1" w:lastColumn="0" w:noHBand="0" w:noVBand="1"/>
      </w:tblPr>
      <w:tblGrid>
        <w:gridCol w:w="2830"/>
        <w:gridCol w:w="7626"/>
      </w:tblGrid>
      <w:tr w:rsidR="00EE3148" w14:paraId="5F605CB5" w14:textId="77777777" w:rsidTr="00EE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29570F8" w14:textId="77777777" w:rsidR="00EE3148" w:rsidRDefault="00E15E8F">
            <w:pPr>
              <w:pStyle w:val="Paragraphedeliste"/>
              <w:tabs>
                <w:tab w:val="left" w:leader="dot" w:pos="10206"/>
              </w:tabs>
              <w:spacing w:after="0" w:line="240" w:lineRule="auto"/>
              <w:ind w:left="0"/>
              <w:jc w:val="center"/>
              <w:rPr>
                <w:b w:val="0"/>
                <w:color w:val="806000" w:themeColor="accent4" w:themeShade="80"/>
              </w:rPr>
            </w:pPr>
            <w:r>
              <w:rPr>
                <w:bCs w:val="0"/>
                <w:color w:val="806000" w:themeColor="accent4" w:themeShade="80"/>
              </w:rPr>
              <w:t>Utilisateur</w:t>
            </w:r>
          </w:p>
        </w:tc>
        <w:tc>
          <w:tcPr>
            <w:tcW w:w="7626" w:type="dxa"/>
          </w:tcPr>
          <w:p w14:paraId="0A1B9644" w14:textId="77777777" w:rsidR="00EE3148" w:rsidRDefault="00E15E8F">
            <w:pPr>
              <w:pStyle w:val="Paragraphedeliste"/>
              <w:tabs>
                <w:tab w:val="left" w:leader="dot" w:pos="10206"/>
              </w:tabs>
              <w:spacing w:after="0" w:line="240" w:lineRule="auto"/>
              <w:ind w:left="0"/>
              <w:jc w:val="center"/>
              <w:cnfStyle w:val="100000000000" w:firstRow="1" w:lastRow="0" w:firstColumn="0" w:lastColumn="0" w:oddVBand="0" w:evenVBand="0" w:oddHBand="0" w:evenHBand="0" w:firstRowFirstColumn="0" w:firstRowLastColumn="0" w:lastRowFirstColumn="0" w:lastRowLastColumn="0"/>
              <w:rPr>
                <w:b w:val="0"/>
                <w:color w:val="806000" w:themeColor="accent4" w:themeShade="80"/>
              </w:rPr>
            </w:pPr>
            <w:r>
              <w:rPr>
                <w:bCs w:val="0"/>
                <w:color w:val="806000" w:themeColor="accent4" w:themeShade="80"/>
              </w:rPr>
              <w:t>Liste des fonctionnalités</w:t>
            </w:r>
          </w:p>
        </w:tc>
      </w:tr>
      <w:tr w:rsidR="00EE3148" w14:paraId="59464695" w14:textId="77777777" w:rsidTr="009375F2">
        <w:trPr>
          <w:trHeight w:val="2623"/>
        </w:trPr>
        <w:tc>
          <w:tcPr>
            <w:cnfStyle w:val="001000000000" w:firstRow="0" w:lastRow="0" w:firstColumn="1" w:lastColumn="0" w:oddVBand="0" w:evenVBand="0" w:oddHBand="0" w:evenHBand="0" w:firstRowFirstColumn="0" w:firstRowLastColumn="0" w:lastRowFirstColumn="0" w:lastRowLastColumn="0"/>
            <w:tcW w:w="2830" w:type="dxa"/>
          </w:tcPr>
          <w:p w14:paraId="0ED179D4" w14:textId="77777777" w:rsidR="00EE3148" w:rsidRDefault="00E15E8F">
            <w:pPr>
              <w:tabs>
                <w:tab w:val="left" w:leader="dot" w:pos="10206"/>
              </w:tabs>
              <w:spacing w:after="0" w:line="240" w:lineRule="auto"/>
              <w:rPr>
                <w:bCs w:val="0"/>
              </w:rPr>
            </w:pPr>
            <w:r>
              <w:rPr>
                <w:b w:val="0"/>
              </w:rPr>
              <w:t>Admin</w:t>
            </w:r>
          </w:p>
        </w:tc>
        <w:tc>
          <w:tcPr>
            <w:tcW w:w="7626" w:type="dxa"/>
          </w:tcPr>
          <w:p w14:paraId="153B66FA"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Authentification.</w:t>
            </w:r>
          </w:p>
          <w:p w14:paraId="22EA37B3"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 xml:space="preserve">Ajouter les </w:t>
            </w:r>
            <w:proofErr w:type="gramStart"/>
            <w:r>
              <w:rPr>
                <w:b/>
              </w:rPr>
              <w:t>formation .</w:t>
            </w:r>
            <w:proofErr w:type="gramEnd"/>
          </w:p>
          <w:p w14:paraId="0E678E52"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Gérer les comptes</w:t>
            </w:r>
          </w:p>
          <w:p w14:paraId="35CB8D6C"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Ajouter les TD /TP.</w:t>
            </w:r>
          </w:p>
          <w:p w14:paraId="5CFD3376"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Ajouter les vidéos.</w:t>
            </w:r>
          </w:p>
          <w:p w14:paraId="78AC1DCA"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Ajouter les cours.</w:t>
            </w:r>
          </w:p>
          <w:p w14:paraId="7DFFCC1C" w14:textId="77777777" w:rsidR="00EE3148" w:rsidRDefault="00E15E8F">
            <w:pPr>
              <w:pStyle w:val="Paragraphedeliste"/>
              <w:tabs>
                <w:tab w:val="left" w:leader="dot" w:pos="10206"/>
              </w:tabs>
              <w:spacing w:after="0" w:line="240" w:lineRule="auto"/>
              <w:ind w:left="0"/>
              <w:jc w:val="both"/>
              <w:cnfStyle w:val="000000000000" w:firstRow="0" w:lastRow="0" w:firstColumn="0" w:lastColumn="0" w:oddVBand="0" w:evenVBand="0" w:oddHBand="0" w:evenHBand="0" w:firstRowFirstColumn="0" w:firstRowLastColumn="0" w:lastRowFirstColumn="0" w:lastRowLastColumn="0"/>
              <w:rPr>
                <w:b/>
              </w:rPr>
            </w:pPr>
            <w:r>
              <w:rPr>
                <w:b/>
              </w:rPr>
              <w:t>Modifier les rôles</w:t>
            </w:r>
          </w:p>
        </w:tc>
      </w:tr>
      <w:tr w:rsidR="00EE3148" w14:paraId="43E380C3" w14:textId="77777777" w:rsidTr="009375F2">
        <w:trPr>
          <w:trHeight w:val="1450"/>
        </w:trPr>
        <w:tc>
          <w:tcPr>
            <w:cnfStyle w:val="001000000000" w:firstRow="0" w:lastRow="0" w:firstColumn="1" w:lastColumn="0" w:oddVBand="0" w:evenVBand="0" w:oddHBand="0" w:evenHBand="0" w:firstRowFirstColumn="0" w:firstRowLastColumn="0" w:lastRowFirstColumn="0" w:lastRowLastColumn="0"/>
            <w:tcW w:w="2830" w:type="dxa"/>
          </w:tcPr>
          <w:p w14:paraId="780E9812" w14:textId="77777777" w:rsidR="00EE3148" w:rsidRDefault="00E15E8F">
            <w:pPr>
              <w:tabs>
                <w:tab w:val="left" w:leader="dot" w:pos="10206"/>
              </w:tabs>
              <w:spacing w:after="0" w:line="240" w:lineRule="auto"/>
              <w:rPr>
                <w:bCs w:val="0"/>
              </w:rPr>
            </w:pPr>
            <w:r>
              <w:rPr>
                <w:b w:val="0"/>
              </w:rPr>
              <w:t>Etudiant</w:t>
            </w:r>
          </w:p>
        </w:tc>
        <w:tc>
          <w:tcPr>
            <w:tcW w:w="7626" w:type="dxa"/>
          </w:tcPr>
          <w:p w14:paraId="62ECD17D"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Authentification.</w:t>
            </w:r>
          </w:p>
          <w:p w14:paraId="322D986E"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 xml:space="preserve">Modifier leur </w:t>
            </w:r>
            <w:proofErr w:type="gramStart"/>
            <w:r>
              <w:rPr>
                <w:b/>
              </w:rPr>
              <w:t>informations .</w:t>
            </w:r>
            <w:proofErr w:type="gramEnd"/>
          </w:p>
          <w:p w14:paraId="1A3D7CA5"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 xml:space="preserve">Consulter les </w:t>
            </w:r>
            <w:proofErr w:type="spellStart"/>
            <w:proofErr w:type="gramStart"/>
            <w:r>
              <w:rPr>
                <w:b/>
              </w:rPr>
              <w:t>videos</w:t>
            </w:r>
            <w:proofErr w:type="spellEnd"/>
            <w:r>
              <w:rPr>
                <w:b/>
              </w:rPr>
              <w:t xml:space="preserve"> ,TP</w:t>
            </w:r>
            <w:proofErr w:type="gramEnd"/>
            <w:r>
              <w:rPr>
                <w:b/>
              </w:rPr>
              <w:t>/TD et cours..</w:t>
            </w:r>
          </w:p>
        </w:tc>
      </w:tr>
      <w:tr w:rsidR="00EE3148" w14:paraId="1A910FA5" w14:textId="77777777" w:rsidTr="009375F2">
        <w:trPr>
          <w:trHeight w:val="2340"/>
        </w:trPr>
        <w:tc>
          <w:tcPr>
            <w:cnfStyle w:val="001000000000" w:firstRow="0" w:lastRow="0" w:firstColumn="1" w:lastColumn="0" w:oddVBand="0" w:evenVBand="0" w:oddHBand="0" w:evenHBand="0" w:firstRowFirstColumn="0" w:firstRowLastColumn="0" w:lastRowFirstColumn="0" w:lastRowLastColumn="0"/>
            <w:tcW w:w="2830" w:type="dxa"/>
          </w:tcPr>
          <w:p w14:paraId="09CF82DF" w14:textId="77777777" w:rsidR="00EE3148" w:rsidRDefault="00E15E8F">
            <w:pPr>
              <w:tabs>
                <w:tab w:val="left" w:leader="dot" w:pos="10206"/>
              </w:tabs>
              <w:spacing w:after="0" w:line="240" w:lineRule="auto"/>
              <w:rPr>
                <w:bCs w:val="0"/>
              </w:rPr>
            </w:pPr>
            <w:r>
              <w:rPr>
                <w:b w:val="0"/>
              </w:rPr>
              <w:t xml:space="preserve">Formateur </w:t>
            </w:r>
          </w:p>
        </w:tc>
        <w:tc>
          <w:tcPr>
            <w:tcW w:w="7626" w:type="dxa"/>
          </w:tcPr>
          <w:p w14:paraId="78DC6A2B"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Authentification.</w:t>
            </w:r>
          </w:p>
          <w:p w14:paraId="3AE1E690" w14:textId="77777777" w:rsidR="00EE3148" w:rsidRDefault="00E15E8F">
            <w:pPr>
              <w:pStyle w:val="Paragraphedeliste"/>
              <w:tabs>
                <w:tab w:val="left" w:leader="dot" w:pos="10206"/>
              </w:tabs>
              <w:spacing w:after="0" w:line="240" w:lineRule="auto"/>
              <w:ind w:left="0"/>
              <w:cnfStyle w:val="000000000000" w:firstRow="0" w:lastRow="0" w:firstColumn="0" w:lastColumn="0" w:oddVBand="0" w:evenVBand="0" w:oddHBand="0" w:evenHBand="0" w:firstRowFirstColumn="0" w:firstRowLastColumn="0" w:lastRowFirstColumn="0" w:lastRowLastColumn="0"/>
              <w:rPr>
                <w:b/>
              </w:rPr>
            </w:pPr>
            <w:r>
              <w:rPr>
                <w:b/>
              </w:rPr>
              <w:t>CRUD les TD /TP.</w:t>
            </w:r>
          </w:p>
          <w:p w14:paraId="0756EE5E" w14:textId="77777777" w:rsidR="00EE3148" w:rsidRDefault="00E15E8F">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CRUD les vidéos.</w:t>
            </w:r>
          </w:p>
          <w:p w14:paraId="2D034DA3" w14:textId="77777777" w:rsidR="00EE3148" w:rsidRDefault="00E15E8F">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Consulter les apprenant.</w:t>
            </w:r>
          </w:p>
          <w:p w14:paraId="72C6369C" w14:textId="77777777" w:rsidR="00EE3148" w:rsidRDefault="00E15E8F">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CRUD cours.</w:t>
            </w:r>
          </w:p>
          <w:p w14:paraId="3929FB0E" w14:textId="77777777" w:rsidR="00EE3148" w:rsidRDefault="00E15E8F">
            <w:pPr>
              <w:pStyle w:val="Paragraphedeliste"/>
              <w:tabs>
                <w:tab w:val="left" w:leader="dot" w:pos="10206"/>
              </w:tabs>
              <w:ind w:left="0"/>
              <w:cnfStyle w:val="000000000000" w:firstRow="0" w:lastRow="0" w:firstColumn="0" w:lastColumn="0" w:oddVBand="0" w:evenVBand="0" w:oddHBand="0" w:evenHBand="0" w:firstRowFirstColumn="0" w:firstRowLastColumn="0" w:lastRowFirstColumn="0" w:lastRowLastColumn="0"/>
              <w:rPr>
                <w:b/>
              </w:rPr>
            </w:pPr>
            <w:r>
              <w:rPr>
                <w:b/>
              </w:rPr>
              <w:t>CRUD groups.</w:t>
            </w:r>
          </w:p>
        </w:tc>
      </w:tr>
    </w:tbl>
    <w:p w14:paraId="4A11F253" w14:textId="77777777" w:rsidR="00EE3148" w:rsidRDefault="00EE3148">
      <w:pPr>
        <w:tabs>
          <w:tab w:val="left" w:leader="dot" w:pos="10206"/>
        </w:tabs>
        <w:rPr>
          <w:b/>
        </w:rPr>
      </w:pPr>
    </w:p>
    <w:p w14:paraId="2D8A3BA3" w14:textId="77777777" w:rsidR="00EE3148" w:rsidRDefault="00EE3148">
      <w:pPr>
        <w:tabs>
          <w:tab w:val="left" w:leader="dot" w:pos="10206"/>
        </w:tabs>
        <w:rPr>
          <w:b/>
        </w:rPr>
      </w:pPr>
    </w:p>
    <w:p w14:paraId="2B1E9BC1" w14:textId="77777777" w:rsidR="00EE3148" w:rsidRDefault="00EE3148">
      <w:pPr>
        <w:tabs>
          <w:tab w:val="left" w:leader="dot" w:pos="10206"/>
        </w:tabs>
        <w:rPr>
          <w:b/>
        </w:rPr>
      </w:pPr>
    </w:p>
    <w:p w14:paraId="504A1627" w14:textId="77777777" w:rsidR="00EE3148" w:rsidRDefault="00EE3148">
      <w:pPr>
        <w:tabs>
          <w:tab w:val="left" w:leader="dot" w:pos="10206"/>
        </w:tabs>
        <w:rPr>
          <w:b/>
        </w:rPr>
      </w:pPr>
    </w:p>
    <w:p w14:paraId="4540A43E" w14:textId="77777777" w:rsidR="00EE3148" w:rsidRDefault="00EE3148">
      <w:pPr>
        <w:tabs>
          <w:tab w:val="left" w:leader="dot" w:pos="10206"/>
        </w:tabs>
        <w:rPr>
          <w:b/>
        </w:rPr>
      </w:pPr>
    </w:p>
    <w:p w14:paraId="5BE9C2B4" w14:textId="77777777" w:rsidR="00EE3148" w:rsidRDefault="00EE3148">
      <w:pPr>
        <w:tabs>
          <w:tab w:val="left" w:leader="dot" w:pos="10206"/>
        </w:tabs>
        <w:rPr>
          <w:b/>
        </w:rPr>
      </w:pPr>
    </w:p>
    <w:p w14:paraId="31DF479C" w14:textId="77777777" w:rsidR="00EE3148" w:rsidRDefault="00EE3148">
      <w:pPr>
        <w:tabs>
          <w:tab w:val="left" w:leader="dot" w:pos="10206"/>
        </w:tabs>
        <w:rPr>
          <w:b/>
        </w:rPr>
      </w:pPr>
    </w:p>
    <w:p w14:paraId="5DCB0BCE" w14:textId="77777777" w:rsidR="00EE3148" w:rsidRDefault="00EE3148">
      <w:pPr>
        <w:tabs>
          <w:tab w:val="left" w:leader="dot" w:pos="10206"/>
        </w:tabs>
        <w:rPr>
          <w:b/>
        </w:rPr>
      </w:pPr>
    </w:p>
    <w:p w14:paraId="5190B966" w14:textId="77777777" w:rsidR="00EE3148" w:rsidRDefault="00EE3148">
      <w:pPr>
        <w:tabs>
          <w:tab w:val="left" w:leader="dot" w:pos="10206"/>
        </w:tabs>
        <w:rPr>
          <w:b/>
        </w:rPr>
      </w:pPr>
    </w:p>
    <w:p w14:paraId="3825568C" w14:textId="77777777" w:rsidR="00EE3148" w:rsidRDefault="00EE3148">
      <w:pPr>
        <w:tabs>
          <w:tab w:val="left" w:leader="dot" w:pos="10206"/>
        </w:tabs>
        <w:rPr>
          <w:b/>
        </w:rPr>
      </w:pPr>
    </w:p>
    <w:p w14:paraId="0B760032" w14:textId="77777777" w:rsidR="00EE3148" w:rsidRDefault="00EE3148">
      <w:pPr>
        <w:tabs>
          <w:tab w:val="left" w:leader="dot" w:pos="10206"/>
        </w:tabs>
        <w:rPr>
          <w:b/>
        </w:rPr>
      </w:pPr>
    </w:p>
    <w:p w14:paraId="48F22EA4" w14:textId="77777777" w:rsidR="00EE3148" w:rsidRDefault="00EE3148">
      <w:pPr>
        <w:tabs>
          <w:tab w:val="left" w:leader="dot" w:pos="10206"/>
        </w:tabs>
        <w:rPr>
          <w:b/>
        </w:rPr>
      </w:pPr>
    </w:p>
    <w:p w14:paraId="0DF4376D" w14:textId="77777777" w:rsidR="00EE3148" w:rsidRDefault="00EE3148">
      <w:pPr>
        <w:tabs>
          <w:tab w:val="left" w:leader="dot" w:pos="10206"/>
        </w:tabs>
        <w:rPr>
          <w:b/>
        </w:rPr>
      </w:pPr>
    </w:p>
    <w:p w14:paraId="6CFF0F03" w14:textId="77777777" w:rsidR="00EE3148" w:rsidRDefault="00EE3148">
      <w:pPr>
        <w:tabs>
          <w:tab w:val="left" w:leader="dot" w:pos="10206"/>
        </w:tabs>
        <w:rPr>
          <w:b/>
        </w:rPr>
      </w:pPr>
    </w:p>
    <w:p w14:paraId="6EB296AC" w14:textId="26353B5E" w:rsidR="00EE3148" w:rsidRPr="009375F2" w:rsidRDefault="00E15E8F">
      <w:pPr>
        <w:pStyle w:val="Paragraphedeliste"/>
        <w:tabs>
          <w:tab w:val="left" w:leader="dot" w:pos="10206"/>
        </w:tabs>
        <w:ind w:left="0"/>
        <w:rPr>
          <w:b/>
          <w:bCs/>
          <w:color w:val="FF0000"/>
          <w:sz w:val="28"/>
          <w:szCs w:val="28"/>
        </w:rPr>
      </w:pPr>
      <w:r w:rsidRPr="009375F2">
        <w:rPr>
          <w:b/>
          <w:bCs/>
          <w:color w:val="FF0000"/>
          <w:sz w:val="28"/>
          <w:szCs w:val="28"/>
        </w:rPr>
        <w:t>Diagramme des cas d’utilisation</w:t>
      </w:r>
      <w:r w:rsidR="009375F2">
        <w:rPr>
          <w:b/>
          <w:bCs/>
          <w:color w:val="FF0000"/>
          <w:sz w:val="28"/>
          <w:szCs w:val="28"/>
        </w:rPr>
        <w:t> :</w:t>
      </w:r>
    </w:p>
    <w:p w14:paraId="544B486F" w14:textId="77777777" w:rsidR="00EE3148" w:rsidRDefault="00E15E8F">
      <w:pPr>
        <w:tabs>
          <w:tab w:val="left" w:leader="dot" w:pos="10206"/>
        </w:tabs>
        <w:rPr>
          <w:b/>
        </w:rPr>
      </w:pPr>
      <w:r>
        <w:rPr>
          <w:b/>
        </w:rPr>
        <w:t xml:space="preserve">En utilisant un logiciel de modélisation UML, élaborer un diagramme des cas d’utilisation puis copier le dans cette section : </w:t>
      </w:r>
    </w:p>
    <w:p w14:paraId="67269F37" w14:textId="77777777" w:rsidR="00EE3148" w:rsidRDefault="00E15E8F">
      <w:pPr>
        <w:tabs>
          <w:tab w:val="left" w:leader="dot" w:pos="10206"/>
        </w:tabs>
        <w:jc w:val="center"/>
      </w:pPr>
      <w:r>
        <w:rPr>
          <w:noProof/>
        </w:rPr>
        <w:drawing>
          <wp:inline distT="0" distB="0" distL="114300" distR="114300" wp14:anchorId="2489C164" wp14:editId="730A05CA">
            <wp:extent cx="5076825" cy="5829300"/>
            <wp:effectExtent l="38100" t="38100" r="47625" b="381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2"/>
                    <a:stretch>
                      <a:fillRect/>
                    </a:stretch>
                  </pic:blipFill>
                  <pic:spPr>
                    <a:xfrm>
                      <a:off x="0" y="0"/>
                      <a:ext cx="5076825" cy="5829300"/>
                    </a:xfrm>
                    <a:prstGeom prst="rect">
                      <a:avLst/>
                    </a:prstGeom>
                    <a:ln w="28575">
                      <a:gradFill>
                        <a:gsLst>
                          <a:gs pos="0">
                            <a:srgbClr val="FECF40"/>
                          </a:gs>
                          <a:gs pos="100000">
                            <a:srgbClr val="846C21"/>
                          </a:gs>
                        </a:gsLst>
                      </a:gradFill>
                    </a:ln>
                  </pic:spPr>
                </pic:pic>
              </a:graphicData>
            </a:graphic>
          </wp:inline>
        </w:drawing>
      </w:r>
    </w:p>
    <w:p w14:paraId="4FB6F977" w14:textId="77777777" w:rsidR="00EE3148" w:rsidRDefault="00EE3148">
      <w:pPr>
        <w:tabs>
          <w:tab w:val="left" w:leader="dot" w:pos="10206"/>
        </w:tabs>
      </w:pPr>
    </w:p>
    <w:p w14:paraId="398D2711" w14:textId="0E5EDFC6" w:rsidR="00EE3148" w:rsidRPr="009375F2" w:rsidRDefault="00E15E8F">
      <w:pPr>
        <w:pStyle w:val="Paragraphedeliste"/>
        <w:tabs>
          <w:tab w:val="left" w:leader="dot" w:pos="10206"/>
        </w:tabs>
        <w:ind w:left="0"/>
        <w:rPr>
          <w:b/>
          <w:bCs/>
          <w:color w:val="FF0000"/>
          <w:sz w:val="28"/>
          <w:szCs w:val="28"/>
        </w:rPr>
      </w:pPr>
      <w:r w:rsidRPr="009375F2">
        <w:rPr>
          <w:b/>
          <w:bCs/>
          <w:color w:val="FF0000"/>
          <w:sz w:val="28"/>
          <w:szCs w:val="28"/>
        </w:rPr>
        <w:t>Diagramme de classe</w:t>
      </w:r>
      <w:r w:rsidR="009375F2">
        <w:rPr>
          <w:b/>
          <w:bCs/>
          <w:color w:val="FF0000"/>
          <w:sz w:val="28"/>
          <w:szCs w:val="28"/>
        </w:rPr>
        <w:t> :</w:t>
      </w:r>
    </w:p>
    <w:p w14:paraId="77209309" w14:textId="77777777" w:rsidR="00EE3148" w:rsidRDefault="00EE3148">
      <w:pPr>
        <w:pStyle w:val="Paragraphedeliste"/>
        <w:tabs>
          <w:tab w:val="left" w:leader="dot" w:pos="10206"/>
        </w:tabs>
        <w:ind w:left="0"/>
        <w:rPr>
          <w:b/>
          <w:bCs/>
        </w:rPr>
      </w:pPr>
    </w:p>
    <w:p w14:paraId="37B5B4A2" w14:textId="77777777" w:rsidR="00EE3148" w:rsidRDefault="00E15E8F">
      <w:pPr>
        <w:pStyle w:val="Paragraphedeliste"/>
        <w:tabs>
          <w:tab w:val="left" w:leader="dot" w:pos="10206"/>
        </w:tabs>
        <w:ind w:left="0"/>
        <w:jc w:val="center"/>
      </w:pPr>
      <w:r>
        <w:rPr>
          <w:noProof/>
        </w:rPr>
        <w:lastRenderedPageBreak/>
        <w:drawing>
          <wp:inline distT="0" distB="0" distL="114300" distR="114300" wp14:anchorId="74E4F4F8" wp14:editId="1CDD32B4">
            <wp:extent cx="6409922" cy="6276975"/>
            <wp:effectExtent l="38100" t="38100" r="29210" b="2857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13"/>
                    <a:stretch>
                      <a:fillRect/>
                    </a:stretch>
                  </pic:blipFill>
                  <pic:spPr>
                    <a:xfrm>
                      <a:off x="0" y="0"/>
                      <a:ext cx="6412503" cy="6279503"/>
                    </a:xfrm>
                    <a:prstGeom prst="rect">
                      <a:avLst/>
                    </a:prstGeom>
                    <a:ln w="28575">
                      <a:gradFill>
                        <a:gsLst>
                          <a:gs pos="0">
                            <a:srgbClr val="FECF40"/>
                          </a:gs>
                          <a:gs pos="100000">
                            <a:srgbClr val="846C21"/>
                          </a:gs>
                        </a:gsLst>
                      </a:gradFill>
                    </a:ln>
                  </pic:spPr>
                </pic:pic>
              </a:graphicData>
            </a:graphic>
          </wp:inline>
        </w:drawing>
      </w:r>
    </w:p>
    <w:p w14:paraId="50DF8823" w14:textId="0C309CA5" w:rsidR="00EE3148" w:rsidRDefault="00EE3148">
      <w:pPr>
        <w:pStyle w:val="Paragraphedeliste"/>
        <w:tabs>
          <w:tab w:val="left" w:leader="dot" w:pos="10206"/>
        </w:tabs>
        <w:ind w:left="0"/>
      </w:pPr>
    </w:p>
    <w:p w14:paraId="3FF61B97" w14:textId="5F8D4BCA" w:rsidR="00C25B10" w:rsidRDefault="00C25B10">
      <w:pPr>
        <w:pStyle w:val="Paragraphedeliste"/>
        <w:tabs>
          <w:tab w:val="left" w:leader="dot" w:pos="10206"/>
        </w:tabs>
        <w:ind w:left="0"/>
      </w:pPr>
    </w:p>
    <w:p w14:paraId="4AA17FB7" w14:textId="30AD6892" w:rsidR="00C25B10" w:rsidRDefault="00C25B10">
      <w:pPr>
        <w:pStyle w:val="Paragraphedeliste"/>
        <w:tabs>
          <w:tab w:val="left" w:leader="dot" w:pos="10206"/>
        </w:tabs>
        <w:ind w:left="0"/>
      </w:pPr>
    </w:p>
    <w:p w14:paraId="079181C2" w14:textId="742BA559" w:rsidR="00C25B10" w:rsidRDefault="00C25B10">
      <w:pPr>
        <w:pStyle w:val="Paragraphedeliste"/>
        <w:tabs>
          <w:tab w:val="left" w:leader="dot" w:pos="10206"/>
        </w:tabs>
        <w:ind w:left="0"/>
      </w:pPr>
    </w:p>
    <w:p w14:paraId="4973382C" w14:textId="77777777" w:rsidR="00C25B10" w:rsidRDefault="00C25B10">
      <w:pPr>
        <w:pStyle w:val="Paragraphedeliste"/>
        <w:tabs>
          <w:tab w:val="left" w:leader="dot" w:pos="10206"/>
        </w:tabs>
        <w:ind w:left="0"/>
      </w:pPr>
    </w:p>
    <w:p w14:paraId="2A768606" w14:textId="3EA5FE4F" w:rsidR="00EE3148" w:rsidRPr="00C25B10" w:rsidRDefault="00E15E8F">
      <w:pPr>
        <w:pStyle w:val="Paragraphedeliste"/>
        <w:tabs>
          <w:tab w:val="left" w:leader="dot" w:pos="10206"/>
        </w:tabs>
        <w:ind w:left="0"/>
        <w:rPr>
          <w:b/>
          <w:bCs/>
          <w:color w:val="FF0000"/>
          <w:sz w:val="28"/>
          <w:szCs w:val="28"/>
        </w:rPr>
      </w:pPr>
      <w:r w:rsidRPr="00C25B10">
        <w:rPr>
          <w:b/>
          <w:bCs/>
          <w:color w:val="FF0000"/>
          <w:sz w:val="28"/>
          <w:szCs w:val="28"/>
        </w:rPr>
        <w:t>Diagramme de séquence</w:t>
      </w:r>
      <w:r w:rsidR="00C25B10">
        <w:rPr>
          <w:b/>
          <w:bCs/>
          <w:color w:val="FF0000"/>
          <w:sz w:val="28"/>
          <w:szCs w:val="28"/>
        </w:rPr>
        <w:t> :</w:t>
      </w:r>
    </w:p>
    <w:p w14:paraId="20006FD2" w14:textId="77777777" w:rsidR="00EE3148" w:rsidRDefault="00EE3148">
      <w:pPr>
        <w:pStyle w:val="Paragraphedeliste"/>
        <w:tabs>
          <w:tab w:val="left" w:leader="dot" w:pos="10206"/>
        </w:tabs>
        <w:ind w:left="0"/>
        <w:rPr>
          <w:b/>
          <w:bCs/>
        </w:rPr>
      </w:pPr>
    </w:p>
    <w:p w14:paraId="4BCE8462" w14:textId="77777777" w:rsidR="00EE3148" w:rsidRDefault="00E15E8F">
      <w:pPr>
        <w:pStyle w:val="Paragraphedeliste"/>
        <w:tabs>
          <w:tab w:val="left" w:leader="dot" w:pos="10206"/>
        </w:tabs>
        <w:ind w:left="0"/>
        <w:rPr>
          <w:b/>
          <w:bCs/>
        </w:rPr>
      </w:pPr>
      <w:r>
        <w:rPr>
          <w:b/>
          <w:bCs/>
          <w:noProof/>
        </w:rPr>
        <w:lastRenderedPageBreak/>
        <w:drawing>
          <wp:inline distT="0" distB="0" distL="114300" distR="114300" wp14:anchorId="4739309A" wp14:editId="780A61E7">
            <wp:extent cx="6642100" cy="5120005"/>
            <wp:effectExtent l="28575" t="28575" r="34925" b="33020"/>
            <wp:docPr id="3" name="Picture 3" descr="Lo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o"/>
                    <pic:cNvPicPr>
                      <a:picLocks noChangeAspect="1"/>
                    </pic:cNvPicPr>
                  </pic:nvPicPr>
                  <pic:blipFill>
                    <a:blip r:embed="rId14"/>
                    <a:srcRect t="8145" b="11378"/>
                    <a:stretch>
                      <a:fillRect/>
                    </a:stretch>
                  </pic:blipFill>
                  <pic:spPr>
                    <a:xfrm>
                      <a:off x="0" y="0"/>
                      <a:ext cx="6642100" cy="5120005"/>
                    </a:xfrm>
                    <a:prstGeom prst="rect">
                      <a:avLst/>
                    </a:prstGeom>
                    <a:ln w="28575">
                      <a:gradFill>
                        <a:gsLst>
                          <a:gs pos="0">
                            <a:srgbClr val="FECF40"/>
                          </a:gs>
                          <a:gs pos="100000">
                            <a:srgbClr val="846C21"/>
                          </a:gs>
                        </a:gsLst>
                      </a:gradFill>
                    </a:ln>
                  </pic:spPr>
                </pic:pic>
              </a:graphicData>
            </a:graphic>
          </wp:inline>
        </w:drawing>
      </w:r>
    </w:p>
    <w:sectPr w:rsidR="00EE314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805B8" w14:textId="77777777" w:rsidR="00C57080" w:rsidRDefault="00C57080">
      <w:pPr>
        <w:spacing w:line="240" w:lineRule="auto"/>
      </w:pPr>
      <w:r>
        <w:separator/>
      </w:r>
    </w:p>
  </w:endnote>
  <w:endnote w:type="continuationSeparator" w:id="0">
    <w:p w14:paraId="02550CEF" w14:textId="77777777" w:rsidR="00C57080" w:rsidRDefault="00C57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54801" w14:textId="77777777" w:rsidR="00C57080" w:rsidRDefault="00C57080">
      <w:pPr>
        <w:spacing w:after="0"/>
      </w:pPr>
      <w:r>
        <w:separator/>
      </w:r>
    </w:p>
  </w:footnote>
  <w:footnote w:type="continuationSeparator" w:id="0">
    <w:p w14:paraId="6A39E116" w14:textId="77777777" w:rsidR="00C57080" w:rsidRDefault="00C570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D8"/>
    <w:rsid w:val="00033CF1"/>
    <w:rsid w:val="00043237"/>
    <w:rsid w:val="0008431A"/>
    <w:rsid w:val="000A1012"/>
    <w:rsid w:val="001A751E"/>
    <w:rsid w:val="001B604A"/>
    <w:rsid w:val="001F5FC5"/>
    <w:rsid w:val="00257A09"/>
    <w:rsid w:val="004224BB"/>
    <w:rsid w:val="004A4036"/>
    <w:rsid w:val="004D284E"/>
    <w:rsid w:val="004D337A"/>
    <w:rsid w:val="00513805"/>
    <w:rsid w:val="0055462D"/>
    <w:rsid w:val="005614F7"/>
    <w:rsid w:val="00573BD8"/>
    <w:rsid w:val="005B44C7"/>
    <w:rsid w:val="005D5C81"/>
    <w:rsid w:val="005E005F"/>
    <w:rsid w:val="005E3AD8"/>
    <w:rsid w:val="005F0DA5"/>
    <w:rsid w:val="00624731"/>
    <w:rsid w:val="00652329"/>
    <w:rsid w:val="0071259A"/>
    <w:rsid w:val="00720EAD"/>
    <w:rsid w:val="00757134"/>
    <w:rsid w:val="00775223"/>
    <w:rsid w:val="008009D0"/>
    <w:rsid w:val="00865CDD"/>
    <w:rsid w:val="009375F2"/>
    <w:rsid w:val="009440A4"/>
    <w:rsid w:val="009873C9"/>
    <w:rsid w:val="00A555C2"/>
    <w:rsid w:val="00A5680D"/>
    <w:rsid w:val="00AC4F3F"/>
    <w:rsid w:val="00C01846"/>
    <w:rsid w:val="00C25B10"/>
    <w:rsid w:val="00C52AB3"/>
    <w:rsid w:val="00C57080"/>
    <w:rsid w:val="00C613E6"/>
    <w:rsid w:val="00C80E8F"/>
    <w:rsid w:val="00C83F90"/>
    <w:rsid w:val="00C9262A"/>
    <w:rsid w:val="00D305B5"/>
    <w:rsid w:val="00D360C4"/>
    <w:rsid w:val="00D606F2"/>
    <w:rsid w:val="00DF4F4A"/>
    <w:rsid w:val="00E15E8F"/>
    <w:rsid w:val="00E2167A"/>
    <w:rsid w:val="00EE3148"/>
    <w:rsid w:val="00F012B5"/>
    <w:rsid w:val="00F80032"/>
    <w:rsid w:val="00F93538"/>
    <w:rsid w:val="00FA4717"/>
    <w:rsid w:val="0F3A0A84"/>
    <w:rsid w:val="1BF0033F"/>
    <w:rsid w:val="27296630"/>
    <w:rsid w:val="38104F63"/>
    <w:rsid w:val="388D9ED4"/>
    <w:rsid w:val="3E1B5229"/>
    <w:rsid w:val="472D10FF"/>
    <w:rsid w:val="70AB3209"/>
    <w:rsid w:val="74EDF7B3"/>
    <w:rsid w:val="7A7163C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98D8"/>
  <w15:docId w15:val="{BF260DE8-D1FB-4CB5-A816-549A57C3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table" w:customStyle="1" w:styleId="TableauGrille1Clair1">
    <w:name w:val="Tableau Grille 1 Clair1"/>
    <w:basedOn w:val="Tableau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7624acd-7210-4570-8162-8b86ad503882">
      <Terms xmlns="http://schemas.microsoft.com/office/infopath/2007/PartnerControls"/>
    </lcf76f155ced4ddcb4097134ff3c332f>
    <TaxCatchAll xmlns="7b9516e3-ac9e-485f-9212-92e5ab3885ea" xsi:nil="true"/>
    <SharedWithUsers xmlns="7b9516e3-ac9e-485f-9212-92e5ab3885ea">
      <UserInfo>
        <DisplayName>QMO0_DEVOWFS203_2022-2023 - Membres</DisplayName>
        <AccountId>37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823584731D9614A946E7A39C9C9FBA9" ma:contentTypeVersion="12" ma:contentTypeDescription="Crée un document." ma:contentTypeScope="" ma:versionID="7019cf0bc170407bdebad7d5d1aee39e">
  <xsd:schema xmlns:xsd="http://www.w3.org/2001/XMLSchema" xmlns:xs="http://www.w3.org/2001/XMLSchema" xmlns:p="http://schemas.microsoft.com/office/2006/metadata/properties" xmlns:ns2="d7624acd-7210-4570-8162-8b86ad503882" xmlns:ns3="7b9516e3-ac9e-485f-9212-92e5ab3885ea" targetNamespace="http://schemas.microsoft.com/office/2006/metadata/properties" ma:root="true" ma:fieldsID="b9f71723551bc9e9ebab2a8e49165648" ns2:_="" ns3:_="">
    <xsd:import namespace="d7624acd-7210-4570-8162-8b86ad503882"/>
    <xsd:import namespace="7b9516e3-ac9e-485f-9212-92e5ab3885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24acd-7210-4570-8162-8b86ad5038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429a0b44-e2b1-478b-a4cc-c7880c354d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b9516e3-ac9e-485f-9212-92e5ab3885ea"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464f43-c7df-469d-8054-6ba8d22570b9}" ma:internalName="TaxCatchAll" ma:showField="CatchAllData" ma:web="7b9516e3-ac9e-485f-9212-92e5ab3885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96208-D4A7-498B-A89E-E28AFC80982D}">
  <ds:schemaRefs>
    <ds:schemaRef ds:uri="http://schemas.microsoft.com/sharepoint/v3/contenttype/forms"/>
  </ds:schemaRefs>
</ds:datastoreItem>
</file>

<file path=customXml/itemProps2.xml><?xml version="1.0" encoding="utf-8"?>
<ds:datastoreItem xmlns:ds="http://schemas.openxmlformats.org/officeDocument/2006/customXml" ds:itemID="{E18B7AE8-D018-4930-9495-6A1E4D2ADE87}">
  <ds:schemaRefs>
    <ds:schemaRef ds:uri="http://schemas.microsoft.com/office/2006/metadata/properties"/>
    <ds:schemaRef ds:uri="http://schemas.microsoft.com/office/infopath/2007/PartnerControls"/>
    <ds:schemaRef ds:uri="d7624acd-7210-4570-8162-8b86ad503882"/>
    <ds:schemaRef ds:uri="7b9516e3-ac9e-485f-9212-92e5ab3885ea"/>
  </ds:schemaRefs>
</ds:datastoreItem>
</file>

<file path=customXml/itemProps3.xml><?xml version="1.0" encoding="utf-8"?>
<ds:datastoreItem xmlns:ds="http://schemas.openxmlformats.org/officeDocument/2006/customXml" ds:itemID="{95EE8CBC-1C11-4EA5-8F4D-43D1A076C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24acd-7210-4570-8162-8b86ad503882"/>
    <ds:schemaRef ds:uri="7b9516e3-ac9e-485f-9212-92e5ab388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930</Words>
  <Characters>5117</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mic-formateur</dc:creator>
  <cp:lastModifiedBy>hp</cp:lastModifiedBy>
  <cp:revision>41</cp:revision>
  <dcterms:created xsi:type="dcterms:W3CDTF">2023-02-22T13:01:00Z</dcterms:created>
  <dcterms:modified xsi:type="dcterms:W3CDTF">2023-06-21T10:48:00Z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0x0101001823584731D9614A946E7A39C9C9FBA9</vt:lpwstr>
  </property>
  <property fmtid="{D5CDD505-2E9C-101B-9397-08002B2CF9AE}" pid="3" name="MediaServiceImageTags">
    <vt:lpwstr/>
  </property>
  <property fmtid="{D5CDD505-2E9C-101B-9397-08002B2CF9AE}" pid="4" name="KSOProductBuildVer">
    <vt:lpwstr>1033-11.2.0.11417</vt:lpwstr>
  </property>
  <property fmtid="{D5CDD505-2E9C-101B-9397-08002B2CF9AE}" pid="5" name="ICV">
    <vt:lpwstr>3F4D656E465C47918AE33C17EC5C92A5</vt:lpwstr>
  </property>
</Properties>
</file>