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1BEF2" w14:textId="628E204C" w:rsidR="00447C09" w:rsidRPr="005809BE" w:rsidRDefault="004409EA">
      <w:pPr>
        <w:rPr>
          <w:b/>
          <w:bCs/>
          <w:sz w:val="40"/>
          <w:szCs w:val="40"/>
          <w:lang w:val="en-US"/>
        </w:rPr>
      </w:pPr>
      <w:proofErr w:type="gramStart"/>
      <w:r w:rsidRPr="005809BE">
        <w:rPr>
          <w:b/>
          <w:bCs/>
          <w:sz w:val="40"/>
          <w:szCs w:val="40"/>
          <w:lang w:val="en-US"/>
        </w:rPr>
        <w:t>Name:-</w:t>
      </w:r>
      <w:proofErr w:type="gramEnd"/>
      <w:r w:rsidR="00C07311">
        <w:rPr>
          <w:b/>
          <w:bCs/>
          <w:sz w:val="40"/>
          <w:szCs w:val="40"/>
          <w:lang w:val="en-US"/>
        </w:rPr>
        <w:t>Hemant Issar</w:t>
      </w:r>
    </w:p>
    <w:p w14:paraId="380525C5" w14:textId="21316A2F" w:rsidR="004409EA" w:rsidRPr="005809BE" w:rsidRDefault="004409EA">
      <w:pPr>
        <w:rPr>
          <w:b/>
          <w:bCs/>
          <w:sz w:val="36"/>
          <w:szCs w:val="36"/>
          <w:lang w:val="en-US"/>
        </w:rPr>
      </w:pPr>
      <w:proofErr w:type="gramStart"/>
      <w:r w:rsidRPr="005809BE">
        <w:rPr>
          <w:b/>
          <w:bCs/>
          <w:sz w:val="36"/>
          <w:szCs w:val="36"/>
          <w:lang w:val="en-US"/>
        </w:rPr>
        <w:t>Batch:-</w:t>
      </w:r>
      <w:proofErr w:type="gramEnd"/>
      <w:r w:rsidRPr="005809BE">
        <w:rPr>
          <w:b/>
          <w:bCs/>
          <w:sz w:val="36"/>
          <w:szCs w:val="36"/>
          <w:lang w:val="en-US"/>
        </w:rPr>
        <w:t>25VID2550</w:t>
      </w:r>
    </w:p>
    <w:p w14:paraId="02CC392A" w14:textId="5400CE25" w:rsidR="004409EA" w:rsidRPr="005809BE" w:rsidRDefault="004409EA">
      <w:pPr>
        <w:rPr>
          <w:b/>
          <w:bCs/>
          <w:sz w:val="36"/>
          <w:szCs w:val="36"/>
          <w:lang w:val="en-US"/>
        </w:rPr>
      </w:pPr>
      <w:proofErr w:type="gramStart"/>
      <w:r w:rsidRPr="005809BE">
        <w:rPr>
          <w:b/>
          <w:bCs/>
          <w:sz w:val="36"/>
          <w:szCs w:val="36"/>
          <w:lang w:val="en-US"/>
        </w:rPr>
        <w:t>ID:-</w:t>
      </w:r>
      <w:proofErr w:type="gramEnd"/>
      <w:r w:rsidRPr="005809BE">
        <w:rPr>
          <w:b/>
          <w:bCs/>
          <w:sz w:val="36"/>
          <w:szCs w:val="36"/>
          <w:lang w:val="en-US"/>
        </w:rPr>
        <w:t>348</w:t>
      </w:r>
      <w:r w:rsidR="00C07311">
        <w:rPr>
          <w:b/>
          <w:bCs/>
          <w:sz w:val="36"/>
          <w:szCs w:val="36"/>
          <w:lang w:val="en-US"/>
        </w:rPr>
        <w:t>37</w:t>
      </w:r>
    </w:p>
    <w:p w14:paraId="4512E664" w14:textId="3DF132E4" w:rsidR="004409EA" w:rsidRPr="005809BE" w:rsidRDefault="004409EA">
      <w:pPr>
        <w:rPr>
          <w:b/>
          <w:bCs/>
          <w:color w:val="00B050"/>
          <w:sz w:val="28"/>
          <w:szCs w:val="28"/>
          <w:u w:val="single"/>
          <w:lang w:val="en-US"/>
        </w:rPr>
      </w:pPr>
      <w:proofErr w:type="gramStart"/>
      <w:r w:rsidRPr="005809BE">
        <w:rPr>
          <w:b/>
          <w:bCs/>
          <w:color w:val="00B050"/>
          <w:sz w:val="28"/>
          <w:szCs w:val="28"/>
          <w:u w:val="single"/>
          <w:lang w:val="en-US"/>
        </w:rPr>
        <w:t>Assignment:-</w:t>
      </w:r>
      <w:proofErr w:type="gramEnd"/>
      <w:r w:rsidR="00C07311">
        <w:rPr>
          <w:b/>
          <w:bCs/>
          <w:color w:val="00B050"/>
          <w:sz w:val="28"/>
          <w:szCs w:val="28"/>
          <w:u w:val="single"/>
          <w:lang w:val="en-US"/>
        </w:rPr>
        <w:t xml:space="preserve"> </w:t>
      </w:r>
      <w:r w:rsidRPr="005809BE">
        <w:rPr>
          <w:b/>
          <w:bCs/>
          <w:color w:val="00B050"/>
          <w:sz w:val="28"/>
          <w:szCs w:val="28"/>
          <w:u w:val="single"/>
          <w:lang w:val="en-US"/>
        </w:rPr>
        <w:t>Make a document for all cmdlet commands with their usage</w:t>
      </w:r>
    </w:p>
    <w:p w14:paraId="1CE3CA33" w14:textId="77777777" w:rsidR="004409EA" w:rsidRDefault="004409EA">
      <w:pPr>
        <w:rPr>
          <w:b/>
          <w:bCs/>
          <w:color w:val="EE0000"/>
          <w:sz w:val="28"/>
          <w:szCs w:val="28"/>
          <w:u w:val="single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8"/>
        <w:gridCol w:w="1928"/>
        <w:gridCol w:w="2396"/>
        <w:gridCol w:w="2624"/>
      </w:tblGrid>
      <w:tr w:rsidR="004409EA" w:rsidRPr="004409EA" w14:paraId="7DAD4783" w14:textId="77777777" w:rsidTr="0044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B03EC" w14:textId="77777777" w:rsidR="004409EA" w:rsidRPr="004409EA" w:rsidRDefault="004409EA" w:rsidP="004409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Cmdlet</w:t>
            </w:r>
          </w:p>
        </w:tc>
        <w:tc>
          <w:tcPr>
            <w:tcW w:w="0" w:type="auto"/>
            <w:hideMark/>
          </w:tcPr>
          <w:p w14:paraId="2ED27038" w14:textId="77777777" w:rsidR="004409EA" w:rsidRPr="004409EA" w:rsidRDefault="004409EA" w:rsidP="0044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5A27D501" w14:textId="77777777" w:rsidR="004409EA" w:rsidRPr="004409EA" w:rsidRDefault="004409EA" w:rsidP="0044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Basic Usage</w:t>
            </w:r>
          </w:p>
        </w:tc>
        <w:tc>
          <w:tcPr>
            <w:tcW w:w="0" w:type="auto"/>
            <w:hideMark/>
          </w:tcPr>
          <w:p w14:paraId="45237E33" w14:textId="77777777" w:rsidR="004409EA" w:rsidRPr="004409EA" w:rsidRDefault="004409EA" w:rsidP="0044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4409EA" w:rsidRPr="004409EA" w14:paraId="19EAAC24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D5663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Get-Command</w:t>
            </w:r>
          </w:p>
        </w:tc>
        <w:tc>
          <w:tcPr>
            <w:tcW w:w="0" w:type="auto"/>
            <w:hideMark/>
          </w:tcPr>
          <w:p w14:paraId="5E08001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Discover available commands</w:t>
            </w:r>
          </w:p>
        </w:tc>
        <w:tc>
          <w:tcPr>
            <w:tcW w:w="0" w:type="auto"/>
            <w:hideMark/>
          </w:tcPr>
          <w:p w14:paraId="73F82A0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Get-Command</w:t>
            </w:r>
          </w:p>
        </w:tc>
        <w:tc>
          <w:tcPr>
            <w:tcW w:w="0" w:type="auto"/>
            <w:hideMark/>
          </w:tcPr>
          <w:p w14:paraId="127126D0" w14:textId="04AE63BB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Get-Command *-Process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— lists all cmdlets ending with “-Process” </w:t>
            </w:r>
          </w:p>
        </w:tc>
      </w:tr>
      <w:tr w:rsidR="004409EA" w:rsidRPr="004409EA" w14:paraId="74B25C62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AABDB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Get-Help</w:t>
            </w:r>
          </w:p>
        </w:tc>
        <w:tc>
          <w:tcPr>
            <w:tcW w:w="0" w:type="auto"/>
            <w:hideMark/>
          </w:tcPr>
          <w:p w14:paraId="11FFD50A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help documentation</w:t>
            </w:r>
          </w:p>
        </w:tc>
        <w:tc>
          <w:tcPr>
            <w:tcW w:w="0" w:type="auto"/>
            <w:hideMark/>
          </w:tcPr>
          <w:p w14:paraId="1E9CAA5D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Get-Help &lt;Cmdlet&gt;</w:t>
            </w:r>
          </w:p>
        </w:tc>
        <w:tc>
          <w:tcPr>
            <w:tcW w:w="0" w:type="auto"/>
            <w:hideMark/>
          </w:tcPr>
          <w:p w14:paraId="7B40816E" w14:textId="4B3DCDF2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Get-Help Get-Command -Examples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— shows usage examples</w:t>
            </w:r>
          </w:p>
        </w:tc>
      </w:tr>
      <w:tr w:rsidR="004409EA" w:rsidRPr="004409EA" w14:paraId="4C83DE91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F0C84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Get-Verb</w:t>
            </w:r>
          </w:p>
        </w:tc>
        <w:tc>
          <w:tcPr>
            <w:tcW w:w="0" w:type="auto"/>
            <w:hideMark/>
          </w:tcPr>
          <w:p w14:paraId="7FE019F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standard verbs used in cmdlets</w:t>
            </w:r>
          </w:p>
        </w:tc>
        <w:tc>
          <w:tcPr>
            <w:tcW w:w="0" w:type="auto"/>
            <w:hideMark/>
          </w:tcPr>
          <w:p w14:paraId="5350F5DE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Get-Verb</w:t>
            </w:r>
          </w:p>
        </w:tc>
        <w:tc>
          <w:tcPr>
            <w:tcW w:w="0" w:type="auto"/>
            <w:hideMark/>
          </w:tcPr>
          <w:p w14:paraId="63F51718" w14:textId="0DB86AE0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409EA" w:rsidRPr="004409EA" w14:paraId="37359A27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E3B43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Get-Member</w:t>
            </w:r>
          </w:p>
        </w:tc>
        <w:tc>
          <w:tcPr>
            <w:tcW w:w="0" w:type="auto"/>
            <w:hideMark/>
          </w:tcPr>
          <w:p w14:paraId="29346A55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Explore object properties and methods</w:t>
            </w:r>
          </w:p>
        </w:tc>
        <w:tc>
          <w:tcPr>
            <w:tcW w:w="0" w:type="auto"/>
            <w:hideMark/>
          </w:tcPr>
          <w:p w14:paraId="5AE0156B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&lt;Cmdlet&gt; | Get-Member</w:t>
            </w:r>
          </w:p>
        </w:tc>
        <w:tc>
          <w:tcPr>
            <w:tcW w:w="0" w:type="auto"/>
            <w:hideMark/>
          </w:tcPr>
          <w:p w14:paraId="61A2A234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`Get-Process</w:t>
            </w:r>
          </w:p>
        </w:tc>
      </w:tr>
      <w:tr w:rsidR="004409EA" w:rsidRPr="004409EA" w14:paraId="634143E2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7AE46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Get-Process</w:t>
            </w:r>
          </w:p>
        </w:tc>
        <w:tc>
          <w:tcPr>
            <w:tcW w:w="0" w:type="auto"/>
            <w:hideMark/>
          </w:tcPr>
          <w:p w14:paraId="0A9580AF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 current running processes</w:t>
            </w:r>
          </w:p>
        </w:tc>
        <w:tc>
          <w:tcPr>
            <w:tcW w:w="0" w:type="auto"/>
            <w:hideMark/>
          </w:tcPr>
          <w:p w14:paraId="24767778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Get-Process</w:t>
            </w:r>
          </w:p>
        </w:tc>
        <w:tc>
          <w:tcPr>
            <w:tcW w:w="0" w:type="auto"/>
            <w:hideMark/>
          </w:tcPr>
          <w:p w14:paraId="6FD1EB6A" w14:textId="180FCEB2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Get-Process -Name notepad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405106C9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6110A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Get-Service</w:t>
            </w:r>
          </w:p>
        </w:tc>
        <w:tc>
          <w:tcPr>
            <w:tcW w:w="0" w:type="auto"/>
            <w:hideMark/>
          </w:tcPr>
          <w:p w14:paraId="0458819B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 status of Windows services</w:t>
            </w:r>
          </w:p>
        </w:tc>
        <w:tc>
          <w:tcPr>
            <w:tcW w:w="0" w:type="auto"/>
            <w:hideMark/>
          </w:tcPr>
          <w:p w14:paraId="5270CA09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Get-Service</w:t>
            </w:r>
          </w:p>
        </w:tc>
        <w:tc>
          <w:tcPr>
            <w:tcW w:w="0" w:type="auto"/>
            <w:hideMark/>
          </w:tcPr>
          <w:p w14:paraId="4C0393FC" w14:textId="15B3CB7F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Get-Service -Name "Print Spooler"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00EE7F8F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E177F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EventLog</w:t>
            </w:r>
            <w:proofErr w:type="spellEnd"/>
          </w:p>
        </w:tc>
        <w:tc>
          <w:tcPr>
            <w:tcW w:w="0" w:type="auto"/>
            <w:hideMark/>
          </w:tcPr>
          <w:p w14:paraId="2358521C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 Windows event logs</w:t>
            </w:r>
          </w:p>
        </w:tc>
        <w:tc>
          <w:tcPr>
            <w:tcW w:w="0" w:type="auto"/>
            <w:hideMark/>
          </w:tcPr>
          <w:p w14:paraId="0E52B01A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EventLog</w:t>
            </w:r>
            <w:proofErr w:type="spellEnd"/>
          </w:p>
        </w:tc>
        <w:tc>
          <w:tcPr>
            <w:tcW w:w="0" w:type="auto"/>
            <w:hideMark/>
          </w:tcPr>
          <w:p w14:paraId="153A8434" w14:textId="2D929643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EventLog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LogName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Application -After (Get-Date).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AddDays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(-1)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1E6026D6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03B0F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ExecutionPolicy</w:t>
            </w:r>
            <w:proofErr w:type="spellEnd"/>
          </w:p>
        </w:tc>
        <w:tc>
          <w:tcPr>
            <w:tcW w:w="0" w:type="auto"/>
            <w:hideMark/>
          </w:tcPr>
          <w:p w14:paraId="16068B70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Modify PowerShell script execution policy</w:t>
            </w:r>
          </w:p>
        </w:tc>
        <w:tc>
          <w:tcPr>
            <w:tcW w:w="0" w:type="auto"/>
            <w:hideMark/>
          </w:tcPr>
          <w:p w14:paraId="14201697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ExecutionPolicy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ExecutionPolicy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&lt;Policy&gt;</w:t>
            </w:r>
          </w:p>
        </w:tc>
        <w:tc>
          <w:tcPr>
            <w:tcW w:w="0" w:type="auto"/>
            <w:hideMark/>
          </w:tcPr>
          <w:p w14:paraId="2E0F5C99" w14:textId="563AE3A3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ExecutionPolicy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ExecutionPolicy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RemoteSigned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7E7AF7B4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E9DA1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Test-Connection</w:t>
            </w:r>
          </w:p>
        </w:tc>
        <w:tc>
          <w:tcPr>
            <w:tcW w:w="0" w:type="auto"/>
            <w:hideMark/>
          </w:tcPr>
          <w:p w14:paraId="50B22B0A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network connectivity (ping)</w:t>
            </w:r>
          </w:p>
        </w:tc>
        <w:tc>
          <w:tcPr>
            <w:tcW w:w="0" w:type="auto"/>
            <w:hideMark/>
          </w:tcPr>
          <w:p w14:paraId="5E29FAA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Test-Connection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ComputerName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&lt;Name&gt;</w:t>
            </w:r>
          </w:p>
        </w:tc>
        <w:tc>
          <w:tcPr>
            <w:tcW w:w="0" w:type="auto"/>
            <w:hideMark/>
          </w:tcPr>
          <w:p w14:paraId="0B8167E2" w14:textId="61D32AFA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Test-Connection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ComputerName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google.com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28A1CD4E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DB3D8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Out-File</w:t>
            </w:r>
          </w:p>
        </w:tc>
        <w:tc>
          <w:tcPr>
            <w:tcW w:w="0" w:type="auto"/>
            <w:hideMark/>
          </w:tcPr>
          <w:p w14:paraId="47693E42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 output to a file</w:t>
            </w:r>
          </w:p>
        </w:tc>
        <w:tc>
          <w:tcPr>
            <w:tcW w:w="0" w:type="auto"/>
            <w:hideMark/>
          </w:tcPr>
          <w:p w14:paraId="2B864D2F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&lt;Cmdlet&gt; | Out-File &lt;Path&gt;</w:t>
            </w:r>
          </w:p>
        </w:tc>
        <w:tc>
          <w:tcPr>
            <w:tcW w:w="0" w:type="auto"/>
            <w:hideMark/>
          </w:tcPr>
          <w:p w14:paraId="5A4BCA6E" w14:textId="3CEBA739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6308ABF0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E0007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Format-Table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563EC73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Format objects in table form</w:t>
            </w:r>
          </w:p>
        </w:tc>
        <w:tc>
          <w:tcPr>
            <w:tcW w:w="0" w:type="auto"/>
            <w:hideMark/>
          </w:tcPr>
          <w:p w14:paraId="4572E4CC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&lt;Cmdlet&gt; | Format-Table</w:t>
            </w:r>
          </w:p>
        </w:tc>
        <w:tc>
          <w:tcPr>
            <w:tcW w:w="0" w:type="auto"/>
            <w:hideMark/>
          </w:tcPr>
          <w:p w14:paraId="63C04AF6" w14:textId="7404151C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27BDCD80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8F798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Format-List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8FF6126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Format objects as list</w:t>
            </w:r>
          </w:p>
        </w:tc>
        <w:tc>
          <w:tcPr>
            <w:tcW w:w="0" w:type="auto"/>
            <w:hideMark/>
          </w:tcPr>
          <w:p w14:paraId="783EF453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&lt;Cmdlet&gt; | Format-List</w:t>
            </w:r>
          </w:p>
        </w:tc>
        <w:tc>
          <w:tcPr>
            <w:tcW w:w="0" w:type="auto"/>
            <w:hideMark/>
          </w:tcPr>
          <w:p w14:paraId="2230085E" w14:textId="018EC5BB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05C41F55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168B0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Copy-Item</w:t>
            </w:r>
          </w:p>
        </w:tc>
        <w:tc>
          <w:tcPr>
            <w:tcW w:w="0" w:type="auto"/>
            <w:hideMark/>
          </w:tcPr>
          <w:p w14:paraId="7A9A02D3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Copy files or folders</w:t>
            </w:r>
          </w:p>
        </w:tc>
        <w:tc>
          <w:tcPr>
            <w:tcW w:w="0" w:type="auto"/>
            <w:hideMark/>
          </w:tcPr>
          <w:p w14:paraId="016B3F29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Copy-Item &lt;Source&gt; -Destination &lt;Dest&gt;</w:t>
            </w:r>
          </w:p>
        </w:tc>
        <w:tc>
          <w:tcPr>
            <w:tcW w:w="0" w:type="auto"/>
            <w:hideMark/>
          </w:tcPr>
          <w:p w14:paraId="0A62A798" w14:textId="777065C1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48F749F1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2A5D4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Clear-Content</w:t>
            </w:r>
          </w:p>
        </w:tc>
        <w:tc>
          <w:tcPr>
            <w:tcW w:w="0" w:type="auto"/>
            <w:hideMark/>
          </w:tcPr>
          <w:p w14:paraId="2AD0A313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 content from a file/item</w:t>
            </w:r>
          </w:p>
        </w:tc>
        <w:tc>
          <w:tcPr>
            <w:tcW w:w="0" w:type="auto"/>
            <w:hideMark/>
          </w:tcPr>
          <w:p w14:paraId="210CE506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Clear-Content &lt;Path&gt;</w:t>
            </w:r>
          </w:p>
        </w:tc>
        <w:tc>
          <w:tcPr>
            <w:tcW w:w="0" w:type="auto"/>
            <w:hideMark/>
          </w:tcPr>
          <w:p w14:paraId="06BAD7D9" w14:textId="38E95B0B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60456DD6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C7F89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Where-Object</w:t>
            </w:r>
          </w:p>
        </w:tc>
        <w:tc>
          <w:tcPr>
            <w:tcW w:w="0" w:type="auto"/>
            <w:hideMark/>
          </w:tcPr>
          <w:p w14:paraId="13159492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Filter objects based on property criteria</w:t>
            </w:r>
          </w:p>
        </w:tc>
        <w:tc>
          <w:tcPr>
            <w:tcW w:w="0" w:type="auto"/>
            <w:hideMark/>
          </w:tcPr>
          <w:p w14:paraId="3DF16ACC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&lt;Cmdlet&gt; | Where-Object { condition }</w:t>
            </w:r>
          </w:p>
        </w:tc>
        <w:tc>
          <w:tcPr>
            <w:tcW w:w="0" w:type="auto"/>
            <w:hideMark/>
          </w:tcPr>
          <w:p w14:paraId="719AF211" w14:textId="38BD92BB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609ED4D7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387BA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ConvertTo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-HTML</w:t>
            </w:r>
          </w:p>
        </w:tc>
        <w:tc>
          <w:tcPr>
            <w:tcW w:w="0" w:type="auto"/>
            <w:hideMark/>
          </w:tcPr>
          <w:p w14:paraId="50CAD45E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 objects to HTML</w:t>
            </w:r>
          </w:p>
        </w:tc>
        <w:tc>
          <w:tcPr>
            <w:tcW w:w="0" w:type="auto"/>
            <w:hideMark/>
          </w:tcPr>
          <w:p w14:paraId="10420646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&lt;Cmdlet&gt; | 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ConvertTo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-Html &gt; &lt;Path&gt;</w:t>
            </w:r>
          </w:p>
        </w:tc>
        <w:tc>
          <w:tcPr>
            <w:tcW w:w="0" w:type="auto"/>
            <w:hideMark/>
          </w:tcPr>
          <w:p w14:paraId="4FF76307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`Get-Command</w:t>
            </w:r>
          </w:p>
        </w:tc>
      </w:tr>
      <w:tr w:rsidR="004409EA" w:rsidRPr="004409EA" w14:paraId="181AD537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81904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ConvertTo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-Xml</w:t>
            </w:r>
          </w:p>
        </w:tc>
        <w:tc>
          <w:tcPr>
            <w:tcW w:w="0" w:type="auto"/>
            <w:hideMark/>
          </w:tcPr>
          <w:p w14:paraId="76C49148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 objects to XML</w:t>
            </w:r>
          </w:p>
        </w:tc>
        <w:tc>
          <w:tcPr>
            <w:tcW w:w="0" w:type="auto"/>
            <w:hideMark/>
          </w:tcPr>
          <w:p w14:paraId="6E06676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&lt;Cmdlet&gt; | 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ConvertTo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-Xml</w:t>
            </w:r>
          </w:p>
        </w:tc>
        <w:tc>
          <w:tcPr>
            <w:tcW w:w="0" w:type="auto"/>
            <w:hideMark/>
          </w:tcPr>
          <w:p w14:paraId="06B991CB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`Get-Date</w:t>
            </w:r>
          </w:p>
        </w:tc>
      </w:tr>
      <w:tr w:rsidR="004409EA" w:rsidRPr="004409EA" w14:paraId="13D23E8D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268DC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Get-Module -All</w:t>
            </w:r>
          </w:p>
        </w:tc>
        <w:tc>
          <w:tcPr>
            <w:tcW w:w="0" w:type="auto"/>
            <w:hideMark/>
          </w:tcPr>
          <w:p w14:paraId="382D9D82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all imported modules</w:t>
            </w:r>
          </w:p>
        </w:tc>
        <w:tc>
          <w:tcPr>
            <w:tcW w:w="0" w:type="auto"/>
            <w:hideMark/>
          </w:tcPr>
          <w:p w14:paraId="4900590C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Get-Module -All</w:t>
            </w:r>
          </w:p>
        </w:tc>
        <w:tc>
          <w:tcPr>
            <w:tcW w:w="0" w:type="auto"/>
            <w:hideMark/>
          </w:tcPr>
          <w:p w14:paraId="2D64EC84" w14:textId="4CE75562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</w:tbl>
    <w:p w14:paraId="1CF54079" w14:textId="77777777" w:rsidR="004409EA" w:rsidRDefault="004409EA">
      <w:pPr>
        <w:rPr>
          <w:b/>
          <w:bCs/>
          <w:color w:val="EE0000"/>
          <w:sz w:val="28"/>
          <w:szCs w:val="28"/>
          <w:u w:val="single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9"/>
        <w:gridCol w:w="2472"/>
        <w:gridCol w:w="4275"/>
      </w:tblGrid>
      <w:tr w:rsidR="004409EA" w:rsidRPr="004409EA" w14:paraId="58D2E669" w14:textId="77777777" w:rsidTr="0044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30C5B" w14:textId="77777777" w:rsidR="004409EA" w:rsidRPr="004409EA" w:rsidRDefault="004409EA" w:rsidP="004409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Cmdlet</w:t>
            </w:r>
          </w:p>
        </w:tc>
        <w:tc>
          <w:tcPr>
            <w:tcW w:w="0" w:type="auto"/>
            <w:hideMark/>
          </w:tcPr>
          <w:p w14:paraId="651DB5FB" w14:textId="77777777" w:rsidR="004409EA" w:rsidRPr="004409EA" w:rsidRDefault="004409EA" w:rsidP="0044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3FDB3D7E" w14:textId="77777777" w:rsidR="004409EA" w:rsidRPr="004409EA" w:rsidRDefault="004409EA" w:rsidP="0044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 Usage</w:t>
            </w:r>
          </w:p>
        </w:tc>
      </w:tr>
      <w:tr w:rsidR="004409EA" w:rsidRPr="004409EA" w14:paraId="37B04EBB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E299B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Get-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ChildItem</w:t>
            </w:r>
            <w:proofErr w:type="spellEnd"/>
          </w:p>
        </w:tc>
        <w:tc>
          <w:tcPr>
            <w:tcW w:w="0" w:type="auto"/>
            <w:hideMark/>
          </w:tcPr>
          <w:p w14:paraId="3EEEE28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files and directories from a path</w:t>
            </w:r>
          </w:p>
        </w:tc>
        <w:tc>
          <w:tcPr>
            <w:tcW w:w="0" w:type="auto"/>
            <w:hideMark/>
          </w:tcPr>
          <w:p w14:paraId="6D74DF88" w14:textId="1B313E70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ChildItem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-Path C:\folder -File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— lists only files</w:t>
            </w:r>
          </w:p>
        </w:tc>
      </w:tr>
      <w:tr w:rsidR="004409EA" w:rsidRPr="004409EA" w14:paraId="0527F585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92C30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Set-Location (cd)</w:t>
            </w:r>
          </w:p>
        </w:tc>
        <w:tc>
          <w:tcPr>
            <w:tcW w:w="0" w:type="auto"/>
            <w:hideMark/>
          </w:tcPr>
          <w:p w14:paraId="1DB0CF28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Change the working directory</w:t>
            </w:r>
          </w:p>
        </w:tc>
        <w:tc>
          <w:tcPr>
            <w:tcW w:w="0" w:type="auto"/>
            <w:hideMark/>
          </w:tcPr>
          <w:p w14:paraId="23080156" w14:textId="3942991E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Set-Location C:\scripts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cd C:\scripts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1B1580C6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2A869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Get-Content (cat)</w:t>
            </w:r>
          </w:p>
        </w:tc>
        <w:tc>
          <w:tcPr>
            <w:tcW w:w="0" w:type="auto"/>
            <w:hideMark/>
          </w:tcPr>
          <w:p w14:paraId="2603ADB8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 and return file content</w:t>
            </w:r>
          </w:p>
        </w:tc>
        <w:tc>
          <w:tcPr>
            <w:tcW w:w="0" w:type="auto"/>
            <w:hideMark/>
          </w:tcPr>
          <w:p w14:paraId="762C430F" w14:textId="2BE101C9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Get-Content C:\log.txt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30C82692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9FC2E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Copy-Item (cp)</w:t>
            </w:r>
          </w:p>
        </w:tc>
        <w:tc>
          <w:tcPr>
            <w:tcW w:w="0" w:type="auto"/>
            <w:hideMark/>
          </w:tcPr>
          <w:p w14:paraId="6B4C38CA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Copy files or folders</w:t>
            </w:r>
          </w:p>
        </w:tc>
        <w:tc>
          <w:tcPr>
            <w:tcW w:w="0" w:type="auto"/>
            <w:hideMark/>
          </w:tcPr>
          <w:p w14:paraId="662B938B" w14:textId="727769AF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Copy-Item C:\source\file.txt -Destination C:\dest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-Recurse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folders </w:t>
            </w:r>
          </w:p>
        </w:tc>
      </w:tr>
      <w:tr w:rsidR="004409EA" w:rsidRPr="004409EA" w14:paraId="4E84D2C7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C782C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Move-Item (mv)</w:t>
            </w:r>
          </w:p>
        </w:tc>
        <w:tc>
          <w:tcPr>
            <w:tcW w:w="0" w:type="auto"/>
            <w:hideMark/>
          </w:tcPr>
          <w:p w14:paraId="071AEE41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Move or rename files/folders</w:t>
            </w:r>
          </w:p>
        </w:tc>
        <w:tc>
          <w:tcPr>
            <w:tcW w:w="0" w:type="auto"/>
            <w:hideMark/>
          </w:tcPr>
          <w:p w14:paraId="2F32E4EB" w14:textId="786066E0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Move-Item C:\old\file.txt -Destination C:\new\file2.txt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263D3503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6FA1A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Remove-Item (rm, del)</w:t>
            </w:r>
          </w:p>
        </w:tc>
        <w:tc>
          <w:tcPr>
            <w:tcW w:w="0" w:type="auto"/>
            <w:hideMark/>
          </w:tcPr>
          <w:p w14:paraId="3305A12C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 files or folders</w:t>
            </w:r>
          </w:p>
        </w:tc>
        <w:tc>
          <w:tcPr>
            <w:tcW w:w="0" w:type="auto"/>
            <w:hideMark/>
          </w:tcPr>
          <w:p w14:paraId="7A04D3C5" w14:textId="034E6656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Remove-Item C:\temp\* -Recurse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44D1F952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78517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Get-Location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pwd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829846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current directory</w:t>
            </w:r>
          </w:p>
        </w:tc>
        <w:tc>
          <w:tcPr>
            <w:tcW w:w="0" w:type="auto"/>
            <w:hideMark/>
          </w:tcPr>
          <w:p w14:paraId="5BC8E3A4" w14:textId="008A83A4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Get-Location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pwd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46C18F01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6AA76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Invoke-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WebRequest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iwr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curl)</w:t>
            </w:r>
          </w:p>
        </w:tc>
        <w:tc>
          <w:tcPr>
            <w:tcW w:w="0" w:type="auto"/>
            <w:hideMark/>
          </w:tcPr>
          <w:p w14:paraId="05D64B62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 web content</w:t>
            </w:r>
          </w:p>
        </w:tc>
        <w:tc>
          <w:tcPr>
            <w:tcW w:w="0" w:type="auto"/>
            <w:hideMark/>
          </w:tcPr>
          <w:p w14:paraId="0916B244" w14:textId="769A5F1D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Invoke-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WebRequest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https://example.com</w:t>
            </w:r>
          </w:p>
        </w:tc>
      </w:tr>
      <w:tr w:rsidR="004409EA" w:rsidRPr="004409EA" w14:paraId="3A372550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7EAF7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Get-History</w:t>
            </w:r>
          </w:p>
        </w:tc>
        <w:tc>
          <w:tcPr>
            <w:tcW w:w="0" w:type="auto"/>
            <w:hideMark/>
          </w:tcPr>
          <w:p w14:paraId="011DB1CB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command history of current session</w:t>
            </w:r>
          </w:p>
        </w:tc>
        <w:tc>
          <w:tcPr>
            <w:tcW w:w="0" w:type="auto"/>
            <w:hideMark/>
          </w:tcPr>
          <w:p w14:paraId="6B3A64BA" w14:textId="12EC1215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Get-History -Count 10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45A5DE19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F4919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Clear-History</w:t>
            </w:r>
          </w:p>
        </w:tc>
        <w:tc>
          <w:tcPr>
            <w:tcW w:w="0" w:type="auto"/>
            <w:hideMark/>
          </w:tcPr>
          <w:p w14:paraId="29C43886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 command history entries</w:t>
            </w:r>
          </w:p>
        </w:tc>
        <w:tc>
          <w:tcPr>
            <w:tcW w:w="0" w:type="auto"/>
            <w:hideMark/>
          </w:tcPr>
          <w:p w14:paraId="67B92AA5" w14:textId="35349B61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Clear-History -Command *help*</w:t>
            </w:r>
          </w:p>
        </w:tc>
      </w:tr>
      <w:tr w:rsidR="004409EA" w:rsidRPr="004409EA" w14:paraId="7278B0EF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63CFA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Add-History</w:t>
            </w:r>
          </w:p>
        </w:tc>
        <w:tc>
          <w:tcPr>
            <w:tcW w:w="0" w:type="auto"/>
            <w:hideMark/>
          </w:tcPr>
          <w:p w14:paraId="2C9DF8C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commands into the history list</w:t>
            </w:r>
          </w:p>
        </w:tc>
        <w:tc>
          <w:tcPr>
            <w:tcW w:w="0" w:type="auto"/>
            <w:hideMark/>
          </w:tcPr>
          <w:p w14:paraId="435D6F03" w14:textId="7AB3708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Add-History -Command "Get-Process"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30CD04A8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8C1C7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Compare-Object</w:t>
            </w:r>
          </w:p>
        </w:tc>
        <w:tc>
          <w:tcPr>
            <w:tcW w:w="0" w:type="auto"/>
            <w:hideMark/>
          </w:tcPr>
          <w:p w14:paraId="059EBA00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 two object sets (differences)</w:t>
            </w:r>
          </w:p>
        </w:tc>
        <w:tc>
          <w:tcPr>
            <w:tcW w:w="0" w:type="auto"/>
            <w:hideMark/>
          </w:tcPr>
          <w:p w14:paraId="35524926" w14:textId="6BEF0CED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Compare-Object $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listA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$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listB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340AAD5E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8704E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Export-Csv</w:t>
            </w:r>
          </w:p>
        </w:tc>
        <w:tc>
          <w:tcPr>
            <w:tcW w:w="0" w:type="auto"/>
            <w:hideMark/>
          </w:tcPr>
          <w:p w14:paraId="443940EB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Export objects to a CSV file</w:t>
            </w:r>
          </w:p>
        </w:tc>
        <w:tc>
          <w:tcPr>
            <w:tcW w:w="0" w:type="auto"/>
            <w:hideMark/>
          </w:tcPr>
          <w:p w14:paraId="637C5661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`Get-Process</w:t>
            </w:r>
          </w:p>
        </w:tc>
      </w:tr>
      <w:tr w:rsidR="004409EA" w:rsidRPr="004409EA" w14:paraId="2F5AD48B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9B8BB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Select-String (grep)</w:t>
            </w:r>
          </w:p>
        </w:tc>
        <w:tc>
          <w:tcPr>
            <w:tcW w:w="0" w:type="auto"/>
            <w:hideMark/>
          </w:tcPr>
          <w:p w14:paraId="42209FA5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for text in files</w:t>
            </w:r>
          </w:p>
        </w:tc>
        <w:tc>
          <w:tcPr>
            <w:tcW w:w="0" w:type="auto"/>
            <w:hideMark/>
          </w:tcPr>
          <w:p w14:paraId="7899623E" w14:textId="1F9990C4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Select-String -Path *.log -Pattern "Error"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2B66790D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8A140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Measure-Command</w:t>
            </w:r>
          </w:p>
        </w:tc>
        <w:tc>
          <w:tcPr>
            <w:tcW w:w="0" w:type="auto"/>
            <w:hideMark/>
          </w:tcPr>
          <w:p w14:paraId="5C6EFC6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 execution duration of a script or cmdlet</w:t>
            </w:r>
          </w:p>
        </w:tc>
        <w:tc>
          <w:tcPr>
            <w:tcW w:w="0" w:type="auto"/>
            <w:hideMark/>
          </w:tcPr>
          <w:p w14:paraId="28D5C154" w14:textId="32865146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Measure-Command { Get-Process }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2E8955FF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EB0C8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Compress-Archive / Expand-Archive</w:t>
            </w:r>
          </w:p>
        </w:tc>
        <w:tc>
          <w:tcPr>
            <w:tcW w:w="0" w:type="auto"/>
            <w:hideMark/>
          </w:tcPr>
          <w:p w14:paraId="21109FF5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Zip or unzip files</w:t>
            </w:r>
          </w:p>
        </w:tc>
        <w:tc>
          <w:tcPr>
            <w:tcW w:w="0" w:type="auto"/>
            <w:hideMark/>
          </w:tcPr>
          <w:p w14:paraId="15D52F6E" w14:textId="05169DE8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Compress-Archive -Path .\files\*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DestinationPath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archive.zip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201A2F72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4D29A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New-Item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ni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5005C4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new files or directories</w:t>
            </w:r>
          </w:p>
        </w:tc>
        <w:tc>
          <w:tcPr>
            <w:tcW w:w="0" w:type="auto"/>
            <w:hideMark/>
          </w:tcPr>
          <w:p w14:paraId="59E0CCB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New-Item -Path C:\temp\myfile.txt -ItemType File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begin"/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instrText>HYPERLINK "https://www.stationx.net/powershell-cheat-sheet/?utm_source=chatgpt.com" \o "The Most Helpful PowerShell Cheat Sheet You'll Ever Find - StationX"</w:instrTex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separate"/>
            </w:r>
            <w:r w:rsidRPr="004409EA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StationX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end"/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4409EA" w:rsidRPr="004409EA" w14:paraId="0212562D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AED46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Write-Host / Write-Output (echo)</w:t>
            </w:r>
          </w:p>
        </w:tc>
        <w:tc>
          <w:tcPr>
            <w:tcW w:w="0" w:type="auto"/>
            <w:hideMark/>
          </w:tcPr>
          <w:p w14:paraId="7D8D6D7E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 text to console or pipeline</w:t>
            </w:r>
          </w:p>
        </w:tc>
        <w:tc>
          <w:tcPr>
            <w:tcW w:w="0" w:type="auto"/>
            <w:hideMark/>
          </w:tcPr>
          <w:p w14:paraId="35AE7D86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Write-Host "Done"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Write-Output "Data"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begin"/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instrText>HYPERLINK "https://www.stationx.net/powershell-cheat-sheet/?utm_source=chatgpt.com" \o "The Most Helpful PowerShell Cheat Sheet You'll Ever Find - StationX"</w:instrTex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separate"/>
            </w:r>
            <w:r w:rsidRPr="004409EA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StationX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end"/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4409EA" w:rsidRPr="004409EA" w14:paraId="69C798EF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09D52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Clear-Host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cls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520034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 the console screen</w:t>
            </w:r>
          </w:p>
        </w:tc>
        <w:tc>
          <w:tcPr>
            <w:tcW w:w="0" w:type="auto"/>
            <w:hideMark/>
          </w:tcPr>
          <w:p w14:paraId="582A4C8D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Clear-Host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cls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hyperlink r:id="rId4" w:tooltip="Table of Basic PowerShell Commands - Scripting Blog [archived]" w:history="1">
              <w:r w:rsidRPr="004409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Microsoft for Developers</w:t>
              </w:r>
            </w:hyperlink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hyperlink r:id="rId5" w:tooltip="The Most Helpful PowerShell Cheat Sheet You'll Ever Find - StationX" w:history="1">
              <w:proofErr w:type="spellStart"/>
              <w:r w:rsidRPr="004409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StationX</w:t>
              </w:r>
              <w:proofErr w:type="spellEnd"/>
            </w:hyperlink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14:paraId="65BBB765" w14:textId="77777777" w:rsidR="004409EA" w:rsidRPr="004409EA" w:rsidRDefault="004409EA">
      <w:pPr>
        <w:rPr>
          <w:b/>
          <w:bCs/>
          <w:color w:val="EE0000"/>
          <w:sz w:val="28"/>
          <w:szCs w:val="28"/>
          <w:u w:val="single"/>
          <w:lang w:val="en-US"/>
        </w:rPr>
      </w:pPr>
    </w:p>
    <w:sectPr w:rsidR="004409EA" w:rsidRPr="004409EA" w:rsidSect="004409EA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EA"/>
    <w:rsid w:val="000F29FB"/>
    <w:rsid w:val="004409EA"/>
    <w:rsid w:val="00447C09"/>
    <w:rsid w:val="005809BE"/>
    <w:rsid w:val="007D40B2"/>
    <w:rsid w:val="00AC0F53"/>
    <w:rsid w:val="00C07311"/>
    <w:rsid w:val="00E50C87"/>
    <w:rsid w:val="00F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4D7D"/>
  <w15:chartTrackingRefBased/>
  <w15:docId w15:val="{2A1AAA22-442B-451A-B255-4E21997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9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9EA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409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409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ionx.net/powershell-cheat-sheet/?utm_source=chatgpt.com" TargetMode="External"/><Relationship Id="rId4" Type="http://schemas.openxmlformats.org/officeDocument/2006/relationships/hyperlink" Target="https://devblogs.microsoft.com/scripting/table-of-basic-powershell-command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DAS</dc:creator>
  <cp:keywords/>
  <dc:description/>
  <cp:lastModifiedBy>ta3093</cp:lastModifiedBy>
  <cp:revision>2</cp:revision>
  <dcterms:created xsi:type="dcterms:W3CDTF">2025-08-09T10:58:00Z</dcterms:created>
  <dcterms:modified xsi:type="dcterms:W3CDTF">2025-08-11T03:45:00Z</dcterms:modified>
</cp:coreProperties>
</file>