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32E0" w:rsidRPr="00B31FF8" w:rsidRDefault="00EB32E0">
      <w:pPr>
        <w:jc w:val="righ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Приложение № 1 к </w:t>
      </w:r>
      <w:r w:rsidRPr="00B31FF8">
        <w:rPr>
          <w:rFonts w:ascii="Calibri" w:hAnsi="Calibri"/>
          <w:sz w:val="16"/>
          <w:szCs w:val="16"/>
        </w:rPr>
        <w:t xml:space="preserve">договору </w:t>
      </w:r>
      <w:r w:rsidR="0026493B" w:rsidRPr="00B31FF8">
        <w:rPr>
          <w:rFonts w:ascii="Calibri" w:hAnsi="Calibri"/>
          <w:sz w:val="16"/>
          <w:szCs w:val="16"/>
        </w:rPr>
        <w:t>TUR-01/03/2018-6</w:t>
      </w:r>
    </w:p>
    <w:p w:rsidR="00EB32E0" w:rsidRPr="00B31FF8" w:rsidRDefault="00EB32E0">
      <w:pPr>
        <w:jc w:val="right"/>
        <w:rPr>
          <w:rFonts w:ascii="Calibri" w:hAnsi="Calibri"/>
          <w:sz w:val="16"/>
          <w:szCs w:val="16"/>
        </w:rPr>
      </w:pPr>
      <w:r w:rsidRPr="00B31FF8">
        <w:rPr>
          <w:rFonts w:ascii="Calibri" w:hAnsi="Calibri"/>
          <w:sz w:val="16"/>
          <w:szCs w:val="16"/>
        </w:rPr>
        <w:t>от</w:t>
      </w:r>
      <w:r w:rsidR="00B31FF8" w:rsidRPr="00B31FF8">
        <w:rPr>
          <w:rFonts w:ascii="Calibri" w:hAnsi="Calibri"/>
          <w:sz w:val="16"/>
          <w:szCs w:val="16"/>
        </w:rPr>
        <w:t xml:space="preserve"> «01» марта 2018 г.</w:t>
      </w:r>
    </w:p>
    <w:p w:rsidR="00EB32E0" w:rsidRPr="00B31FF8" w:rsidRDefault="00EB32E0">
      <w:pPr>
        <w:pStyle w:val="18"/>
        <w:tabs>
          <w:tab w:val="left" w:pos="6315"/>
        </w:tabs>
        <w:spacing w:before="120"/>
        <w:ind w:right="-55"/>
        <w:jc w:val="center"/>
        <w:rPr>
          <w:rFonts w:ascii="Calibri" w:hAnsi="Calibri"/>
          <w:b/>
          <w:sz w:val="16"/>
          <w:szCs w:val="16"/>
        </w:rPr>
      </w:pPr>
      <w:r w:rsidRPr="00B31FF8">
        <w:rPr>
          <w:rFonts w:ascii="Calibri" w:hAnsi="Calibri"/>
          <w:b/>
          <w:sz w:val="16"/>
          <w:szCs w:val="16"/>
        </w:rPr>
        <w:t xml:space="preserve">ЗАЯВКА </w:t>
      </w:r>
      <w:proofErr w:type="gramStart"/>
      <w:r w:rsidRPr="00B31FF8">
        <w:rPr>
          <w:rFonts w:ascii="Calibri" w:hAnsi="Calibri"/>
          <w:b/>
          <w:sz w:val="16"/>
          <w:szCs w:val="16"/>
        </w:rPr>
        <w:t>НА  БРОНИРОВАНИЕ</w:t>
      </w:r>
      <w:proofErr w:type="gramEnd"/>
      <w:r w:rsidRPr="00B31FF8">
        <w:rPr>
          <w:rFonts w:ascii="Calibri" w:hAnsi="Calibri"/>
          <w:b/>
          <w:sz w:val="16"/>
          <w:szCs w:val="16"/>
        </w:rPr>
        <w:t xml:space="preserve">  ТУРИСТСКОГО ПРОДУКТА</w:t>
      </w:r>
    </w:p>
    <w:p w:rsidR="00EB32E0" w:rsidRPr="00B31FF8" w:rsidRDefault="0026493B">
      <w:pPr>
        <w:pStyle w:val="18"/>
        <w:tabs>
          <w:tab w:val="left" w:pos="6315"/>
        </w:tabs>
        <w:spacing w:before="120"/>
        <w:ind w:right="-55"/>
        <w:jc w:val="right"/>
        <w:rPr>
          <w:rFonts w:ascii="Calibri" w:hAnsi="Calibri"/>
          <w:b/>
          <w:sz w:val="16"/>
          <w:szCs w:val="16"/>
        </w:rPr>
      </w:pPr>
      <w:r w:rsidRPr="00B31FF8">
        <w:rPr>
          <w:sz w:val="16"/>
          <w:szCs w:val="16"/>
        </w:rPr>
        <w:t>«</w:t>
      </w:r>
      <w:r w:rsidR="00F30748">
        <w:rPr>
          <w:rFonts w:ascii="Consolas" w:hAnsi="Consolas" w:cs="Consolas"/>
          <w:color w:val="A31515"/>
          <w:sz w:val="19"/>
          <w:szCs w:val="19"/>
          <w:lang w:eastAsia="ru-RU"/>
        </w:rPr>
        <w:t>{</w:t>
      </w:r>
      <w:proofErr w:type="spellStart"/>
      <w:r w:rsidR="00F30748">
        <w:rPr>
          <w:rFonts w:ascii="Consolas" w:hAnsi="Consolas" w:cs="Consolas"/>
          <w:color w:val="A31515"/>
          <w:sz w:val="19"/>
          <w:szCs w:val="19"/>
          <w:lang w:val="en-US" w:eastAsia="ru-RU"/>
        </w:rPr>
        <w:t>dd</w:t>
      </w:r>
      <w:proofErr w:type="spellEnd"/>
      <w:r w:rsidR="00F30748">
        <w:rPr>
          <w:rFonts w:ascii="Consolas" w:hAnsi="Consolas" w:cs="Consolas"/>
          <w:color w:val="A31515"/>
          <w:sz w:val="19"/>
          <w:szCs w:val="19"/>
          <w:lang w:eastAsia="ru-RU"/>
        </w:rPr>
        <w:t>}</w:t>
      </w:r>
      <w:r w:rsidRPr="00B31FF8">
        <w:rPr>
          <w:sz w:val="16"/>
          <w:szCs w:val="16"/>
        </w:rPr>
        <w:t xml:space="preserve">» </w:t>
      </w:r>
      <w:r w:rsidR="000C3955" w:rsidRPr="00B31FF8">
        <w:rPr>
          <w:sz w:val="16"/>
          <w:szCs w:val="16"/>
        </w:rPr>
        <w:t>«</w:t>
      </w:r>
      <w:r w:rsidR="000C3955">
        <w:rPr>
          <w:rFonts w:ascii="Consolas" w:hAnsi="Consolas" w:cs="Consolas"/>
          <w:color w:val="A31515"/>
          <w:sz w:val="19"/>
          <w:szCs w:val="19"/>
          <w:lang w:eastAsia="ru-RU"/>
        </w:rPr>
        <w:t>{</w:t>
      </w:r>
      <w:r w:rsidR="000C3955">
        <w:rPr>
          <w:rFonts w:ascii="Consolas" w:hAnsi="Consolas" w:cs="Consolas"/>
          <w:color w:val="A31515"/>
          <w:sz w:val="19"/>
          <w:szCs w:val="19"/>
          <w:lang w:val="en-US" w:eastAsia="ru-RU"/>
        </w:rPr>
        <w:t>mm</w:t>
      </w:r>
      <w:r w:rsidR="000C3955">
        <w:rPr>
          <w:rFonts w:ascii="Consolas" w:hAnsi="Consolas" w:cs="Consolas"/>
          <w:color w:val="A31515"/>
          <w:sz w:val="19"/>
          <w:szCs w:val="19"/>
          <w:lang w:eastAsia="ru-RU"/>
        </w:rPr>
        <w:t>}</w:t>
      </w:r>
      <w:r w:rsidR="000C3955" w:rsidRPr="00B31FF8">
        <w:rPr>
          <w:sz w:val="16"/>
          <w:szCs w:val="16"/>
        </w:rPr>
        <w:t xml:space="preserve">» </w:t>
      </w:r>
      <w:r w:rsidR="00F30748">
        <w:rPr>
          <w:rFonts w:ascii="Consolas" w:hAnsi="Consolas" w:cs="Consolas"/>
          <w:color w:val="A31515"/>
          <w:sz w:val="19"/>
          <w:szCs w:val="19"/>
          <w:lang w:eastAsia="ru-RU"/>
        </w:rPr>
        <w:t>{</w:t>
      </w:r>
      <w:proofErr w:type="spellStart"/>
      <w:r w:rsidR="00F30748">
        <w:rPr>
          <w:rFonts w:ascii="Consolas" w:hAnsi="Consolas" w:cs="Consolas"/>
          <w:color w:val="A31515"/>
          <w:sz w:val="19"/>
          <w:szCs w:val="19"/>
          <w:lang w:val="en-US" w:eastAsia="ru-RU"/>
        </w:rPr>
        <w:t>yyyy</w:t>
      </w:r>
      <w:proofErr w:type="spellEnd"/>
      <w:r w:rsidR="00F30748">
        <w:rPr>
          <w:rFonts w:ascii="Consolas" w:hAnsi="Consolas" w:cs="Consolas"/>
          <w:color w:val="A31515"/>
          <w:sz w:val="19"/>
          <w:szCs w:val="19"/>
          <w:lang w:eastAsia="ru-RU"/>
        </w:rPr>
        <w:t>}</w:t>
      </w:r>
      <w:r w:rsidR="00F30748" w:rsidRPr="00B31FF8">
        <w:rPr>
          <w:sz w:val="16"/>
          <w:szCs w:val="16"/>
        </w:rPr>
        <w:t xml:space="preserve"> </w:t>
      </w:r>
      <w:r w:rsidRPr="00B31FF8">
        <w:rPr>
          <w:sz w:val="16"/>
          <w:szCs w:val="16"/>
        </w:rPr>
        <w:t>г.</w:t>
      </w:r>
    </w:p>
    <w:p w:rsidR="00393DAC" w:rsidRPr="00B31FF8" w:rsidRDefault="00EB32E0" w:rsidP="00393DAC">
      <w:pPr>
        <w:rPr>
          <w:rFonts w:ascii="Calibri" w:hAnsi="Calibri"/>
          <w:sz w:val="16"/>
          <w:szCs w:val="16"/>
        </w:rPr>
      </w:pPr>
      <w:r w:rsidRPr="00B31FF8">
        <w:rPr>
          <w:rFonts w:ascii="Calibri" w:hAnsi="Calibri"/>
          <w:b/>
          <w:sz w:val="16"/>
          <w:szCs w:val="16"/>
        </w:rPr>
        <w:t>Стоимость тура</w:t>
      </w:r>
      <w:r w:rsidRPr="00B31FF8">
        <w:rPr>
          <w:rFonts w:ascii="Calibri" w:hAnsi="Calibri"/>
          <w:sz w:val="16"/>
          <w:szCs w:val="16"/>
        </w:rPr>
        <w:t xml:space="preserve">: </w:t>
      </w:r>
      <w:r w:rsidR="00393DAC" w:rsidRPr="00B31FF8">
        <w:rPr>
          <w:rFonts w:ascii="Calibri" w:hAnsi="Calibri"/>
          <w:sz w:val="16"/>
          <w:szCs w:val="16"/>
        </w:rPr>
        <w:t>0 руб. 0.01 коп. (Ноль рублей 01 копейка)</w:t>
      </w:r>
    </w:p>
    <w:p w:rsidR="00EB32E0" w:rsidRPr="00B31FF8" w:rsidRDefault="00EB32E0">
      <w:pPr>
        <w:rPr>
          <w:rFonts w:ascii="Calibri" w:hAnsi="Calibri"/>
          <w:sz w:val="16"/>
          <w:szCs w:val="16"/>
        </w:rPr>
      </w:pPr>
      <w:r w:rsidRPr="00B31FF8">
        <w:rPr>
          <w:rFonts w:ascii="Calibri" w:hAnsi="Calibri"/>
          <w:sz w:val="16"/>
          <w:szCs w:val="16"/>
        </w:rPr>
        <w:t xml:space="preserve">Стоимость тура в у.е. </w:t>
      </w:r>
      <w:r w:rsidR="00393DAC" w:rsidRPr="00B31FF8">
        <w:rPr>
          <w:rFonts w:ascii="Calibri" w:hAnsi="Calibri"/>
          <w:sz w:val="16"/>
          <w:szCs w:val="16"/>
        </w:rPr>
        <w:t>(2675.39 USD по курсу оператора)</w:t>
      </w:r>
    </w:p>
    <w:p w:rsidR="00EB32E0" w:rsidRPr="00B31FF8" w:rsidRDefault="00EB32E0">
      <w:pPr>
        <w:rPr>
          <w:rFonts w:ascii="Calibri" w:hAnsi="Calibri"/>
          <w:sz w:val="16"/>
          <w:szCs w:val="16"/>
        </w:rPr>
      </w:pPr>
      <w:r w:rsidRPr="00B31FF8">
        <w:rPr>
          <w:rFonts w:ascii="Calibri" w:hAnsi="Calibri"/>
          <w:b/>
          <w:sz w:val="16"/>
          <w:szCs w:val="16"/>
        </w:rPr>
        <w:t xml:space="preserve">Тур подлежит полной оплате: </w:t>
      </w:r>
      <w:r w:rsidR="00F945F6" w:rsidRPr="00F945F6">
        <w:rPr>
          <w:rFonts w:ascii="Calibri" w:hAnsi="Calibri"/>
          <w:sz w:val="16"/>
          <w:szCs w:val="16"/>
        </w:rPr>
        <w:t>01.03.2018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17"/>
        <w:gridCol w:w="8840"/>
      </w:tblGrid>
      <w:tr w:rsidR="00EB32E0" w:rsidRPr="00B31FF8" w:rsidTr="0097425B">
        <w:trPr>
          <w:trHeight w:val="180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rPr>
                <w:rFonts w:ascii="Calibri" w:hAnsi="Calibri"/>
                <w:sz w:val="16"/>
                <w:szCs w:val="16"/>
              </w:rPr>
            </w:pPr>
            <w:r w:rsidRPr="00B31FF8">
              <w:rPr>
                <w:rFonts w:ascii="Calibri" w:hAnsi="Calibri"/>
                <w:sz w:val="16"/>
                <w:szCs w:val="16"/>
              </w:rPr>
              <w:t>Заказчик</w:t>
            </w:r>
          </w:p>
        </w:tc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32E0" w:rsidRPr="00330E41" w:rsidRDefault="004C389F" w:rsidP="00E863AD">
            <w:pPr>
              <w:snapToGrid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  <w:r w:rsidRPr="00330E41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firsttname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  <w:r w:rsidRPr="00330E41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ottname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</w:tr>
      <w:tr w:rsidR="00EB32E0" w:rsidRPr="006D17AD" w:rsidTr="0097425B">
        <w:trPr>
          <w:trHeight w:val="180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800F7C">
            <w:pPr>
              <w:snapToGrid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Т</w:t>
            </w:r>
            <w:r w:rsidR="00EB32E0" w:rsidRPr="00B31FF8">
              <w:rPr>
                <w:rFonts w:ascii="Calibri" w:hAnsi="Calibri"/>
                <w:sz w:val="16"/>
                <w:szCs w:val="16"/>
              </w:rPr>
              <w:t>елефон</w:t>
            </w:r>
          </w:p>
        </w:tc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32E0" w:rsidRPr="006D17AD" w:rsidRDefault="004C389F">
            <w:pPr>
              <w:snapToGrid w:val="0"/>
              <w:rPr>
                <w:rFonts w:ascii="Calibri" w:hAnsi="Calibri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phone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</w:tr>
      <w:tr w:rsidR="00EB32E0" w:rsidRPr="00B31FF8" w:rsidTr="0097425B">
        <w:trPr>
          <w:trHeight w:val="180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rPr>
                <w:rFonts w:ascii="Calibri" w:hAnsi="Calibri"/>
                <w:sz w:val="16"/>
                <w:szCs w:val="16"/>
              </w:rPr>
            </w:pPr>
            <w:r w:rsidRPr="00B31FF8">
              <w:rPr>
                <w:rFonts w:ascii="Calibri" w:hAnsi="Calibri"/>
                <w:sz w:val="16"/>
                <w:szCs w:val="16"/>
              </w:rPr>
              <w:t>Название тура</w:t>
            </w:r>
          </w:p>
        </w:tc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rPr>
                <w:rFonts w:ascii="Calibri" w:hAnsi="Calibri"/>
                <w:sz w:val="16"/>
                <w:szCs w:val="16"/>
              </w:rPr>
            </w:pPr>
          </w:p>
        </w:tc>
      </w:tr>
      <w:tr w:rsidR="00EB32E0" w:rsidRPr="00B31FF8" w:rsidTr="0097425B">
        <w:trPr>
          <w:trHeight w:val="180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rPr>
                <w:rFonts w:ascii="Calibri" w:hAnsi="Calibri"/>
                <w:sz w:val="16"/>
                <w:szCs w:val="16"/>
              </w:rPr>
            </w:pPr>
            <w:r w:rsidRPr="00B31FF8">
              <w:rPr>
                <w:rFonts w:ascii="Calibri" w:hAnsi="Calibri"/>
                <w:sz w:val="16"/>
                <w:szCs w:val="16"/>
              </w:rPr>
              <w:t>Оператор</w:t>
            </w:r>
          </w:p>
        </w:tc>
        <w:tc>
          <w:tcPr>
            <w:tcW w:w="8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32E0" w:rsidRPr="00B31FF8" w:rsidRDefault="00501E5D" w:rsidP="00501E5D">
            <w:pPr>
              <w:snapToGrid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manager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  <w:bookmarkStart w:id="0" w:name="_GoBack"/>
            <w:bookmarkEnd w:id="0"/>
          </w:p>
        </w:tc>
      </w:tr>
    </w:tbl>
    <w:p w:rsidR="00EB32E0" w:rsidRPr="00B31FF8" w:rsidRDefault="00EB32E0">
      <w:pPr>
        <w:pStyle w:val="18"/>
        <w:spacing w:before="120"/>
        <w:ind w:right="-55"/>
        <w:rPr>
          <w:rFonts w:ascii="Calibri" w:hAnsi="Calibri"/>
          <w:b/>
          <w:sz w:val="16"/>
          <w:szCs w:val="16"/>
        </w:rPr>
      </w:pPr>
      <w:r w:rsidRPr="00B31FF8">
        <w:rPr>
          <w:rFonts w:ascii="Calibri" w:hAnsi="Calibri"/>
          <w:b/>
          <w:sz w:val="16"/>
          <w:szCs w:val="16"/>
        </w:rPr>
        <w:t>Информация о туристах:</w:t>
      </w:r>
    </w:p>
    <w:tbl>
      <w:tblPr>
        <w:tblW w:w="1105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850"/>
        <w:gridCol w:w="1701"/>
        <w:gridCol w:w="1418"/>
        <w:gridCol w:w="992"/>
        <w:gridCol w:w="1229"/>
        <w:gridCol w:w="1039"/>
      </w:tblGrid>
      <w:tr w:rsidR="00B31FF8" w:rsidRPr="00B31FF8" w:rsidTr="004C389F">
        <w:trPr>
          <w:trHeight w:val="2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</w:rPr>
              <w:t>№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</w:rPr>
              <w:t>Ф.И.О.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</w:rPr>
              <w:t>Пол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</w:rPr>
              <w:t>Паспорт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</w:rPr>
              <w:t>Дата  рождения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4C389F" w:rsidRDefault="004C389F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Дата Выдачи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4C389F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Страна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32E0" w:rsidRPr="004C389F" w:rsidRDefault="004C389F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Кем выдан</w:t>
            </w:r>
          </w:p>
        </w:tc>
      </w:tr>
      <w:tr w:rsidR="00630E88" w:rsidRPr="00B31FF8" w:rsidTr="004C389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right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330E41" w:rsidRDefault="00630E88" w:rsidP="00630E88">
            <w:pPr>
              <w:snapToGrid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  <w:r w:rsidRPr="00330E41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firsttname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  <w:r w:rsidRPr="00330E41"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ottname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sex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passportNumber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birthYear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data_vidachy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country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kem_vidan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</w:tr>
      <w:tr w:rsidR="00630E88" w:rsidRPr="00B31FF8" w:rsidTr="004C389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right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30E88" w:rsidRPr="00B31FF8" w:rsidTr="004C389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right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30E88" w:rsidRPr="00B31FF8" w:rsidTr="004C389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right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tabs>
                <w:tab w:val="left" w:pos="1512"/>
              </w:tabs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E88" w:rsidRPr="00B31FF8" w:rsidRDefault="00630E88" w:rsidP="00630E88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:rsidR="00EB32E0" w:rsidRPr="00B31FF8" w:rsidRDefault="00EB32E0">
      <w:pPr>
        <w:rPr>
          <w:rFonts w:ascii="Calibri" w:hAnsi="Calibri"/>
          <w:b/>
          <w:sz w:val="16"/>
          <w:szCs w:val="16"/>
        </w:rPr>
      </w:pPr>
      <w:r w:rsidRPr="00B31FF8">
        <w:rPr>
          <w:rFonts w:ascii="Calibri" w:hAnsi="Calibri"/>
          <w:b/>
          <w:sz w:val="16"/>
          <w:szCs w:val="16"/>
        </w:rPr>
        <w:t xml:space="preserve"> Размещение в отелях по маршруту</w:t>
      </w:r>
    </w:p>
    <w:tbl>
      <w:tblPr>
        <w:tblW w:w="1105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2551"/>
        <w:gridCol w:w="1559"/>
        <w:gridCol w:w="1342"/>
        <w:gridCol w:w="1537"/>
        <w:gridCol w:w="1389"/>
      </w:tblGrid>
      <w:tr w:rsidR="00B31FF8" w:rsidRPr="00B31FF8" w:rsidTr="00772112">
        <w:trPr>
          <w:trHeight w:val="23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bCs/>
                <w:sz w:val="16"/>
                <w:szCs w:val="16"/>
              </w:rPr>
              <w:t>Страна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bCs/>
                <w:sz w:val="16"/>
                <w:szCs w:val="16"/>
              </w:rPr>
              <w:t>Город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bCs/>
                <w:sz w:val="16"/>
                <w:szCs w:val="16"/>
              </w:rPr>
              <w:t>Отель/категория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84726D" w:rsidRDefault="0084726D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Береговая линия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bCs/>
                <w:sz w:val="16"/>
                <w:szCs w:val="16"/>
              </w:rPr>
              <w:t>Питание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2E0" w:rsidRPr="00B31FF8" w:rsidRDefault="00AB5F44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Дата прибытия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32E0" w:rsidRPr="00B31FF8" w:rsidRDefault="00AB5F44">
            <w:pPr>
              <w:snapToGrid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Дата убытия</w:t>
            </w:r>
          </w:p>
        </w:tc>
      </w:tr>
      <w:tr w:rsidR="00B31FF8" w:rsidRPr="00B31FF8" w:rsidTr="00772112">
        <w:trPr>
          <w:trHeight w:val="23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3DF8" w:rsidRPr="00B31FF8" w:rsidRDefault="00AB5F44" w:rsidP="00DA3DF8">
            <w:pPr>
              <w:snapToGrid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country_tour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3DF8" w:rsidRPr="00B31FF8" w:rsidRDefault="00AB5F44" w:rsidP="00DA3DF8">
            <w:pPr>
              <w:snapToGrid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city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3DF8" w:rsidRPr="00AB5F44" w:rsidRDefault="00AB5F44" w:rsidP="00AB5F44">
            <w:pPr>
              <w:snapToGrid w:val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hotel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/</w:t>
            </w:r>
            <w:r>
              <w:rPr>
                <w:rFonts w:ascii="Calibri" w:hAnsi="Calibri"/>
                <w:bCs/>
                <w:sz w:val="16"/>
                <w:szCs w:val="16"/>
                <w:lang w:val="en-US"/>
              </w:rPr>
              <w:t>“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hotel_star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  <w:r>
              <w:rPr>
                <w:rFonts w:ascii="Calibri" w:hAnsi="Calibri"/>
                <w:bCs/>
                <w:sz w:val="16"/>
                <w:szCs w:val="16"/>
                <w:lang w:val="en-US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3DF8" w:rsidRPr="006D17AD" w:rsidRDefault="00AB5F44" w:rsidP="00DA3DF8">
            <w:pPr>
              <w:snapToGrid w:val="0"/>
              <w:jc w:val="center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coastline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3DF8" w:rsidRDefault="00AB5F44" w:rsidP="00DA3DF8">
            <w:pPr>
              <w:snapToGrid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food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  <w:p w:rsidR="006D17AD" w:rsidRPr="00B31FF8" w:rsidRDefault="006D17AD" w:rsidP="00DA3DF8">
            <w:pPr>
              <w:snapToGrid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3DF8" w:rsidRPr="00B31FF8" w:rsidRDefault="00AB5F44" w:rsidP="00DA3DF8">
            <w:pPr>
              <w:snapToGrid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tour_begin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3DF8" w:rsidRPr="00B31FF8" w:rsidRDefault="00AB5F44" w:rsidP="00B31FF8">
            <w:pPr>
              <w:snapToGrid w:val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tour_end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</w:tr>
    </w:tbl>
    <w:p w:rsidR="00EB32E0" w:rsidRPr="00B31FF8" w:rsidRDefault="00EB32E0">
      <w:pPr>
        <w:jc w:val="both"/>
        <w:rPr>
          <w:rFonts w:ascii="Calibri" w:hAnsi="Calibri"/>
          <w:b/>
          <w:sz w:val="16"/>
          <w:szCs w:val="16"/>
        </w:rPr>
      </w:pPr>
      <w:r w:rsidRPr="00B31FF8">
        <w:rPr>
          <w:rFonts w:ascii="Calibri" w:hAnsi="Calibri"/>
          <w:b/>
          <w:sz w:val="16"/>
          <w:szCs w:val="16"/>
        </w:rPr>
        <w:t>Авиабилеты:</w:t>
      </w:r>
    </w:p>
    <w:tbl>
      <w:tblPr>
        <w:tblW w:w="110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31"/>
        <w:gridCol w:w="1559"/>
        <w:gridCol w:w="1418"/>
        <w:gridCol w:w="2835"/>
        <w:gridCol w:w="1843"/>
      </w:tblGrid>
      <w:tr w:rsidR="00800F7C" w:rsidRPr="00B31FF8" w:rsidTr="00800F7C"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0F7C" w:rsidRPr="00B31FF8" w:rsidRDefault="00800F7C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bCs/>
                <w:sz w:val="16"/>
                <w:szCs w:val="16"/>
              </w:rPr>
              <w:t>Маршрут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0F7C" w:rsidRPr="00B31FF8" w:rsidRDefault="00800F7C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0F7C" w:rsidRPr="00B31FF8" w:rsidRDefault="00800F7C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bCs/>
                <w:sz w:val="16"/>
                <w:szCs w:val="16"/>
              </w:rPr>
              <w:t>Время вылета (местное)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0F7C" w:rsidRPr="00B31FF8" w:rsidRDefault="00800F7C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bCs/>
                <w:sz w:val="16"/>
                <w:szCs w:val="16"/>
              </w:rPr>
              <w:t>Время прилета (местное)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0F7C" w:rsidRPr="00F30748" w:rsidRDefault="00800F7C">
            <w:pPr>
              <w:snapToGrid w:val="0"/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Время в полете</w:t>
            </w:r>
          </w:p>
        </w:tc>
      </w:tr>
      <w:tr w:rsidR="00800F7C" w:rsidRPr="00B31FF8" w:rsidTr="00800F7C"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0F7C" w:rsidRPr="00B31FF8" w:rsidRDefault="00800F7C" w:rsidP="00B31FF8">
            <w:pPr>
              <w:snapToGrid w:val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B31FF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airport_departure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B31FF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airport_arrival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0F7C" w:rsidRPr="00B31FF8" w:rsidRDefault="00800F7C" w:rsidP="00B31FF8">
            <w:pPr>
              <w:snapToGrid w:val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date_departure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0F7C" w:rsidRPr="00B31FF8" w:rsidRDefault="00800F7C" w:rsidP="00B31FF8">
            <w:pPr>
              <w:snapToGrid w:val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time_departure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0F7C" w:rsidRPr="00B31FF8" w:rsidRDefault="00800F7C" w:rsidP="00B31FF8">
            <w:pPr>
              <w:snapToGrid w:val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time_arrival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0F7C" w:rsidRPr="00B31FF8" w:rsidRDefault="00800F7C" w:rsidP="00B31FF8">
            <w:pPr>
              <w:snapToGrid w:val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time_travel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}</w:t>
            </w:r>
          </w:p>
        </w:tc>
      </w:tr>
    </w:tbl>
    <w:p w:rsidR="00EB32E0" w:rsidRPr="00B31FF8" w:rsidRDefault="00EB32E0">
      <w:pPr>
        <w:rPr>
          <w:rFonts w:ascii="Calibri" w:hAnsi="Calibri"/>
          <w:sz w:val="16"/>
          <w:szCs w:val="16"/>
        </w:rPr>
      </w:pPr>
      <w:r w:rsidRPr="00B31FF8">
        <w:rPr>
          <w:rFonts w:ascii="Calibri" w:hAnsi="Calibri"/>
          <w:sz w:val="16"/>
          <w:szCs w:val="16"/>
        </w:rPr>
        <w:t>Внимание! Время вылета и аэропорт прилета/вылета чартерного рейса может меняться! Просьба уточнять время вылета и аэропорт прилета/вылета чартерного рейса за день до вылета!</w:t>
      </w:r>
    </w:p>
    <w:p w:rsidR="00EB32E0" w:rsidRPr="00B31FF8" w:rsidRDefault="00EB32E0">
      <w:pPr>
        <w:rPr>
          <w:rFonts w:ascii="Calibri" w:hAnsi="Calibri"/>
          <w:sz w:val="8"/>
          <w:szCs w:val="16"/>
        </w:rPr>
      </w:pPr>
    </w:p>
    <w:p w:rsidR="00EB32E0" w:rsidRPr="00B31FF8" w:rsidRDefault="00EB32E0">
      <w:pPr>
        <w:rPr>
          <w:rFonts w:ascii="Calibri" w:hAnsi="Calibri"/>
          <w:b/>
          <w:sz w:val="16"/>
          <w:szCs w:val="16"/>
        </w:rPr>
      </w:pPr>
      <w:r w:rsidRPr="00B31FF8">
        <w:rPr>
          <w:rFonts w:ascii="Calibri" w:hAnsi="Calibri"/>
          <w:b/>
          <w:sz w:val="16"/>
          <w:szCs w:val="16"/>
        </w:rPr>
        <w:t>Дополнительно: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7088"/>
      </w:tblGrid>
      <w:tr w:rsidR="00EB32E0" w:rsidRPr="00B31FF8" w:rsidTr="0097425B">
        <w:trPr>
          <w:trHeight w:val="222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</w:rPr>
              <w:t>Трансфер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2E0" w:rsidRPr="00B31FF8" w:rsidRDefault="00EB32E0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31FF8">
              <w:rPr>
                <w:rFonts w:ascii="Calibri" w:hAnsi="Calibri"/>
                <w:b/>
                <w:sz w:val="16"/>
                <w:szCs w:val="16"/>
              </w:rPr>
              <w:t>Дополнительные услуги</w:t>
            </w:r>
          </w:p>
        </w:tc>
      </w:tr>
      <w:tr w:rsidR="00EB32E0" w:rsidRPr="00B31FF8" w:rsidTr="0097425B">
        <w:trPr>
          <w:trHeight w:val="31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32E0" w:rsidRPr="00B31FF8" w:rsidRDefault="00393DAC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B31FF8">
              <w:rPr>
                <w:rFonts w:ascii="Calibri" w:hAnsi="Calibri"/>
                <w:sz w:val="16"/>
                <w:szCs w:val="16"/>
                <w:lang w:val="en-US"/>
              </w:rPr>
              <w:t>Групповой</w:t>
            </w:r>
            <w:proofErr w:type="spellEnd"/>
            <w:r w:rsidRPr="00B31FF8">
              <w:rPr>
                <w:rFonts w:ascii="Calibri" w:hAnsi="Calibri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1FF8">
              <w:rPr>
                <w:rFonts w:ascii="Calibri" w:hAnsi="Calibri"/>
                <w:sz w:val="16"/>
                <w:szCs w:val="16"/>
                <w:lang w:val="en-US"/>
              </w:rPr>
              <w:t>аэропорт-отель-аэропорт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32E0" w:rsidRPr="00B31FF8" w:rsidRDefault="00393DAC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B31FF8">
              <w:rPr>
                <w:rFonts w:ascii="Calibri" w:hAnsi="Calibri"/>
                <w:sz w:val="16"/>
                <w:szCs w:val="16"/>
                <w:lang w:val="en-US"/>
              </w:rPr>
              <w:t>Нет</w:t>
            </w:r>
            <w:proofErr w:type="spellEnd"/>
          </w:p>
        </w:tc>
      </w:tr>
    </w:tbl>
    <w:p w:rsidR="00EB32E0" w:rsidRDefault="00EB32E0">
      <w:pPr>
        <w:jc w:val="both"/>
        <w:rPr>
          <w:rFonts w:ascii="Calibri" w:hAnsi="Calibri"/>
          <w:b/>
          <w:bCs/>
          <w:sz w:val="16"/>
          <w:szCs w:val="16"/>
        </w:rPr>
      </w:pPr>
      <w:r w:rsidRPr="00B31FF8">
        <w:rPr>
          <w:rFonts w:ascii="Calibri" w:hAnsi="Calibri"/>
          <w:b/>
          <w:bCs/>
          <w:sz w:val="16"/>
          <w:szCs w:val="16"/>
        </w:rPr>
        <w:t>2.</w:t>
      </w:r>
      <w:r>
        <w:rPr>
          <w:rFonts w:ascii="Calibri" w:hAnsi="Calibri"/>
          <w:b/>
          <w:bCs/>
          <w:sz w:val="16"/>
          <w:szCs w:val="16"/>
        </w:rPr>
        <w:t xml:space="preserve"> Дополнительно</w:t>
      </w:r>
    </w:p>
    <w:p w:rsidR="00EB32E0" w:rsidRDefault="00EB32E0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С правилами страхования от невыезда ознакомлен(а)</w:t>
      </w:r>
    </w:p>
    <w:p w:rsidR="00EB32E0" w:rsidRDefault="00EB32E0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а) Согласен (согласна) оформить страховку от невыезда: ___________/______________(ДА/НЕТ) / подпись</w:t>
      </w:r>
    </w:p>
    <w:p w:rsidR="00EB32E0" w:rsidRDefault="00EB32E0">
      <w:pPr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б) Согласен (согласна) на обработку моих персональных данных и на передачу персональных данных третьим лицам в целях исполнения настоящего договора (для оформления визы или проездных документов, для бронирования гостиничных и иных услугами, входящих в состав турпродукта).</w:t>
      </w:r>
    </w:p>
    <w:p w:rsidR="00EB32E0" w:rsidRDefault="00EB32E0">
      <w:pPr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в) </w:t>
      </w:r>
      <w:proofErr w:type="gramStart"/>
      <w:r>
        <w:rPr>
          <w:rFonts w:ascii="Calibri" w:hAnsi="Calibri"/>
          <w:sz w:val="16"/>
          <w:szCs w:val="16"/>
        </w:rPr>
        <w:t>С</w:t>
      </w:r>
      <w:proofErr w:type="gramEnd"/>
      <w:r>
        <w:rPr>
          <w:rFonts w:ascii="Calibri" w:hAnsi="Calibri"/>
          <w:sz w:val="16"/>
          <w:szCs w:val="16"/>
        </w:rPr>
        <w:t xml:space="preserve"> правилами добровольного страхования имущественных интересов туриста (ст. 17 ФЗ «Об основах туристской деятельности в РФ») ознакомлен (а)</w:t>
      </w:r>
    </w:p>
    <w:p w:rsidR="00EB32E0" w:rsidRDefault="00EB32E0">
      <w:pPr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Согласен (согласна) оформить договор добровольного страхования (страховой полис) на оплату и (или) возмещение расходов на оплату медицинской помощи: _____________/_______________ (ДА/НЕТ)/подпись</w:t>
      </w:r>
    </w:p>
    <w:p w:rsidR="00EB32E0" w:rsidRDefault="00EB32E0">
      <w:pPr>
        <w:rPr>
          <w:rFonts w:ascii="Calibri" w:hAnsi="Calibri"/>
          <w:sz w:val="16"/>
          <w:szCs w:val="18"/>
        </w:rPr>
      </w:pPr>
      <w:r>
        <w:rPr>
          <w:rFonts w:ascii="Calibri" w:hAnsi="Calibri"/>
          <w:sz w:val="16"/>
          <w:szCs w:val="16"/>
        </w:rPr>
        <w:t xml:space="preserve">г) Мне разъяснено, что в случае отказа </w:t>
      </w:r>
      <w:r>
        <w:rPr>
          <w:rFonts w:ascii="Calibri" w:hAnsi="Calibri"/>
          <w:sz w:val="16"/>
          <w:szCs w:val="18"/>
        </w:rPr>
        <w:t>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Заказчик/турист, а расходы на возвращение тела (останков) несут лица, заинтересованные в возвращении тела (останков): ___________________/подпись</w:t>
      </w:r>
    </w:p>
    <w:p w:rsidR="00EB32E0" w:rsidRDefault="00EB32E0">
      <w:pPr>
        <w:jc w:val="both"/>
        <w:rPr>
          <w:rFonts w:ascii="Calibri" w:hAnsi="Calibri"/>
          <w:bCs/>
          <w:sz w:val="16"/>
          <w:szCs w:val="16"/>
        </w:rPr>
      </w:pPr>
      <w:r>
        <w:rPr>
          <w:rFonts w:ascii="Calibri" w:hAnsi="Calibri"/>
          <w:b/>
          <w:bCs/>
          <w:sz w:val="16"/>
          <w:szCs w:val="16"/>
        </w:rPr>
        <w:t xml:space="preserve">3. </w:t>
      </w:r>
      <w:r>
        <w:rPr>
          <w:rFonts w:ascii="Calibri" w:hAnsi="Calibri"/>
          <w:bCs/>
          <w:sz w:val="16"/>
          <w:szCs w:val="16"/>
        </w:rPr>
        <w:t>Настоящее Приложение является окончательной Заявкой на Турпродукт, отменяющей прочие составленные более ранними датами Заявки на Турпродукт (в случае если таковые имели место). В случае, последующего изменения сторонами настоящей Заявки на Турпродукт, данное Приложение автоматически отменяется последующем Приложением, составленным более поздней датой и подписанное сторонами.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22"/>
        <w:gridCol w:w="2160"/>
        <w:gridCol w:w="4860"/>
      </w:tblGrid>
      <w:tr w:rsidR="00EB32E0">
        <w:tc>
          <w:tcPr>
            <w:tcW w:w="3922" w:type="dxa"/>
            <w:shd w:val="clear" w:color="auto" w:fill="auto"/>
          </w:tcPr>
          <w:p w:rsidR="00EB32E0" w:rsidRDefault="00EB32E0">
            <w:pPr>
              <w:snapToGrid w:val="0"/>
              <w:rPr>
                <w:rFonts w:ascii="Calibri" w:hAnsi="Calibri"/>
                <w:b/>
                <w:bCs/>
                <w:sz w:val="16"/>
                <w:szCs w:val="16"/>
              </w:rPr>
            </w:pPr>
          </w:p>
          <w:p w:rsidR="00EB32E0" w:rsidRDefault="00EB32E0">
            <w:pPr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 xml:space="preserve">ТУРАГЕНТ </w:t>
            </w:r>
          </w:p>
          <w:p w:rsidR="00B31FF8" w:rsidRDefault="006D17AD" w:rsidP="00B31FF8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название</w:t>
            </w:r>
          </w:p>
          <w:p w:rsidR="00EB32E0" w:rsidRDefault="00EB32E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____________/ </w:t>
            </w:r>
            <w:r w:rsidR="006D17AD">
              <w:rPr>
                <w:rFonts w:ascii="Calibri" w:hAnsi="Calibri"/>
                <w:sz w:val="16"/>
                <w:szCs w:val="16"/>
              </w:rPr>
              <w:t>ФИО</w:t>
            </w:r>
          </w:p>
          <w:p w:rsidR="00EB32E0" w:rsidRDefault="00EB32E0">
            <w:pPr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М.П.</w:t>
            </w:r>
          </w:p>
        </w:tc>
        <w:tc>
          <w:tcPr>
            <w:tcW w:w="2160" w:type="dxa"/>
            <w:shd w:val="clear" w:color="auto" w:fill="auto"/>
          </w:tcPr>
          <w:p w:rsidR="00EB32E0" w:rsidRDefault="00EB32E0">
            <w:pPr>
              <w:snapToGrid w:val="0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4860" w:type="dxa"/>
            <w:shd w:val="clear" w:color="auto" w:fill="auto"/>
          </w:tcPr>
          <w:p w:rsidR="00EB32E0" w:rsidRDefault="00EB32E0">
            <w:pPr>
              <w:snapToGrid w:val="0"/>
              <w:rPr>
                <w:rFonts w:ascii="Calibri" w:hAnsi="Calibri"/>
                <w:b/>
                <w:bCs/>
                <w:sz w:val="16"/>
                <w:szCs w:val="16"/>
              </w:rPr>
            </w:pPr>
          </w:p>
          <w:p w:rsidR="00EB32E0" w:rsidRDefault="00EB32E0">
            <w:pPr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ЗАКАЗЧИК</w:t>
            </w:r>
          </w:p>
          <w:p w:rsidR="006D17AD" w:rsidRDefault="006D17AD" w:rsidP="006D17AD">
            <w:pPr>
              <w:rPr>
                <w:rFonts w:ascii="Calibri" w:hAnsi="Calibri"/>
                <w:bCs/>
                <w:sz w:val="16"/>
                <w:szCs w:val="16"/>
              </w:rPr>
            </w:pPr>
          </w:p>
          <w:p w:rsidR="00EB32E0" w:rsidRPr="006D17AD" w:rsidRDefault="00EB32E0" w:rsidP="006D17AD">
            <w:pPr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_______________/</w:t>
            </w:r>
            <w:r w:rsidR="00E108AB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 </w:t>
            </w:r>
            <w:r w:rsidR="006D17AD">
              <w:rPr>
                <w:rFonts w:ascii="Calibri" w:hAnsi="Calibri"/>
                <w:bCs/>
                <w:sz w:val="16"/>
                <w:szCs w:val="16"/>
              </w:rPr>
              <w:t>ФИО</w:t>
            </w:r>
          </w:p>
        </w:tc>
      </w:tr>
    </w:tbl>
    <w:p w:rsidR="00EB32E0" w:rsidRDefault="00EB32E0">
      <w:pPr>
        <w:pStyle w:val="ConsPlusNormal"/>
        <w:widowControl/>
        <w:ind w:firstLine="0"/>
        <w:jc w:val="both"/>
        <w:rPr>
          <w:rFonts w:ascii="Calibri" w:hAnsi="Calibri" w:cs="Times New Roman"/>
          <w:sz w:val="16"/>
          <w:szCs w:val="16"/>
        </w:rPr>
      </w:pPr>
      <w:r>
        <w:rPr>
          <w:rFonts w:ascii="Calibri" w:hAnsi="Calibri" w:cs="Times New Roman"/>
          <w:b/>
          <w:sz w:val="16"/>
          <w:szCs w:val="16"/>
        </w:rPr>
        <w:t>4.</w:t>
      </w:r>
      <w:r>
        <w:rPr>
          <w:rFonts w:ascii="Calibri" w:hAnsi="Calibri" w:cs="Times New Roman"/>
          <w:sz w:val="16"/>
          <w:szCs w:val="16"/>
        </w:rPr>
        <w:t xml:space="preserve"> Заказчик ознакомлен, и довел до сведения всех участников тура условия настоящего договора: программу пребывания, маршрут туристской поездки, условия безопасности, порядок встречи, проводов, и сопровождения,  а также информацию о правилах въезда/ выезда в страну (место) временного пребывания, включая сведения о необходимости наличия визы, об основных необходимых документах; об опасностях, с которыми туристы могут встретиться при совершении путешествия; о таможенных, пограничных, медицинских, санитарно-эпидемиологических и иных правилах (в объеме, необходимом для совершения путешествия); о месте нахождения, почтовых адресах и номерах контактных телефонов органов государственной власти Российской Федерации, дипломатических представительств и консульских учреждений Российской Федерации, находящихся в стране (месте) временного пребывания, в которые Заказчик\Турист может обратиться в случае возникновения в стране (месте) временного пребывания чрезвычайных ситуаций или иных обстоятельств, угрожающих безопасности их жизни и здоровья, а также в случаях возникновения опасности причинения вреда имуществу туристов; об адресе (месте пребывания) и номере контактного телефона в стране (месте) временного пребывания руководителя группы несовершеннолетних туристов в случае, если туристский продукт включает в себя организованный выезд группы несовершеннолетних туристов без сопровождения родителей, усыновителей, опекунов или попечителей; о национальных и религиозных особенностях страны (места) временного пребывания; об иных особенностях путешествия; о </w:t>
      </w:r>
      <w:proofErr w:type="spellStart"/>
      <w:r>
        <w:rPr>
          <w:rFonts w:ascii="Calibri" w:hAnsi="Calibri" w:cs="Times New Roman"/>
          <w:sz w:val="16"/>
          <w:szCs w:val="16"/>
        </w:rPr>
        <w:t>Турагенте</w:t>
      </w:r>
      <w:proofErr w:type="spellEnd"/>
      <w:r>
        <w:rPr>
          <w:rFonts w:ascii="Calibri" w:hAnsi="Calibri" w:cs="Times New Roman"/>
          <w:sz w:val="16"/>
          <w:szCs w:val="16"/>
        </w:rPr>
        <w:t xml:space="preserve"> и Туроператоре, один экземпляр Приложения (Заявка на Турпродукт) получил и согласен.    </w:t>
      </w:r>
    </w:p>
    <w:p w:rsidR="00EB32E0" w:rsidRDefault="00EB32E0">
      <w:pPr>
        <w:tabs>
          <w:tab w:val="left" w:pos="360"/>
        </w:tabs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ab/>
        <w:t>Услуги Сторон по бронированию и оплате туристского продукта и/или туристских услуг оказаны в полном объеме и в установленные сроки.</w:t>
      </w:r>
    </w:p>
    <w:p w:rsidR="00EB32E0" w:rsidRDefault="00EB32E0">
      <w:pPr>
        <w:tabs>
          <w:tab w:val="left" w:pos="6240"/>
        </w:tabs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Заказчик не имеет претензий к </w:t>
      </w:r>
      <w:proofErr w:type="spellStart"/>
      <w:r>
        <w:rPr>
          <w:rFonts w:ascii="Calibri" w:hAnsi="Calibri"/>
          <w:sz w:val="16"/>
          <w:szCs w:val="16"/>
        </w:rPr>
        <w:t>Турагенту</w:t>
      </w:r>
      <w:proofErr w:type="spellEnd"/>
      <w:r>
        <w:rPr>
          <w:rFonts w:ascii="Calibri" w:hAnsi="Calibri"/>
          <w:sz w:val="16"/>
          <w:szCs w:val="16"/>
        </w:rPr>
        <w:t xml:space="preserve"> по предмету договора. </w:t>
      </w:r>
    </w:p>
    <w:p w:rsidR="00EB32E0" w:rsidRDefault="00EB32E0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Инструктаж по профилактике особо опасных инфекционных и паразитных заболеваний прошел и </w:t>
      </w:r>
      <w:proofErr w:type="gramStart"/>
      <w:r>
        <w:rPr>
          <w:rFonts w:ascii="Calibri" w:hAnsi="Calibri"/>
          <w:sz w:val="16"/>
          <w:szCs w:val="16"/>
        </w:rPr>
        <w:t>довёл  до</w:t>
      </w:r>
      <w:proofErr w:type="gramEnd"/>
      <w:r>
        <w:rPr>
          <w:rFonts w:ascii="Calibri" w:hAnsi="Calibri"/>
          <w:sz w:val="16"/>
          <w:szCs w:val="16"/>
        </w:rPr>
        <w:t xml:space="preserve"> сведения всех участников тура. Памятку санитарно-эпидемиологического надзора РФ и </w:t>
      </w:r>
      <w:proofErr w:type="gramStart"/>
      <w:r>
        <w:rPr>
          <w:rFonts w:ascii="Calibri" w:hAnsi="Calibri"/>
          <w:sz w:val="16"/>
          <w:szCs w:val="16"/>
        </w:rPr>
        <w:t>получил</w:t>
      </w:r>
      <w:proofErr w:type="gramEnd"/>
      <w:r>
        <w:rPr>
          <w:rFonts w:ascii="Calibri" w:hAnsi="Calibri"/>
          <w:sz w:val="16"/>
          <w:szCs w:val="16"/>
        </w:rPr>
        <w:t xml:space="preserve"> и ознакомил всех участников тура.</w:t>
      </w:r>
    </w:p>
    <w:p w:rsidR="00EB32E0" w:rsidRDefault="00EB32E0">
      <w:pPr>
        <w:rPr>
          <w:rFonts w:ascii="Calibri" w:hAnsi="Calibri"/>
          <w:sz w:val="16"/>
          <w:szCs w:val="16"/>
        </w:rPr>
      </w:pPr>
    </w:p>
    <w:p w:rsidR="00B31FF8" w:rsidRPr="006D17AD" w:rsidRDefault="00C524F2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  <w:lang w:val="en-US"/>
        </w:rPr>
        <w:t>«__» _______</w:t>
      </w:r>
      <w:r w:rsidR="00B31FF8" w:rsidRPr="00C26504">
        <w:rPr>
          <w:rFonts w:ascii="Calibri" w:hAnsi="Calibri"/>
          <w:sz w:val="16"/>
          <w:szCs w:val="16"/>
          <w:lang w:val="en-US"/>
        </w:rPr>
        <w:t xml:space="preserve"> 2018 г.</w:t>
      </w:r>
      <w:r w:rsidR="00EB32E0" w:rsidRPr="002466DE">
        <w:rPr>
          <w:rFonts w:ascii="Calibri" w:hAnsi="Calibri"/>
          <w:sz w:val="16"/>
          <w:szCs w:val="16"/>
          <w:lang w:val="en-US"/>
        </w:rPr>
        <w:t xml:space="preserve">              _______________ /</w:t>
      </w:r>
      <w:r w:rsidR="006D17AD">
        <w:rPr>
          <w:rFonts w:ascii="Calibri" w:hAnsi="Calibri"/>
          <w:sz w:val="16"/>
          <w:szCs w:val="16"/>
        </w:rPr>
        <w:t>ФИО</w:t>
      </w:r>
    </w:p>
    <w:sectPr w:rsidR="00B31FF8" w:rsidRPr="006D17AD" w:rsidSect="00991F38">
      <w:footerReference w:type="default" r:id="rId8"/>
      <w:pgSz w:w="11906" w:h="16838"/>
      <w:pgMar w:top="284" w:right="282" w:bottom="540" w:left="567" w:header="720" w:footer="4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8D7" w:rsidRDefault="009C58D7">
      <w:r>
        <w:separator/>
      </w:r>
    </w:p>
  </w:endnote>
  <w:endnote w:type="continuationSeparator" w:id="0">
    <w:p w:rsidR="009C58D7" w:rsidRDefault="009C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2E0" w:rsidRDefault="006D17AD">
    <w:pPr>
      <w:pStyle w:val="ab"/>
      <w:ind w:left="851"/>
      <w:rPr>
        <w:sz w:val="16"/>
        <w:szCs w:val="16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47980" cy="144780"/>
              <wp:effectExtent l="0" t="635" r="4445" b="698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" cy="1447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2E0" w:rsidRDefault="007C3881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 w:rsidR="00EB32E0"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501E5D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  <w:r w:rsidR="00EB32E0">
                            <w:rPr>
                              <w:rStyle w:val="a3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27.4pt;height:11.4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QShgIAABsFAAAOAAAAZHJzL2Uyb0RvYy54bWysVNuO2yAQfa/Uf0C8Z22n3k1srbPaS1NV&#10;2l6k3X4AARyjYqBAYm+r/nsHiLPZ9qWq6gc8wHA4M3OGy6uxl2jPrRNaNbg4yzHiimom1LbBXx7X&#10;syVGzhPFiNSKN/iJO3y1ev3qcjA1n+tOS8YtAhDl6sE0uPPe1FnmaMd74s604Qo2W2174mFqtxmz&#10;ZAD0XmbzPL/IBm2ZsZpy52D1Lm3iVcRvW079p7Z13CPZYODm42jjuAljtrok9dYS0wl6oEH+gUVP&#10;hIJLj1B3xBO0s+IPqF5Qq51u/RnVfabbVlAeY4Boivy3aB46YniMBZLjzDFN7v/B0o/7zxYJBrXD&#10;SJEeSvTIR49u9IiKkJ3BuBqcHgy4+RGWg2eI1Jl7Tb86pPRtR9SWX1urh44TBuziyezkaMJxAWQz&#10;fNAMriE7ryPQ2No+AEIyEKBDlZ6OlQlUKCy+KRfVEnYobBVluQAbuGWkng4b6/w7rnsUjAZbKHwE&#10;J/t755Pr5BLJaynYWkgZJ3a7uZUW7QmIZB2/dFaajqTV6TqXXOPV7hRDqoCkdMBM16UVCAAIhL0Q&#10;SlTEj6qYl/nNvJqtL5aLWbkuz2fVIl/O8qK6qS7ysirv1j8Dg6KsO8EYV/dC8UmdRfl31T/0SdJV&#10;1CcaGlydz89jcC/YH8I6xJqH75DfF2698NCsUvQNXh6dSB2K/lYxCJvUngiZ7Owl/ZgyyMH0j1mJ&#10;EgmqSPrw42YElKCbjWZPIBaroZhQd3hhwOi0/Y7RAN3aYPdtRyzHSL5XILjQ2pNhJ2MzGURRONpg&#10;j1Eyb316AnbGim0HyEnSSl+DKFsRBfPMAiiHCXRgJH94LUKLn86j1/ObtvoFAAD//wMAUEsDBBQA&#10;BgAIAAAAIQD5NVdj2AAAAAMBAAAPAAAAZHJzL2Rvd25yZXYueG1sTI/NbsIwEITvlXgHayv1VpyG&#10;/kCIg4CqvaKmSFxNvMRR4nUUG0jfvsupPc7OauabfDW6TlxwCI0nBU/TBARS5U1DtYL998fjHESI&#10;mozuPKGCHwywKiZ3uc6Mv9IXXspYCw6hkGkFNsY+kzJUFp0OU98jsXfyg9OR5VBLM+grh7tOpkny&#10;Kp1uiBus7nFrsWrLs1Mw26Vvh/BZvm/7Ay7aedi0J7JKPdyP6yWIiGP8e4YbPqNDwUxHfyYTRKeA&#10;h8TbVbD38swrjgrSdAGyyOV/9uIXAAD//wMAUEsBAi0AFAAGAAgAAAAhALaDOJL+AAAA4QEAABMA&#10;AAAAAAAAAAAAAAAAAAAAAFtDb250ZW50X1R5cGVzXS54bWxQSwECLQAUAAYACAAAACEAOP0h/9YA&#10;AACUAQAACwAAAAAAAAAAAAAAAAAvAQAAX3JlbHMvLnJlbHNQSwECLQAUAAYACAAAACEAkVxkEoYC&#10;AAAbBQAADgAAAAAAAAAAAAAAAAAuAgAAZHJzL2Uyb0RvYy54bWxQSwECLQAUAAYACAAAACEA+TVX&#10;Y9gAAAADAQAADwAAAAAAAAAAAAAAAADgBAAAZHJzL2Rvd25yZXYueG1sUEsFBgAAAAAEAAQA8wAA&#10;AOUFAAAAAA==&#10;" stroked="f">
              <v:fill opacity="0"/>
              <v:textbox inset="0,0,0,0">
                <w:txbxContent>
                  <w:p w:rsidR="00EB32E0" w:rsidRDefault="007C3881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 w:rsidR="00EB32E0"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501E5D">
                      <w:rPr>
                        <w:rStyle w:val="a3"/>
                        <w:noProof/>
                      </w:rPr>
                      <w:t>1</w:t>
                    </w:r>
                    <w:r>
                      <w:rPr>
                        <w:rStyle w:val="a3"/>
                      </w:rPr>
                      <w:fldChar w:fldCharType="end"/>
                    </w:r>
                    <w:r w:rsidR="00EB32E0">
                      <w:rPr>
                        <w:rStyle w:val="a3"/>
                      </w:rPr>
                      <w:t xml:space="preserve"> </w:t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proofErr w:type="spellStart"/>
    <w:r w:rsidR="00EB32E0">
      <w:rPr>
        <w:sz w:val="16"/>
        <w:szCs w:val="16"/>
      </w:rPr>
      <w:t>Турагент</w:t>
    </w:r>
    <w:proofErr w:type="spellEnd"/>
    <w:r w:rsidR="00EB32E0">
      <w:rPr>
        <w:sz w:val="16"/>
        <w:szCs w:val="16"/>
      </w:rPr>
      <w:t>____________</w:t>
    </w:r>
    <w:r w:rsidR="00B31FF8">
      <w:rPr>
        <w:sz w:val="16"/>
        <w:szCs w:val="16"/>
      </w:rPr>
      <w:tab/>
    </w:r>
    <w:r w:rsidR="00B31FF8">
      <w:rPr>
        <w:sz w:val="16"/>
        <w:szCs w:val="16"/>
      </w:rPr>
      <w:tab/>
    </w:r>
    <w:r w:rsidR="00EB32E0">
      <w:rPr>
        <w:sz w:val="16"/>
        <w:szCs w:val="16"/>
      </w:rPr>
      <w:t>Заказчик____________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8D7" w:rsidRDefault="009C58D7">
      <w:r>
        <w:separator/>
      </w:r>
    </w:p>
  </w:footnote>
  <w:footnote w:type="continuationSeparator" w:id="0">
    <w:p w:rsidR="009C58D7" w:rsidRDefault="009C5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6"/>
    <w:rsid w:val="000C3955"/>
    <w:rsid w:val="001C298C"/>
    <w:rsid w:val="00214CAF"/>
    <w:rsid w:val="00224526"/>
    <w:rsid w:val="002466DE"/>
    <w:rsid w:val="002606E0"/>
    <w:rsid w:val="0026493B"/>
    <w:rsid w:val="00273711"/>
    <w:rsid w:val="002D03D9"/>
    <w:rsid w:val="002F3A3C"/>
    <w:rsid w:val="00330E41"/>
    <w:rsid w:val="00341AD2"/>
    <w:rsid w:val="00393DAC"/>
    <w:rsid w:val="003A39CA"/>
    <w:rsid w:val="004C389F"/>
    <w:rsid w:val="00501E5D"/>
    <w:rsid w:val="00550D71"/>
    <w:rsid w:val="00557470"/>
    <w:rsid w:val="005F78E3"/>
    <w:rsid w:val="00630E88"/>
    <w:rsid w:val="006D17AD"/>
    <w:rsid w:val="00772112"/>
    <w:rsid w:val="007C3881"/>
    <w:rsid w:val="00800F7C"/>
    <w:rsid w:val="0084726D"/>
    <w:rsid w:val="0097425B"/>
    <w:rsid w:val="00991F38"/>
    <w:rsid w:val="009A5AD5"/>
    <w:rsid w:val="009C58D7"/>
    <w:rsid w:val="009E465C"/>
    <w:rsid w:val="00A34854"/>
    <w:rsid w:val="00AB5F44"/>
    <w:rsid w:val="00AE7573"/>
    <w:rsid w:val="00B31FF8"/>
    <w:rsid w:val="00BD4F1B"/>
    <w:rsid w:val="00C524F2"/>
    <w:rsid w:val="00C54441"/>
    <w:rsid w:val="00D5435D"/>
    <w:rsid w:val="00DA3DF8"/>
    <w:rsid w:val="00E108AB"/>
    <w:rsid w:val="00E37D68"/>
    <w:rsid w:val="00E73D27"/>
    <w:rsid w:val="00E863AD"/>
    <w:rsid w:val="00EB32E0"/>
    <w:rsid w:val="00EF2CDF"/>
    <w:rsid w:val="00F30748"/>
    <w:rsid w:val="00F945F6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7CCE829"/>
  <w15:docId w15:val="{F414A1B1-19B6-443F-889D-8ADF4CC5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F38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991F38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rsid w:val="00991F3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991F38"/>
  </w:style>
  <w:style w:type="character" w:customStyle="1" w:styleId="2">
    <w:name w:val="Основной шрифт абзаца2"/>
    <w:rsid w:val="00991F38"/>
  </w:style>
  <w:style w:type="character" w:customStyle="1" w:styleId="WW8Num2z0">
    <w:name w:val="WW8Num2z0"/>
    <w:rsid w:val="00991F38"/>
    <w:rPr>
      <w:rFonts w:ascii="Symbol" w:hAnsi="Symbol"/>
    </w:rPr>
  </w:style>
  <w:style w:type="character" w:customStyle="1" w:styleId="WW8Num2z1">
    <w:name w:val="WW8Num2z1"/>
    <w:rsid w:val="00991F38"/>
    <w:rPr>
      <w:rFonts w:ascii="Courier New" w:hAnsi="Courier New" w:cs="Courier New"/>
    </w:rPr>
  </w:style>
  <w:style w:type="character" w:customStyle="1" w:styleId="WW8Num2z2">
    <w:name w:val="WW8Num2z2"/>
    <w:rsid w:val="00991F38"/>
    <w:rPr>
      <w:rFonts w:ascii="Wingdings" w:hAnsi="Wingdings"/>
    </w:rPr>
  </w:style>
  <w:style w:type="character" w:customStyle="1" w:styleId="WW8Num3z0">
    <w:name w:val="WW8Num3z0"/>
    <w:rsid w:val="00991F38"/>
    <w:rPr>
      <w:rFonts w:cs="Arial"/>
    </w:rPr>
  </w:style>
  <w:style w:type="character" w:customStyle="1" w:styleId="WW8Num6z0">
    <w:name w:val="WW8Num6z0"/>
    <w:rsid w:val="00991F38"/>
    <w:rPr>
      <w:rFonts w:cs="Times New Roman"/>
      <w:b/>
      <w:i w:val="0"/>
      <w:sz w:val="16"/>
      <w:szCs w:val="16"/>
    </w:rPr>
  </w:style>
  <w:style w:type="character" w:customStyle="1" w:styleId="WW8Num10z0">
    <w:name w:val="WW8Num10z0"/>
    <w:rsid w:val="00991F38"/>
    <w:rPr>
      <w:rFonts w:ascii="Symbol" w:hAnsi="Symbol"/>
    </w:rPr>
  </w:style>
  <w:style w:type="character" w:customStyle="1" w:styleId="WW8Num10z1">
    <w:name w:val="WW8Num10z1"/>
    <w:rsid w:val="00991F38"/>
    <w:rPr>
      <w:rFonts w:ascii="Courier New" w:hAnsi="Courier New" w:cs="Courier New"/>
    </w:rPr>
  </w:style>
  <w:style w:type="character" w:customStyle="1" w:styleId="WW8Num10z2">
    <w:name w:val="WW8Num10z2"/>
    <w:rsid w:val="00991F38"/>
    <w:rPr>
      <w:rFonts w:ascii="Wingdings" w:hAnsi="Wingdings"/>
    </w:rPr>
  </w:style>
  <w:style w:type="character" w:customStyle="1" w:styleId="WW8Num11z1">
    <w:name w:val="WW8Num11z1"/>
    <w:rsid w:val="00991F38"/>
    <w:rPr>
      <w:rFonts w:ascii="Times New Roman" w:hAnsi="Times New Roman" w:cs="Times New Roman"/>
    </w:rPr>
  </w:style>
  <w:style w:type="character" w:customStyle="1" w:styleId="WW8Num11z2">
    <w:name w:val="WW8Num11z2"/>
    <w:rsid w:val="00991F38"/>
    <w:rPr>
      <w:b/>
      <w:i w:val="0"/>
    </w:rPr>
  </w:style>
  <w:style w:type="character" w:customStyle="1" w:styleId="WW8Num14z1">
    <w:name w:val="WW8Num14z1"/>
    <w:rsid w:val="00991F38"/>
    <w:rPr>
      <w:rFonts w:ascii="Wingdings" w:hAnsi="Wingdings"/>
    </w:rPr>
  </w:style>
  <w:style w:type="character" w:customStyle="1" w:styleId="WW8Num16z0">
    <w:name w:val="WW8Num16z0"/>
    <w:rsid w:val="00991F38"/>
    <w:rPr>
      <w:rFonts w:ascii="Times New Roman" w:hAnsi="Times New Roman" w:cs="Times New Roman"/>
    </w:rPr>
  </w:style>
  <w:style w:type="character" w:customStyle="1" w:styleId="WW8Num16z1">
    <w:name w:val="WW8Num16z1"/>
    <w:rsid w:val="00991F38"/>
    <w:rPr>
      <w:rFonts w:ascii="Courier New" w:hAnsi="Courier New" w:cs="Courier New"/>
    </w:rPr>
  </w:style>
  <w:style w:type="character" w:customStyle="1" w:styleId="WW8Num16z2">
    <w:name w:val="WW8Num16z2"/>
    <w:rsid w:val="00991F38"/>
    <w:rPr>
      <w:rFonts w:ascii="Wingdings" w:hAnsi="Wingdings"/>
    </w:rPr>
  </w:style>
  <w:style w:type="character" w:customStyle="1" w:styleId="WW8Num16z3">
    <w:name w:val="WW8Num16z3"/>
    <w:rsid w:val="00991F38"/>
    <w:rPr>
      <w:rFonts w:ascii="Symbol" w:hAnsi="Symbol"/>
    </w:rPr>
  </w:style>
  <w:style w:type="character" w:customStyle="1" w:styleId="WW8Num23z0">
    <w:name w:val="WW8Num23z0"/>
    <w:rsid w:val="00991F38"/>
    <w:rPr>
      <w:color w:val="000000"/>
    </w:rPr>
  </w:style>
  <w:style w:type="character" w:customStyle="1" w:styleId="10">
    <w:name w:val="Основной шрифт абзаца1"/>
    <w:rsid w:val="00991F38"/>
  </w:style>
  <w:style w:type="character" w:styleId="a3">
    <w:name w:val="page number"/>
    <w:basedOn w:val="10"/>
    <w:rsid w:val="00991F38"/>
  </w:style>
  <w:style w:type="character" w:styleId="a4">
    <w:name w:val="Hyperlink"/>
    <w:rsid w:val="00991F38"/>
    <w:rPr>
      <w:color w:val="0000FF"/>
      <w:u w:val="single"/>
    </w:rPr>
  </w:style>
  <w:style w:type="character" w:customStyle="1" w:styleId="apple-style-span">
    <w:name w:val="apple-style-span"/>
    <w:basedOn w:val="10"/>
    <w:rsid w:val="00991F38"/>
  </w:style>
  <w:style w:type="character" w:customStyle="1" w:styleId="a5">
    <w:name w:val="Схема документа Знак"/>
    <w:rsid w:val="00991F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91F38"/>
  </w:style>
  <w:style w:type="character" w:customStyle="1" w:styleId="HTML">
    <w:name w:val="Стандартный HTML Знак"/>
    <w:rsid w:val="00991F38"/>
    <w:rPr>
      <w:rFonts w:ascii="Courier New" w:hAnsi="Courier New" w:cs="Courier New"/>
    </w:rPr>
  </w:style>
  <w:style w:type="character" w:customStyle="1" w:styleId="11">
    <w:name w:val="Заголовок 1 Знак"/>
    <w:rsid w:val="00991F38"/>
    <w:rPr>
      <w:rFonts w:ascii="Calibri Light" w:eastAsia="Times New Roman" w:hAnsi="Calibri Light" w:cs="Times New Roman"/>
      <w:b/>
      <w:bCs/>
      <w:kern w:val="1"/>
      <w:sz w:val="32"/>
      <w:szCs w:val="32"/>
    </w:rPr>
  </w:style>
  <w:style w:type="paragraph" w:customStyle="1" w:styleId="12">
    <w:name w:val="Заголовок1"/>
    <w:basedOn w:val="a"/>
    <w:next w:val="a6"/>
    <w:rsid w:val="00991F38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6">
    <w:name w:val="Body Text"/>
    <w:basedOn w:val="a"/>
    <w:rsid w:val="00991F38"/>
    <w:rPr>
      <w:rFonts w:ascii="Bookman Old Style" w:hAnsi="Bookman Old Style"/>
      <w:sz w:val="22"/>
    </w:rPr>
  </w:style>
  <w:style w:type="paragraph" w:styleId="a7">
    <w:name w:val="List"/>
    <w:basedOn w:val="a6"/>
    <w:rsid w:val="00991F38"/>
    <w:rPr>
      <w:rFonts w:cs="Mangal"/>
    </w:rPr>
  </w:style>
  <w:style w:type="paragraph" w:customStyle="1" w:styleId="13">
    <w:name w:val="Название1"/>
    <w:basedOn w:val="a"/>
    <w:rsid w:val="00991F3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0">
    <w:name w:val="Указатель2"/>
    <w:basedOn w:val="a"/>
    <w:rsid w:val="00991F38"/>
    <w:pPr>
      <w:suppressLineNumbers/>
    </w:pPr>
    <w:rPr>
      <w:rFonts w:cs="Lucida Sans"/>
    </w:rPr>
  </w:style>
  <w:style w:type="paragraph" w:customStyle="1" w:styleId="14">
    <w:name w:val="Название1"/>
    <w:basedOn w:val="a"/>
    <w:rsid w:val="00991F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a"/>
    <w:rsid w:val="00991F38"/>
    <w:pPr>
      <w:suppressLineNumbers/>
    </w:pPr>
    <w:rPr>
      <w:rFonts w:cs="Mangal"/>
    </w:rPr>
  </w:style>
  <w:style w:type="paragraph" w:styleId="a8">
    <w:name w:val="Title"/>
    <w:basedOn w:val="a"/>
    <w:next w:val="a9"/>
    <w:qFormat/>
    <w:rsid w:val="00991F38"/>
    <w:pPr>
      <w:jc w:val="center"/>
    </w:pPr>
    <w:rPr>
      <w:rFonts w:ascii="Bookman Old Style" w:hAnsi="Bookman Old Style"/>
      <w:sz w:val="24"/>
    </w:rPr>
  </w:style>
  <w:style w:type="paragraph" w:styleId="a9">
    <w:name w:val="Subtitle"/>
    <w:basedOn w:val="12"/>
    <w:next w:val="a6"/>
    <w:qFormat/>
    <w:rsid w:val="00991F38"/>
    <w:pPr>
      <w:jc w:val="center"/>
    </w:pPr>
    <w:rPr>
      <w:i/>
      <w:iCs/>
    </w:rPr>
  </w:style>
  <w:style w:type="paragraph" w:styleId="aa">
    <w:name w:val="header"/>
    <w:basedOn w:val="a"/>
    <w:rsid w:val="00991F38"/>
    <w:pPr>
      <w:tabs>
        <w:tab w:val="center" w:pos="4153"/>
        <w:tab w:val="right" w:pos="8306"/>
      </w:tabs>
    </w:pPr>
  </w:style>
  <w:style w:type="paragraph" w:customStyle="1" w:styleId="FR1">
    <w:name w:val="FR1"/>
    <w:rsid w:val="00991F38"/>
    <w:pPr>
      <w:widowControl w:val="0"/>
      <w:suppressAutoHyphens/>
    </w:pPr>
    <w:rPr>
      <w:rFonts w:ascii="Arial" w:eastAsia="Arial" w:hAnsi="Arial"/>
      <w:lang w:eastAsia="ar-SA"/>
    </w:rPr>
  </w:style>
  <w:style w:type="paragraph" w:customStyle="1" w:styleId="31">
    <w:name w:val="Основной текст с отступом 31"/>
    <w:basedOn w:val="a"/>
    <w:rsid w:val="00991F38"/>
    <w:pPr>
      <w:spacing w:after="120"/>
      <w:ind w:left="283"/>
    </w:pPr>
    <w:rPr>
      <w:sz w:val="16"/>
      <w:szCs w:val="16"/>
    </w:rPr>
  </w:style>
  <w:style w:type="paragraph" w:styleId="ab">
    <w:name w:val="footer"/>
    <w:basedOn w:val="a"/>
    <w:rsid w:val="00991F38"/>
    <w:pPr>
      <w:tabs>
        <w:tab w:val="center" w:pos="4677"/>
        <w:tab w:val="right" w:pos="9355"/>
      </w:tabs>
    </w:pPr>
  </w:style>
  <w:style w:type="paragraph" w:customStyle="1" w:styleId="16">
    <w:name w:val="Цитата1"/>
    <w:basedOn w:val="a"/>
    <w:rsid w:val="00991F38"/>
    <w:pPr>
      <w:ind w:left="360" w:right="-341"/>
      <w:jc w:val="both"/>
    </w:pPr>
  </w:style>
  <w:style w:type="paragraph" w:customStyle="1" w:styleId="ConsPlusNormal">
    <w:name w:val="ConsPlusNormal"/>
    <w:rsid w:val="00991F38"/>
    <w:pPr>
      <w:widowControl w:val="0"/>
      <w:suppressAutoHyphens/>
      <w:autoSpaceDE w:val="0"/>
      <w:ind w:firstLine="720"/>
    </w:pPr>
    <w:rPr>
      <w:rFonts w:ascii="Arial" w:eastAsia="Arial" w:hAnsi="Arial" w:cs="Arial"/>
      <w:sz w:val="26"/>
      <w:szCs w:val="26"/>
      <w:lang w:eastAsia="ar-SA"/>
    </w:rPr>
  </w:style>
  <w:style w:type="paragraph" w:customStyle="1" w:styleId="21">
    <w:name w:val="Основной текст 21"/>
    <w:basedOn w:val="a"/>
    <w:rsid w:val="00991F38"/>
    <w:pPr>
      <w:spacing w:after="120" w:line="480" w:lineRule="auto"/>
    </w:pPr>
  </w:style>
  <w:style w:type="paragraph" w:styleId="ac">
    <w:name w:val="Balloon Text"/>
    <w:basedOn w:val="a"/>
    <w:rsid w:val="00991F38"/>
    <w:rPr>
      <w:rFonts w:ascii="Tahoma" w:hAnsi="Tahoma" w:cs="Tahoma"/>
      <w:sz w:val="16"/>
      <w:szCs w:val="16"/>
    </w:rPr>
  </w:style>
  <w:style w:type="paragraph" w:customStyle="1" w:styleId="17">
    <w:name w:val="Схема документа1"/>
    <w:basedOn w:val="a"/>
    <w:rsid w:val="00991F38"/>
    <w:rPr>
      <w:rFonts w:ascii="Tahoma" w:hAnsi="Tahoma"/>
      <w:sz w:val="16"/>
      <w:szCs w:val="16"/>
    </w:rPr>
  </w:style>
  <w:style w:type="paragraph" w:styleId="HTML0">
    <w:name w:val="HTML Preformatted"/>
    <w:basedOn w:val="a"/>
    <w:rsid w:val="0099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18">
    <w:name w:val="Обычный1"/>
    <w:rsid w:val="00991F38"/>
    <w:pPr>
      <w:widowControl w:val="0"/>
      <w:suppressAutoHyphens/>
      <w:snapToGrid w:val="0"/>
    </w:pPr>
    <w:rPr>
      <w:rFonts w:eastAsia="Arial"/>
      <w:sz w:val="18"/>
      <w:lang w:eastAsia="ar-SA"/>
    </w:rPr>
  </w:style>
  <w:style w:type="paragraph" w:customStyle="1" w:styleId="ad">
    <w:name w:val="Содержимое таблицы"/>
    <w:basedOn w:val="a"/>
    <w:rsid w:val="00991F38"/>
    <w:pPr>
      <w:suppressLineNumbers/>
    </w:pPr>
  </w:style>
  <w:style w:type="paragraph" w:customStyle="1" w:styleId="ae">
    <w:name w:val="Заголовок таблицы"/>
    <w:basedOn w:val="ad"/>
    <w:rsid w:val="00991F38"/>
    <w:pPr>
      <w:jc w:val="center"/>
    </w:pPr>
    <w:rPr>
      <w:b/>
      <w:bCs/>
    </w:rPr>
  </w:style>
  <w:style w:type="paragraph" w:customStyle="1" w:styleId="af">
    <w:name w:val="Содержимое врезки"/>
    <w:basedOn w:val="a6"/>
    <w:rsid w:val="0099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D8919-B518-437C-B30B-6E7DA43C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Leos</dc:creator>
  <cp:keywords/>
  <cp:lastModifiedBy>Пользователь Windows</cp:lastModifiedBy>
  <cp:revision>16</cp:revision>
  <cp:lastPrinted>2013-04-17T09:30:00Z</cp:lastPrinted>
  <dcterms:created xsi:type="dcterms:W3CDTF">2018-03-26T05:39:00Z</dcterms:created>
  <dcterms:modified xsi:type="dcterms:W3CDTF">2018-04-10T11:35:00Z</dcterms:modified>
</cp:coreProperties>
</file>