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7237" w14:textId="0781DE51" w:rsidR="000E033B" w:rsidRPr="00195237" w:rsidRDefault="00195237" w:rsidP="000E033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195237">
        <w:rPr>
          <w:rFonts w:ascii="Times New Roman" w:hAnsi="Times New Roman" w:cs="Times New Roman"/>
          <w:b/>
          <w:bCs/>
          <w:sz w:val="24"/>
        </w:rPr>
        <w:t>Issei Saito</w:t>
      </w:r>
    </w:p>
    <w:p w14:paraId="35497B75" w14:textId="537D017F" w:rsidR="00195237" w:rsidRDefault="00195237" w:rsidP="000E033B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 w:rsidRPr="00195237">
        <w:rPr>
          <w:rFonts w:ascii="Times New Roman" w:hAnsi="Times New Roman" w:cs="Times New Roman"/>
        </w:rPr>
        <w:t>s2332042@edu.cc.uec.ac.jp</w:t>
      </w:r>
      <w:r w:rsidR="000A2D7F">
        <w:rPr>
          <w:rFonts w:ascii="Times New Roman" w:hAnsi="Times New Roman" w:cs="Times New Roman"/>
        </w:rPr>
        <w:t xml:space="preserve"> </w:t>
      </w:r>
      <w:r w:rsidR="000A2D7F" w:rsidRPr="000A2D7F">
        <w:rPr>
          <w:rFonts w:ascii="Times New Roman" w:hAnsi="Times New Roman" w:cs="Times New Roman"/>
          <w:b/>
          <w:bCs/>
        </w:rPr>
        <w:t>|</w:t>
      </w:r>
      <w:r w:rsidR="000E033B">
        <w:rPr>
          <w:rFonts w:ascii="Times New Roman" w:hAnsi="Times New Roman" w:cs="Times New Roman"/>
        </w:rPr>
        <w:t xml:space="preserve"> </w:t>
      </w:r>
      <w:r w:rsidR="00D57102">
        <w:rPr>
          <w:rFonts w:ascii="Times New Roman" w:hAnsi="Times New Roman" w:cs="Times New Roman"/>
        </w:rPr>
        <w:t>(+81)-80-6290-1005</w:t>
      </w:r>
    </w:p>
    <w:p w14:paraId="0DDCAEC3" w14:textId="3DD4BF08" w:rsidR="00A55BE8" w:rsidRDefault="00A55BE8" w:rsidP="00A55BE8">
      <w:pPr>
        <w:rPr>
          <w:rFonts w:ascii="Times New Roman" w:hAnsi="Times New Roman" w:cs="Times New Roman"/>
        </w:rPr>
        <w:sectPr w:rsidR="00A55BE8" w:rsidSect="000E033B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19CA57A1" w14:textId="77777777" w:rsidR="0031103D" w:rsidRDefault="0031103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2C31067" w14:textId="59F4A77D" w:rsidR="00A55BE8" w:rsidRPr="00A55BE8" w:rsidRDefault="00A55BE8" w:rsidP="00A55BE8">
      <w:pPr>
        <w:jc w:val="left"/>
        <w:rPr>
          <w:rFonts w:ascii="Times New Roman" w:hAnsi="Times New Roman" w:cs="Times New Roman"/>
          <w:b/>
          <w:bCs/>
          <w:sz w:val="24"/>
        </w:rPr>
      </w:pPr>
      <w:r w:rsidRPr="00A55BE8">
        <w:rPr>
          <w:rFonts w:ascii="Times New Roman" w:hAnsi="Times New Roman" w:cs="Times New Roman"/>
          <w:b/>
          <w:bCs/>
          <w:sz w:val="24"/>
        </w:rPr>
        <w:t>R</w:t>
      </w:r>
      <w:r>
        <w:rPr>
          <w:rFonts w:ascii="Times New Roman" w:hAnsi="Times New Roman" w:cs="Times New Roman"/>
          <w:b/>
          <w:bCs/>
          <w:sz w:val="24"/>
        </w:rPr>
        <w:t>ESEARCH</w:t>
      </w:r>
      <w:r w:rsidRPr="00A55BE8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INTEREST</w:t>
      </w:r>
    </w:p>
    <w:p w14:paraId="57AA87FF" w14:textId="77777777" w:rsidR="00CA0059" w:rsidRDefault="00CA0059" w:rsidP="00A55BE8">
      <w:pPr>
        <w:jc w:val="left"/>
        <w:rPr>
          <w:rFonts w:ascii="Times New Roman" w:hAnsi="Times New Roman" w:cs="Times New Roman"/>
        </w:rPr>
      </w:pPr>
    </w:p>
    <w:p w14:paraId="0613780E" w14:textId="77777777" w:rsidR="00CA0059" w:rsidRDefault="00CA0059" w:rsidP="00A55BE8">
      <w:pPr>
        <w:jc w:val="left"/>
        <w:rPr>
          <w:rFonts w:ascii="Times New Roman" w:hAnsi="Times New Roman" w:cs="Times New Roman"/>
        </w:rPr>
      </w:pPr>
    </w:p>
    <w:p w14:paraId="11361972" w14:textId="77777777" w:rsidR="00626D79" w:rsidRDefault="00626D79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C9BF718" w14:textId="77777777" w:rsidR="00066757" w:rsidRDefault="00066757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D4EC5A6" w14:textId="7D4AE0B8" w:rsidR="00A55BE8" w:rsidRDefault="00A55BE8" w:rsidP="00A55BE8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66CA64E1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2657F680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BD77212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98AE582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7A1531D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64A7A4A" w14:textId="77777777" w:rsidR="00A32FBB" w:rsidRDefault="00A32FBB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0CEDF88" w14:textId="39142E8C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</w:t>
      </w:r>
      <w:r>
        <w:rPr>
          <w:rFonts w:ascii="Times New Roman" w:hAnsi="Times New Roman" w:cs="Times New Roman"/>
          <w:b/>
          <w:bCs/>
          <w:sz w:val="24"/>
        </w:rPr>
        <w:t>UBLICATIONS</w:t>
      </w:r>
    </w:p>
    <w:p w14:paraId="74534797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490B2F4" w14:textId="77777777" w:rsidR="00F93A7F" w:rsidRDefault="00F93A7F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75355AF" w14:textId="77777777" w:rsidR="00F93A7F" w:rsidRDefault="00F93A7F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4882BED5" w14:textId="77777777" w:rsidR="00F93A7F" w:rsidRDefault="00F93A7F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6223969" w14:textId="77777777" w:rsidR="00F93A7F" w:rsidRDefault="00F93A7F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22554CCD" w14:textId="77777777" w:rsidR="00F93A7F" w:rsidRDefault="00F93A7F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B9F64C7" w14:textId="77777777" w:rsidR="0031103D" w:rsidRDefault="0031103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9CE961C" w14:textId="77777777" w:rsidR="0031103D" w:rsidRDefault="0031103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D412F29" w14:textId="0CEA0BAD" w:rsidR="00553F37" w:rsidRDefault="00553F37" w:rsidP="00A55BE8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</w:t>
      </w:r>
      <w:r>
        <w:rPr>
          <w:rFonts w:ascii="Times New Roman" w:hAnsi="Times New Roman" w:cs="Times New Roman"/>
          <w:b/>
          <w:bCs/>
          <w:sz w:val="24"/>
        </w:rPr>
        <w:t xml:space="preserve">REPRINTS </w:t>
      </w:r>
    </w:p>
    <w:p w14:paraId="563209B1" w14:textId="77777777" w:rsidR="00553F37" w:rsidRDefault="00553F37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260F81EF" w14:textId="77777777" w:rsidR="00553F37" w:rsidRDefault="00553F37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2A9069DA" w14:textId="77777777" w:rsidR="00DC10C0" w:rsidRDefault="00DC10C0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7981119" w14:textId="136DA749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RESEARCH EXPERIENCE</w:t>
      </w:r>
    </w:p>
    <w:p w14:paraId="3D1F3013" w14:textId="77777777" w:rsidR="00180EF4" w:rsidRDefault="00180EF4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3C3C414B" w14:textId="77777777" w:rsidR="0031103D" w:rsidRDefault="0031103D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9F196FB" w14:textId="77777777" w:rsidR="00B51D78" w:rsidRPr="00066757" w:rsidRDefault="00B51D78" w:rsidP="00A55BE8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A885833" w14:textId="4723DABE" w:rsidR="00A55BE8" w:rsidRDefault="00A55BE8" w:rsidP="00DC10C0">
      <w:pPr>
        <w:spacing w:line="240" w:lineRule="exac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rPr>
          <w:rFonts w:ascii="Times New Roman" w:hAnsi="Times New Roman" w:cs="Times New Roman"/>
        </w:rPr>
        <w:t xml:space="preserve">               </w:t>
      </w:r>
    </w:p>
    <w:p w14:paraId="583EE6F5" w14:textId="77777777" w:rsidR="00066757" w:rsidRDefault="00066757" w:rsidP="000A2D7F">
      <w:pPr>
        <w:spacing w:line="240" w:lineRule="exact"/>
        <w:rPr>
          <w:rFonts w:ascii="Times New Roman" w:hAnsi="Times New Roman" w:cs="Times New Roman"/>
          <w:szCs w:val="21"/>
        </w:rPr>
      </w:pPr>
    </w:p>
    <w:p w14:paraId="7E7C4485" w14:textId="7E6AD294" w:rsidR="00626D79" w:rsidRPr="00A32FBB" w:rsidRDefault="00626D79" w:rsidP="00331EB9">
      <w:pPr>
        <w:spacing w:line="240" w:lineRule="exact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szCs w:val="21"/>
        </w:rPr>
        <w:t xml:space="preserve">My </w:t>
      </w:r>
      <w:r w:rsidR="00A32FBB" w:rsidRPr="00A32FBB">
        <w:rPr>
          <w:rFonts w:ascii="Times New Roman" w:hAnsi="Times New Roman" w:cs="Times New Roman"/>
          <w:szCs w:val="21"/>
        </w:rPr>
        <w:t>study</w:t>
      </w:r>
      <w:r w:rsidRPr="00A32FBB">
        <w:rPr>
          <w:rFonts w:ascii="Times New Roman" w:hAnsi="Times New Roman" w:cs="Times New Roman"/>
          <w:szCs w:val="21"/>
        </w:rPr>
        <w:t xml:space="preserve"> is</w:t>
      </w:r>
      <w:r w:rsidR="000A2D7F">
        <w:rPr>
          <w:rFonts w:ascii="Times New Roman" w:hAnsi="Times New Roman" w:cs="Times New Roman"/>
          <w:szCs w:val="21"/>
        </w:rPr>
        <w:t xml:space="preserve"> on the s</w:t>
      </w:r>
      <w:r w:rsidR="000A2D7F" w:rsidRPr="000A2D7F">
        <w:rPr>
          <w:rFonts w:ascii="Times New Roman" w:hAnsi="Times New Roman" w:cs="Times New Roman"/>
          <w:szCs w:val="21"/>
        </w:rPr>
        <w:t>egmentation</w:t>
      </w:r>
      <w:r w:rsidR="000A2D7F">
        <w:rPr>
          <w:rFonts w:ascii="Times New Roman" w:hAnsi="Times New Roman" w:cs="Times New Roman"/>
          <w:szCs w:val="21"/>
        </w:rPr>
        <w:t xml:space="preserve"> </w:t>
      </w:r>
      <w:r w:rsidR="000A2D7F" w:rsidRPr="000A2D7F">
        <w:rPr>
          <w:rFonts w:ascii="Times New Roman" w:hAnsi="Times New Roman" w:cs="Times New Roman"/>
          <w:szCs w:val="21"/>
        </w:rPr>
        <w:t>of human behavior</w:t>
      </w:r>
      <w:r w:rsidRPr="00A32FBB">
        <w:rPr>
          <w:rFonts w:ascii="Times New Roman" w:hAnsi="Times New Roman" w:cs="Times New Roman"/>
          <w:szCs w:val="21"/>
        </w:rPr>
        <w:t xml:space="preserve"> using probabilistic generative models,</w:t>
      </w:r>
      <w:r w:rsidR="00331EB9">
        <w:rPr>
          <w:rFonts w:ascii="Times New Roman" w:hAnsi="Times New Roman" w:cs="Times New Roman"/>
          <w:szCs w:val="21"/>
        </w:rPr>
        <w:t xml:space="preserve"> </w:t>
      </w:r>
      <w:r w:rsidRPr="00A32FBB">
        <w:rPr>
          <w:rFonts w:ascii="Times New Roman" w:hAnsi="Times New Roman" w:cs="Times New Roman"/>
          <w:szCs w:val="21"/>
        </w:rPr>
        <w:t>which enables unsupervised</w:t>
      </w:r>
      <w:r w:rsidR="00331EB9">
        <w:rPr>
          <w:rFonts w:ascii="Times New Roman" w:hAnsi="Times New Roman" w:cs="Times New Roman"/>
          <w:szCs w:val="21"/>
        </w:rPr>
        <w:t xml:space="preserve"> </w:t>
      </w:r>
      <w:r w:rsidRPr="00A32FBB">
        <w:rPr>
          <w:rFonts w:ascii="Times New Roman" w:hAnsi="Times New Roman" w:cs="Times New Roman"/>
          <w:szCs w:val="21"/>
        </w:rPr>
        <w:t>segmentation</w:t>
      </w:r>
      <w:r w:rsidR="00331EB9">
        <w:rPr>
          <w:rFonts w:ascii="Times New Roman" w:hAnsi="Times New Roman" w:cs="Times New Roman"/>
          <w:szCs w:val="21"/>
        </w:rPr>
        <w:t xml:space="preserve"> </w:t>
      </w:r>
      <w:r w:rsidRPr="00A32FBB">
        <w:rPr>
          <w:rFonts w:ascii="Times New Roman" w:hAnsi="Times New Roman" w:cs="Times New Roman"/>
          <w:szCs w:val="21"/>
        </w:rPr>
        <w:t>and classification of time-series data without</w:t>
      </w:r>
      <w:r w:rsidR="000A2D7F">
        <w:rPr>
          <w:rFonts w:ascii="Times New Roman" w:hAnsi="Times New Roman" w:cs="Times New Roman"/>
          <w:szCs w:val="21"/>
        </w:rPr>
        <w:t xml:space="preserve"> </w:t>
      </w:r>
      <w:r w:rsidRPr="00A32FBB">
        <w:rPr>
          <w:rFonts w:ascii="Times New Roman" w:hAnsi="Times New Roman" w:cs="Times New Roman"/>
          <w:szCs w:val="21"/>
        </w:rPr>
        <w:t>learn</w:t>
      </w:r>
      <w:r w:rsidR="000A2D7F">
        <w:rPr>
          <w:rFonts w:ascii="Times New Roman" w:hAnsi="Times New Roman" w:cs="Times New Roman"/>
          <w:szCs w:val="21"/>
        </w:rPr>
        <w:t>ing</w:t>
      </w:r>
      <w:r w:rsidRPr="00A32FBB">
        <w:rPr>
          <w:rFonts w:ascii="Times New Roman" w:hAnsi="Times New Roman" w:cs="Times New Roman"/>
          <w:szCs w:val="21"/>
        </w:rPr>
        <w:t xml:space="preserve"> large amounts of data beforehand. While I have applied this technique to analyze human tasks so far</w:t>
      </w:r>
      <w:r w:rsidRPr="00A32FBB">
        <w:rPr>
          <w:rFonts w:ascii="Times New Roman" w:hAnsi="Times New Roman" w:cs="Times New Roman" w:hint="eastAsia"/>
          <w:szCs w:val="21"/>
        </w:rPr>
        <w:t>,</w:t>
      </w:r>
      <w:r w:rsidRPr="00A32FBB">
        <w:rPr>
          <w:rFonts w:ascii="Times New Roman" w:hAnsi="Times New Roman" w:cs="Times New Roman"/>
          <w:szCs w:val="21"/>
        </w:rPr>
        <w:t xml:space="preserve"> I am interested in </w:t>
      </w:r>
      <w:r w:rsidR="00A32FBB" w:rsidRPr="00A32FBB">
        <w:rPr>
          <w:rFonts w:ascii="Times New Roman" w:hAnsi="Times New Roman" w:cs="Times New Roman"/>
          <w:szCs w:val="21"/>
        </w:rPr>
        <w:t>intelligent robots. Then, I am considering applying this segmentation research to the movement of robots</w:t>
      </w:r>
      <w:r w:rsidRPr="00A32FBB">
        <w:rPr>
          <w:rFonts w:ascii="Times New Roman" w:hAnsi="Times New Roman" w:cs="Times New Roman"/>
          <w:szCs w:val="21"/>
        </w:rPr>
        <w:t>.</w:t>
      </w:r>
      <w:r w:rsidR="00A32FBB" w:rsidRPr="00A32FBB">
        <w:rPr>
          <w:rFonts w:ascii="Times New Roman" w:hAnsi="Times New Roman" w:cs="Times New Roman"/>
          <w:szCs w:val="21"/>
        </w:rPr>
        <w:t xml:space="preserve"> I would like to do research in the Autonomous Intelligent Robotics Group and hopefully integrate it with my research.</w:t>
      </w:r>
    </w:p>
    <w:p w14:paraId="20DD94C3" w14:textId="77777777" w:rsidR="00626D79" w:rsidRDefault="00626D79" w:rsidP="00DC10C0">
      <w:pPr>
        <w:spacing w:line="240" w:lineRule="exac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B93F20B" w14:textId="31BD4494" w:rsidR="00A55BE8" w:rsidRPr="00A32FBB" w:rsidRDefault="00A55BE8" w:rsidP="00DC10C0">
      <w:pPr>
        <w:spacing w:line="240" w:lineRule="exact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>The University of Electro-Communications</w:t>
      </w:r>
      <w:r w:rsidR="0031103D"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  </w:t>
      </w:r>
      <w:r w:rsidR="00A85762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  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April 2023 ~ present</w:t>
      </w:r>
    </w:p>
    <w:p w14:paraId="63E68938" w14:textId="16F6A325" w:rsidR="00A55BE8" w:rsidRPr="00A32FBB" w:rsidRDefault="00A55BE8" w:rsidP="00DC10C0">
      <w:p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M</w:t>
      </w:r>
      <w:r w:rsidR="00245F99">
        <w:rPr>
          <w:rFonts w:ascii="Times New Roman" w:hAnsi="Times New Roman" w:cs="Times New Roman"/>
          <w:color w:val="000000" w:themeColor="text1"/>
          <w:szCs w:val="21"/>
        </w:rPr>
        <w:t>.S.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in Mechanical and Intelligent Systems Engineering</w:t>
      </w:r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>,</w:t>
      </w:r>
    </w:p>
    <w:p w14:paraId="1E2B1877" w14:textId="1908924C" w:rsidR="00A55BE8" w:rsidRPr="00A32FBB" w:rsidRDefault="00A55BE8" w:rsidP="00DC10C0">
      <w:p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Advisor:</w:t>
      </w:r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 xml:space="preserve"> Prof.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Tomoaki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Nakamura </w:t>
      </w:r>
    </w:p>
    <w:p w14:paraId="682238B9" w14:textId="77777777" w:rsidR="00A55BE8" w:rsidRDefault="00A55BE8" w:rsidP="00DC10C0">
      <w:pPr>
        <w:spacing w:line="240" w:lineRule="exac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3B22994" w14:textId="45BDE809" w:rsidR="00180EF4" w:rsidRPr="00A32FBB" w:rsidRDefault="00180EF4" w:rsidP="00DC10C0">
      <w:pPr>
        <w:spacing w:line="240" w:lineRule="exact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>The University of Electro-</w:t>
      </w:r>
      <w:proofErr w:type="gramStart"/>
      <w:r w:rsidR="00A85762"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>Communications</w:t>
      </w:r>
      <w:r w:rsidR="00331EB9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 </w:t>
      </w:r>
      <w:r w:rsidR="00A85762" w:rsidRPr="00A85762">
        <w:rPr>
          <w:rFonts w:ascii="Times New Roman" w:hAnsi="Times New Roman" w:cs="Times New Roman"/>
          <w:color w:val="000000" w:themeColor="text1"/>
          <w:szCs w:val="21"/>
        </w:rPr>
        <w:t>April</w:t>
      </w:r>
      <w:proofErr w:type="gramEnd"/>
      <w:r w:rsidRPr="00A85762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2019 ~ March 2023</w:t>
      </w:r>
    </w:p>
    <w:p w14:paraId="0A61DC9E" w14:textId="7DD7E260" w:rsidR="00A55BE8" w:rsidRPr="00A32FBB" w:rsidRDefault="00A55BE8" w:rsidP="00DC10C0">
      <w:p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B</w:t>
      </w:r>
      <w:r w:rsidR="00245F99">
        <w:rPr>
          <w:rFonts w:ascii="Times New Roman" w:hAnsi="Times New Roman" w:cs="Times New Roman"/>
          <w:color w:val="000000" w:themeColor="text1"/>
          <w:szCs w:val="21"/>
        </w:rPr>
        <w:t>.S.</w:t>
      </w:r>
      <w:r w:rsidR="00066757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>in Advanced Robotics Program, Cluster II (Emerging Multi-Interdisciplinary Engineering),</w:t>
      </w:r>
      <w:r w:rsidR="00180EF4"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</w:t>
      </w:r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>School of Informatics and Engineering</w:t>
      </w:r>
      <w:r w:rsidR="00180EF4" w:rsidRPr="00A32FBB">
        <w:rPr>
          <w:rFonts w:ascii="Times New Roman" w:hAnsi="Times New Roman" w:cs="Times New Roman" w:hint="eastAsia"/>
          <w:color w:val="000000" w:themeColor="text1"/>
          <w:szCs w:val="21"/>
        </w:rPr>
        <w:t>,</w:t>
      </w:r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 xml:space="preserve"> Advisor: Prof. </w:t>
      </w:r>
      <w:proofErr w:type="spellStart"/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>Tomoaki</w:t>
      </w:r>
      <w:proofErr w:type="spellEnd"/>
      <w:r w:rsidR="00180EF4" w:rsidRPr="00A32FBB">
        <w:rPr>
          <w:rFonts w:ascii="Times New Roman" w:hAnsi="Times New Roman" w:cs="Times New Roman"/>
          <w:color w:val="000000" w:themeColor="text1"/>
          <w:szCs w:val="21"/>
        </w:rPr>
        <w:t xml:space="preserve"> Nakamura</w:t>
      </w:r>
    </w:p>
    <w:p w14:paraId="7234CAA4" w14:textId="77777777" w:rsidR="00180EF4" w:rsidRDefault="00180EF4" w:rsidP="00DC10C0">
      <w:pPr>
        <w:spacing w:line="24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FC34016" w14:textId="77777777" w:rsidR="0031103D" w:rsidRDefault="0031103D" w:rsidP="00DC10C0">
      <w:pPr>
        <w:spacing w:line="24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3877343" w14:textId="77777777" w:rsidR="00066757" w:rsidRDefault="00066757" w:rsidP="00DC10C0">
      <w:pPr>
        <w:spacing w:line="24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19D019" w14:textId="1674EBBD" w:rsidR="00F93A7F" w:rsidRPr="00A32FBB" w:rsidRDefault="00F93A7F" w:rsidP="00DC10C0">
      <w:pPr>
        <w:pStyle w:val="a7"/>
        <w:numPr>
          <w:ilvl w:val="0"/>
          <w:numId w:val="1"/>
        </w:numPr>
        <w:spacing w:line="240" w:lineRule="exact"/>
        <w:ind w:left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>Issei Saito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Tomoaki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Nakamura, Toshiyuki Hatta,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Wataru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Fujita,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Shintaro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Watanabe, and Shotaro Miwa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 xml:space="preserve">. 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Improving the accuracy of 3D skeletal position estimation using the Viterbi algorithm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>. T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he 55th National Convention of IPSJ (</w:t>
      </w:r>
      <w:r w:rsidRPr="00A32FBB">
        <w:rPr>
          <w:rFonts w:ascii="Times New Roman" w:hAnsi="Times New Roman" w:cs="Times New Roman"/>
          <w:color w:val="000000" w:themeColor="text1"/>
          <w:szCs w:val="21"/>
          <w:lang w:val="en"/>
        </w:rPr>
        <w:t>Information Processing Society of Japan), Vol2, page 321~322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, March 2023</w:t>
      </w:r>
    </w:p>
    <w:p w14:paraId="3885EFF0" w14:textId="77777777" w:rsidR="00DC10C0" w:rsidRPr="00A32FBB" w:rsidRDefault="00DC10C0" w:rsidP="00DC10C0">
      <w:pPr>
        <w:pStyle w:val="a7"/>
        <w:spacing w:line="240" w:lineRule="exact"/>
        <w:ind w:leftChars="0" w:left="440"/>
        <w:jc w:val="left"/>
        <w:rPr>
          <w:rFonts w:ascii="Times New Roman" w:hAnsi="Times New Roman" w:cs="Times New Roman"/>
          <w:color w:val="000000" w:themeColor="text1"/>
          <w:szCs w:val="21"/>
        </w:rPr>
      </w:pPr>
    </w:p>
    <w:p w14:paraId="2F4B9D83" w14:textId="6B124FA2" w:rsidR="00F93A7F" w:rsidRPr="00A32FBB" w:rsidRDefault="00F93A7F" w:rsidP="00DC10C0">
      <w:pPr>
        <w:pStyle w:val="a7"/>
        <w:numPr>
          <w:ilvl w:val="0"/>
          <w:numId w:val="1"/>
        </w:numPr>
        <w:spacing w:line="240" w:lineRule="exact"/>
        <w:ind w:leftChars="0"/>
        <w:jc w:val="left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>Issei Saito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Tomoaki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Nakamura, Toshiyuki Hatta,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Wataru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Fujita,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Shintaro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Watanabe, and Shotaro Miwa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 xml:space="preserve">. 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Analysis of work behavior using GP-HSMM-based double articulation analyzer</w:t>
      </w:r>
      <w:r w:rsidR="002E1E66" w:rsidRPr="00A32FBB">
        <w:rPr>
          <w:rFonts w:ascii="Times New Roman" w:hAnsi="Times New Roman" w:cs="Times New Roman"/>
          <w:i/>
          <w:iCs/>
          <w:color w:val="000000" w:themeColor="text1"/>
          <w:szCs w:val="21"/>
        </w:rPr>
        <w:t xml:space="preserve">. 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>T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he Annual Conference of JSAI (The Japanese Society for Artificial Intelligence), 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 xml:space="preserve">June 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2023</w:t>
      </w:r>
    </w:p>
    <w:p w14:paraId="4E81B2B2" w14:textId="77777777" w:rsidR="00F93A7F" w:rsidRPr="00A32FBB" w:rsidRDefault="00F93A7F" w:rsidP="00DC10C0">
      <w:pPr>
        <w:pStyle w:val="a7"/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</w:p>
    <w:p w14:paraId="70ABDA99" w14:textId="77777777" w:rsidR="00DC10C0" w:rsidRPr="00A32FBB" w:rsidRDefault="00DC10C0" w:rsidP="00DC10C0">
      <w:pPr>
        <w:pStyle w:val="a7"/>
        <w:spacing w:line="240" w:lineRule="exact"/>
        <w:ind w:leftChars="0" w:left="440"/>
        <w:rPr>
          <w:rFonts w:ascii="Times New Roman" w:hAnsi="Times New Roman" w:cs="Times New Roman"/>
          <w:color w:val="000000" w:themeColor="text1"/>
          <w:szCs w:val="21"/>
        </w:rPr>
      </w:pPr>
    </w:p>
    <w:p w14:paraId="16C80B7E" w14:textId="0BD6088C" w:rsidR="0031103D" w:rsidRPr="00506566" w:rsidRDefault="00F93A7F" w:rsidP="0031103D">
      <w:pPr>
        <w:pStyle w:val="a7"/>
        <w:numPr>
          <w:ilvl w:val="0"/>
          <w:numId w:val="2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>Issei Saito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Tomoaki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Nakamura, Toshiyuki Hatta,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Wataru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Fujita,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Shintaro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Watanabe, and Shotaro Miwa, Unsupervised Work Behavior Analysis Using Hierarchical Probabilistic Segmentation, The 4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>9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th Annual Conference of the IEEE Industrial Electronics Society (IECON) October 1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>6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-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>19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, 202</w:t>
      </w:r>
      <w:r w:rsidR="002E1E66" w:rsidRPr="00A32FBB">
        <w:rPr>
          <w:rFonts w:ascii="Times New Roman" w:hAnsi="Times New Roman" w:cs="Times New Roman"/>
          <w:color w:val="000000" w:themeColor="text1"/>
          <w:szCs w:val="21"/>
        </w:rPr>
        <w:t xml:space="preserve">3. </w:t>
      </w:r>
      <w:r w:rsidR="00537FBE">
        <w:rPr>
          <w:rFonts w:ascii="Times New Roman" w:hAnsi="Times New Roman" w:cs="Times New Roman"/>
          <w:color w:val="000000" w:themeColor="text1"/>
          <w:szCs w:val="21"/>
        </w:rPr>
        <w:t>Accepted</w:t>
      </w:r>
    </w:p>
    <w:p w14:paraId="57C8EF31" w14:textId="77777777" w:rsidR="00B51D78" w:rsidRDefault="00B51D78" w:rsidP="0031103D">
      <w:pPr>
        <w:spacing w:line="240" w:lineRule="exact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16C07F1" w14:textId="5B3D550B" w:rsidR="00D57102" w:rsidRPr="00D57102" w:rsidRDefault="00D57102" w:rsidP="0031103D">
      <w:pPr>
        <w:spacing w:line="240" w:lineRule="exact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D57102">
        <w:rPr>
          <w:rFonts w:ascii="Times New Roman" w:hAnsi="Times New Roman" w:cs="Times New Roman"/>
          <w:b/>
          <w:bCs/>
          <w:color w:val="000000" w:themeColor="text1"/>
          <w:szCs w:val="21"/>
        </w:rPr>
        <w:t>Joint research with Advanced Technology R&amp;D Center, Mitsubishi Electric Corporation</w:t>
      </w:r>
      <w:r w:rsidR="00506566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as a researcher</w:t>
      </w:r>
      <w:r w:rsidR="000A2D7F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 </w:t>
      </w:r>
      <w:r w:rsidR="00A85762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         </w:t>
      </w:r>
      <w:r w:rsidRPr="00D57102">
        <w:rPr>
          <w:rFonts w:ascii="Times New Roman" w:hAnsi="Times New Roman" w:cs="Times New Roman"/>
          <w:color w:val="000000" w:themeColor="text1"/>
          <w:szCs w:val="21"/>
        </w:rPr>
        <w:t>August 2022 to now</w:t>
      </w:r>
    </w:p>
    <w:p w14:paraId="5AD5ECBD" w14:textId="730A3497" w:rsidR="003302BF" w:rsidRPr="00A32FBB" w:rsidRDefault="003302BF" w:rsidP="0031103D">
      <w:pPr>
        <w:pStyle w:val="a7"/>
        <w:numPr>
          <w:ilvl w:val="0"/>
          <w:numId w:val="6"/>
        </w:numPr>
        <w:spacing w:line="240" w:lineRule="exact"/>
        <w:ind w:leftChars="0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Research on an efficient work analysis system with our segmentation Algorithms</w:t>
      </w:r>
    </w:p>
    <w:p w14:paraId="2A091264" w14:textId="5D47BBD7" w:rsidR="0031103D" w:rsidRPr="00A32FBB" w:rsidRDefault="003302BF" w:rsidP="00626D79">
      <w:pPr>
        <w:pStyle w:val="a7"/>
        <w:numPr>
          <w:ilvl w:val="0"/>
          <w:numId w:val="6"/>
        </w:numPr>
        <w:spacing w:line="240" w:lineRule="exact"/>
        <w:ind w:leftChars="0"/>
        <w:rPr>
          <w:rFonts w:ascii="Times New Roman" w:hAnsi="Times New Roman" w:cs="Times New Roman"/>
          <w:b/>
          <w:bCs/>
          <w:color w:val="000000" w:themeColor="text1"/>
          <w:szCs w:val="21"/>
        </w:rPr>
      </w:pPr>
      <w:r w:rsidRPr="00A32FBB">
        <w:rPr>
          <w:rFonts w:ascii="Times New Roman" w:hAnsi="Times New Roman" w:cs="Times New Roman" w:hint="eastAsia"/>
          <w:color w:val="000000" w:themeColor="text1"/>
          <w:szCs w:val="21"/>
        </w:rPr>
        <w:t>T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he aim of developing the system </w:t>
      </w:r>
      <w:r w:rsidR="00F96EF1" w:rsidRPr="00A32FBB">
        <w:rPr>
          <w:rFonts w:ascii="Times New Roman" w:hAnsi="Times New Roman" w:cs="Times New Roman"/>
          <w:color w:val="000000" w:themeColor="text1"/>
          <w:szCs w:val="21"/>
        </w:rPr>
        <w:t>i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>s to automate work analysis that is currently done by hand and improve productivity</w:t>
      </w:r>
      <w:r w:rsidR="00F96EF1" w:rsidRPr="00A32FBB">
        <w:rPr>
          <w:rFonts w:ascii="Times New Roman" w:hAnsi="Times New Roman" w:cs="Times New Roman"/>
          <w:color w:val="000000" w:themeColor="text1"/>
          <w:szCs w:val="21"/>
        </w:rPr>
        <w:t xml:space="preserve">. </w:t>
      </w:r>
    </w:p>
    <w:p w14:paraId="01173AB0" w14:textId="50204FD1" w:rsidR="00CA0059" w:rsidRDefault="000A2D7F" w:rsidP="00066757">
      <w:pPr>
        <w:pStyle w:val="a7"/>
        <w:numPr>
          <w:ilvl w:val="0"/>
          <w:numId w:val="6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Our system automatically segments worker behavior and simplifies the understanding of any changes in behavior during repetitive tasks.</w:t>
      </w:r>
    </w:p>
    <w:p w14:paraId="7F18363E" w14:textId="2C447E9F" w:rsidR="00506566" w:rsidRPr="00066757" w:rsidRDefault="00506566" w:rsidP="00066757">
      <w:pPr>
        <w:pStyle w:val="a7"/>
        <w:numPr>
          <w:ilvl w:val="0"/>
          <w:numId w:val="6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 w:rsidRPr="00506566">
        <w:rPr>
          <w:rFonts w:ascii="Times New Roman" w:hAnsi="Times New Roman" w:cs="Times New Roman"/>
          <w:color w:val="000000" w:themeColor="text1"/>
          <w:szCs w:val="21"/>
        </w:rPr>
        <w:t>I was in charge of improving</w:t>
      </w:r>
      <w:r w:rsidR="00DB3750">
        <w:rPr>
          <w:rFonts w:ascii="Times New Roman" w:hAnsi="Times New Roman" w:cs="Times New Roman"/>
          <w:color w:val="000000" w:themeColor="text1"/>
          <w:szCs w:val="21"/>
        </w:rPr>
        <w:t xml:space="preserve"> and implementing the segmentation model</w:t>
      </w:r>
      <w:r w:rsidRPr="00506566">
        <w:rPr>
          <w:rFonts w:ascii="Times New Roman" w:hAnsi="Times New Roman" w:cs="Times New Roman"/>
          <w:color w:val="000000" w:themeColor="text1"/>
          <w:szCs w:val="21"/>
        </w:rPr>
        <w:t>.</w:t>
      </w:r>
    </w:p>
    <w:p w14:paraId="4115C366" w14:textId="77777777" w:rsidR="00DB3750" w:rsidRDefault="00DB3750" w:rsidP="000A2D7F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62801512" w14:textId="76980571" w:rsidR="000A2D7F" w:rsidRDefault="000A2D7F" w:rsidP="000A2D7F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W</w:t>
      </w:r>
      <w:r>
        <w:rPr>
          <w:rFonts w:ascii="Times New Roman" w:hAnsi="Times New Roman" w:cs="Times New Roman"/>
          <w:b/>
          <w:bCs/>
          <w:sz w:val="24"/>
        </w:rPr>
        <w:t>ORK EXPERIENCE</w:t>
      </w:r>
    </w:p>
    <w:p w14:paraId="4024E55E" w14:textId="77777777" w:rsidR="000A2D7F" w:rsidRDefault="000A2D7F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14F6494" w14:textId="4A6C8486" w:rsidR="0031103D" w:rsidRDefault="0031103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S</w:t>
      </w:r>
      <w:r>
        <w:rPr>
          <w:rFonts w:ascii="Times New Roman" w:hAnsi="Times New Roman" w:cs="Times New Roman"/>
          <w:b/>
          <w:bCs/>
          <w:sz w:val="24"/>
        </w:rPr>
        <w:t>KILLS</w:t>
      </w:r>
    </w:p>
    <w:p w14:paraId="37C4EA1E" w14:textId="353F56E0" w:rsidR="0031103D" w:rsidRPr="00A55BE8" w:rsidRDefault="0031103D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59358048" w14:textId="77777777" w:rsidR="00066757" w:rsidRDefault="00066757" w:rsidP="0031103D">
      <w:pPr>
        <w:jc w:val="left"/>
        <w:rPr>
          <w:rFonts w:ascii="Times New Roman" w:hAnsi="Times New Roman" w:cs="Times New Roman"/>
          <w:b/>
          <w:bCs/>
          <w:sz w:val="24"/>
        </w:rPr>
      </w:pPr>
    </w:p>
    <w:p w14:paraId="046F2AAD" w14:textId="5EEA2FB8" w:rsidR="0031103D" w:rsidRDefault="001B1BC4" w:rsidP="0031103D">
      <w:pPr>
        <w:jc w:val="lef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O</w:t>
      </w:r>
      <w:r>
        <w:rPr>
          <w:rFonts w:ascii="Times New Roman" w:hAnsi="Times New Roman" w:cs="Times New Roman"/>
          <w:b/>
          <w:bCs/>
          <w:sz w:val="24"/>
        </w:rPr>
        <w:t>thers</w:t>
      </w:r>
    </w:p>
    <w:p w14:paraId="578475E3" w14:textId="16F1A4A7" w:rsidR="00CA0059" w:rsidRPr="00066757" w:rsidRDefault="0031103D" w:rsidP="00CA0059">
      <w:p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CA0059">
        <w:rPr>
          <w:rFonts w:ascii="Times New Roman" w:hAnsi="Times New Roman" w:cs="Times New Roman"/>
          <w:b/>
          <w:bCs/>
          <w:sz w:val="24"/>
        </w:rPr>
        <w:br w:type="column"/>
      </w:r>
      <w:r w:rsidR="00CA0059" w:rsidRPr="00A32FBB">
        <w:rPr>
          <w:rFonts w:ascii="Times New Roman" w:hAnsi="Times New Roman" w:cs="Times New Roman"/>
          <w:b/>
          <w:bCs/>
          <w:color w:val="000000" w:themeColor="text1"/>
          <w:szCs w:val="21"/>
        </w:rPr>
        <w:t>Teaching Assistant at UEC</w:t>
      </w:r>
      <w:r w:rsidR="00066757">
        <w:rPr>
          <w:rFonts w:ascii="Times New Roman" w:hAnsi="Times New Roman" w:cs="Times New Roman"/>
          <w:b/>
          <w:bCs/>
          <w:color w:val="000000" w:themeColor="text1"/>
          <w:szCs w:val="21"/>
        </w:rPr>
        <w:t xml:space="preserve">                   </w:t>
      </w:r>
      <w:r w:rsidR="00066757" w:rsidRPr="00066757">
        <w:rPr>
          <w:rFonts w:ascii="Times New Roman" w:hAnsi="Times New Roman" w:cs="Times New Roman"/>
          <w:color w:val="000000" w:themeColor="text1"/>
          <w:szCs w:val="21"/>
        </w:rPr>
        <w:t>Apr.2022 – Sep.2022</w:t>
      </w:r>
    </w:p>
    <w:p w14:paraId="42CD4A8E" w14:textId="77777777" w:rsidR="00506566" w:rsidRDefault="00CA0059" w:rsidP="00CA0059">
      <w:pPr>
        <w:pStyle w:val="a7"/>
        <w:numPr>
          <w:ilvl w:val="0"/>
          <w:numId w:val="4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Career Education, Prof.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Toshinori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Pr="00A32FBB">
        <w:rPr>
          <w:rFonts w:ascii="Times New Roman" w:hAnsi="Times New Roman" w:cs="Times New Roman"/>
          <w:color w:val="000000" w:themeColor="text1"/>
          <w:szCs w:val="21"/>
        </w:rPr>
        <w:t>Mathuki</w:t>
      </w:r>
      <w:proofErr w:type="spellEnd"/>
      <w:r w:rsidRPr="00A32FBB">
        <w:rPr>
          <w:rFonts w:ascii="Times New Roman" w:hAnsi="Times New Roman" w:cs="Times New Roman"/>
          <w:color w:val="000000" w:themeColor="text1"/>
          <w:szCs w:val="21"/>
        </w:rPr>
        <w:t>, Spring</w:t>
      </w:r>
      <w:r w:rsidR="00506566">
        <w:rPr>
          <w:rFonts w:ascii="Times New Roman" w:hAnsi="Times New Roman" w:cs="Times New Roman"/>
          <w:color w:val="000000" w:themeColor="text1"/>
          <w:szCs w:val="21"/>
        </w:rPr>
        <w:t xml:space="preserve"> Semester</w:t>
      </w:r>
      <w:r w:rsidRPr="00A32FBB">
        <w:rPr>
          <w:rFonts w:ascii="Times New Roman" w:hAnsi="Times New Roman" w:cs="Times New Roman"/>
          <w:color w:val="000000" w:themeColor="text1"/>
          <w:szCs w:val="21"/>
        </w:rPr>
        <w:t xml:space="preserve"> 2022</w:t>
      </w:r>
    </w:p>
    <w:p w14:paraId="326E93AB" w14:textId="776041E8" w:rsidR="00CA0059" w:rsidRPr="00A32FBB" w:rsidRDefault="00CA0059" w:rsidP="00CA0059">
      <w:pPr>
        <w:pStyle w:val="a7"/>
        <w:numPr>
          <w:ilvl w:val="0"/>
          <w:numId w:val="4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My duties involved assisting undergraduate students</w:t>
      </w:r>
      <w:r w:rsidR="00626D79" w:rsidRPr="00A32FBB">
        <w:rPr>
          <w:rFonts w:ascii="Times New Roman" w:hAnsi="Times New Roman" w:cs="Times New Roman"/>
          <w:color w:val="000000" w:themeColor="text1"/>
          <w:szCs w:val="21"/>
        </w:rPr>
        <w:t xml:space="preserve"> in learning.</w:t>
      </w:r>
    </w:p>
    <w:p w14:paraId="543FEC4E" w14:textId="77777777" w:rsidR="00066757" w:rsidRPr="00066757" w:rsidRDefault="00066757" w:rsidP="00066757">
      <w:p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</w:p>
    <w:p w14:paraId="33593DDC" w14:textId="77777777" w:rsidR="00066757" w:rsidRPr="00066757" w:rsidRDefault="00066757" w:rsidP="00066757">
      <w:pPr>
        <w:pStyle w:val="a7"/>
        <w:rPr>
          <w:rFonts w:ascii="Times New Roman" w:hAnsi="Times New Roman" w:cs="Times New Roman"/>
          <w:color w:val="000000" w:themeColor="text1"/>
          <w:szCs w:val="21"/>
        </w:rPr>
      </w:pPr>
    </w:p>
    <w:p w14:paraId="175BAAFC" w14:textId="5E148505" w:rsidR="0031103D" w:rsidRPr="00A32FBB" w:rsidRDefault="0031103D" w:rsidP="0031103D">
      <w:pPr>
        <w:pStyle w:val="a7"/>
        <w:numPr>
          <w:ilvl w:val="0"/>
          <w:numId w:val="4"/>
        </w:numPr>
        <w:spacing w:line="240" w:lineRule="exact"/>
        <w:ind w:leftChars="0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Programming Languages: Python, C, Ruby</w:t>
      </w:r>
    </w:p>
    <w:p w14:paraId="32BB42FD" w14:textId="77777777" w:rsidR="0031103D" w:rsidRPr="00A32FBB" w:rsidRDefault="0031103D" w:rsidP="0031103D">
      <w:pPr>
        <w:widowControl/>
        <w:numPr>
          <w:ilvl w:val="0"/>
          <w:numId w:val="4"/>
        </w:numPr>
        <w:spacing w:line="24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A32FBB">
        <w:rPr>
          <w:rFonts w:ascii="Times New Roman" w:hAnsi="Times New Roman" w:cs="Times New Roman"/>
          <w:color w:val="000000" w:themeColor="text1"/>
          <w:szCs w:val="21"/>
        </w:rPr>
        <w:t>English skill: IELTS 6.0</w:t>
      </w:r>
    </w:p>
    <w:p w14:paraId="00DE4F68" w14:textId="77777777" w:rsidR="00066757" w:rsidRDefault="00066757" w:rsidP="0031103D">
      <w:pPr>
        <w:jc w:val="left"/>
        <w:rPr>
          <w:rFonts w:ascii="Times New Roman" w:hAnsi="Times New Roman" w:cs="Times New Roman"/>
          <w:b/>
          <w:bCs/>
          <w:szCs w:val="21"/>
        </w:rPr>
      </w:pPr>
    </w:p>
    <w:p w14:paraId="273708A4" w14:textId="74872D35" w:rsidR="00CA0059" w:rsidRPr="00A32FBB" w:rsidRDefault="001B1BC4" w:rsidP="0031103D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A32FBB">
        <w:rPr>
          <w:rFonts w:ascii="Times New Roman" w:hAnsi="Times New Roman" w:cs="Times New Roman"/>
          <w:b/>
          <w:bCs/>
          <w:szCs w:val="21"/>
        </w:rPr>
        <w:t>Vice-Captain on the college’s American Football Team</w:t>
      </w:r>
    </w:p>
    <w:p w14:paraId="16459998" w14:textId="1A79902C" w:rsidR="00626D79" w:rsidRPr="00A32FBB" w:rsidRDefault="00626D79" w:rsidP="000A2D7F">
      <w:pPr>
        <w:pStyle w:val="a7"/>
        <w:numPr>
          <w:ilvl w:val="0"/>
          <w:numId w:val="9"/>
        </w:numPr>
        <w:spacing w:line="240" w:lineRule="exact"/>
        <w:ind w:leftChars="0" w:left="442" w:hanging="442"/>
        <w:jc w:val="left"/>
        <w:rPr>
          <w:rFonts w:ascii="Times New Roman" w:hAnsi="Times New Roman" w:cs="Times New Roman"/>
          <w:szCs w:val="21"/>
        </w:rPr>
      </w:pPr>
      <w:r w:rsidRPr="00A32FBB">
        <w:rPr>
          <w:rFonts w:ascii="Times New Roman" w:hAnsi="Times New Roman" w:cs="Times New Roman" w:hint="eastAsia"/>
          <w:szCs w:val="21"/>
        </w:rPr>
        <w:t>A</w:t>
      </w:r>
      <w:r w:rsidRPr="00A32FBB">
        <w:rPr>
          <w:rFonts w:ascii="Times New Roman" w:hAnsi="Times New Roman" w:cs="Times New Roman"/>
          <w:szCs w:val="21"/>
        </w:rPr>
        <w:t>ct as a team leader, 2022</w:t>
      </w:r>
    </w:p>
    <w:p w14:paraId="25898100" w14:textId="4FDA3AAB" w:rsidR="0031103D" w:rsidRPr="00066757" w:rsidRDefault="00331EB9" w:rsidP="0031103D">
      <w:pPr>
        <w:pStyle w:val="a7"/>
        <w:numPr>
          <w:ilvl w:val="0"/>
          <w:numId w:val="9"/>
        </w:numPr>
        <w:spacing w:line="240" w:lineRule="exact"/>
        <w:ind w:leftChars="0" w:left="442" w:hanging="442"/>
        <w:jc w:val="left"/>
        <w:rPr>
          <w:rFonts w:ascii="Times New Roman" w:hAnsi="Times New Roman" w:cs="Times New Roman"/>
          <w:sz w:val="20"/>
          <w:szCs w:val="20"/>
        </w:rPr>
        <w:sectPr w:rsidR="0031103D" w:rsidRPr="00066757" w:rsidSect="0031103D">
          <w:type w:val="continuous"/>
          <w:pgSz w:w="11906" w:h="16838"/>
          <w:pgMar w:top="1985" w:right="1701" w:bottom="1701" w:left="1701" w:header="851" w:footer="992" w:gutter="0"/>
          <w:cols w:num="2" w:space="425" w:equalWidth="0">
            <w:col w:w="1890" w:space="425"/>
            <w:col w:w="6189"/>
          </w:cols>
          <w:docGrid w:type="lines" w:linePitch="360"/>
        </w:sectPr>
      </w:pPr>
      <w:r>
        <w:rPr>
          <w:rFonts w:ascii="Times New Roman" w:hAnsi="Times New Roman" w:cs="Times New Roman"/>
          <w:szCs w:val="21"/>
        </w:rPr>
        <w:t>C</w:t>
      </w:r>
      <w:r w:rsidR="00626D79" w:rsidRPr="00A32FBB">
        <w:rPr>
          <w:rFonts w:ascii="Times New Roman" w:hAnsi="Times New Roman" w:cs="Times New Roman"/>
          <w:szCs w:val="21"/>
        </w:rPr>
        <w:t xml:space="preserve">ommunicate well and act responsibly in a group </w:t>
      </w:r>
    </w:p>
    <w:p w14:paraId="6A971331" w14:textId="25E06FA3" w:rsidR="00B54957" w:rsidRPr="00331EB9" w:rsidRDefault="00B54957" w:rsidP="0031103D">
      <w:pPr>
        <w:widowControl/>
        <w:spacing w:line="240" w:lineRule="exac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B54957" w:rsidRPr="00331EB9" w:rsidSect="0031103D">
      <w:type w:val="continuous"/>
      <w:pgSz w:w="11906" w:h="16838"/>
      <w:pgMar w:top="1985" w:right="1701" w:bottom="1701" w:left="1701" w:header="851" w:footer="992" w:gutter="0"/>
      <w:cols w:num="2" w:space="425" w:equalWidth="0">
        <w:col w:w="1890" w:space="425"/>
        <w:col w:w="6189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C628" w14:textId="77777777" w:rsidR="00A11C23" w:rsidRDefault="00A11C23" w:rsidP="00195237">
      <w:r>
        <w:separator/>
      </w:r>
    </w:p>
  </w:endnote>
  <w:endnote w:type="continuationSeparator" w:id="0">
    <w:p w14:paraId="529486EF" w14:textId="77777777" w:rsidR="00A11C23" w:rsidRDefault="00A11C23" w:rsidP="00195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D693" w14:textId="77777777" w:rsidR="00A11C23" w:rsidRDefault="00A11C23" w:rsidP="00195237">
      <w:r>
        <w:separator/>
      </w:r>
    </w:p>
  </w:footnote>
  <w:footnote w:type="continuationSeparator" w:id="0">
    <w:p w14:paraId="31BBB4AA" w14:textId="77777777" w:rsidR="00A11C23" w:rsidRDefault="00A11C23" w:rsidP="00195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08F"/>
    <w:multiLevelType w:val="hybridMultilevel"/>
    <w:tmpl w:val="774C05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AA7841"/>
    <w:multiLevelType w:val="hybridMultilevel"/>
    <w:tmpl w:val="5F9AFE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75A0648"/>
    <w:multiLevelType w:val="hybridMultilevel"/>
    <w:tmpl w:val="774C05D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6B65CDE"/>
    <w:multiLevelType w:val="hybridMultilevel"/>
    <w:tmpl w:val="135C22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8C47A0B"/>
    <w:multiLevelType w:val="hybridMultilevel"/>
    <w:tmpl w:val="92D68F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E69302F"/>
    <w:multiLevelType w:val="hybridMultilevel"/>
    <w:tmpl w:val="6F0A3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977D54"/>
    <w:multiLevelType w:val="multilevel"/>
    <w:tmpl w:val="C420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53F96"/>
    <w:multiLevelType w:val="hybridMultilevel"/>
    <w:tmpl w:val="61E04C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CAA5E98"/>
    <w:multiLevelType w:val="hybridMultilevel"/>
    <w:tmpl w:val="1AD85A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65016592">
    <w:abstractNumId w:val="0"/>
  </w:num>
  <w:num w:numId="2" w16cid:durableId="858392837">
    <w:abstractNumId w:val="2"/>
  </w:num>
  <w:num w:numId="3" w16cid:durableId="1109274881">
    <w:abstractNumId w:val="3"/>
  </w:num>
  <w:num w:numId="4" w16cid:durableId="1351569009">
    <w:abstractNumId w:val="8"/>
  </w:num>
  <w:num w:numId="5" w16cid:durableId="65418088">
    <w:abstractNumId w:val="6"/>
  </w:num>
  <w:num w:numId="6" w16cid:durableId="480578834">
    <w:abstractNumId w:val="1"/>
  </w:num>
  <w:num w:numId="7" w16cid:durableId="1165970131">
    <w:abstractNumId w:val="4"/>
  </w:num>
  <w:num w:numId="8" w16cid:durableId="65688687">
    <w:abstractNumId w:val="5"/>
  </w:num>
  <w:num w:numId="9" w16cid:durableId="15536621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37"/>
    <w:rsid w:val="00066757"/>
    <w:rsid w:val="000A2D7F"/>
    <w:rsid w:val="000E033B"/>
    <w:rsid w:val="00180EF4"/>
    <w:rsid w:val="00195237"/>
    <w:rsid w:val="001B1BC4"/>
    <w:rsid w:val="001D6D83"/>
    <w:rsid w:val="00245F99"/>
    <w:rsid w:val="002D1E4B"/>
    <w:rsid w:val="002E1E66"/>
    <w:rsid w:val="0031103D"/>
    <w:rsid w:val="003302BF"/>
    <w:rsid w:val="00331EB9"/>
    <w:rsid w:val="003B1FE7"/>
    <w:rsid w:val="004012E3"/>
    <w:rsid w:val="0044059D"/>
    <w:rsid w:val="00506566"/>
    <w:rsid w:val="00537FBE"/>
    <w:rsid w:val="00553F37"/>
    <w:rsid w:val="00600E3F"/>
    <w:rsid w:val="00626BED"/>
    <w:rsid w:val="00626D79"/>
    <w:rsid w:val="006872AA"/>
    <w:rsid w:val="008129AE"/>
    <w:rsid w:val="00906D29"/>
    <w:rsid w:val="009162A9"/>
    <w:rsid w:val="009F765F"/>
    <w:rsid w:val="00A11C23"/>
    <w:rsid w:val="00A32FBB"/>
    <w:rsid w:val="00A55BE8"/>
    <w:rsid w:val="00A85762"/>
    <w:rsid w:val="00B51D78"/>
    <w:rsid w:val="00B54957"/>
    <w:rsid w:val="00C83DE4"/>
    <w:rsid w:val="00C92584"/>
    <w:rsid w:val="00CA0059"/>
    <w:rsid w:val="00CB10DF"/>
    <w:rsid w:val="00D57102"/>
    <w:rsid w:val="00DB3750"/>
    <w:rsid w:val="00DC10C0"/>
    <w:rsid w:val="00EF597A"/>
    <w:rsid w:val="00F93A7F"/>
    <w:rsid w:val="00F96EF1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387A46"/>
  <w15:chartTrackingRefBased/>
  <w15:docId w15:val="{9D81CDDC-4735-F544-987A-8DD94DA7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23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95237"/>
  </w:style>
  <w:style w:type="paragraph" w:styleId="a5">
    <w:name w:val="footer"/>
    <w:basedOn w:val="a"/>
    <w:link w:val="a6"/>
    <w:uiPriority w:val="99"/>
    <w:unhideWhenUsed/>
    <w:rsid w:val="0019523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95237"/>
  </w:style>
  <w:style w:type="paragraph" w:styleId="a7">
    <w:name w:val="List Paragraph"/>
    <w:basedOn w:val="a"/>
    <w:uiPriority w:val="34"/>
    <w:qFormat/>
    <w:rsid w:val="00F93A7F"/>
    <w:pPr>
      <w:ind w:leftChars="400" w:left="840"/>
    </w:pPr>
  </w:style>
  <w:style w:type="paragraph" w:styleId="a8">
    <w:name w:val="Revision"/>
    <w:hidden/>
    <w:uiPriority w:val="99"/>
    <w:semiHidden/>
    <w:rsid w:val="00331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s2332042</dc:creator>
  <cp:keywords/>
  <dc:description/>
  <cp:lastModifiedBy>s2332042</cp:lastModifiedBy>
  <cp:revision>2</cp:revision>
  <cp:lastPrinted>2023-07-08T11:27:00Z</cp:lastPrinted>
  <dcterms:created xsi:type="dcterms:W3CDTF">2023-08-13T01:59:00Z</dcterms:created>
  <dcterms:modified xsi:type="dcterms:W3CDTF">2023-08-13T01:59:00Z</dcterms:modified>
</cp:coreProperties>
</file>