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5D0F" w14:textId="3CF52726" w:rsidR="00C9370E" w:rsidRPr="00B26341" w:rsidRDefault="00B26341" w:rsidP="002C1117">
      <w:pPr>
        <w:spacing w:line="360" w:lineRule="auto"/>
        <w:jc w:val="both"/>
        <w:rPr>
          <w:rFonts w:ascii="Agency FB" w:hAnsi="Agency FB"/>
          <w:b/>
          <w:bCs/>
          <w:sz w:val="28"/>
          <w:szCs w:val="28"/>
        </w:rPr>
      </w:pPr>
      <w:r w:rsidRPr="00B26341">
        <w:rPr>
          <w:rFonts w:ascii="Agency FB" w:hAnsi="Agency FB"/>
          <w:b/>
          <w:bCs/>
          <w:sz w:val="28"/>
          <w:szCs w:val="28"/>
        </w:rPr>
        <w:t>¿QUÉ ES NO CODE?</w:t>
      </w:r>
    </w:p>
    <w:p w14:paraId="45BCA0C3" w14:textId="7D89DA4F" w:rsidR="00B26341" w:rsidRDefault="00B26341" w:rsidP="002C1117">
      <w:pPr>
        <w:spacing w:line="360" w:lineRule="auto"/>
        <w:jc w:val="both"/>
        <w:rPr>
          <w:rFonts w:ascii="Agency FB" w:hAnsi="Agency FB"/>
          <w:sz w:val="28"/>
          <w:szCs w:val="28"/>
        </w:rPr>
      </w:pPr>
      <w:r w:rsidRPr="00B26341">
        <w:rPr>
          <w:rFonts w:ascii="Agency FB" w:hAnsi="Agency FB"/>
          <w:sz w:val="28"/>
          <w:szCs w:val="28"/>
        </w:rPr>
        <w:t>El no-code es una metodología que permite a personas sin experiencia en programación crear aplicaciones y sitios web sin necesidad de escribir código. A través de interfaces visuales y funciones de arrastrar y soltar, los usuarios pueden construir sus proyectos de manera intuitiva y rápida. Esta metodología democratiza el desarrollo de aplicaciones, acelerando el tiempo de desarrollo y permitiendo a cualquier persona materializar sus ideas sin requerir conocimientos técnicos extensos. Aunque tiene limitaciones en casos complejos, el no-code sigue siendo una herramienta valiosa para prototipos y proyectos de menor complejidad.</w:t>
      </w:r>
    </w:p>
    <w:p w14:paraId="1D007ADC" w14:textId="77777777" w:rsidR="00B26341" w:rsidRPr="00B26341" w:rsidRDefault="00B26341" w:rsidP="002C1117">
      <w:pPr>
        <w:spacing w:line="360" w:lineRule="auto"/>
        <w:jc w:val="both"/>
        <w:rPr>
          <w:rFonts w:ascii="Agency FB" w:hAnsi="Agency FB"/>
          <w:sz w:val="28"/>
          <w:szCs w:val="28"/>
        </w:rPr>
      </w:pPr>
    </w:p>
    <w:p w14:paraId="1B049282" w14:textId="202FBBD6" w:rsidR="00B26341" w:rsidRPr="00B26341" w:rsidRDefault="00B26341" w:rsidP="002C1117">
      <w:pPr>
        <w:spacing w:line="360" w:lineRule="auto"/>
        <w:jc w:val="both"/>
        <w:rPr>
          <w:rFonts w:ascii="Agency FB" w:hAnsi="Agency FB"/>
          <w:b/>
          <w:bCs/>
          <w:sz w:val="28"/>
          <w:szCs w:val="28"/>
        </w:rPr>
      </w:pPr>
      <w:r w:rsidRPr="00B26341">
        <w:rPr>
          <w:rFonts w:ascii="Agency FB" w:hAnsi="Agency FB"/>
          <w:b/>
          <w:bCs/>
          <w:sz w:val="28"/>
          <w:szCs w:val="28"/>
        </w:rPr>
        <w:t>¿QUÉ SON LAS FUNCIONES DE “ARRASTRAR Y SOLTAR”?</w:t>
      </w:r>
    </w:p>
    <w:p w14:paraId="28338D9A" w14:textId="1E3E883D" w:rsidR="00B26341" w:rsidRPr="00B26341" w:rsidRDefault="00B26341" w:rsidP="002C1117">
      <w:pPr>
        <w:spacing w:line="360" w:lineRule="auto"/>
        <w:jc w:val="both"/>
        <w:rPr>
          <w:rFonts w:ascii="Agency FB" w:hAnsi="Agency FB"/>
          <w:sz w:val="28"/>
          <w:szCs w:val="28"/>
        </w:rPr>
      </w:pPr>
      <w:r w:rsidRPr="00B26341">
        <w:rPr>
          <w:rFonts w:ascii="Agency FB" w:hAnsi="Agency FB"/>
          <w:sz w:val="28"/>
          <w:szCs w:val="28"/>
        </w:rPr>
        <w:t>"Arrastrar y soltar" es una función común en las plataformas sin código o de bajo código que permite a los usuarios diseñar aplicaciones de forma visual. Consiste en seleccionar elementos predefinidos y arrastrarlos a un área de diseño, sin necesidad de escribir código manualmente. Esto facilita la creación y modificación de la estructura de la aplicación, ya que los usuarios pueden interactuar visualmente con los componentes y personalizarlos según sus necesidades.</w:t>
      </w:r>
    </w:p>
    <w:p w14:paraId="23E793D5" w14:textId="77777777" w:rsidR="00B26341" w:rsidRPr="00B26341" w:rsidRDefault="00B26341" w:rsidP="002C1117">
      <w:pPr>
        <w:spacing w:line="360" w:lineRule="auto"/>
        <w:jc w:val="both"/>
        <w:rPr>
          <w:rFonts w:ascii="Agency FB" w:hAnsi="Agency FB"/>
          <w:sz w:val="28"/>
          <w:szCs w:val="28"/>
        </w:rPr>
      </w:pPr>
    </w:p>
    <w:p w14:paraId="3160CB29" w14:textId="211463F9" w:rsidR="00B26341" w:rsidRDefault="00B26341" w:rsidP="002C1117">
      <w:pPr>
        <w:spacing w:line="360" w:lineRule="auto"/>
        <w:jc w:val="both"/>
        <w:rPr>
          <w:rFonts w:ascii="Agency FB" w:hAnsi="Agency FB"/>
          <w:sz w:val="28"/>
          <w:szCs w:val="28"/>
        </w:rPr>
      </w:pPr>
      <w:r w:rsidRPr="00B26341">
        <w:rPr>
          <w:rFonts w:ascii="Agency FB" w:hAnsi="Agency FB"/>
          <w:b/>
          <w:bCs/>
          <w:sz w:val="28"/>
          <w:szCs w:val="28"/>
        </w:rPr>
        <w:t>HERRAMIENTAS:</w:t>
      </w:r>
      <w:r w:rsidRPr="00B26341">
        <w:rPr>
          <w:rFonts w:ascii="Agency FB" w:hAnsi="Agency FB"/>
          <w:sz w:val="28"/>
          <w:szCs w:val="28"/>
        </w:rPr>
        <w:br/>
      </w:r>
      <w:proofErr w:type="spellStart"/>
      <w:r w:rsidRPr="00B26341">
        <w:rPr>
          <w:rFonts w:ascii="Agency FB" w:hAnsi="Agency FB"/>
          <w:b/>
          <w:bCs/>
          <w:sz w:val="28"/>
          <w:szCs w:val="28"/>
        </w:rPr>
        <w:t>Power</w:t>
      </w:r>
      <w:proofErr w:type="spellEnd"/>
      <w:r w:rsidRPr="00B26341">
        <w:rPr>
          <w:rFonts w:ascii="Agency FB" w:hAnsi="Agency FB"/>
          <w:b/>
          <w:bCs/>
          <w:sz w:val="28"/>
          <w:szCs w:val="28"/>
        </w:rPr>
        <w:t xml:space="preserve"> Apps</w:t>
      </w:r>
      <w:r w:rsidRPr="00B26341">
        <w:rPr>
          <w:rFonts w:ascii="Agency FB" w:hAnsi="Agency FB"/>
          <w:sz w:val="28"/>
          <w:szCs w:val="28"/>
        </w:rPr>
        <w:t xml:space="preserve"> es una plataforma de desarrollo de aplicaciones basada en el enfoque Low Code, que permite a los usuarios crear aplicaciones personalizadas para web y dispositivos móviles de manera más rápida y sencilla. Su interfaz visual intuitiva facilita el diseño de la interfaz, la definición de flujos de trabajo y la inclusión de lógica empresarial sin necesidad de escribir código complejo. Además, ofrece diversas plantillas predefinidas que cubren diferentes escenarios empresariales, agilizando el proceso de desarrollo y permitiendo la personalización según las necesidades de cada usuario.</w:t>
      </w:r>
    </w:p>
    <w:p w14:paraId="6E9C9544" w14:textId="07B78393" w:rsidR="00B26341" w:rsidRDefault="00465BC9" w:rsidP="002C1117">
      <w:pPr>
        <w:spacing w:line="360" w:lineRule="auto"/>
        <w:jc w:val="both"/>
        <w:rPr>
          <w:rFonts w:ascii="Agency FB" w:hAnsi="Agency FB"/>
          <w:sz w:val="28"/>
          <w:szCs w:val="28"/>
        </w:rPr>
      </w:pPr>
      <w:proofErr w:type="spellStart"/>
      <w:r w:rsidRPr="00465BC9">
        <w:rPr>
          <w:rFonts w:ascii="Agency FB" w:hAnsi="Agency FB"/>
          <w:b/>
          <w:bCs/>
          <w:sz w:val="28"/>
          <w:szCs w:val="28"/>
        </w:rPr>
        <w:t>Appian</w:t>
      </w:r>
      <w:proofErr w:type="spellEnd"/>
      <w:r w:rsidRPr="00465BC9">
        <w:rPr>
          <w:rFonts w:ascii="Agency FB" w:hAnsi="Agency FB"/>
          <w:b/>
          <w:bCs/>
          <w:sz w:val="28"/>
          <w:szCs w:val="28"/>
        </w:rPr>
        <w:t xml:space="preserve"> </w:t>
      </w:r>
      <w:r w:rsidRPr="00465BC9">
        <w:rPr>
          <w:rFonts w:ascii="Agency FB" w:hAnsi="Agency FB"/>
          <w:sz w:val="28"/>
          <w:szCs w:val="28"/>
        </w:rPr>
        <w:t xml:space="preserve">es una plataforma Low Code que permite a los usuarios crear aplicaciones empresariales personalizadas sin necesidad de programar. Con herramientas visuales intuitivas, funciones de arrastrar y soltar, y componentes predefinidos, los usuarios pueden diseñar interfaces, definir flujos </w:t>
      </w:r>
      <w:r w:rsidRPr="00465BC9">
        <w:rPr>
          <w:rFonts w:ascii="Agency FB" w:hAnsi="Agency FB"/>
          <w:sz w:val="28"/>
          <w:szCs w:val="28"/>
        </w:rPr>
        <w:lastRenderedPageBreak/>
        <w:t xml:space="preserve">de trabajo y agregar lógica empresarial sin escribir código complejo. </w:t>
      </w:r>
      <w:proofErr w:type="spellStart"/>
      <w:r w:rsidRPr="00465BC9">
        <w:rPr>
          <w:rFonts w:ascii="Agency FB" w:hAnsi="Agency FB"/>
          <w:sz w:val="28"/>
          <w:szCs w:val="28"/>
        </w:rPr>
        <w:t>Appian</w:t>
      </w:r>
      <w:proofErr w:type="spellEnd"/>
      <w:r w:rsidRPr="00465BC9">
        <w:rPr>
          <w:rFonts w:ascii="Agency FB" w:hAnsi="Agency FB"/>
          <w:sz w:val="28"/>
          <w:szCs w:val="28"/>
        </w:rPr>
        <w:t xml:space="preserve"> también ofrece capacidades de automatización, gestión de procesos empresariales, colaboración y gestión de datos, brindando un entorno completo para el desarrollo eficiente de aplicaciones empresariales.</w:t>
      </w:r>
    </w:p>
    <w:p w14:paraId="5A7F0E7A" w14:textId="755443D6" w:rsidR="00C51A26" w:rsidRDefault="001E0185" w:rsidP="002C1117">
      <w:pPr>
        <w:spacing w:line="360" w:lineRule="auto"/>
        <w:jc w:val="both"/>
        <w:rPr>
          <w:rFonts w:ascii="Agency FB" w:hAnsi="Agency FB"/>
          <w:sz w:val="28"/>
          <w:szCs w:val="28"/>
        </w:rPr>
      </w:pPr>
      <w:proofErr w:type="spellStart"/>
      <w:r w:rsidRPr="007D273C">
        <w:rPr>
          <w:rFonts w:ascii="Agency FB" w:hAnsi="Agency FB"/>
          <w:b/>
          <w:bCs/>
          <w:sz w:val="28"/>
          <w:szCs w:val="28"/>
        </w:rPr>
        <w:t>OutSystems</w:t>
      </w:r>
      <w:proofErr w:type="spellEnd"/>
      <w:r w:rsidRPr="007D273C">
        <w:rPr>
          <w:rFonts w:ascii="Agency FB" w:hAnsi="Agency FB"/>
          <w:sz w:val="28"/>
          <w:szCs w:val="28"/>
        </w:rPr>
        <w:t xml:space="preserve"> es una plataforma Low Code que simplifica el desarrollo de aplicaciones empresariales personalizadas sin necesidad de programar extensamente. Con su interfaz visual intuitiva, los usuarios pueden diseñar la interfaz de usuario, definir flujos de trabajo y agregar funcionalidades utilizando componentes predefinidos. Además, la plataforma ofrece gestión de datos, integración con sistemas externos y automatización de procesos empresariales. </w:t>
      </w:r>
      <w:proofErr w:type="spellStart"/>
      <w:r w:rsidRPr="007D273C">
        <w:rPr>
          <w:rFonts w:ascii="Agency FB" w:hAnsi="Agency FB"/>
          <w:sz w:val="28"/>
          <w:szCs w:val="28"/>
        </w:rPr>
        <w:t>OutSystems</w:t>
      </w:r>
      <w:proofErr w:type="spellEnd"/>
      <w:r w:rsidRPr="007D273C">
        <w:rPr>
          <w:rFonts w:ascii="Agency FB" w:hAnsi="Agency FB"/>
          <w:sz w:val="28"/>
          <w:szCs w:val="28"/>
        </w:rPr>
        <w:t xml:space="preserve"> se destaca por su enfoque en la entrega ágil de aplicaciones, proporcionando despliegue continuo y colaboración en tiempo real para acelerar el ciclo de desarrollo.</w:t>
      </w:r>
    </w:p>
    <w:p w14:paraId="2DA2440A" w14:textId="77777777" w:rsidR="001E4E20" w:rsidRDefault="001E4E20" w:rsidP="002C1117">
      <w:pPr>
        <w:spacing w:line="360" w:lineRule="auto"/>
        <w:jc w:val="both"/>
        <w:rPr>
          <w:rFonts w:ascii="Agency FB" w:hAnsi="Agency FB"/>
          <w:sz w:val="28"/>
          <w:szCs w:val="28"/>
        </w:rPr>
      </w:pPr>
    </w:p>
    <w:p w14:paraId="6D0CCDCA" w14:textId="7A9C1EF0" w:rsidR="001E4E20" w:rsidRDefault="002C1117" w:rsidP="002C1117">
      <w:pPr>
        <w:spacing w:line="360" w:lineRule="auto"/>
        <w:jc w:val="both"/>
        <w:rPr>
          <w:rFonts w:ascii="Agency FB" w:hAnsi="Agency FB"/>
          <w:b/>
          <w:bCs/>
          <w:sz w:val="28"/>
          <w:szCs w:val="28"/>
        </w:rPr>
      </w:pPr>
      <w:r w:rsidRPr="002C1117">
        <w:rPr>
          <w:rFonts w:ascii="Agency FB" w:hAnsi="Agency FB"/>
          <w:b/>
          <w:bCs/>
          <w:sz w:val="28"/>
          <w:szCs w:val="28"/>
        </w:rPr>
        <w:t>¿CÓMO EMPEZAR CON LOW CODE?</w:t>
      </w:r>
    </w:p>
    <w:p w14:paraId="074CE0DD" w14:textId="00BB8A12" w:rsidR="00460975" w:rsidRPr="00460975" w:rsidRDefault="00460975" w:rsidP="00460975">
      <w:pPr>
        <w:pStyle w:val="Prrafodelista"/>
        <w:numPr>
          <w:ilvl w:val="0"/>
          <w:numId w:val="2"/>
        </w:numPr>
        <w:spacing w:line="360" w:lineRule="auto"/>
        <w:jc w:val="both"/>
        <w:rPr>
          <w:rFonts w:ascii="Agency FB" w:hAnsi="Agency FB"/>
          <w:sz w:val="28"/>
          <w:szCs w:val="28"/>
        </w:rPr>
      </w:pPr>
      <w:r w:rsidRPr="00460975">
        <w:rPr>
          <w:rFonts w:ascii="Agency FB" w:hAnsi="Agency FB"/>
          <w:b/>
          <w:bCs/>
          <w:sz w:val="28"/>
          <w:szCs w:val="28"/>
        </w:rPr>
        <w:t>Identificar la plataforma adecuada:</w:t>
      </w:r>
      <w:r w:rsidRPr="00460975">
        <w:rPr>
          <w:rFonts w:ascii="Agency FB" w:hAnsi="Agency FB"/>
          <w:sz w:val="28"/>
          <w:szCs w:val="28"/>
        </w:rPr>
        <w:t xml:space="preserve"> Existen diversas plataformas de Low Code, cada una con sus propias fortalezas y debilidades. Es importante investigar y seleccionar la plataforma que mejor se adapte a tus necesidades.</w:t>
      </w:r>
    </w:p>
    <w:p w14:paraId="2B5B2387" w14:textId="5215201B" w:rsidR="00460975" w:rsidRPr="00460975" w:rsidRDefault="00460975" w:rsidP="00460975">
      <w:pPr>
        <w:pStyle w:val="Prrafodelista"/>
        <w:numPr>
          <w:ilvl w:val="0"/>
          <w:numId w:val="2"/>
        </w:numPr>
        <w:spacing w:line="360" w:lineRule="auto"/>
        <w:jc w:val="both"/>
        <w:rPr>
          <w:rFonts w:ascii="Agency FB" w:hAnsi="Agency FB"/>
          <w:sz w:val="28"/>
          <w:szCs w:val="28"/>
        </w:rPr>
      </w:pPr>
      <w:r w:rsidRPr="00460975">
        <w:rPr>
          <w:rFonts w:ascii="Agency FB" w:hAnsi="Agency FB"/>
          <w:b/>
          <w:bCs/>
          <w:sz w:val="28"/>
          <w:szCs w:val="28"/>
        </w:rPr>
        <w:t>Identificar el tipo de aplicación:</w:t>
      </w:r>
      <w:r w:rsidRPr="00460975">
        <w:rPr>
          <w:rFonts w:ascii="Agency FB" w:hAnsi="Agency FB"/>
          <w:sz w:val="28"/>
          <w:szCs w:val="28"/>
        </w:rPr>
        <w:t xml:space="preserve"> Antes de comenzar, es crucial definir qué tipo de aplicación deseas crear, ya sea una aplicación móvil, empresarial o una herramienta de productividad. Esto te ayudará a orientar tus esfuerzos de desarrollo.</w:t>
      </w:r>
    </w:p>
    <w:p w14:paraId="626EB015" w14:textId="753D3B7F" w:rsidR="00460975" w:rsidRPr="00460975" w:rsidRDefault="00460975" w:rsidP="00460975">
      <w:pPr>
        <w:pStyle w:val="Prrafodelista"/>
        <w:numPr>
          <w:ilvl w:val="0"/>
          <w:numId w:val="2"/>
        </w:numPr>
        <w:spacing w:line="360" w:lineRule="auto"/>
        <w:jc w:val="both"/>
        <w:rPr>
          <w:rFonts w:ascii="Agency FB" w:hAnsi="Agency FB"/>
          <w:sz w:val="28"/>
          <w:szCs w:val="28"/>
        </w:rPr>
      </w:pPr>
      <w:r w:rsidRPr="00460975">
        <w:rPr>
          <w:rFonts w:ascii="Agency FB" w:hAnsi="Agency FB"/>
          <w:b/>
          <w:bCs/>
          <w:sz w:val="28"/>
          <w:szCs w:val="28"/>
        </w:rPr>
        <w:t>Crear una cuenta y un nuevo proyecto:</w:t>
      </w:r>
      <w:r w:rsidRPr="00460975">
        <w:rPr>
          <w:rFonts w:ascii="Agency FB" w:hAnsi="Agency FB"/>
          <w:sz w:val="28"/>
          <w:szCs w:val="28"/>
        </w:rPr>
        <w:t xml:space="preserve"> Una vez seleccionada la plataforma, deberás crear una cuenta en ella y establecer un nuevo proyecto para comenzar a trabajar en tu aplicación.</w:t>
      </w:r>
    </w:p>
    <w:p w14:paraId="4B65FEC1" w14:textId="49C9C9E1" w:rsidR="00460975" w:rsidRPr="00460975" w:rsidRDefault="00460975" w:rsidP="00460975">
      <w:pPr>
        <w:pStyle w:val="Prrafodelista"/>
        <w:numPr>
          <w:ilvl w:val="0"/>
          <w:numId w:val="2"/>
        </w:numPr>
        <w:spacing w:line="360" w:lineRule="auto"/>
        <w:jc w:val="both"/>
        <w:rPr>
          <w:rFonts w:ascii="Agency FB" w:hAnsi="Agency FB"/>
          <w:sz w:val="28"/>
          <w:szCs w:val="28"/>
        </w:rPr>
      </w:pPr>
      <w:r w:rsidRPr="00460975">
        <w:rPr>
          <w:rFonts w:ascii="Agency FB" w:hAnsi="Agency FB"/>
          <w:b/>
          <w:bCs/>
          <w:sz w:val="28"/>
          <w:szCs w:val="28"/>
        </w:rPr>
        <w:t>Elegir una plantilla o diseño:</w:t>
      </w:r>
      <w:r w:rsidRPr="00460975">
        <w:rPr>
          <w:rFonts w:ascii="Agency FB" w:hAnsi="Agency FB"/>
          <w:sz w:val="28"/>
          <w:szCs w:val="28"/>
        </w:rPr>
        <w:t xml:space="preserve"> Muchas plataformas de Low Code ofrecen plantillas preconstruidas o diseños que puedes utilizar como punto de partida. Estas plantillas se pueden personalizar para satisfacer tus necesidades específicas.</w:t>
      </w:r>
    </w:p>
    <w:p w14:paraId="22EB05E3" w14:textId="1CD22B90" w:rsidR="00460975" w:rsidRPr="00460975" w:rsidRDefault="00460975" w:rsidP="00460975">
      <w:pPr>
        <w:pStyle w:val="Prrafodelista"/>
        <w:numPr>
          <w:ilvl w:val="0"/>
          <w:numId w:val="2"/>
        </w:numPr>
        <w:spacing w:line="360" w:lineRule="auto"/>
        <w:jc w:val="both"/>
        <w:rPr>
          <w:rFonts w:ascii="Agency FB" w:hAnsi="Agency FB"/>
          <w:sz w:val="28"/>
          <w:szCs w:val="28"/>
        </w:rPr>
      </w:pPr>
      <w:r w:rsidRPr="00460975">
        <w:rPr>
          <w:rFonts w:ascii="Agency FB" w:hAnsi="Agency FB"/>
          <w:b/>
          <w:bCs/>
          <w:sz w:val="28"/>
          <w:szCs w:val="28"/>
        </w:rPr>
        <w:t>Personalizar la plantilla:</w:t>
      </w:r>
      <w:r w:rsidRPr="00460975">
        <w:rPr>
          <w:rFonts w:ascii="Agency FB" w:hAnsi="Agency FB"/>
          <w:sz w:val="28"/>
          <w:szCs w:val="28"/>
        </w:rPr>
        <w:t xml:space="preserve"> Una vez seleccionada la plantilla, podrás personalizarla según tus preferencias. Esto implica ajustar el diseño, los colores, los elementos visuales y otros aspectos para que se ajusten a tu visión y requisitos.</w:t>
      </w:r>
    </w:p>
    <w:p w14:paraId="2D4D8BCA" w14:textId="530013E9" w:rsidR="00460975" w:rsidRPr="00460975" w:rsidRDefault="00460975" w:rsidP="00460975">
      <w:pPr>
        <w:pStyle w:val="Prrafodelista"/>
        <w:numPr>
          <w:ilvl w:val="0"/>
          <w:numId w:val="2"/>
        </w:numPr>
        <w:spacing w:line="360" w:lineRule="auto"/>
        <w:jc w:val="both"/>
        <w:rPr>
          <w:rFonts w:ascii="Agency FB" w:hAnsi="Agency FB"/>
          <w:sz w:val="28"/>
          <w:szCs w:val="28"/>
        </w:rPr>
      </w:pPr>
      <w:r w:rsidRPr="00460975">
        <w:rPr>
          <w:rFonts w:ascii="Agency FB" w:hAnsi="Agency FB"/>
          <w:b/>
          <w:bCs/>
          <w:sz w:val="28"/>
          <w:szCs w:val="28"/>
        </w:rPr>
        <w:lastRenderedPageBreak/>
        <w:t>Añadir funcionalidades:</w:t>
      </w:r>
      <w:r w:rsidRPr="00460975">
        <w:rPr>
          <w:rFonts w:ascii="Agency FB" w:hAnsi="Agency FB"/>
          <w:sz w:val="28"/>
          <w:szCs w:val="28"/>
        </w:rPr>
        <w:t xml:space="preserve"> Para crear una aplicación completamente funcional, deberás agregar las funcionalidades necesarias. Esto puede incluir la integración de bases de datos, la creación de formularios interactivos, la implementación de lógica de negocio y otras características relevantes para tu aplicación.</w:t>
      </w:r>
    </w:p>
    <w:p w14:paraId="12F89250" w14:textId="07D0BFA0" w:rsidR="00460975" w:rsidRPr="00460975" w:rsidRDefault="00460975" w:rsidP="00460975">
      <w:pPr>
        <w:pStyle w:val="Prrafodelista"/>
        <w:numPr>
          <w:ilvl w:val="0"/>
          <w:numId w:val="2"/>
        </w:numPr>
        <w:spacing w:line="360" w:lineRule="auto"/>
        <w:jc w:val="both"/>
        <w:rPr>
          <w:rFonts w:ascii="Agency FB" w:hAnsi="Agency FB"/>
          <w:sz w:val="28"/>
          <w:szCs w:val="28"/>
        </w:rPr>
      </w:pPr>
      <w:r w:rsidRPr="00460975">
        <w:rPr>
          <w:rFonts w:ascii="Agency FB" w:hAnsi="Agency FB"/>
          <w:b/>
          <w:bCs/>
          <w:sz w:val="28"/>
          <w:szCs w:val="28"/>
        </w:rPr>
        <w:t>Prueba y publicación:</w:t>
      </w:r>
      <w:r w:rsidRPr="00460975">
        <w:rPr>
          <w:rFonts w:ascii="Agency FB" w:hAnsi="Agency FB"/>
          <w:sz w:val="28"/>
          <w:szCs w:val="28"/>
        </w:rPr>
        <w:t xml:space="preserve"> Es esencial realizar pruebas exhaustivas de tu aplicación para asegurarte de que funcione correctamente y cumpla con tus expectativas. Una vez que estés satisfecho con los resultados, podrás publicar tu aplicación para que esté disponible para su uso y disfrute por parte de los usuarios.</w:t>
      </w:r>
    </w:p>
    <w:p w14:paraId="60FF512E" w14:textId="77777777" w:rsidR="002C1117" w:rsidRPr="002C1117" w:rsidRDefault="002C1117" w:rsidP="002C1117">
      <w:pPr>
        <w:spacing w:line="360" w:lineRule="auto"/>
        <w:jc w:val="both"/>
        <w:rPr>
          <w:rFonts w:ascii="Agency FB" w:hAnsi="Agency FB"/>
          <w:b/>
          <w:bCs/>
          <w:sz w:val="28"/>
          <w:szCs w:val="28"/>
        </w:rPr>
      </w:pPr>
    </w:p>
    <w:p w14:paraId="2AA7C74C" w14:textId="77777777" w:rsidR="002C1117" w:rsidRPr="007D273C" w:rsidRDefault="002C1117" w:rsidP="002C1117">
      <w:pPr>
        <w:spacing w:line="360" w:lineRule="auto"/>
        <w:jc w:val="both"/>
        <w:rPr>
          <w:rFonts w:ascii="Agency FB" w:hAnsi="Agency FB"/>
          <w:sz w:val="28"/>
          <w:szCs w:val="28"/>
        </w:rPr>
      </w:pPr>
    </w:p>
    <w:p w14:paraId="003C4743" w14:textId="77777777" w:rsidR="00B26341" w:rsidRPr="00B26341" w:rsidRDefault="00B26341" w:rsidP="002C1117">
      <w:pPr>
        <w:spacing w:line="360" w:lineRule="auto"/>
        <w:rPr>
          <w:rFonts w:ascii="Agency FB" w:hAnsi="Agency FB"/>
          <w:sz w:val="28"/>
          <w:szCs w:val="28"/>
        </w:rPr>
      </w:pPr>
    </w:p>
    <w:sectPr w:rsidR="00B26341" w:rsidRPr="00B26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0627A"/>
    <w:multiLevelType w:val="multilevel"/>
    <w:tmpl w:val="72A8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A7570"/>
    <w:multiLevelType w:val="hybridMultilevel"/>
    <w:tmpl w:val="650AA6C8"/>
    <w:lvl w:ilvl="0" w:tplc="F4260FAA">
      <w:start w:val="1"/>
      <w:numFmt w:val="decimal"/>
      <w:lvlText w:val="%1."/>
      <w:lvlJc w:val="left"/>
      <w:pPr>
        <w:ind w:left="720" w:hanging="360"/>
      </w:pPr>
      <w:rPr>
        <w:rFonts w:hint="default"/>
        <w:b/>
        <w:bCs/>
        <w:color w:val="FF000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16cid:durableId="1695576995">
    <w:abstractNumId w:val="0"/>
  </w:num>
  <w:num w:numId="2" w16cid:durableId="658853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41"/>
    <w:rsid w:val="001E0185"/>
    <w:rsid w:val="001E4E20"/>
    <w:rsid w:val="002C1117"/>
    <w:rsid w:val="00460975"/>
    <w:rsid w:val="00465BC9"/>
    <w:rsid w:val="007D273C"/>
    <w:rsid w:val="00B26341"/>
    <w:rsid w:val="00C26999"/>
    <w:rsid w:val="00C51A26"/>
    <w:rsid w:val="00C9370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6F6B"/>
  <w15:chartTrackingRefBased/>
  <w15:docId w15:val="{A178D59B-BDDE-4B5F-985E-11704CD8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0975"/>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paragraph" w:styleId="Prrafodelista">
    <w:name w:val="List Paragraph"/>
    <w:basedOn w:val="Normal"/>
    <w:uiPriority w:val="34"/>
    <w:qFormat/>
    <w:rsid w:val="00460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8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732</Words>
  <Characters>4026</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ISSEL MARIA MADRID HERNANDEZ</dc:creator>
  <cp:keywords/>
  <dc:description/>
  <cp:lastModifiedBy>ISSEL MARIA MADRID HERNANDEZ</cp:lastModifiedBy>
  <cp:revision>8</cp:revision>
  <dcterms:created xsi:type="dcterms:W3CDTF">2023-05-16T01:16:00Z</dcterms:created>
  <dcterms:modified xsi:type="dcterms:W3CDTF">2023-05-16T01:34:00Z</dcterms:modified>
</cp:coreProperties>
</file>