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D0" w:rsidRDefault="003A42C7">
      <w:r>
        <w:t>Chapter 13</w:t>
      </w:r>
    </w:p>
    <w:p w:rsidR="003A42C7" w:rsidRDefault="003A42C7">
      <w:r>
        <w:t xml:space="preserve">2) </w:t>
      </w:r>
    </w:p>
    <w:p w:rsidR="003A42C7" w:rsidRDefault="003A42C7">
      <w:r>
        <w:t>a. The fact table components are year, region, agent and product.</w:t>
      </w:r>
    </w:p>
    <w:p w:rsidR="003A42C7" w:rsidRDefault="003A42C7">
      <w:r>
        <w:t>b. The dimension tables are also year, region, agent and product.</w:t>
      </w:r>
    </w:p>
    <w:p w:rsidR="003A42C7" w:rsidRDefault="003A42C7">
      <w:r>
        <w:t xml:space="preserve">c. </w:t>
      </w:r>
    </w:p>
    <w:p w:rsidR="003A42C7" w:rsidRDefault="003A42C7">
      <w:r>
        <w:rPr>
          <w:noProof/>
        </w:rPr>
        <w:drawing>
          <wp:inline distT="0" distB="0" distL="0" distR="0">
            <wp:extent cx="4574689" cy="276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 13 2 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89" cy="27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AA" w:rsidRDefault="000B48AA">
      <w:r>
        <w:t xml:space="preserve">d. </w:t>
      </w:r>
    </w:p>
    <w:p w:rsidR="003970CE" w:rsidRDefault="003970CE">
      <w:r>
        <w:t>e.</w:t>
      </w:r>
    </w:p>
    <w:p w:rsidR="003970CE" w:rsidRDefault="003970CE">
      <w:r>
        <w:rPr>
          <w:noProof/>
        </w:rPr>
        <w:drawing>
          <wp:inline distT="0" distB="0" distL="0" distR="0">
            <wp:extent cx="5207000" cy="2197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3 2e20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E" w:rsidRDefault="003970CE">
      <w:r>
        <w:rPr>
          <w:noProof/>
        </w:rPr>
        <w:drawing>
          <wp:inline distT="0" distB="0" distL="0" distR="0">
            <wp:extent cx="5308600" cy="2247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3 2e2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E" w:rsidRDefault="00910928">
      <w:r>
        <w:rPr>
          <w:noProof/>
        </w:rPr>
        <w:drawing>
          <wp:inline distT="0" distB="0" distL="0" distR="0">
            <wp:extent cx="5346700" cy="2019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 13 2e 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28" w:rsidRDefault="00910928">
      <w:r>
        <w:t xml:space="preserve">f. </w:t>
      </w:r>
    </w:p>
    <w:p w:rsidR="00910928" w:rsidRDefault="00910928">
      <w:r>
        <w:rPr>
          <w:noProof/>
        </w:rPr>
        <w:lastRenderedPageBreak/>
        <w:drawing>
          <wp:inline distT="0" distB="0" distL="0" distR="0">
            <wp:extent cx="5249545" cy="3528695"/>
            <wp:effectExtent l="0" t="0" r="8255" b="1905"/>
            <wp:docPr id="5" name="Picture 5" descr="Macintosh HD:Users:kaylagoetzke:Desktop:ch13 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ylagoetzke:Desktop:ch13 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28" w:rsidRDefault="00910928">
      <w:r>
        <w:t>g.</w:t>
      </w:r>
    </w:p>
    <w:p w:rsidR="00910928" w:rsidRDefault="00910928">
      <w:bookmarkStart w:id="0" w:name="_GoBack"/>
      <w:bookmarkEnd w:id="0"/>
    </w:p>
    <w:sectPr w:rsidR="00910928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C7"/>
    <w:rsid w:val="000B48AA"/>
    <w:rsid w:val="003970CE"/>
    <w:rsid w:val="003A42C7"/>
    <w:rsid w:val="00910928"/>
    <w:rsid w:val="009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E4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2</cp:revision>
  <dcterms:created xsi:type="dcterms:W3CDTF">2018-03-25T18:14:00Z</dcterms:created>
  <dcterms:modified xsi:type="dcterms:W3CDTF">2018-03-25T18:14:00Z</dcterms:modified>
</cp:coreProperties>
</file>