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E4E0" w14:textId="77777777" w:rsidR="00A14A01" w:rsidRDefault="00A14A01" w:rsidP="00BA3E55">
      <w:pPr>
        <w:widowControl w:val="0"/>
        <w:jc w:val="center"/>
        <w:rPr>
          <w:rFonts w:eastAsia="Roboto" w:cs="Arial"/>
          <w:b/>
          <w:color w:val="000000" w:themeColor="text1"/>
          <w:sz w:val="32"/>
          <w:szCs w:val="32"/>
        </w:rPr>
      </w:pPr>
      <w:bookmarkStart w:id="0" w:name="bookmark=id.qjet3sp9bqk4" w:colFirst="0" w:colLast="0"/>
      <w:bookmarkEnd w:id="0"/>
    </w:p>
    <w:p w14:paraId="5823F4EA" w14:textId="4FDBADF8" w:rsidR="004338AE" w:rsidRPr="00522ACE" w:rsidRDefault="004338AE" w:rsidP="00BA3E55">
      <w:pPr>
        <w:widowControl w:val="0"/>
        <w:jc w:val="center"/>
        <w:rPr>
          <w:rFonts w:eastAsia="Roboto" w:cs="Arial"/>
          <w:b/>
          <w:color w:val="000000" w:themeColor="text1"/>
          <w:sz w:val="32"/>
          <w:szCs w:val="32"/>
        </w:rPr>
      </w:pPr>
      <w:r w:rsidRPr="00522ACE">
        <w:rPr>
          <w:rFonts w:eastAsia="Roboto" w:cs="Arial"/>
          <w:b/>
          <w:color w:val="000000" w:themeColor="text1"/>
          <w:sz w:val="32"/>
          <w:szCs w:val="32"/>
        </w:rPr>
        <w:t>Database Applications</w:t>
      </w:r>
    </w:p>
    <w:p w14:paraId="39B57D16" w14:textId="12034772" w:rsidR="00BA3E55" w:rsidRPr="00522ACE" w:rsidRDefault="00890703" w:rsidP="00BA3E55">
      <w:pPr>
        <w:widowControl w:val="0"/>
        <w:jc w:val="center"/>
        <w:rPr>
          <w:rFonts w:eastAsia="Roboto Light" w:cs="Arial"/>
          <w:b/>
          <w:color w:val="000000" w:themeColor="text1"/>
        </w:rPr>
      </w:pPr>
      <w:r w:rsidRPr="00522ACE">
        <w:rPr>
          <w:rFonts w:eastAsia="Roboto Light" w:cs="Arial"/>
          <w:b/>
          <w:bCs/>
          <w:color w:val="000000" w:themeColor="text1"/>
        </w:rPr>
        <w:t xml:space="preserve">MASY1-GC 3520 </w:t>
      </w:r>
      <w:r w:rsidR="00BA3E55" w:rsidRPr="00522ACE">
        <w:rPr>
          <w:rFonts w:eastAsia="Roboto Light" w:cs="Arial"/>
          <w:b/>
          <w:color w:val="000000" w:themeColor="text1"/>
        </w:rPr>
        <w:t xml:space="preserve">| </w:t>
      </w:r>
      <w:r w:rsidR="00A14A01">
        <w:rPr>
          <w:rFonts w:eastAsia="Roboto Light" w:cs="Arial"/>
          <w:b/>
          <w:bCs/>
          <w:color w:val="000000" w:themeColor="text1"/>
        </w:rPr>
        <w:t>Section</w:t>
      </w:r>
      <w:r w:rsidRPr="00522ACE">
        <w:rPr>
          <w:rFonts w:eastAsia="Roboto Light" w:cs="Arial"/>
          <w:b/>
          <w:bCs/>
          <w:color w:val="000000" w:themeColor="text1"/>
        </w:rPr>
        <w:t xml:space="preserve"> </w:t>
      </w:r>
      <w:r w:rsidR="00B260A9">
        <w:rPr>
          <w:rFonts w:eastAsia="Roboto Light" w:cs="Arial"/>
          <w:b/>
          <w:bCs/>
          <w:color w:val="000000" w:themeColor="text1"/>
        </w:rPr>
        <w:t>101</w:t>
      </w:r>
      <w:r w:rsidR="00BA3E55" w:rsidRPr="00522ACE">
        <w:rPr>
          <w:rFonts w:eastAsia="Roboto Light" w:cs="Arial"/>
          <w:b/>
          <w:color w:val="000000" w:themeColor="text1"/>
        </w:rPr>
        <w:t xml:space="preserve">| </w:t>
      </w:r>
      <w:r w:rsidR="00B260A9">
        <w:rPr>
          <w:rFonts w:eastAsia="Roboto Light" w:cs="Arial"/>
          <w:b/>
          <w:color w:val="000000" w:themeColor="text1"/>
        </w:rPr>
        <w:t>Fall 2024</w:t>
      </w:r>
      <w:r w:rsidR="00BA3E55" w:rsidRPr="00522ACE">
        <w:rPr>
          <w:rFonts w:eastAsia="Roboto Light" w:cs="Arial"/>
          <w:b/>
          <w:color w:val="000000" w:themeColor="text1"/>
        </w:rPr>
        <w:t xml:space="preserve"> | </w:t>
      </w:r>
      <w:r w:rsidR="00B260A9">
        <w:rPr>
          <w:rFonts w:eastAsia="Roboto Light" w:cs="Arial"/>
          <w:b/>
          <w:color w:val="000000" w:themeColor="text1"/>
        </w:rPr>
        <w:t>9/4-12/4/2024</w:t>
      </w:r>
      <w:r w:rsidRPr="00522ACE">
        <w:rPr>
          <w:rFonts w:eastAsia="Roboto Light" w:cs="Arial"/>
          <w:b/>
          <w:color w:val="000000" w:themeColor="text1"/>
        </w:rPr>
        <w:t xml:space="preserve"> </w:t>
      </w:r>
      <w:r w:rsidR="00BA3E55" w:rsidRPr="00522ACE">
        <w:rPr>
          <w:rFonts w:eastAsia="Roboto Light" w:cs="Arial"/>
          <w:b/>
          <w:color w:val="000000" w:themeColor="text1"/>
        </w:rPr>
        <w:t>| 3 Credit</w:t>
      </w:r>
    </w:p>
    <w:p w14:paraId="77F0EFBD" w14:textId="1C96AEF1" w:rsidR="00890703" w:rsidRPr="00522ACE" w:rsidRDefault="00751E48" w:rsidP="00BA3E55">
      <w:pPr>
        <w:widowControl w:val="0"/>
        <w:jc w:val="center"/>
        <w:rPr>
          <w:rFonts w:eastAsia="Roboto Light" w:cs="Arial"/>
          <w:b/>
          <w:bCs/>
          <w:color w:val="000000" w:themeColor="text1"/>
        </w:rPr>
      </w:pPr>
      <w:r>
        <w:rPr>
          <w:rFonts w:eastAsia="Roboto Light" w:cs="Arial"/>
          <w:b/>
          <w:bCs/>
          <w:color w:val="000000" w:themeColor="text1"/>
        </w:rPr>
        <w:t xml:space="preserve">Modality: </w:t>
      </w:r>
      <w:r w:rsidR="00890703" w:rsidRPr="00751E48">
        <w:rPr>
          <w:rFonts w:eastAsia="Roboto Light" w:cs="Arial"/>
          <w:color w:val="000000" w:themeColor="text1"/>
        </w:rPr>
        <w:t>In-person</w:t>
      </w:r>
    </w:p>
    <w:p w14:paraId="30130AF7" w14:textId="5BACE878" w:rsidR="00751E48" w:rsidRDefault="00BA3E55" w:rsidP="00751E48">
      <w:pPr>
        <w:widowControl w:val="0"/>
        <w:jc w:val="center"/>
        <w:rPr>
          <w:rFonts w:eastAsia="Roboto Light" w:cs="Arial"/>
        </w:rPr>
      </w:pPr>
      <w:r w:rsidRPr="00522ACE">
        <w:rPr>
          <w:rFonts w:eastAsia="Roboto Light" w:cs="Arial"/>
          <w:b/>
        </w:rPr>
        <w:t>Course Site UR</w:t>
      </w:r>
      <w:bookmarkStart w:id="1" w:name="bookmark=id.a6wzg5ed4i34" w:colFirst="0" w:colLast="0"/>
      <w:bookmarkEnd w:id="1"/>
      <w:r w:rsidR="00751E48">
        <w:rPr>
          <w:rFonts w:eastAsia="Roboto Light" w:cs="Arial"/>
          <w:b/>
        </w:rPr>
        <w:t xml:space="preserve">L: </w:t>
      </w:r>
      <w:hyperlink r:id="rId9">
        <w:r w:rsidR="004B6391" w:rsidRPr="004B6391">
          <w:rPr>
            <w:rStyle w:val="Hyperlink"/>
            <w:rFonts w:eastAsia="Roboto Light" w:cs="Arial"/>
            <w:bCs/>
            <w:sz w:val="24"/>
          </w:rPr>
          <w:t>https://brightspace.nyu.edu/</w:t>
        </w:r>
      </w:hyperlink>
    </w:p>
    <w:p w14:paraId="52D7345D" w14:textId="77777777" w:rsidR="004B6391" w:rsidRDefault="004B6391" w:rsidP="004B6391">
      <w:pPr>
        <w:widowControl w:val="0"/>
        <w:ind w:left="0"/>
        <w:rPr>
          <w:rFonts w:eastAsia="Roboto Light" w:cs="Arial"/>
        </w:rPr>
      </w:pPr>
    </w:p>
    <w:p w14:paraId="00000028" w14:textId="67FA0DB0" w:rsidR="00362E5B" w:rsidRPr="00751E48" w:rsidRDefault="002D1E5A" w:rsidP="00751E48">
      <w:pPr>
        <w:widowControl w:val="0"/>
        <w:rPr>
          <w:rFonts w:eastAsia="Roboto Light" w:cs="Arial"/>
        </w:rPr>
      </w:pPr>
      <w:r w:rsidRPr="00E10831">
        <w:rPr>
          <w:rFonts w:eastAsia="Roboto" w:cs="Arial"/>
          <w:b/>
        </w:rPr>
        <w:t>General Course Information</w:t>
      </w:r>
      <w:r w:rsidR="00245BE1">
        <w:rPr>
          <w:rFonts w:eastAsia="Roboto" w:cs="Arial"/>
          <w:b/>
        </w:rPr>
        <w:t xml:space="preserve"> </w:t>
      </w:r>
      <w:r w:rsidR="00245BE1" w:rsidRPr="00B260A9">
        <w:rPr>
          <w:rFonts w:eastAsia="Times New Roman" w:cs="Arial"/>
          <w:color w:val="222222"/>
          <w:lang w:eastAsia="en-US"/>
        </w:rPr>
        <w:t>MASY1-GC3520</w:t>
      </w:r>
      <w:r w:rsidR="00245BE1">
        <w:rPr>
          <w:rFonts w:eastAsia="Times New Roman" w:cs="Arial"/>
          <w:color w:val="222222"/>
          <w:lang w:eastAsia="en-US"/>
        </w:rPr>
        <w:t xml:space="preserve"> Section 101 </w:t>
      </w:r>
      <w:r w:rsidR="00245BE1" w:rsidRPr="00B260A9">
        <w:rPr>
          <w:rFonts w:eastAsia="Times New Roman" w:cs="Arial"/>
          <w:color w:val="222222"/>
          <w:lang w:eastAsia="en-US"/>
        </w:rPr>
        <w:t>Database Applications</w:t>
      </w:r>
    </w:p>
    <w:p w14:paraId="03097605" w14:textId="4434DA0F" w:rsidR="00751E48" w:rsidRPr="00751E48" w:rsidRDefault="00751E48" w:rsidP="00751E48">
      <w:pPr>
        <w:rPr>
          <w:rFonts w:eastAsia="Roboto Light" w:cs="Arial"/>
          <w:b/>
          <w:color w:val="212121"/>
        </w:rPr>
      </w:pPr>
      <w:r w:rsidRPr="00751E48">
        <w:rPr>
          <w:rFonts w:eastAsia="Roboto Light" w:cs="Arial"/>
          <w:b/>
          <w:color w:val="212121"/>
        </w:rPr>
        <w:t xml:space="preserve">Name/Title: </w:t>
      </w:r>
      <w:r w:rsidR="00245BE1">
        <w:rPr>
          <w:rFonts w:eastAsia="Roboto Light" w:cs="Arial"/>
          <w:b/>
          <w:color w:val="212121"/>
        </w:rPr>
        <w:t xml:space="preserve">Dr. Tom Schmidt </w:t>
      </w:r>
    </w:p>
    <w:p w14:paraId="5A67E9B3" w14:textId="78AA901B" w:rsidR="00751E48" w:rsidRDefault="00751E48" w:rsidP="00751E48">
      <w:pPr>
        <w:rPr>
          <w:rFonts w:eastAsia="Roboto Light" w:cs="Arial"/>
          <w:b/>
          <w:color w:val="212121"/>
        </w:rPr>
      </w:pPr>
      <w:r w:rsidRPr="00751E48">
        <w:rPr>
          <w:rFonts w:eastAsia="Roboto Light" w:cs="Arial"/>
          <w:b/>
          <w:color w:val="212121"/>
        </w:rPr>
        <w:t>NYU Email:</w:t>
      </w:r>
      <w:r>
        <w:rPr>
          <w:rFonts w:eastAsia="Roboto Light" w:cs="Arial"/>
          <w:b/>
          <w:color w:val="212121"/>
        </w:rPr>
        <w:t xml:space="preserve"> </w:t>
      </w:r>
      <w:r w:rsidR="00B260A9" w:rsidRPr="00B260A9">
        <w:rPr>
          <w:rFonts w:eastAsia="Roboto Light" w:cs="Arial"/>
          <w:bCs/>
          <w:color w:val="212121"/>
        </w:rPr>
        <w:t>tms493@nyu.edu</w:t>
      </w:r>
    </w:p>
    <w:p w14:paraId="0000002B" w14:textId="3E65E1FF" w:rsidR="00362E5B" w:rsidRDefault="002D1E5A" w:rsidP="00751E48">
      <w:pPr>
        <w:rPr>
          <w:rFonts w:eastAsia="Roboto" w:cs="Arial"/>
          <w:bCs/>
          <w:color w:val="000000" w:themeColor="text1"/>
        </w:rPr>
      </w:pPr>
      <w:r w:rsidRPr="00522ACE">
        <w:rPr>
          <w:rFonts w:eastAsia="Roboto Light" w:cs="Arial"/>
          <w:b/>
          <w:color w:val="212121"/>
        </w:rPr>
        <w:t>Class Meeting Schedule:</w:t>
      </w:r>
      <w:r w:rsidRPr="00E10831">
        <w:rPr>
          <w:rFonts w:eastAsia="Roboto Light" w:cs="Arial"/>
          <w:color w:val="212121"/>
        </w:rPr>
        <w:t xml:space="preserve"> </w:t>
      </w:r>
      <w:r w:rsidR="00B260A9">
        <w:rPr>
          <w:rFonts w:eastAsia="Roboto Light" w:cs="Arial"/>
          <w:color w:val="212121"/>
        </w:rPr>
        <w:t xml:space="preserve">Wednesday, </w:t>
      </w:r>
      <w:r w:rsidR="00B260A9" w:rsidRPr="00B260A9">
        <w:rPr>
          <w:rFonts w:eastAsia="Times New Roman" w:cs="Arial"/>
          <w:color w:val="222222"/>
          <w:lang w:eastAsia="en-US"/>
        </w:rPr>
        <w:t>06:20pm - 08:55pm</w:t>
      </w:r>
    </w:p>
    <w:p w14:paraId="45772E6A" w14:textId="3680CAF5" w:rsidR="00751E48" w:rsidRPr="00751E48" w:rsidRDefault="00751E48" w:rsidP="00751E48">
      <w:pPr>
        <w:rPr>
          <w:rFonts w:eastAsia="Roboto Light" w:cs="Arial"/>
          <w:b/>
          <w:color w:val="212121"/>
        </w:rPr>
      </w:pPr>
      <w:r w:rsidRPr="00751E48">
        <w:rPr>
          <w:rFonts w:eastAsia="Roboto Light" w:cs="Arial"/>
          <w:b/>
          <w:color w:val="212121"/>
        </w:rPr>
        <w:t>Class Location:</w:t>
      </w:r>
      <w:r>
        <w:rPr>
          <w:rFonts w:eastAsia="Roboto Light" w:cs="Arial"/>
          <w:b/>
          <w:color w:val="212121"/>
        </w:rPr>
        <w:t xml:space="preserve"> </w:t>
      </w:r>
      <w:r w:rsidR="00B260A9">
        <w:rPr>
          <w:rFonts w:eastAsia="Roboto Light" w:cs="Arial"/>
          <w:b/>
          <w:color w:val="212121"/>
        </w:rPr>
        <w:t>TBD</w:t>
      </w:r>
    </w:p>
    <w:p w14:paraId="55F550A7" w14:textId="26DD10E5" w:rsidR="00751E48" w:rsidRDefault="00751E48" w:rsidP="00751E48">
      <w:pPr>
        <w:rPr>
          <w:rFonts w:eastAsia="Roboto Light" w:cs="Arial"/>
          <w:b/>
          <w:color w:val="212121"/>
        </w:rPr>
      </w:pPr>
      <w:r w:rsidRPr="00751E48">
        <w:rPr>
          <w:rFonts w:eastAsia="Roboto Light" w:cs="Arial"/>
          <w:b/>
          <w:color w:val="212121"/>
        </w:rPr>
        <w:t xml:space="preserve">Office Hours: </w:t>
      </w:r>
      <w:r w:rsidR="00B260A9">
        <w:rPr>
          <w:rFonts w:eastAsia="Roboto Light" w:cs="Arial"/>
          <w:b/>
          <w:color w:val="212121"/>
        </w:rPr>
        <w:t>5:20-6:20 Wednesday</w:t>
      </w:r>
    </w:p>
    <w:p w14:paraId="5FB079BA" w14:textId="77777777" w:rsidR="00751E48" w:rsidRDefault="00751E48" w:rsidP="00751E48">
      <w:pPr>
        <w:rPr>
          <w:rFonts w:eastAsia="Roboto Light" w:cs="Arial"/>
          <w:b/>
          <w:color w:val="212121"/>
        </w:rPr>
      </w:pPr>
    </w:p>
    <w:p w14:paraId="0000002F" w14:textId="3F23E90D" w:rsidR="00362E5B" w:rsidRPr="00751E48" w:rsidRDefault="002D1E5A" w:rsidP="00751E48">
      <w:pPr>
        <w:rPr>
          <w:rFonts w:eastAsia="Roboto Light" w:cs="Arial"/>
          <w:b/>
          <w:color w:val="212121"/>
        </w:rPr>
      </w:pPr>
      <w:r w:rsidRPr="00E10831">
        <w:rPr>
          <w:rFonts w:eastAsia="Roboto" w:cs="Arial"/>
          <w:b/>
        </w:rPr>
        <w:t xml:space="preserve">Description </w:t>
      </w:r>
    </w:p>
    <w:p w14:paraId="00000030" w14:textId="48DE52C5" w:rsidR="00362E5B" w:rsidRDefault="004338AE">
      <w:pPr>
        <w:pBdr>
          <w:top w:val="nil"/>
          <w:left w:val="nil"/>
          <w:bottom w:val="nil"/>
          <w:right w:val="nil"/>
          <w:between w:val="nil"/>
        </w:pBdr>
        <w:rPr>
          <w:rFonts w:eastAsia="Roboto Light" w:cs="Arial"/>
        </w:rPr>
      </w:pPr>
      <w:r w:rsidRPr="004338AE">
        <w:rPr>
          <w:rFonts w:eastAsia="Roboto Light" w:cs="Arial"/>
        </w:rPr>
        <w:t>This course introduces a variety of databases and database technologies. It covers the theory, techniques, and technologies that facilitate utilizing these technologies to enable complex data-driven applications. The course includes the basic concepts and skill sets of Sybase, SQL server, DB2, and Oracle, and compares and contrasts the facilities, options, and syntaxes available in each platform. Students learn how to make appropriate business decisions when considering choices among multiple database and database technology options in order to satisfy real-word business and technology considerations and how to create database applications to fulfill business requirements.</w:t>
      </w:r>
    </w:p>
    <w:p w14:paraId="141A237D" w14:textId="77777777" w:rsidR="004338AE" w:rsidRPr="004338AE" w:rsidRDefault="004338AE">
      <w:pPr>
        <w:pBdr>
          <w:top w:val="nil"/>
          <w:left w:val="nil"/>
          <w:bottom w:val="nil"/>
          <w:right w:val="nil"/>
          <w:between w:val="nil"/>
        </w:pBdr>
        <w:rPr>
          <w:rFonts w:eastAsia="Roboto Light" w:cs="Arial"/>
        </w:rPr>
      </w:pPr>
    </w:p>
    <w:p w14:paraId="00000031" w14:textId="3913E506" w:rsidR="00362E5B" w:rsidRPr="00E10831" w:rsidRDefault="002D1E5A">
      <w:pPr>
        <w:rPr>
          <w:rFonts w:eastAsia="Roboto" w:cs="Arial"/>
          <w:b/>
        </w:rPr>
      </w:pPr>
      <w:bookmarkStart w:id="2" w:name="bookmark=id.vf9ofadcoe16" w:colFirst="0" w:colLast="0"/>
      <w:bookmarkEnd w:id="2"/>
      <w:r w:rsidRPr="00E10831">
        <w:rPr>
          <w:rFonts w:eastAsia="Roboto" w:cs="Arial"/>
          <w:b/>
        </w:rPr>
        <w:t xml:space="preserve">Prerequisites </w:t>
      </w:r>
    </w:p>
    <w:p w14:paraId="00000032" w14:textId="4F6AF1BB" w:rsidR="00362E5B" w:rsidRDefault="004338AE">
      <w:pPr>
        <w:rPr>
          <w:rFonts w:eastAsia="Roboto Light" w:cs="Arial"/>
        </w:rPr>
      </w:pPr>
      <w:r w:rsidRPr="004338AE">
        <w:rPr>
          <w:rFonts w:eastAsia="Roboto Light" w:cs="Arial"/>
        </w:rPr>
        <w:t>MASY1-GC3500 - Database Design &amp; Management</w:t>
      </w:r>
    </w:p>
    <w:p w14:paraId="54C88366" w14:textId="77777777" w:rsidR="004338AE" w:rsidRPr="004338AE" w:rsidRDefault="004338AE">
      <w:pPr>
        <w:rPr>
          <w:rFonts w:eastAsia="Roboto Light" w:cs="Arial"/>
        </w:rPr>
      </w:pPr>
    </w:p>
    <w:p w14:paraId="00000033" w14:textId="4B45E315" w:rsidR="00362E5B" w:rsidRPr="00E10831" w:rsidRDefault="002D1E5A">
      <w:pPr>
        <w:rPr>
          <w:rFonts w:eastAsia="Roboto Light" w:cs="Arial"/>
          <w:color w:val="57068C"/>
        </w:rPr>
      </w:pPr>
      <w:bookmarkStart w:id="3" w:name="bookmark=id.40qyr265vs3a" w:colFirst="0" w:colLast="0"/>
      <w:bookmarkEnd w:id="3"/>
      <w:r w:rsidRPr="00E10831">
        <w:rPr>
          <w:rFonts w:eastAsia="Roboto" w:cs="Arial"/>
          <w:b/>
        </w:rPr>
        <w:t xml:space="preserve">Learning Outcomes </w:t>
      </w:r>
    </w:p>
    <w:p w14:paraId="0B71B4F8" w14:textId="77777777" w:rsidR="004338AE" w:rsidRPr="004338AE" w:rsidRDefault="004338AE" w:rsidP="004338AE">
      <w:pPr>
        <w:rPr>
          <w:rFonts w:eastAsia="Roboto Light" w:cs="Arial"/>
        </w:rPr>
      </w:pPr>
      <w:r w:rsidRPr="004338AE">
        <w:rPr>
          <w:rFonts w:eastAsia="Roboto Light" w:cs="Arial"/>
        </w:rPr>
        <w:t>At the conclusion of this course, students will be able to:</w:t>
      </w:r>
    </w:p>
    <w:p w14:paraId="24384BB0" w14:textId="77777777" w:rsidR="004338AE" w:rsidRPr="004338AE" w:rsidRDefault="004338AE" w:rsidP="004338AE">
      <w:pPr>
        <w:pStyle w:val="ListParagraph"/>
        <w:numPr>
          <w:ilvl w:val="0"/>
          <w:numId w:val="6"/>
        </w:numPr>
        <w:rPr>
          <w:rFonts w:eastAsia="Roboto Light" w:cs="Arial"/>
        </w:rPr>
      </w:pPr>
      <w:r w:rsidRPr="004338AE">
        <w:rPr>
          <w:rFonts w:eastAsia="Roboto Light" w:cs="Arial"/>
        </w:rPr>
        <w:t>Select the appropriate relational database management systems from the leading choices</w:t>
      </w:r>
    </w:p>
    <w:p w14:paraId="1EBC5E41" w14:textId="77777777" w:rsidR="004338AE" w:rsidRPr="004338AE" w:rsidRDefault="004338AE" w:rsidP="004338AE">
      <w:pPr>
        <w:pStyle w:val="ListParagraph"/>
        <w:numPr>
          <w:ilvl w:val="0"/>
          <w:numId w:val="6"/>
        </w:numPr>
        <w:rPr>
          <w:rFonts w:eastAsia="Roboto Light" w:cs="Arial"/>
        </w:rPr>
      </w:pPr>
      <w:r w:rsidRPr="004338AE">
        <w:rPr>
          <w:rFonts w:eastAsia="Roboto Light" w:cs="Arial"/>
        </w:rPr>
        <w:t xml:space="preserve">Evaluate the key features of Oracle, SQL Server, and DB2 databases </w:t>
      </w:r>
    </w:p>
    <w:p w14:paraId="3B78A9BF" w14:textId="77777777" w:rsidR="004338AE" w:rsidRPr="004338AE" w:rsidRDefault="004338AE" w:rsidP="004338AE">
      <w:pPr>
        <w:pStyle w:val="ListParagraph"/>
        <w:numPr>
          <w:ilvl w:val="0"/>
          <w:numId w:val="6"/>
        </w:numPr>
        <w:rPr>
          <w:rFonts w:eastAsia="Roboto Light" w:cs="Arial"/>
        </w:rPr>
      </w:pPr>
      <w:r w:rsidRPr="004338AE">
        <w:rPr>
          <w:rFonts w:eastAsia="Roboto Light" w:cs="Arial"/>
        </w:rPr>
        <w:t>Analyze business information requirements to compare and contrast these databases</w:t>
      </w:r>
    </w:p>
    <w:p w14:paraId="1F14DED4" w14:textId="77777777" w:rsidR="004338AE" w:rsidRPr="004338AE" w:rsidRDefault="004338AE" w:rsidP="004338AE">
      <w:pPr>
        <w:pStyle w:val="ListParagraph"/>
        <w:numPr>
          <w:ilvl w:val="0"/>
          <w:numId w:val="6"/>
        </w:numPr>
        <w:rPr>
          <w:rFonts w:eastAsia="Roboto Light" w:cs="Arial"/>
        </w:rPr>
      </w:pPr>
      <w:r w:rsidRPr="004338AE">
        <w:rPr>
          <w:rFonts w:eastAsia="Roboto Light" w:cs="Arial"/>
        </w:rPr>
        <w:t>Evaluate the appropriate databases to support specific enterprise applications</w:t>
      </w:r>
    </w:p>
    <w:p w14:paraId="00000034" w14:textId="7EB527B4" w:rsidR="00362E5B" w:rsidRPr="004338AE" w:rsidRDefault="004338AE" w:rsidP="004338AE">
      <w:pPr>
        <w:pStyle w:val="ListParagraph"/>
        <w:numPr>
          <w:ilvl w:val="0"/>
          <w:numId w:val="6"/>
        </w:numPr>
        <w:rPr>
          <w:rFonts w:eastAsia="Roboto Light" w:cs="Arial"/>
        </w:rPr>
      </w:pPr>
      <w:r w:rsidRPr="004338AE">
        <w:rPr>
          <w:rFonts w:eastAsia="Roboto Light" w:cs="Arial"/>
        </w:rPr>
        <w:t>Design a database application to fulfill a business requirement</w:t>
      </w:r>
    </w:p>
    <w:p w14:paraId="404B5AB0" w14:textId="77777777" w:rsidR="004338AE" w:rsidRDefault="004338AE">
      <w:pPr>
        <w:rPr>
          <w:rFonts w:eastAsia="Roboto" w:cs="Arial"/>
          <w:b/>
        </w:rPr>
      </w:pPr>
      <w:bookmarkStart w:id="4" w:name="bookmark=id.84qj06uu00g6" w:colFirst="0" w:colLast="0"/>
      <w:bookmarkEnd w:id="4"/>
    </w:p>
    <w:p w14:paraId="00000035" w14:textId="7A19868A" w:rsidR="00362E5B" w:rsidRPr="00E10831" w:rsidRDefault="002D1E5A">
      <w:pPr>
        <w:rPr>
          <w:rFonts w:eastAsia="Roboto Light" w:cs="Arial"/>
          <w:color w:val="8900E1"/>
        </w:rPr>
      </w:pPr>
      <w:r w:rsidRPr="00E10831">
        <w:rPr>
          <w:rFonts w:eastAsia="Roboto" w:cs="Arial"/>
          <w:b/>
        </w:rPr>
        <w:t>Communication Methods</w:t>
      </w:r>
    </w:p>
    <w:p w14:paraId="00000037" w14:textId="77777777" w:rsidR="00362E5B" w:rsidRPr="00E10831" w:rsidRDefault="002D1E5A">
      <w:pPr>
        <w:widowControl w:val="0"/>
        <w:rPr>
          <w:rFonts w:eastAsia="Roboto Light" w:cs="Arial"/>
        </w:rPr>
      </w:pPr>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5" w:name="bookmark=id.1sl192fputdu" w:colFirst="0" w:colLast="0"/>
      <w:bookmarkEnd w:id="5"/>
      <w:r w:rsidRPr="00E10831">
        <w:rPr>
          <w:rFonts w:eastAsia="Roboto" w:cs="Arial"/>
          <w:b/>
          <w:color w:val="212121"/>
        </w:rPr>
        <w:t>Structure | Method | Modalit</w:t>
      </w:r>
      <w:sdt>
        <w:sdtPr>
          <w:rPr>
            <w:rFonts w:cs="Arial"/>
          </w:rPr>
          <w:tag w:val="goog_rdk_2"/>
          <w:id w:val="1214694424"/>
        </w:sdt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w:t>
      </w:r>
      <w:r w:rsidRPr="00E10831">
        <w:rPr>
          <w:rFonts w:eastAsia="Roboto Light" w:cs="Arial"/>
        </w:rPr>
        <w:lastRenderedPageBreak/>
        <w:t xml:space="preserve">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6" w:name="bookmark=id.e43u4q6mt2zt" w:colFirst="0" w:colLast="0"/>
      <w:bookmarkEnd w:id="6"/>
      <w:r w:rsidRPr="00E10831">
        <w:rPr>
          <w:rFonts w:eastAsia="Roboto" w:cs="Arial"/>
          <w:b/>
        </w:rPr>
        <w:t>Expectation</w:t>
      </w:r>
      <w:sdt>
        <w:sdtPr>
          <w:rPr>
            <w:rFonts w:cs="Arial"/>
          </w:rPr>
          <w:tag w:val="goog_rdk_3"/>
          <w:id w:val="-1630697331"/>
        </w:sdt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r w:rsidRPr="00E10831">
        <w:rPr>
          <w:rFonts w:eastAsia="Roboto Light" w:cs="Arial"/>
          <w:color w:val="212121"/>
        </w:rPr>
        <w:t xml:space="preserve">You are integral to the learning experience in this class. Be prepared to actively contribute to class activities, group discussions, and work outside of class. </w:t>
      </w:r>
    </w:p>
    <w:p w14:paraId="14A51234" w14:textId="77777777" w:rsidR="0070564B" w:rsidRPr="00E10831" w:rsidRDefault="0070564B" w:rsidP="00522ACE">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r w:rsidRPr="00E10831">
        <w:rPr>
          <w:rFonts w:eastAsia="Roboto Light" w:cs="Arial"/>
        </w:rPr>
        <w:t xml:space="preserve">I will provide timely meaningful feedback on all your work via our course site in NYU Brightspace. You can access your grades on the course site Gradebook. </w:t>
      </w:r>
    </w:p>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7E43F1B4" w14:textId="77777777" w:rsidR="00890703" w:rsidRDefault="002D1E5A">
      <w:pPr>
        <w:widowControl w:val="0"/>
        <w:rPr>
          <w:rFonts w:eastAsia="Roboto Light" w:cs="Arial"/>
        </w:rPr>
      </w:pPr>
      <w:r w:rsidRPr="00E10831">
        <w:rPr>
          <w:rFonts w:eastAsia="Roboto Light" w:cs="Arial"/>
        </w:rPr>
        <w:t xml:space="preserve">I expect you to attend all class sessions. Attendance will be taken into consideration when determining your final grade. </w:t>
      </w:r>
    </w:p>
    <w:p w14:paraId="033A8317" w14:textId="77777777" w:rsidR="00890703" w:rsidRDefault="00890703">
      <w:pPr>
        <w:widowControl w:val="0"/>
        <w:rPr>
          <w:rFonts w:eastAsia="Roboto Light" w:cs="Arial"/>
        </w:rPr>
      </w:pPr>
    </w:p>
    <w:p w14:paraId="00000051" w14:textId="0F9C88D8" w:rsidR="00362E5B" w:rsidRPr="00E10831" w:rsidRDefault="002D1E5A">
      <w:pPr>
        <w:widowControl w:val="0"/>
        <w:rPr>
          <w:rFonts w:eastAsia="Roboto Light" w:cs="Arial"/>
        </w:rPr>
      </w:pPr>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7" w:name="_heading=h.45qpnf6ywxng" w:colFirst="0" w:colLast="0"/>
      <w:bookmarkEnd w:id="7"/>
    </w:p>
    <w:p w14:paraId="00000053" w14:textId="77777777" w:rsidR="00362E5B" w:rsidRPr="00E10831" w:rsidRDefault="002D1E5A">
      <w:pPr>
        <w:rPr>
          <w:rFonts w:eastAsia="Roboto Light" w:cs="Arial"/>
          <w:color w:val="57068C"/>
        </w:rPr>
      </w:pPr>
      <w:bookmarkStart w:id="8" w:name="bookmark=kix.i8h734s4y3da" w:colFirst="0" w:colLast="0"/>
      <w:bookmarkEnd w:id="8"/>
      <w:r w:rsidRPr="00E10831">
        <w:rPr>
          <w:rFonts w:eastAsia="Roboto" w:cs="Arial"/>
          <w:b/>
        </w:rPr>
        <w:t>Textbooks And Course Materials</w:t>
      </w:r>
    </w:p>
    <w:p w14:paraId="3A0F7EAB" w14:textId="77777777" w:rsidR="006A14CC" w:rsidRPr="009378AB" w:rsidRDefault="006A14CC" w:rsidP="006A14CC">
      <w:pPr>
        <w:spacing w:line="20" w:lineRule="atLeast"/>
        <w:rPr>
          <w:rStyle w:val="a-size-base"/>
          <w:rFonts w:cs="Arial"/>
          <w:b/>
          <w:szCs w:val="22"/>
          <w:shd w:val="clear" w:color="auto" w:fill="FFFFFF"/>
        </w:rPr>
      </w:pPr>
      <w:bookmarkStart w:id="9" w:name="bookmark=kix.qk21k6k9a4l" w:colFirst="0" w:colLast="0"/>
      <w:bookmarkEnd w:id="9"/>
      <w:r w:rsidRPr="009378AB">
        <w:rPr>
          <w:rStyle w:val="a-size-base"/>
          <w:rFonts w:cs="Arial"/>
          <w:b/>
          <w:szCs w:val="22"/>
          <w:shd w:val="clear" w:color="auto" w:fill="FFFFFF"/>
        </w:rPr>
        <w:t>ORACLE 19C DATABASE CONCEPTS</w:t>
      </w:r>
    </w:p>
    <w:p w14:paraId="7F7B2D4D" w14:textId="77777777" w:rsidR="006A14CC" w:rsidRPr="009378AB" w:rsidRDefault="00000000" w:rsidP="006A14CC">
      <w:pPr>
        <w:spacing w:line="20" w:lineRule="atLeast"/>
        <w:rPr>
          <w:rStyle w:val="a-size-base"/>
          <w:rFonts w:cs="Arial"/>
          <w:szCs w:val="22"/>
          <w:shd w:val="clear" w:color="auto" w:fill="FFFFFF"/>
        </w:rPr>
      </w:pPr>
      <w:hyperlink r:id="rId14" w:history="1">
        <w:r w:rsidR="006A14CC" w:rsidRPr="009378AB">
          <w:rPr>
            <w:rStyle w:val="Hyperlink"/>
            <w:rFonts w:cs="Arial"/>
            <w:szCs w:val="22"/>
            <w:shd w:val="clear" w:color="auto" w:fill="FFFFFF"/>
          </w:rPr>
          <w:t>https://docs.oracle.com/en/database/oracle/oracle-database/19/cncpt/database-concepts.pdf</w:t>
        </w:r>
      </w:hyperlink>
    </w:p>
    <w:p w14:paraId="4B2429D4" w14:textId="77777777" w:rsidR="006A14CC" w:rsidRPr="009378AB" w:rsidRDefault="006A14CC" w:rsidP="006A14CC">
      <w:pPr>
        <w:spacing w:line="24" w:lineRule="atLeast"/>
        <w:rPr>
          <w:rStyle w:val="a-size-base"/>
          <w:rFonts w:cs="Arial"/>
          <w:b/>
          <w:szCs w:val="22"/>
          <w:shd w:val="clear" w:color="auto" w:fill="FFFFFF"/>
        </w:rPr>
      </w:pPr>
    </w:p>
    <w:p w14:paraId="3385D23E" w14:textId="4EE1E53D" w:rsidR="006A14CC" w:rsidRPr="006A14CC" w:rsidRDefault="006A14CC" w:rsidP="006A14CC">
      <w:pPr>
        <w:spacing w:line="24" w:lineRule="atLeast"/>
        <w:rPr>
          <w:rFonts w:cs="Arial"/>
          <w:b/>
          <w:bCs/>
          <w:caps/>
          <w:color w:val="111111"/>
          <w:kern w:val="36"/>
          <w:sz w:val="40"/>
          <w:szCs w:val="42"/>
        </w:rPr>
      </w:pPr>
      <w:r w:rsidRPr="006A14CC">
        <w:rPr>
          <w:rStyle w:val="a-size-base"/>
          <w:rFonts w:cs="Arial"/>
          <w:b/>
          <w:szCs w:val="22"/>
          <w:shd w:val="clear" w:color="auto" w:fill="FFFFFF"/>
        </w:rPr>
        <w:t xml:space="preserve">MICROSOFT SQL SERVER 2019: </w:t>
      </w:r>
      <w:r w:rsidRPr="006A14CC">
        <w:rPr>
          <w:rFonts w:cs="Arial"/>
          <w:b/>
          <w:bCs/>
          <w:caps/>
          <w:color w:val="111111"/>
          <w:kern w:val="36"/>
          <w:szCs w:val="42"/>
        </w:rPr>
        <w:t>A Beginner's Guide, 7th Edition</w:t>
      </w:r>
    </w:p>
    <w:p w14:paraId="2FDF6453" w14:textId="77777777" w:rsidR="006A14CC" w:rsidRPr="006A14CC" w:rsidRDefault="006A14CC" w:rsidP="006A14CC">
      <w:pPr>
        <w:spacing w:line="24" w:lineRule="atLeast"/>
        <w:rPr>
          <w:rStyle w:val="a-size-base"/>
          <w:rFonts w:cs="Arial"/>
          <w:sz w:val="22"/>
          <w:szCs w:val="22"/>
          <w:shd w:val="clear" w:color="auto" w:fill="FFFFFF"/>
        </w:rPr>
      </w:pPr>
      <w:proofErr w:type="spellStart"/>
      <w:r w:rsidRPr="006A14CC">
        <w:rPr>
          <w:rStyle w:val="a-size-base"/>
          <w:rFonts w:cs="Arial"/>
          <w:szCs w:val="22"/>
          <w:shd w:val="clear" w:color="auto" w:fill="FFFFFF"/>
        </w:rPr>
        <w:t>Dusan</w:t>
      </w:r>
      <w:proofErr w:type="spellEnd"/>
      <w:r w:rsidRPr="006A14CC">
        <w:rPr>
          <w:rStyle w:val="a-size-base"/>
          <w:rFonts w:cs="Arial"/>
          <w:szCs w:val="22"/>
          <w:shd w:val="clear" w:color="auto" w:fill="FFFFFF"/>
        </w:rPr>
        <w:t xml:space="preserve"> Petkovic, 2019 </w:t>
      </w:r>
    </w:p>
    <w:p w14:paraId="281888CA" w14:textId="77777777" w:rsidR="006A14CC" w:rsidRPr="006A14CC" w:rsidRDefault="006A14CC" w:rsidP="006A14CC">
      <w:pPr>
        <w:spacing w:line="24" w:lineRule="atLeast"/>
        <w:rPr>
          <w:rStyle w:val="a-size-base"/>
          <w:rFonts w:cs="Arial"/>
          <w:szCs w:val="22"/>
          <w:shd w:val="clear" w:color="auto" w:fill="FFFFFF"/>
        </w:rPr>
      </w:pPr>
      <w:r w:rsidRPr="006A14CC">
        <w:rPr>
          <w:rStyle w:val="a-size-base"/>
          <w:rFonts w:cs="Arial"/>
          <w:szCs w:val="22"/>
          <w:shd w:val="clear" w:color="auto" w:fill="FFFFFF"/>
        </w:rPr>
        <w:t>ISBN:</w:t>
      </w:r>
      <w:r w:rsidRPr="006A14CC">
        <w:rPr>
          <w:rFonts w:cs="Arial"/>
          <w:shd w:val="clear" w:color="auto" w:fill="FFFFFF"/>
        </w:rPr>
        <w:t> </w:t>
      </w:r>
      <w:r w:rsidRPr="006A14CC">
        <w:rPr>
          <w:rFonts w:cs="Arial"/>
          <w:color w:val="111111"/>
          <w:sz w:val="20"/>
          <w:szCs w:val="20"/>
          <w:shd w:val="clear" w:color="auto" w:fill="FFFFFF"/>
        </w:rPr>
        <w:t> </w:t>
      </w:r>
      <w:r w:rsidRPr="006A14CC">
        <w:rPr>
          <w:rStyle w:val="a-size-base"/>
          <w:rFonts w:cs="Arial"/>
          <w:color w:val="111111"/>
          <w:szCs w:val="20"/>
          <w:shd w:val="clear" w:color="auto" w:fill="FFFFFF"/>
        </w:rPr>
        <w:t xml:space="preserve">978-1260458879, </w:t>
      </w:r>
      <w:r w:rsidRPr="006A14CC">
        <w:rPr>
          <w:rStyle w:val="a-size-base"/>
          <w:rFonts w:cs="Arial"/>
          <w:szCs w:val="22"/>
          <w:shd w:val="clear" w:color="auto" w:fill="FFFFFF"/>
        </w:rPr>
        <w:t>McGraw Hill</w:t>
      </w:r>
    </w:p>
    <w:p w14:paraId="50446F8B" w14:textId="77777777" w:rsidR="006A14CC" w:rsidRDefault="006A14CC" w:rsidP="00751E48"/>
    <w:p w14:paraId="6C78103E" w14:textId="77777777" w:rsidR="006A14CC" w:rsidRPr="00751E48" w:rsidRDefault="006A14CC" w:rsidP="00751E48">
      <w:pPr>
        <w:rPr>
          <w:rFonts w:cs="Arial"/>
          <w:b/>
          <w:bCs/>
        </w:rPr>
      </w:pPr>
      <w:r w:rsidRPr="00751E48">
        <w:rPr>
          <w:rFonts w:cs="Arial"/>
          <w:b/>
          <w:bCs/>
        </w:rPr>
        <w:t>DB2</w:t>
      </w:r>
    </w:p>
    <w:p w14:paraId="5514182D" w14:textId="77777777" w:rsidR="006A14CC" w:rsidRDefault="00000000" w:rsidP="00751E48">
      <w:pPr>
        <w:rPr>
          <w:bCs/>
        </w:rPr>
      </w:pPr>
      <w:hyperlink r:id="rId15" w:history="1">
        <w:r w:rsidR="006A14CC">
          <w:rPr>
            <w:rStyle w:val="Hyperlink"/>
            <w:bCs/>
          </w:rPr>
          <w:t>https://www.ibm.com/docs/en/db2/11.5</w:t>
        </w:r>
      </w:hyperlink>
    </w:p>
    <w:p w14:paraId="7EF067B6" w14:textId="77777777" w:rsidR="006A14CC" w:rsidRPr="00751E48" w:rsidRDefault="006A14CC" w:rsidP="00751E48">
      <w:pPr>
        <w:rPr>
          <w:b/>
          <w:bCs/>
        </w:rPr>
      </w:pPr>
    </w:p>
    <w:p w14:paraId="67C7AA80" w14:textId="77777777" w:rsidR="006A14CC" w:rsidRPr="00751E48" w:rsidRDefault="006A14CC" w:rsidP="00751E48">
      <w:pPr>
        <w:rPr>
          <w:rFonts w:eastAsia="Batang" w:cs="Arial"/>
          <w:b/>
          <w:bCs/>
          <w:lang w:eastAsia="ko-KR"/>
        </w:rPr>
      </w:pPr>
      <w:r w:rsidRPr="00751E48">
        <w:rPr>
          <w:rFonts w:eastAsia="Batang" w:cs="Arial"/>
          <w:b/>
          <w:bCs/>
          <w:lang w:eastAsia="ko-KR"/>
        </w:rPr>
        <w:t>Sybase ASE 16.0</w:t>
      </w:r>
    </w:p>
    <w:p w14:paraId="71E4D43A" w14:textId="77777777" w:rsidR="006A14CC" w:rsidRDefault="006A14CC" w:rsidP="00751E48">
      <w:pPr>
        <w:rPr>
          <w:rFonts w:eastAsia="Times New Roman"/>
          <w:lang w:eastAsia="en-US"/>
        </w:rPr>
      </w:pPr>
      <w:bookmarkStart w:id="10" w:name="_Hlk87646944"/>
      <w:r>
        <w:rPr>
          <w:rStyle w:val="Hyperlink"/>
        </w:rPr>
        <w:t>http://infocenter.sybase.com/help/index.jsp</w:t>
      </w:r>
      <w:bookmarkEnd w:id="10"/>
    </w:p>
    <w:p w14:paraId="4EBF68F9" w14:textId="77777777" w:rsidR="00890703" w:rsidRDefault="00890703">
      <w:pPr>
        <w:rPr>
          <w:rFonts w:eastAsia="Roboto" w:cs="Arial"/>
          <w:b/>
        </w:rPr>
      </w:pPr>
    </w:p>
    <w:p w14:paraId="2D3061AB" w14:textId="77777777" w:rsidR="00890703" w:rsidRDefault="00890703">
      <w:pPr>
        <w:rPr>
          <w:rFonts w:eastAsia="Roboto" w:cs="Arial"/>
          <w:b/>
        </w:rPr>
      </w:pPr>
    </w:p>
    <w:p w14:paraId="0000005A" w14:textId="202B0375" w:rsidR="00362E5B" w:rsidRPr="00E10831" w:rsidRDefault="002D1E5A">
      <w:pPr>
        <w:rPr>
          <w:rFonts w:cs="Arial"/>
          <w:b/>
        </w:rPr>
      </w:pPr>
      <w:r w:rsidRPr="00E10831">
        <w:rPr>
          <w:rFonts w:eastAsia="Roboto" w:cs="Arial"/>
          <w:b/>
        </w:rPr>
        <w:t>Grading | Assessment</w:t>
      </w:r>
    </w:p>
    <w:p w14:paraId="0000005C" w14:textId="4700AA13" w:rsidR="00362E5B" w:rsidRPr="001E2424" w:rsidRDefault="001E2424">
      <w:pPr>
        <w:rPr>
          <w:rFonts w:eastAsia="Roboto Light" w:cs="Arial"/>
        </w:rPr>
      </w:pPr>
      <w:r w:rsidRPr="001E2424">
        <w:rPr>
          <w:rFonts w:cs="Arial"/>
        </w:rPr>
        <w:t>Each lab should take about 1-2 hours to complete. Each assignment should take about 1-2 hours to complete. Students will apply and demonstrate what they have learned using Oracle, SQL Server, DB2, and Sybase. The Midterm and Final are open book exams and will each take about 2 hours to complete. Each short research paper will take about 3-5 hours to complete. All assignments must be type written when possible and the answers must not be reordered. Grade is determined by the correctness and completion of answers to problems and review of scripted results.</w:t>
      </w:r>
    </w:p>
    <w:p w14:paraId="0000005D" w14:textId="77777777" w:rsidR="00362E5B" w:rsidRPr="00E10831" w:rsidRDefault="00362E5B">
      <w:pPr>
        <w:rPr>
          <w:rFonts w:eastAsia="Roboto Light" w:cs="Arial"/>
          <w:color w:val="57068C"/>
        </w:rPr>
      </w:pPr>
    </w:p>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1A279024" w:rsidR="00362E5B" w:rsidRPr="00E10831" w:rsidRDefault="002D1E5A">
      <w:pPr>
        <w:widowControl w:val="0"/>
        <w:rPr>
          <w:rFonts w:eastAsia="Roboto Light" w:cs="Arial"/>
        </w:rPr>
      </w:pPr>
      <w:r w:rsidRPr="00E10831">
        <w:rPr>
          <w:rFonts w:eastAsia="Roboto Light" w:cs="Arial"/>
        </w:rPr>
        <w:t xml:space="preserve">Assigned Activities (total of </w:t>
      </w:r>
      <w:r w:rsidR="008B72EB">
        <w:rPr>
          <w:rFonts w:eastAsia="Roboto Light" w:cs="Arial"/>
        </w:rPr>
        <w:t>9</w:t>
      </w:r>
      <w:r w:rsidRPr="00E10831">
        <w:rPr>
          <w:rFonts w:eastAsia="Roboto Light" w:cs="Arial"/>
        </w:rPr>
        <w:t>)</w:t>
      </w:r>
      <w:r w:rsidRPr="00E10831">
        <w:rPr>
          <w:rFonts w:eastAsia="Roboto Light" w:cs="Arial"/>
        </w:rPr>
        <w:tab/>
      </w:r>
      <w:r w:rsidRPr="00E10831">
        <w:rPr>
          <w:rFonts w:eastAsia="Roboto Light" w:cs="Arial"/>
        </w:rPr>
        <w:tab/>
      </w:r>
      <w:r w:rsidR="008B72EB">
        <w:rPr>
          <w:rFonts w:eastAsia="Roboto Light" w:cs="Arial"/>
        </w:rPr>
        <w:tab/>
      </w:r>
      <w:r w:rsidRPr="00E10831">
        <w:rPr>
          <w:rFonts w:eastAsia="Roboto Light" w:cs="Arial"/>
        </w:rPr>
        <w:t>20%</w:t>
      </w:r>
    </w:p>
    <w:p w14:paraId="00000060" w14:textId="1FCD4D22" w:rsidR="00362E5B" w:rsidRPr="00E10831" w:rsidRDefault="001E2424">
      <w:pPr>
        <w:widowControl w:val="0"/>
        <w:rPr>
          <w:rFonts w:eastAsia="Roboto Light" w:cs="Arial"/>
        </w:rPr>
      </w:pPr>
      <w:r>
        <w:rPr>
          <w:rFonts w:eastAsia="Roboto Light" w:cs="Arial"/>
        </w:rPr>
        <w:t>Research Paper (total of 2)</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t>20%</w:t>
      </w:r>
    </w:p>
    <w:p w14:paraId="00000062" w14:textId="0D87DCCF" w:rsidR="00362E5B" w:rsidRPr="00E10831" w:rsidRDefault="002D1E5A">
      <w:pPr>
        <w:widowControl w:val="0"/>
        <w:rPr>
          <w:rFonts w:eastAsia="Roboto Light" w:cs="Arial"/>
        </w:rPr>
      </w:pPr>
      <w:r w:rsidRPr="00E10831">
        <w:rPr>
          <w:rFonts w:eastAsia="Roboto Light" w:cs="Arial"/>
        </w:rPr>
        <w:t>Midterm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1E2424">
        <w:rPr>
          <w:rFonts w:eastAsia="Roboto Light" w:cs="Arial"/>
        </w:rPr>
        <w:tab/>
        <w:t>30</w:t>
      </w:r>
      <w:r w:rsidRPr="00E10831">
        <w:rPr>
          <w:rFonts w:eastAsia="Roboto Light" w:cs="Arial"/>
        </w:rPr>
        <w:t>%</w:t>
      </w:r>
    </w:p>
    <w:p w14:paraId="00000063" w14:textId="6B2A72DE" w:rsidR="00362E5B" w:rsidRPr="00E10831" w:rsidRDefault="002D1E5A">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1E2424">
        <w:rPr>
          <w:rFonts w:eastAsia="Roboto Light" w:cs="Arial"/>
        </w:rPr>
        <w:t>30</w:t>
      </w:r>
      <w:r w:rsidRPr="00E10831">
        <w:rPr>
          <w:rFonts w:eastAsia="Roboto Light" w:cs="Arial"/>
        </w:rPr>
        <w:t>%</w:t>
      </w:r>
    </w:p>
    <w:p w14:paraId="00000064" w14:textId="3720B0D4"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w:t>
      </w:r>
    </w:p>
    <w:p w14:paraId="00000065" w14:textId="5685A9D4"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 w14:paraId="00000066" w14:textId="77777777" w:rsidR="00362E5B" w:rsidRPr="00E10831" w:rsidRDefault="002D1E5A">
      <w:pPr>
        <w:rPr>
          <w:rFonts w:eastAsia="Roboto Light" w:cs="Arial"/>
        </w:rPr>
      </w:pPr>
      <w:r w:rsidRPr="00E10831">
        <w:rPr>
          <w:rFonts w:eastAsia="Roboto Light" w:cs="Arial"/>
        </w:rPr>
        <w:t xml:space="preserve">  </w:t>
      </w:r>
    </w:p>
    <w:p w14:paraId="72E1D857" w14:textId="01F1AD5E" w:rsidR="0070564B" w:rsidRPr="00E10831" w:rsidRDefault="002D1E5A" w:rsidP="003162DC">
      <w:pPr>
        <w:rPr>
          <w:rFonts w:eastAsia="Roboto Light" w:cs="Arial"/>
          <w:i/>
          <w:color w:val="212121"/>
        </w:rPr>
      </w:pPr>
      <w:r w:rsidRPr="00E10831">
        <w:rPr>
          <w:rFonts w:eastAsia="Roboto Light" w:cs="Arial"/>
          <w:i/>
          <w:color w:val="212121"/>
        </w:rPr>
        <w:t xml:space="preserve">See the </w:t>
      </w:r>
      <w:hyperlink r:id="rId16"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6488E492" w14:textId="77777777" w:rsidR="0070564B" w:rsidRPr="00E10831" w:rsidRDefault="0070564B">
      <w:pPr>
        <w:rPr>
          <w:rFonts w:eastAsia="Roboto Light" w:cs="Arial"/>
          <w:color w:val="57068C"/>
        </w:rPr>
      </w:pPr>
    </w:p>
    <w:p w14:paraId="00000068" w14:textId="3077C3E2" w:rsidR="00362E5B" w:rsidRPr="00E10831" w:rsidRDefault="002D1E5A">
      <w:pPr>
        <w:rPr>
          <w:rFonts w:eastAsia="Roboto" w:cs="Arial"/>
          <w:b/>
        </w:rPr>
      </w:pPr>
      <w:bookmarkStart w:id="11" w:name="bookmark=kix.7d51gs32csi3" w:colFirst="0" w:colLast="0"/>
      <w:bookmarkEnd w:id="11"/>
      <w:r w:rsidRPr="00E10831">
        <w:rPr>
          <w:rFonts w:eastAsia="Roboto" w:cs="Arial"/>
          <w:b/>
        </w:rPr>
        <w:t>Course Outlin</w:t>
      </w:r>
      <w:sdt>
        <w:sdtPr>
          <w:rPr>
            <w:rFonts w:cs="Arial"/>
          </w:rPr>
          <w:tag w:val="goog_rdk_5"/>
          <w:id w:val="-2084131662"/>
        </w:sdtPr>
        <w:sdtContent/>
      </w:sdt>
      <w:r w:rsidRPr="00E10831">
        <w:rPr>
          <w:rFonts w:eastAsia="Roboto" w:cs="Arial"/>
          <w:b/>
        </w:rPr>
        <w:t>e</w:t>
      </w:r>
    </w:p>
    <w:p w14:paraId="26D96F26" w14:textId="77777777" w:rsidR="00661536" w:rsidRPr="00522ACE" w:rsidRDefault="00661536" w:rsidP="00661536">
      <w:pPr>
        <w:rPr>
          <w:rFonts w:eastAsia="Roboto" w:cs="Arial"/>
          <w:bCs/>
          <w:color w:val="000000" w:themeColor="text1"/>
        </w:rPr>
      </w:pPr>
    </w:p>
    <w:p w14:paraId="5162CAEE" w14:textId="60251039" w:rsidR="00661536" w:rsidRPr="00522ACE" w:rsidRDefault="00661536" w:rsidP="00661536">
      <w:pPr>
        <w:rPr>
          <w:rFonts w:eastAsia="Roboto" w:cs="Arial"/>
          <w:bCs/>
          <w:color w:val="000000" w:themeColor="text1"/>
        </w:rPr>
      </w:pPr>
      <w:r w:rsidRPr="00522ACE">
        <w:rPr>
          <w:rFonts w:eastAsia="Roboto" w:cs="Arial"/>
          <w:b/>
          <w:bCs/>
          <w:color w:val="000000" w:themeColor="text1"/>
        </w:rPr>
        <w:t>Start/End Dates:</w:t>
      </w:r>
      <w:r w:rsidRPr="00522ACE">
        <w:rPr>
          <w:rFonts w:eastAsia="Roboto" w:cs="Arial"/>
          <w:bCs/>
          <w:color w:val="000000" w:themeColor="text1"/>
        </w:rPr>
        <w:t xml:space="preserve"> </w:t>
      </w:r>
      <w:r w:rsidR="00B260A9" w:rsidRPr="00B260A9">
        <w:rPr>
          <w:rFonts w:eastAsia="Times New Roman" w:cs="Arial"/>
          <w:color w:val="222222"/>
          <w:lang w:eastAsia="en-US"/>
        </w:rPr>
        <w:t>09/04/2024 – 12/04/2024  </w:t>
      </w:r>
    </w:p>
    <w:p w14:paraId="2382EFA7" w14:textId="05FED8FC" w:rsidR="00890703" w:rsidRPr="00522ACE" w:rsidRDefault="00661536" w:rsidP="00661536">
      <w:pPr>
        <w:rPr>
          <w:rFonts w:eastAsia="Roboto" w:cs="Arial"/>
          <w:color w:val="000000" w:themeColor="text1"/>
        </w:rPr>
      </w:pPr>
      <w:r w:rsidRPr="00522ACE">
        <w:rPr>
          <w:rFonts w:eastAsia="Roboto" w:cs="Arial"/>
          <w:b/>
          <w:bCs/>
          <w:color w:val="000000" w:themeColor="text1"/>
        </w:rPr>
        <w:t>Time:</w:t>
      </w:r>
      <w:r w:rsidRPr="00522ACE">
        <w:rPr>
          <w:rFonts w:eastAsia="Roboto" w:cs="Arial"/>
          <w:bCs/>
          <w:color w:val="000000" w:themeColor="text1"/>
        </w:rPr>
        <w:t xml:space="preserve"> </w:t>
      </w:r>
      <w:r w:rsidR="00B260A9">
        <w:rPr>
          <w:rFonts w:eastAsia="Roboto" w:cs="Arial"/>
          <w:bCs/>
          <w:color w:val="000000" w:themeColor="text1"/>
        </w:rPr>
        <w:t>6:20-8:55PM</w:t>
      </w:r>
    </w:p>
    <w:p w14:paraId="3DD0B6BD" w14:textId="31C66097" w:rsidR="00890703" w:rsidRPr="00522ACE" w:rsidRDefault="00661536" w:rsidP="00661536">
      <w:pPr>
        <w:rPr>
          <w:rFonts w:eastAsia="Roboto" w:cs="Arial"/>
          <w:color w:val="000000" w:themeColor="text1"/>
        </w:rPr>
      </w:pPr>
      <w:r w:rsidRPr="00522ACE">
        <w:rPr>
          <w:rFonts w:eastAsia="Roboto" w:cs="Arial"/>
          <w:b/>
          <w:bCs/>
          <w:color w:val="000000" w:themeColor="text1"/>
        </w:rPr>
        <w:t>No Class Date(s):</w:t>
      </w:r>
      <w:r w:rsidRPr="00522ACE">
        <w:rPr>
          <w:rFonts w:eastAsia="Roboto" w:cs="Arial"/>
          <w:bCs/>
          <w:color w:val="000000" w:themeColor="text1"/>
        </w:rPr>
        <w:t xml:space="preserve"> </w:t>
      </w:r>
      <w:r w:rsidR="00B260A9">
        <w:rPr>
          <w:rFonts w:eastAsia="Roboto" w:cs="Arial"/>
          <w:bCs/>
          <w:color w:val="000000" w:themeColor="text1"/>
        </w:rPr>
        <w:t>None</w:t>
      </w:r>
    </w:p>
    <w:p w14:paraId="32E3DFE5" w14:textId="1FB9D051" w:rsidR="00661536" w:rsidRPr="003162DC" w:rsidRDefault="00661536" w:rsidP="00661536">
      <w:pPr>
        <w:rPr>
          <w:rFonts w:eastAsia="Roboto" w:cs="Arial"/>
          <w:b/>
          <w:bCs/>
          <w:color w:val="000000" w:themeColor="text1"/>
        </w:rPr>
      </w:pPr>
      <w:r w:rsidRPr="003162DC">
        <w:rPr>
          <w:rFonts w:eastAsia="Roboto" w:cs="Arial"/>
          <w:b/>
          <w:bCs/>
          <w:color w:val="000000" w:themeColor="text1"/>
        </w:rPr>
        <w:t xml:space="preserve">Special Notes: </w:t>
      </w:r>
      <w:r w:rsidR="00B260A9">
        <w:rPr>
          <w:rFonts w:eastAsia="Roboto" w:cs="Arial"/>
          <w:b/>
          <w:bCs/>
          <w:color w:val="000000" w:themeColor="text1"/>
        </w:rPr>
        <w:t>We are likely to do Zoom on 11/27, Thanksgiving Eve</w:t>
      </w:r>
    </w:p>
    <w:p w14:paraId="44164E67" w14:textId="5E04A561" w:rsidR="00661536" w:rsidRPr="00E10831" w:rsidRDefault="00661536">
      <w:pPr>
        <w:rPr>
          <w:rFonts w:eastAsia="Roboto" w:cs="Arial"/>
          <w:bCs/>
        </w:rPr>
      </w:pPr>
    </w:p>
    <w:p w14:paraId="481AECE4" w14:textId="6E10D3B0" w:rsidR="00D40283" w:rsidRPr="00E10831" w:rsidRDefault="00D40283" w:rsidP="00D40283">
      <w:pPr>
        <w:rPr>
          <w:rFonts w:eastAsia="Roboto Light" w:cs="Arial"/>
          <w:b/>
        </w:rPr>
      </w:pPr>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9-04T00:00:00Z">
            <w:dateFormat w:val="MM/dd/yy"/>
            <w:lid w:val="en-US"/>
            <w:storeMappedDataAs w:val="dateTime"/>
            <w:calendar w:val="gregorian"/>
          </w:date>
        </w:sdtPr>
        <w:sdtContent>
          <w:r w:rsidR="00B260A9">
            <w:rPr>
              <w:rFonts w:eastAsia="Roboto Light" w:cs="Arial"/>
              <w:b/>
            </w:rPr>
            <w:t>09/04/24</w:t>
          </w:r>
        </w:sdtContent>
      </w:sdt>
    </w:p>
    <w:p w14:paraId="0F48ADBD" w14:textId="77777777" w:rsidR="00C6467F" w:rsidRPr="00C6467F" w:rsidRDefault="00C6467F" w:rsidP="00C6467F">
      <w:pPr>
        <w:rPr>
          <w:rFonts w:eastAsia="Calibri" w:cs="Arial"/>
        </w:rPr>
      </w:pPr>
      <w:r w:rsidRPr="00C6467F">
        <w:rPr>
          <w:rFonts w:eastAsia="Calibri" w:cs="Arial"/>
        </w:rPr>
        <w:t>Syllabus Review</w:t>
      </w:r>
    </w:p>
    <w:p w14:paraId="723DF816" w14:textId="77777777" w:rsidR="00C6467F" w:rsidRPr="00C6467F" w:rsidRDefault="00C6467F" w:rsidP="00C6467F">
      <w:pPr>
        <w:keepNext/>
        <w:keepLines/>
        <w:widowControl w:val="0"/>
        <w:rPr>
          <w:rFonts w:eastAsia="Calibri" w:cs="Arial"/>
        </w:rPr>
      </w:pPr>
      <w:r w:rsidRPr="00C6467F">
        <w:rPr>
          <w:rFonts w:eastAsia="Calibri" w:cs="Arial"/>
        </w:rPr>
        <w:t>Oracle Chapter 1:</w:t>
      </w:r>
    </w:p>
    <w:p w14:paraId="4E634852" w14:textId="77777777" w:rsidR="00C6467F" w:rsidRPr="00C6467F" w:rsidRDefault="00C6467F" w:rsidP="00C6467F">
      <w:pPr>
        <w:ind w:left="720"/>
        <w:rPr>
          <w:rFonts w:eastAsia="Calibri" w:cs="Arial"/>
        </w:rPr>
      </w:pPr>
      <w:r w:rsidRPr="00C6467F">
        <w:rPr>
          <w:rFonts w:eastAsia="Calibri" w:cs="Arial"/>
        </w:rPr>
        <w:t>DBMS</w:t>
      </w:r>
    </w:p>
    <w:p w14:paraId="51DA5405" w14:textId="77777777" w:rsidR="00C6467F" w:rsidRPr="00C6467F" w:rsidRDefault="00C6467F" w:rsidP="00C6467F">
      <w:pPr>
        <w:ind w:left="720"/>
        <w:rPr>
          <w:rFonts w:eastAsia="Calibri" w:cs="Arial"/>
        </w:rPr>
      </w:pPr>
      <w:r w:rsidRPr="00C6467F">
        <w:rPr>
          <w:rFonts w:eastAsia="Calibri" w:cs="Arial"/>
        </w:rPr>
        <w:t>Relational Model</w:t>
      </w:r>
    </w:p>
    <w:p w14:paraId="3FD622AD" w14:textId="77777777" w:rsidR="00C6467F" w:rsidRPr="00C6467F" w:rsidRDefault="00C6467F" w:rsidP="00C6467F">
      <w:pPr>
        <w:ind w:left="720"/>
        <w:rPr>
          <w:rFonts w:eastAsia="Calibri" w:cs="Arial"/>
        </w:rPr>
      </w:pPr>
      <w:r w:rsidRPr="00C6467F">
        <w:rPr>
          <w:rFonts w:eastAsia="Calibri" w:cs="Arial"/>
        </w:rPr>
        <w:t>RDBMS</w:t>
      </w:r>
    </w:p>
    <w:p w14:paraId="14FD1F0B" w14:textId="77777777" w:rsidR="00C6467F" w:rsidRPr="00C6467F" w:rsidRDefault="00C6467F" w:rsidP="00C6467F">
      <w:pPr>
        <w:ind w:left="720"/>
        <w:rPr>
          <w:rFonts w:eastAsia="Calibri" w:cs="Arial"/>
        </w:rPr>
      </w:pPr>
      <w:r w:rsidRPr="00C6467F">
        <w:rPr>
          <w:rFonts w:eastAsia="Calibri" w:cs="Arial"/>
        </w:rPr>
        <w:t>History of Oracle Database</w:t>
      </w:r>
    </w:p>
    <w:p w14:paraId="4D9C9474" w14:textId="77777777" w:rsidR="00C6467F" w:rsidRPr="00C6467F" w:rsidRDefault="00C6467F" w:rsidP="00C6467F">
      <w:pPr>
        <w:ind w:left="720"/>
        <w:rPr>
          <w:rFonts w:eastAsia="Calibri" w:cs="Arial"/>
        </w:rPr>
      </w:pPr>
      <w:r w:rsidRPr="00C6467F">
        <w:rPr>
          <w:rFonts w:eastAsia="Calibri" w:cs="Arial"/>
        </w:rPr>
        <w:t>Schema Objects</w:t>
      </w:r>
    </w:p>
    <w:p w14:paraId="0AF80D78" w14:textId="77777777" w:rsidR="00C6467F" w:rsidRPr="00C6467F" w:rsidRDefault="00C6467F" w:rsidP="00C6467F">
      <w:pPr>
        <w:ind w:left="720"/>
        <w:rPr>
          <w:rFonts w:eastAsia="Calibri" w:cs="Arial"/>
        </w:rPr>
      </w:pPr>
      <w:r w:rsidRPr="00C6467F">
        <w:rPr>
          <w:rFonts w:eastAsia="Calibri" w:cs="Arial"/>
        </w:rPr>
        <w:t>Database Access</w:t>
      </w:r>
    </w:p>
    <w:p w14:paraId="69297A93" w14:textId="77777777" w:rsidR="00C6467F" w:rsidRPr="00C6467F" w:rsidRDefault="00C6467F" w:rsidP="00C6467F">
      <w:pPr>
        <w:ind w:left="720"/>
        <w:rPr>
          <w:rFonts w:eastAsia="Calibri" w:cs="Arial"/>
        </w:rPr>
      </w:pPr>
      <w:r w:rsidRPr="00C6467F">
        <w:rPr>
          <w:rFonts w:eastAsia="Calibri" w:cs="Arial"/>
        </w:rPr>
        <w:t>Transaction Management</w:t>
      </w:r>
    </w:p>
    <w:p w14:paraId="77504C44" w14:textId="77777777" w:rsidR="00C6467F" w:rsidRPr="00C6467F" w:rsidRDefault="00C6467F" w:rsidP="00C6467F">
      <w:pPr>
        <w:ind w:left="720"/>
        <w:rPr>
          <w:rFonts w:eastAsia="Calibri" w:cs="Arial"/>
        </w:rPr>
      </w:pPr>
      <w:r w:rsidRPr="00C6467F">
        <w:rPr>
          <w:rFonts w:eastAsia="Calibri" w:cs="Arial"/>
        </w:rPr>
        <w:t>Oracle Database Architecture</w:t>
      </w:r>
    </w:p>
    <w:p w14:paraId="5E8AB800" w14:textId="77777777" w:rsidR="00C6467F" w:rsidRPr="00C6467F" w:rsidRDefault="00C6467F" w:rsidP="00C6467F">
      <w:pPr>
        <w:ind w:left="720"/>
        <w:rPr>
          <w:rFonts w:eastAsia="Calibri" w:cs="Arial"/>
        </w:rPr>
      </w:pPr>
      <w:r w:rsidRPr="00C6467F">
        <w:rPr>
          <w:rFonts w:eastAsia="Calibri" w:cs="Arial"/>
        </w:rPr>
        <w:t>Logical Storage</w:t>
      </w:r>
    </w:p>
    <w:p w14:paraId="0AC1B60A" w14:textId="77777777" w:rsidR="00C6467F" w:rsidRPr="00C6467F" w:rsidRDefault="00C6467F" w:rsidP="00C6467F">
      <w:pPr>
        <w:ind w:left="720"/>
        <w:rPr>
          <w:rFonts w:eastAsia="Calibri" w:cs="Arial"/>
        </w:rPr>
      </w:pPr>
      <w:r w:rsidRPr="00C6467F">
        <w:rPr>
          <w:rFonts w:eastAsia="Calibri" w:cs="Arial"/>
        </w:rPr>
        <w:t>Physical Storage</w:t>
      </w:r>
    </w:p>
    <w:p w14:paraId="44714F89" w14:textId="77777777" w:rsidR="00C6467F" w:rsidRPr="00C6467F" w:rsidRDefault="00C6467F" w:rsidP="00C6467F">
      <w:pPr>
        <w:ind w:left="720"/>
        <w:rPr>
          <w:rFonts w:eastAsia="Calibri" w:cs="Arial"/>
        </w:rPr>
      </w:pPr>
      <w:r w:rsidRPr="00C6467F">
        <w:rPr>
          <w:rFonts w:eastAsia="Calibri" w:cs="Arial"/>
        </w:rPr>
        <w:t>Instance Structure</w:t>
      </w:r>
    </w:p>
    <w:p w14:paraId="4A05138F" w14:textId="77777777" w:rsidR="00C6467F" w:rsidRPr="00C6467F" w:rsidRDefault="00C6467F" w:rsidP="00C6467F">
      <w:pPr>
        <w:ind w:left="720"/>
        <w:rPr>
          <w:rFonts w:eastAsia="Calibri" w:cs="Arial"/>
        </w:rPr>
      </w:pPr>
      <w:r w:rsidRPr="00C6467F">
        <w:rPr>
          <w:rFonts w:eastAsia="Calibri" w:cs="Arial"/>
        </w:rPr>
        <w:t>Documentation Roadmap</w:t>
      </w:r>
    </w:p>
    <w:p w14:paraId="3FCC3828" w14:textId="77777777" w:rsidR="00C6467F" w:rsidRPr="00C6467F" w:rsidRDefault="00C6467F" w:rsidP="00C6467F">
      <w:pPr>
        <w:rPr>
          <w:rFonts w:eastAsia="Times New Roman" w:cs="Arial"/>
        </w:rPr>
      </w:pPr>
      <w:r w:rsidRPr="00C6467F">
        <w:rPr>
          <w:rFonts w:cs="Arial"/>
        </w:rPr>
        <w:t>Oracle Chapter 2:</w:t>
      </w:r>
    </w:p>
    <w:p w14:paraId="18931CE4" w14:textId="77777777" w:rsidR="00C6467F" w:rsidRPr="00C6467F" w:rsidRDefault="00C6467F" w:rsidP="00C6467F">
      <w:pPr>
        <w:rPr>
          <w:rFonts w:cs="Arial"/>
        </w:rPr>
      </w:pPr>
      <w:r w:rsidRPr="00C6467F">
        <w:rPr>
          <w:rFonts w:cs="Arial"/>
        </w:rPr>
        <w:tab/>
        <w:t>Schema Objects</w:t>
      </w:r>
    </w:p>
    <w:p w14:paraId="5EC81FCF" w14:textId="77777777" w:rsidR="00C6467F" w:rsidRPr="00C6467F" w:rsidRDefault="00C6467F" w:rsidP="00C6467F">
      <w:pPr>
        <w:ind w:left="720"/>
        <w:rPr>
          <w:rFonts w:cs="Arial"/>
        </w:rPr>
      </w:pPr>
      <w:r w:rsidRPr="00C6467F">
        <w:rPr>
          <w:rFonts w:cs="Arial"/>
        </w:rPr>
        <w:lastRenderedPageBreak/>
        <w:t>Virtual and Invisible Columns</w:t>
      </w:r>
    </w:p>
    <w:p w14:paraId="3E791EE4" w14:textId="77777777" w:rsidR="00C6467F" w:rsidRPr="00C6467F" w:rsidRDefault="00C6467F" w:rsidP="00C6467F">
      <w:pPr>
        <w:ind w:left="720"/>
        <w:rPr>
          <w:rFonts w:cs="Arial"/>
        </w:rPr>
      </w:pPr>
      <w:r w:rsidRPr="00C6467F">
        <w:rPr>
          <w:rFonts w:cs="Arial"/>
        </w:rPr>
        <w:t>Rows</w:t>
      </w:r>
    </w:p>
    <w:p w14:paraId="47A2F0BC" w14:textId="77777777" w:rsidR="00C6467F" w:rsidRPr="00C6467F" w:rsidRDefault="00C6467F" w:rsidP="00C6467F">
      <w:pPr>
        <w:ind w:left="720"/>
        <w:rPr>
          <w:rFonts w:cs="Arial"/>
        </w:rPr>
      </w:pPr>
      <w:r w:rsidRPr="00C6467F">
        <w:rPr>
          <w:rFonts w:cs="Arial"/>
        </w:rPr>
        <w:t>Data Types</w:t>
      </w:r>
    </w:p>
    <w:p w14:paraId="50FA4951" w14:textId="77777777" w:rsidR="00C6467F" w:rsidRPr="00C6467F" w:rsidRDefault="00C6467F" w:rsidP="00C6467F">
      <w:pPr>
        <w:ind w:left="720"/>
        <w:rPr>
          <w:rFonts w:cs="Arial"/>
        </w:rPr>
      </w:pPr>
      <w:r w:rsidRPr="00C6467F">
        <w:rPr>
          <w:rFonts w:cs="Arial"/>
        </w:rPr>
        <w:t>Integrity Constraints</w:t>
      </w:r>
    </w:p>
    <w:p w14:paraId="2CDB8D48" w14:textId="77777777" w:rsidR="00C6467F" w:rsidRPr="00C6467F" w:rsidRDefault="00C6467F" w:rsidP="00C6467F">
      <w:pPr>
        <w:ind w:left="720"/>
        <w:rPr>
          <w:rFonts w:cs="Arial"/>
        </w:rPr>
      </w:pPr>
      <w:r w:rsidRPr="00C6467F">
        <w:rPr>
          <w:rFonts w:cs="Arial"/>
        </w:rPr>
        <w:t>Table Organization</w:t>
      </w:r>
    </w:p>
    <w:p w14:paraId="7DC7C95C" w14:textId="77777777" w:rsidR="00C6467F" w:rsidRPr="00C6467F" w:rsidRDefault="00C6467F" w:rsidP="00C6467F">
      <w:pPr>
        <w:ind w:left="720"/>
        <w:rPr>
          <w:rFonts w:cs="Arial"/>
        </w:rPr>
      </w:pPr>
      <w:r w:rsidRPr="00C6467F">
        <w:rPr>
          <w:rFonts w:cs="Arial"/>
        </w:rPr>
        <w:t>Table Compression</w:t>
      </w:r>
    </w:p>
    <w:p w14:paraId="7484D630" w14:textId="77777777" w:rsidR="00C6467F" w:rsidRPr="00C6467F" w:rsidRDefault="00C6467F" w:rsidP="00C6467F">
      <w:pPr>
        <w:ind w:left="720"/>
        <w:rPr>
          <w:rFonts w:cs="Arial"/>
        </w:rPr>
      </w:pPr>
      <w:r w:rsidRPr="00C6467F">
        <w:rPr>
          <w:rFonts w:cs="Arial"/>
        </w:rPr>
        <w:t>Table Clusters</w:t>
      </w:r>
    </w:p>
    <w:p w14:paraId="2719F4BD" w14:textId="77777777" w:rsidR="00C6467F" w:rsidRPr="00C6467F" w:rsidRDefault="00C6467F" w:rsidP="00C6467F">
      <w:pPr>
        <w:ind w:left="720"/>
        <w:rPr>
          <w:rFonts w:cs="Arial"/>
        </w:rPr>
      </w:pPr>
      <w:r w:rsidRPr="00C6467F">
        <w:rPr>
          <w:rFonts w:cs="Arial"/>
        </w:rPr>
        <w:t>Attribute Clustered Tables</w:t>
      </w:r>
    </w:p>
    <w:p w14:paraId="29CEAF88" w14:textId="77777777" w:rsidR="00C6467F" w:rsidRPr="00C6467F" w:rsidRDefault="00C6467F" w:rsidP="00C6467F">
      <w:pPr>
        <w:ind w:left="720"/>
        <w:rPr>
          <w:rFonts w:cs="Arial"/>
        </w:rPr>
      </w:pPr>
      <w:r w:rsidRPr="00C6467F">
        <w:rPr>
          <w:rFonts w:cs="Arial"/>
        </w:rPr>
        <w:t>Temporary Tables</w:t>
      </w:r>
    </w:p>
    <w:p w14:paraId="7930C912" w14:textId="2D8A68B3" w:rsidR="00C6467F" w:rsidRDefault="00C6467F" w:rsidP="00C6467F">
      <w:pPr>
        <w:ind w:left="720"/>
        <w:rPr>
          <w:rFonts w:cs="Arial"/>
        </w:rPr>
      </w:pPr>
      <w:r w:rsidRPr="00C6467F">
        <w:rPr>
          <w:rFonts w:cs="Arial"/>
        </w:rPr>
        <w:t>External Tables</w:t>
      </w:r>
    </w:p>
    <w:p w14:paraId="31DF7192" w14:textId="77777777" w:rsidR="0009027E" w:rsidRPr="00C6467F" w:rsidRDefault="0009027E" w:rsidP="00C6467F">
      <w:pPr>
        <w:ind w:left="720"/>
        <w:rPr>
          <w:rFonts w:eastAsia="Calibri" w:cs="Arial"/>
        </w:rPr>
      </w:pPr>
    </w:p>
    <w:p w14:paraId="5F9EC17B" w14:textId="77777777" w:rsidR="00C6467F" w:rsidRPr="00C6467F" w:rsidRDefault="00C6467F" w:rsidP="00C6467F">
      <w:pPr>
        <w:rPr>
          <w:rFonts w:eastAsia="Calibri" w:cs="Arial"/>
        </w:rPr>
      </w:pPr>
      <w:r w:rsidRPr="00C6467F">
        <w:rPr>
          <w:rFonts w:eastAsia="Calibri" w:cs="Arial"/>
        </w:rPr>
        <w:t>For next session</w:t>
      </w:r>
    </w:p>
    <w:p w14:paraId="687174F5" w14:textId="74DC470C" w:rsidR="00C6467F" w:rsidRPr="00C6467F" w:rsidRDefault="00C6467F" w:rsidP="00C6467F">
      <w:pPr>
        <w:ind w:left="720"/>
        <w:rPr>
          <w:rFonts w:eastAsia="Calibri" w:cs="Arial"/>
        </w:rPr>
      </w:pPr>
      <w:r w:rsidRPr="00C6467F">
        <w:rPr>
          <w:rFonts w:eastAsia="Calibri" w:cs="Arial"/>
        </w:rPr>
        <w:t xml:space="preserve">Assignment 1, due </w:t>
      </w:r>
      <w:r w:rsidR="00B260A9">
        <w:rPr>
          <w:rFonts w:eastAsia="Calibri" w:cs="Arial"/>
        </w:rPr>
        <w:t>9/10</w:t>
      </w:r>
      <w:r w:rsidRPr="00C6467F">
        <w:rPr>
          <w:rFonts w:eastAsia="Calibri" w:cs="Arial"/>
        </w:rPr>
        <w:t>/2</w:t>
      </w:r>
      <w:r w:rsidR="009378AB">
        <w:rPr>
          <w:rFonts w:eastAsia="Calibri" w:cs="Arial"/>
        </w:rPr>
        <w:t>4</w:t>
      </w:r>
      <w:r w:rsidRPr="00C6467F">
        <w:rPr>
          <w:rFonts w:eastAsia="Calibri" w:cs="Arial"/>
        </w:rPr>
        <w:t xml:space="preserve"> 11pm</w:t>
      </w:r>
    </w:p>
    <w:p w14:paraId="63A0BCB5" w14:textId="77777777" w:rsidR="00C6467F" w:rsidRPr="00C6467F" w:rsidRDefault="00C6467F" w:rsidP="00C6467F">
      <w:pPr>
        <w:ind w:left="720"/>
        <w:rPr>
          <w:rFonts w:eastAsia="Calibri" w:cs="Arial"/>
        </w:rPr>
      </w:pPr>
      <w:r w:rsidRPr="00C6467F">
        <w:rPr>
          <w:rFonts w:eastAsia="Calibri" w:cs="Arial"/>
        </w:rPr>
        <w:t>Read Chapter 3-1 to 3-9, 3-21, 3-27 to 3-30, 4, 5-1 to 5-12, 6-1 to 6-4</w:t>
      </w:r>
    </w:p>
    <w:p w14:paraId="213967FE" w14:textId="77777777" w:rsidR="00D40283" w:rsidRPr="00E10831" w:rsidRDefault="00D40283" w:rsidP="00D40283">
      <w:pPr>
        <w:rPr>
          <w:rFonts w:eastAsia="Roboto Light" w:cs="Arial"/>
          <w:bCs/>
        </w:rPr>
      </w:pPr>
    </w:p>
    <w:p w14:paraId="70ED38C2" w14:textId="7C7F7D2D" w:rsidR="00D40283" w:rsidRPr="00E10831"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9-11T00:00:00Z">
            <w:dateFormat w:val="MM/dd/yy"/>
            <w:lid w:val="en-US"/>
            <w:storeMappedDataAs w:val="dateTime"/>
            <w:calendar w:val="gregorian"/>
          </w:date>
        </w:sdtPr>
        <w:sdtContent>
          <w:r w:rsidR="00B260A9">
            <w:rPr>
              <w:rFonts w:eastAsia="Roboto Light" w:cs="Arial"/>
              <w:b/>
            </w:rPr>
            <w:t>09/11/24</w:t>
          </w:r>
        </w:sdtContent>
      </w:sdt>
      <w:r w:rsidRPr="00E10831">
        <w:rPr>
          <w:rFonts w:eastAsia="Roboto Light" w:cs="Arial"/>
          <w:b/>
        </w:rPr>
        <w:t xml:space="preserve"> </w:t>
      </w:r>
    </w:p>
    <w:p w14:paraId="07D61151" w14:textId="77777777" w:rsidR="00C6467F" w:rsidRPr="00C6467F" w:rsidRDefault="00C6467F" w:rsidP="00C6467F">
      <w:pPr>
        <w:rPr>
          <w:rFonts w:cs="Arial"/>
        </w:rPr>
      </w:pPr>
      <w:r w:rsidRPr="00C6467F">
        <w:rPr>
          <w:rFonts w:eastAsia="Calibri" w:cs="Arial"/>
        </w:rPr>
        <w:t xml:space="preserve">Review </w:t>
      </w:r>
      <w:r w:rsidRPr="00C6467F">
        <w:rPr>
          <w:rFonts w:cs="Arial"/>
        </w:rPr>
        <w:t>Assignment 1</w:t>
      </w:r>
    </w:p>
    <w:p w14:paraId="3A6310F1" w14:textId="77777777" w:rsidR="00C6467F" w:rsidRPr="00C6467F" w:rsidRDefault="00C6467F" w:rsidP="00C6467F">
      <w:pPr>
        <w:rPr>
          <w:rFonts w:cs="Arial"/>
          <w:b/>
        </w:rPr>
      </w:pPr>
      <w:r w:rsidRPr="00C6467F">
        <w:rPr>
          <w:rFonts w:cs="Arial"/>
        </w:rPr>
        <w:t xml:space="preserve">Oracle Chapter 3: </w:t>
      </w:r>
    </w:p>
    <w:p w14:paraId="058DB017" w14:textId="77777777" w:rsidR="00C6467F" w:rsidRPr="00C6467F" w:rsidRDefault="00C6467F" w:rsidP="00C6467F">
      <w:pPr>
        <w:rPr>
          <w:rFonts w:cs="Arial"/>
        </w:rPr>
      </w:pPr>
      <w:r w:rsidRPr="00C6467F">
        <w:rPr>
          <w:rFonts w:cs="Arial"/>
        </w:rPr>
        <w:tab/>
        <w:t>Indexes</w:t>
      </w:r>
    </w:p>
    <w:p w14:paraId="27A92139" w14:textId="77777777" w:rsidR="00C6467F" w:rsidRPr="00C6467F" w:rsidRDefault="00C6467F" w:rsidP="00C6467F">
      <w:pPr>
        <w:rPr>
          <w:rFonts w:cs="Arial"/>
        </w:rPr>
      </w:pPr>
      <w:r w:rsidRPr="00C6467F">
        <w:rPr>
          <w:rFonts w:cs="Arial"/>
        </w:rPr>
        <w:tab/>
        <w:t>B-tree Indexes</w:t>
      </w:r>
    </w:p>
    <w:p w14:paraId="1E6C4A65" w14:textId="77777777" w:rsidR="00C6467F" w:rsidRPr="00C6467F" w:rsidRDefault="00C6467F" w:rsidP="00C6467F">
      <w:pPr>
        <w:ind w:left="720"/>
        <w:rPr>
          <w:rFonts w:cs="Arial"/>
        </w:rPr>
      </w:pPr>
      <w:r w:rsidRPr="00C6467F">
        <w:rPr>
          <w:rFonts w:cs="Arial"/>
        </w:rPr>
        <w:t>Bitmap Indexes</w:t>
      </w:r>
    </w:p>
    <w:p w14:paraId="3B6ED17E" w14:textId="77777777" w:rsidR="00C6467F" w:rsidRPr="00C6467F" w:rsidRDefault="00C6467F" w:rsidP="00C6467F">
      <w:pPr>
        <w:ind w:left="720"/>
        <w:rPr>
          <w:rFonts w:cs="Arial"/>
        </w:rPr>
      </w:pPr>
      <w:r w:rsidRPr="00C6467F">
        <w:rPr>
          <w:rFonts w:cs="Arial"/>
        </w:rPr>
        <w:t>Function Based Indexes</w:t>
      </w:r>
    </w:p>
    <w:p w14:paraId="2567AF95" w14:textId="77777777" w:rsidR="00C6467F" w:rsidRPr="00C6467F" w:rsidRDefault="00C6467F" w:rsidP="00C6467F">
      <w:pPr>
        <w:ind w:left="720"/>
        <w:rPr>
          <w:rFonts w:cs="Arial"/>
        </w:rPr>
      </w:pPr>
      <w:r w:rsidRPr="00C6467F">
        <w:rPr>
          <w:rFonts w:cs="Arial"/>
        </w:rPr>
        <w:t>Index Organized Tables</w:t>
      </w:r>
    </w:p>
    <w:p w14:paraId="15C7B4AF" w14:textId="77777777" w:rsidR="00C6467F" w:rsidRPr="00C6467F" w:rsidRDefault="00C6467F" w:rsidP="00C6467F">
      <w:pPr>
        <w:rPr>
          <w:rFonts w:cs="Arial"/>
          <w:b/>
        </w:rPr>
      </w:pPr>
      <w:r w:rsidRPr="00C6467F">
        <w:rPr>
          <w:rFonts w:cs="Arial"/>
        </w:rPr>
        <w:t xml:space="preserve">Oracle Chapter 4: </w:t>
      </w:r>
    </w:p>
    <w:p w14:paraId="296B50FA" w14:textId="77777777" w:rsidR="00C6467F" w:rsidRPr="00C6467F" w:rsidRDefault="00C6467F" w:rsidP="00C6467F">
      <w:pPr>
        <w:ind w:left="720"/>
        <w:rPr>
          <w:rFonts w:cs="Arial"/>
        </w:rPr>
      </w:pPr>
      <w:r w:rsidRPr="00C6467F">
        <w:rPr>
          <w:rFonts w:cs="Arial"/>
        </w:rPr>
        <w:t>Partitions Characteristics</w:t>
      </w:r>
    </w:p>
    <w:p w14:paraId="150E5187" w14:textId="77777777" w:rsidR="00C6467F" w:rsidRPr="00C6467F" w:rsidRDefault="00C6467F" w:rsidP="00C6467F">
      <w:pPr>
        <w:ind w:left="720"/>
        <w:rPr>
          <w:rFonts w:cs="Arial"/>
        </w:rPr>
      </w:pPr>
      <w:r w:rsidRPr="00C6467F">
        <w:rPr>
          <w:rFonts w:cs="Arial"/>
        </w:rPr>
        <w:t>Partitioned Tables</w:t>
      </w:r>
    </w:p>
    <w:p w14:paraId="615A5F30" w14:textId="77777777" w:rsidR="00C6467F" w:rsidRPr="00C6467F" w:rsidRDefault="00C6467F" w:rsidP="00C6467F">
      <w:pPr>
        <w:ind w:left="720"/>
        <w:rPr>
          <w:rFonts w:cs="Arial"/>
        </w:rPr>
      </w:pPr>
      <w:r w:rsidRPr="00C6467F">
        <w:rPr>
          <w:rFonts w:cs="Arial"/>
        </w:rPr>
        <w:t>Partitioned Indexes</w:t>
      </w:r>
    </w:p>
    <w:p w14:paraId="6302A8A6" w14:textId="77777777" w:rsidR="00C6467F" w:rsidRPr="00C6467F" w:rsidRDefault="00C6467F" w:rsidP="00C6467F">
      <w:pPr>
        <w:ind w:left="720"/>
        <w:rPr>
          <w:rFonts w:cs="Arial"/>
        </w:rPr>
      </w:pPr>
      <w:r w:rsidRPr="00C6467F">
        <w:rPr>
          <w:rFonts w:cs="Arial"/>
        </w:rPr>
        <w:t>Shared Tables</w:t>
      </w:r>
    </w:p>
    <w:p w14:paraId="780CDDF0" w14:textId="77777777" w:rsidR="00C6467F" w:rsidRPr="00C6467F" w:rsidRDefault="00C6467F" w:rsidP="00C6467F">
      <w:pPr>
        <w:ind w:left="720"/>
        <w:rPr>
          <w:rFonts w:cs="Arial"/>
        </w:rPr>
      </w:pPr>
      <w:r w:rsidRPr="00C6467F">
        <w:rPr>
          <w:rFonts w:cs="Arial"/>
        </w:rPr>
        <w:t>Views</w:t>
      </w:r>
    </w:p>
    <w:p w14:paraId="20AB4723" w14:textId="77777777" w:rsidR="00C6467F" w:rsidRPr="00C6467F" w:rsidRDefault="00C6467F" w:rsidP="00C6467F">
      <w:pPr>
        <w:ind w:left="720"/>
        <w:rPr>
          <w:rFonts w:cs="Arial"/>
        </w:rPr>
      </w:pPr>
      <w:r w:rsidRPr="00C6467F">
        <w:rPr>
          <w:rFonts w:cs="Arial"/>
        </w:rPr>
        <w:t>Materialized Views</w:t>
      </w:r>
    </w:p>
    <w:p w14:paraId="65D4C26F" w14:textId="77777777" w:rsidR="00C6467F" w:rsidRPr="00C6467F" w:rsidRDefault="00C6467F" w:rsidP="00C6467F">
      <w:pPr>
        <w:ind w:left="720"/>
        <w:rPr>
          <w:rFonts w:cs="Arial"/>
        </w:rPr>
      </w:pPr>
      <w:r w:rsidRPr="00C6467F">
        <w:rPr>
          <w:rFonts w:cs="Arial"/>
        </w:rPr>
        <w:t>Sequence</w:t>
      </w:r>
    </w:p>
    <w:p w14:paraId="2E34096C" w14:textId="77777777" w:rsidR="00C6467F" w:rsidRPr="00C6467F" w:rsidRDefault="00C6467F" w:rsidP="00C6467F">
      <w:pPr>
        <w:ind w:left="720"/>
        <w:rPr>
          <w:rFonts w:cs="Arial"/>
        </w:rPr>
      </w:pPr>
      <w:r w:rsidRPr="00C6467F">
        <w:rPr>
          <w:rFonts w:cs="Arial"/>
        </w:rPr>
        <w:t>Dimensions</w:t>
      </w:r>
    </w:p>
    <w:p w14:paraId="1D5A39B2" w14:textId="77777777" w:rsidR="00C6467F" w:rsidRPr="00C6467F" w:rsidRDefault="00C6467F" w:rsidP="00C6467F">
      <w:pPr>
        <w:ind w:left="720"/>
        <w:rPr>
          <w:rFonts w:cs="Arial"/>
        </w:rPr>
      </w:pPr>
      <w:r w:rsidRPr="00C6467F">
        <w:rPr>
          <w:rFonts w:cs="Arial"/>
        </w:rPr>
        <w:t>Synonyms</w:t>
      </w:r>
    </w:p>
    <w:p w14:paraId="296423C1" w14:textId="77777777" w:rsidR="00C6467F" w:rsidRPr="00C6467F" w:rsidRDefault="00C6467F" w:rsidP="00C6467F">
      <w:pPr>
        <w:rPr>
          <w:rFonts w:cs="Arial"/>
        </w:rPr>
      </w:pPr>
      <w:r w:rsidRPr="00C6467F">
        <w:rPr>
          <w:rFonts w:cs="Arial"/>
        </w:rPr>
        <w:t>Oracle Chapter 5:</w:t>
      </w:r>
    </w:p>
    <w:p w14:paraId="01BC5E89" w14:textId="77777777" w:rsidR="00C6467F" w:rsidRPr="00C6467F" w:rsidRDefault="00C6467F" w:rsidP="00C6467F">
      <w:pPr>
        <w:ind w:left="720"/>
        <w:rPr>
          <w:rFonts w:cs="Arial"/>
        </w:rPr>
      </w:pPr>
      <w:r w:rsidRPr="00C6467F">
        <w:rPr>
          <w:rFonts w:cs="Arial"/>
        </w:rPr>
        <w:t>Types of Data Constraints</w:t>
      </w:r>
    </w:p>
    <w:p w14:paraId="328362D2" w14:textId="77777777" w:rsidR="00C6467F" w:rsidRPr="00C6467F" w:rsidRDefault="00C6467F" w:rsidP="00C6467F">
      <w:pPr>
        <w:rPr>
          <w:rFonts w:cs="Arial"/>
        </w:rPr>
      </w:pPr>
      <w:r w:rsidRPr="00C6467F">
        <w:rPr>
          <w:rFonts w:cs="Arial"/>
        </w:rPr>
        <w:t>Oracle Chapter 6:</w:t>
      </w:r>
    </w:p>
    <w:p w14:paraId="7572DCD8" w14:textId="77777777" w:rsidR="00C6467F" w:rsidRPr="00C6467F" w:rsidRDefault="00C6467F" w:rsidP="00C6467F">
      <w:pPr>
        <w:ind w:left="720"/>
        <w:rPr>
          <w:rFonts w:cs="Arial"/>
        </w:rPr>
      </w:pPr>
      <w:r w:rsidRPr="00C6467F">
        <w:rPr>
          <w:rFonts w:cs="Arial"/>
        </w:rPr>
        <w:t>Overview of Data Dictionary</w:t>
      </w:r>
    </w:p>
    <w:p w14:paraId="528F310B" w14:textId="77777777" w:rsidR="00C6467F" w:rsidRPr="00C6467F" w:rsidRDefault="00C6467F" w:rsidP="00C6467F">
      <w:pPr>
        <w:rPr>
          <w:rFonts w:eastAsia="Calibri" w:cs="Arial"/>
        </w:rPr>
      </w:pPr>
      <w:r w:rsidRPr="00C6467F">
        <w:rPr>
          <w:rFonts w:eastAsia="Calibri" w:cs="Arial"/>
        </w:rPr>
        <w:t>For next session</w:t>
      </w:r>
    </w:p>
    <w:p w14:paraId="5A596676" w14:textId="2219A85A" w:rsidR="00C6467F" w:rsidRPr="00C6467F" w:rsidRDefault="00C6467F" w:rsidP="00C6467F">
      <w:pPr>
        <w:ind w:left="720"/>
        <w:rPr>
          <w:rFonts w:eastAsia="Calibri" w:cs="Arial"/>
        </w:rPr>
      </w:pPr>
      <w:r w:rsidRPr="00C6467F">
        <w:rPr>
          <w:rFonts w:eastAsia="Calibri" w:cs="Arial"/>
        </w:rPr>
        <w:t xml:space="preserve">Assignment 2, due </w:t>
      </w:r>
      <w:r w:rsidR="00B260A9">
        <w:rPr>
          <w:rFonts w:eastAsia="Calibri" w:cs="Arial"/>
        </w:rPr>
        <w:t>9/17</w:t>
      </w:r>
      <w:r w:rsidR="009378AB">
        <w:rPr>
          <w:rFonts w:eastAsia="Calibri" w:cs="Arial"/>
        </w:rPr>
        <w:t>/24</w:t>
      </w:r>
      <w:r>
        <w:rPr>
          <w:rFonts w:eastAsia="Calibri" w:cs="Arial"/>
        </w:rPr>
        <w:t xml:space="preserve"> 11pm</w:t>
      </w:r>
    </w:p>
    <w:p w14:paraId="32BC9330" w14:textId="77777777" w:rsidR="00C6467F" w:rsidRPr="00C6467F" w:rsidRDefault="00C6467F" w:rsidP="00C6467F">
      <w:pPr>
        <w:ind w:left="720"/>
        <w:rPr>
          <w:rFonts w:eastAsia="Calibri" w:cs="Arial"/>
        </w:rPr>
      </w:pPr>
      <w:r w:rsidRPr="00C6467F">
        <w:rPr>
          <w:rFonts w:eastAsia="Calibri" w:cs="Arial"/>
        </w:rPr>
        <w:t>Read 12-1 to 12-8, 12-22 to 12-45 ,13, 14-1 to 14-28</w:t>
      </w:r>
    </w:p>
    <w:p w14:paraId="7DED0A97" w14:textId="02FE0422" w:rsidR="00D40283" w:rsidRPr="00E10831" w:rsidRDefault="00D40283" w:rsidP="00D40283">
      <w:pPr>
        <w:rPr>
          <w:rFonts w:eastAsia="Roboto Light" w:cs="Arial"/>
          <w:b/>
        </w:rPr>
      </w:pPr>
    </w:p>
    <w:p w14:paraId="708CB7D2" w14:textId="68E4AF0F" w:rsidR="00D40283" w:rsidRPr="00E10831"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9-18T00:00:00Z">
            <w:dateFormat w:val="MM/dd/yy"/>
            <w:lid w:val="en-US"/>
            <w:storeMappedDataAs w:val="dateTime"/>
            <w:calendar w:val="gregorian"/>
          </w:date>
        </w:sdtPr>
        <w:sdtContent>
          <w:r w:rsidR="00B260A9">
            <w:rPr>
              <w:rFonts w:eastAsia="Roboto Light" w:cs="Arial"/>
              <w:b/>
            </w:rPr>
            <w:t>09/18/24</w:t>
          </w:r>
        </w:sdtContent>
      </w:sdt>
    </w:p>
    <w:p w14:paraId="45B7E303" w14:textId="77777777" w:rsidR="00C6467F" w:rsidRPr="00C6467F" w:rsidRDefault="00C6467F" w:rsidP="00C6467F">
      <w:pPr>
        <w:rPr>
          <w:rFonts w:cs="Arial"/>
        </w:rPr>
      </w:pPr>
      <w:r w:rsidRPr="00C6467F">
        <w:rPr>
          <w:rFonts w:eastAsia="Calibri" w:cs="Arial"/>
        </w:rPr>
        <w:t xml:space="preserve">Review </w:t>
      </w:r>
      <w:r w:rsidRPr="00C6467F">
        <w:rPr>
          <w:rFonts w:cs="Arial"/>
        </w:rPr>
        <w:t>Assignment 2</w:t>
      </w:r>
    </w:p>
    <w:p w14:paraId="3A8CC4D4" w14:textId="77777777" w:rsidR="00C6467F" w:rsidRPr="00C6467F" w:rsidRDefault="00C6467F" w:rsidP="00C6467F">
      <w:pPr>
        <w:rPr>
          <w:rFonts w:cs="Arial"/>
        </w:rPr>
      </w:pPr>
      <w:r w:rsidRPr="00C6467F">
        <w:rPr>
          <w:rFonts w:cs="Arial"/>
        </w:rPr>
        <w:t>Oracle Chapter 12</w:t>
      </w:r>
    </w:p>
    <w:p w14:paraId="4567D195" w14:textId="77777777" w:rsidR="00C6467F" w:rsidRPr="00C6467F" w:rsidRDefault="00C6467F" w:rsidP="00C6467F">
      <w:pPr>
        <w:ind w:left="720"/>
        <w:rPr>
          <w:rFonts w:cs="Arial"/>
        </w:rPr>
      </w:pPr>
      <w:r w:rsidRPr="00C6467F">
        <w:rPr>
          <w:rFonts w:cs="Arial"/>
        </w:rPr>
        <w:t>Data Blocks</w:t>
      </w:r>
    </w:p>
    <w:p w14:paraId="3AE00F6E" w14:textId="77777777" w:rsidR="00C6467F" w:rsidRPr="00C6467F" w:rsidRDefault="00C6467F" w:rsidP="00C6467F">
      <w:pPr>
        <w:ind w:left="720"/>
        <w:rPr>
          <w:rFonts w:cs="Arial"/>
        </w:rPr>
      </w:pPr>
      <w:r w:rsidRPr="00C6467F">
        <w:rPr>
          <w:rFonts w:cs="Arial"/>
        </w:rPr>
        <w:t xml:space="preserve">Extents </w:t>
      </w:r>
    </w:p>
    <w:p w14:paraId="40BCC1AF" w14:textId="77777777" w:rsidR="00C6467F" w:rsidRPr="00C6467F" w:rsidRDefault="00C6467F" w:rsidP="00C6467F">
      <w:pPr>
        <w:ind w:left="720"/>
        <w:rPr>
          <w:rFonts w:cs="Arial"/>
        </w:rPr>
      </w:pPr>
      <w:r w:rsidRPr="00C6467F">
        <w:rPr>
          <w:rFonts w:cs="Arial"/>
        </w:rPr>
        <w:lastRenderedPageBreak/>
        <w:t>Segments (User, Temporary, Undo)</w:t>
      </w:r>
    </w:p>
    <w:p w14:paraId="245F1E6F" w14:textId="77777777" w:rsidR="00C6467F" w:rsidRPr="00C6467F" w:rsidRDefault="00C6467F" w:rsidP="00C6467F">
      <w:pPr>
        <w:ind w:left="720"/>
        <w:rPr>
          <w:rFonts w:cs="Arial"/>
        </w:rPr>
      </w:pPr>
      <w:r w:rsidRPr="00C6467F">
        <w:rPr>
          <w:rFonts w:cs="Arial"/>
        </w:rPr>
        <w:t>Tablespaces</w:t>
      </w:r>
    </w:p>
    <w:p w14:paraId="701F4337" w14:textId="77777777" w:rsidR="00C6467F" w:rsidRPr="00C6467F" w:rsidRDefault="00C6467F" w:rsidP="00C6467F">
      <w:pPr>
        <w:rPr>
          <w:rFonts w:cs="Arial"/>
        </w:rPr>
      </w:pPr>
      <w:r w:rsidRPr="00C6467F">
        <w:rPr>
          <w:rFonts w:cs="Arial"/>
        </w:rPr>
        <w:t>Oracle Chapter 13</w:t>
      </w:r>
    </w:p>
    <w:p w14:paraId="7A628C57" w14:textId="77777777" w:rsidR="00C6467F" w:rsidRPr="00C6467F" w:rsidRDefault="00C6467F" w:rsidP="00C6467F">
      <w:pPr>
        <w:rPr>
          <w:rFonts w:cs="Arial"/>
        </w:rPr>
      </w:pPr>
      <w:r w:rsidRPr="00C6467F">
        <w:rPr>
          <w:rFonts w:cs="Arial"/>
        </w:rPr>
        <w:tab/>
        <w:t>Oracle Database Instance</w:t>
      </w:r>
    </w:p>
    <w:p w14:paraId="31AECD15" w14:textId="77777777" w:rsidR="00C6467F" w:rsidRPr="00C6467F" w:rsidRDefault="00C6467F" w:rsidP="00C6467F">
      <w:pPr>
        <w:ind w:left="720"/>
        <w:rPr>
          <w:rFonts w:cs="Arial"/>
        </w:rPr>
      </w:pPr>
      <w:r w:rsidRPr="00C6467F">
        <w:rPr>
          <w:rFonts w:cs="Arial"/>
        </w:rPr>
        <w:t>Instance Startup and Shutdown</w:t>
      </w:r>
    </w:p>
    <w:p w14:paraId="19FE72A0" w14:textId="77777777" w:rsidR="00C6467F" w:rsidRPr="00C6467F" w:rsidRDefault="00C6467F" w:rsidP="00C6467F">
      <w:pPr>
        <w:ind w:left="720"/>
        <w:rPr>
          <w:rFonts w:cs="Arial"/>
        </w:rPr>
      </w:pPr>
      <w:r w:rsidRPr="00C6467F">
        <w:rPr>
          <w:rFonts w:cs="Arial"/>
        </w:rPr>
        <w:t>Checkpoints</w:t>
      </w:r>
    </w:p>
    <w:p w14:paraId="51802F5A" w14:textId="77777777" w:rsidR="00C6467F" w:rsidRPr="00C6467F" w:rsidRDefault="00C6467F" w:rsidP="00C6467F">
      <w:pPr>
        <w:ind w:left="720"/>
        <w:rPr>
          <w:rFonts w:cs="Arial"/>
        </w:rPr>
      </w:pPr>
      <w:r w:rsidRPr="00C6467F">
        <w:rPr>
          <w:rFonts w:cs="Arial"/>
        </w:rPr>
        <w:t>Instance Recovery</w:t>
      </w:r>
    </w:p>
    <w:p w14:paraId="3DA5779F" w14:textId="77777777" w:rsidR="00C6467F" w:rsidRPr="00C6467F" w:rsidRDefault="00C6467F" w:rsidP="00C6467F">
      <w:pPr>
        <w:ind w:left="720"/>
        <w:rPr>
          <w:rFonts w:cs="Arial"/>
        </w:rPr>
      </w:pPr>
      <w:r w:rsidRPr="00C6467F">
        <w:rPr>
          <w:rFonts w:cs="Arial"/>
        </w:rPr>
        <w:t>Parameter Files</w:t>
      </w:r>
    </w:p>
    <w:p w14:paraId="0FEAE622" w14:textId="77777777" w:rsidR="00C6467F" w:rsidRPr="00C6467F" w:rsidRDefault="00C6467F" w:rsidP="00C6467F">
      <w:pPr>
        <w:ind w:left="720"/>
        <w:rPr>
          <w:rFonts w:cs="Arial"/>
        </w:rPr>
      </w:pPr>
      <w:r w:rsidRPr="00C6467F">
        <w:rPr>
          <w:rFonts w:cs="Arial"/>
        </w:rPr>
        <w:t>Diagnostic Files</w:t>
      </w:r>
    </w:p>
    <w:p w14:paraId="418B51E3" w14:textId="77777777" w:rsidR="00C6467F" w:rsidRPr="00C6467F" w:rsidRDefault="00C6467F" w:rsidP="00C6467F">
      <w:pPr>
        <w:rPr>
          <w:rFonts w:cs="Arial"/>
        </w:rPr>
      </w:pPr>
      <w:r w:rsidRPr="00C6467F">
        <w:rPr>
          <w:rFonts w:cs="Arial"/>
        </w:rPr>
        <w:t>Oracle Chapter 14</w:t>
      </w:r>
    </w:p>
    <w:p w14:paraId="18D13966" w14:textId="77777777" w:rsidR="00C6467F" w:rsidRPr="00C6467F" w:rsidRDefault="00C6467F" w:rsidP="00C6467F">
      <w:pPr>
        <w:rPr>
          <w:rFonts w:cs="Arial"/>
        </w:rPr>
      </w:pPr>
      <w:r w:rsidRPr="00C6467F">
        <w:rPr>
          <w:rFonts w:cs="Arial"/>
        </w:rPr>
        <w:tab/>
        <w:t>Oracle Database Memory Structures</w:t>
      </w:r>
    </w:p>
    <w:p w14:paraId="2D93BFEB" w14:textId="77777777" w:rsidR="00C6467F" w:rsidRPr="00C6467F" w:rsidRDefault="00C6467F" w:rsidP="00C6467F">
      <w:pPr>
        <w:ind w:left="720"/>
        <w:rPr>
          <w:rFonts w:cs="Arial"/>
        </w:rPr>
      </w:pPr>
      <w:r w:rsidRPr="00C6467F">
        <w:rPr>
          <w:rFonts w:cs="Arial"/>
        </w:rPr>
        <w:t>User Global Area</w:t>
      </w:r>
    </w:p>
    <w:p w14:paraId="18366740" w14:textId="77777777" w:rsidR="00C6467F" w:rsidRPr="00C6467F" w:rsidRDefault="00C6467F" w:rsidP="00C6467F">
      <w:pPr>
        <w:ind w:left="720"/>
        <w:rPr>
          <w:rFonts w:cs="Arial"/>
        </w:rPr>
      </w:pPr>
      <w:r w:rsidRPr="00C6467F">
        <w:rPr>
          <w:rFonts w:cs="Arial"/>
        </w:rPr>
        <w:t>PGA</w:t>
      </w:r>
    </w:p>
    <w:p w14:paraId="7A23C3A9" w14:textId="6414C002" w:rsidR="00C6467F" w:rsidRDefault="00C6467F" w:rsidP="00C6467F">
      <w:pPr>
        <w:ind w:left="720"/>
        <w:rPr>
          <w:rFonts w:cs="Arial"/>
        </w:rPr>
      </w:pPr>
      <w:r w:rsidRPr="00C6467F">
        <w:rPr>
          <w:rFonts w:cs="Arial"/>
        </w:rPr>
        <w:t>SGA (Database buffer cache, Redo log buffer, Shared Pool)</w:t>
      </w:r>
    </w:p>
    <w:p w14:paraId="0B1701FE" w14:textId="77777777" w:rsidR="0009027E" w:rsidRPr="00C6467F" w:rsidRDefault="0009027E" w:rsidP="00C6467F">
      <w:pPr>
        <w:ind w:left="720"/>
        <w:rPr>
          <w:rFonts w:cs="Arial"/>
        </w:rPr>
      </w:pPr>
    </w:p>
    <w:p w14:paraId="49161A30" w14:textId="77777777" w:rsidR="00C6467F" w:rsidRPr="00C6467F" w:rsidRDefault="00C6467F" w:rsidP="00C6467F">
      <w:pPr>
        <w:rPr>
          <w:rFonts w:eastAsia="Calibri" w:cs="Arial"/>
        </w:rPr>
      </w:pPr>
      <w:r w:rsidRPr="00C6467F">
        <w:rPr>
          <w:rFonts w:eastAsia="Calibri" w:cs="Arial"/>
        </w:rPr>
        <w:t>For next session</w:t>
      </w:r>
    </w:p>
    <w:p w14:paraId="6FF77D93" w14:textId="05D6596B" w:rsidR="00C6467F" w:rsidRPr="00C6467F" w:rsidRDefault="00C6467F" w:rsidP="00C6467F">
      <w:pPr>
        <w:ind w:left="720"/>
        <w:rPr>
          <w:rFonts w:eastAsia="Calibri" w:cs="Arial"/>
        </w:rPr>
      </w:pPr>
      <w:r w:rsidRPr="00C6467F">
        <w:rPr>
          <w:rFonts w:eastAsia="Calibri" w:cs="Arial"/>
        </w:rPr>
        <w:t xml:space="preserve">Assignment 3, due </w:t>
      </w:r>
      <w:r w:rsidR="00B260A9">
        <w:rPr>
          <w:rFonts w:eastAsia="Calibri" w:cs="Arial"/>
        </w:rPr>
        <w:t>9/24</w:t>
      </w:r>
      <w:r>
        <w:rPr>
          <w:rFonts w:eastAsia="Calibri" w:cs="Arial"/>
        </w:rPr>
        <w:t>/2</w:t>
      </w:r>
      <w:r w:rsidR="009378AB">
        <w:rPr>
          <w:rFonts w:eastAsia="Calibri" w:cs="Arial"/>
        </w:rPr>
        <w:t>4</w:t>
      </w:r>
      <w:r>
        <w:rPr>
          <w:rFonts w:eastAsia="Calibri" w:cs="Arial"/>
        </w:rPr>
        <w:t xml:space="preserve"> 11pm</w:t>
      </w:r>
    </w:p>
    <w:p w14:paraId="04995DF4" w14:textId="77777777" w:rsidR="00C6467F" w:rsidRPr="00C6467F" w:rsidRDefault="00C6467F" w:rsidP="00C6467F">
      <w:pPr>
        <w:ind w:left="720"/>
        <w:rPr>
          <w:rFonts w:eastAsia="Calibri" w:cs="Arial"/>
        </w:rPr>
      </w:pPr>
      <w:r w:rsidRPr="00C6467F">
        <w:rPr>
          <w:rFonts w:eastAsia="Calibri" w:cs="Arial"/>
        </w:rPr>
        <w:t>Read Chapter 15, 16-1 to 16-15, 17-1 to 17-6, 17-8, 17-13 to 17-20, 18-3 to 18-19, 18-27 to 18-34</w:t>
      </w:r>
    </w:p>
    <w:p w14:paraId="65F12E5E" w14:textId="77777777" w:rsidR="00D40283" w:rsidRPr="00E10831" w:rsidRDefault="00D40283" w:rsidP="00D40283">
      <w:pPr>
        <w:rPr>
          <w:rFonts w:eastAsia="Roboto Light" w:cs="Arial"/>
          <w:b/>
        </w:rPr>
      </w:pPr>
    </w:p>
    <w:p w14:paraId="45DBB3EE" w14:textId="75A4074B" w:rsidR="00D40283" w:rsidRPr="00E10831"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9-25T00:00:00Z">
            <w:dateFormat w:val="MM/dd/yy"/>
            <w:lid w:val="en-US"/>
            <w:storeMappedDataAs w:val="dateTime"/>
            <w:calendar w:val="gregorian"/>
          </w:date>
        </w:sdtPr>
        <w:sdtContent>
          <w:r w:rsidR="00B260A9">
            <w:rPr>
              <w:rFonts w:eastAsia="Roboto Light" w:cs="Arial"/>
              <w:b/>
            </w:rPr>
            <w:t>09/25/24</w:t>
          </w:r>
        </w:sdtContent>
      </w:sdt>
    </w:p>
    <w:p w14:paraId="00B9731B" w14:textId="77777777" w:rsidR="00C6467F" w:rsidRPr="00C6467F" w:rsidRDefault="00C6467F" w:rsidP="00C6467F">
      <w:pPr>
        <w:rPr>
          <w:rFonts w:cs="Arial"/>
          <w:b/>
        </w:rPr>
      </w:pPr>
      <w:r w:rsidRPr="00C6467F">
        <w:rPr>
          <w:rFonts w:eastAsia="Calibri" w:cs="Arial"/>
        </w:rPr>
        <w:t xml:space="preserve">Review </w:t>
      </w:r>
      <w:r w:rsidRPr="00C6467F">
        <w:rPr>
          <w:rFonts w:cs="Arial"/>
        </w:rPr>
        <w:t>Assignment 3</w:t>
      </w:r>
    </w:p>
    <w:p w14:paraId="658175B9" w14:textId="77777777" w:rsidR="00C6467F" w:rsidRPr="00C6467F" w:rsidRDefault="00C6467F" w:rsidP="00C6467F">
      <w:pPr>
        <w:rPr>
          <w:rFonts w:cs="Arial"/>
        </w:rPr>
      </w:pPr>
      <w:r w:rsidRPr="00C6467F">
        <w:rPr>
          <w:rFonts w:cs="Arial"/>
        </w:rPr>
        <w:t>Oracle Chapter 15</w:t>
      </w:r>
    </w:p>
    <w:p w14:paraId="328E2CC6" w14:textId="77777777" w:rsidR="00C6467F" w:rsidRPr="00C6467F" w:rsidRDefault="00C6467F" w:rsidP="00C6467F">
      <w:pPr>
        <w:ind w:left="720"/>
        <w:rPr>
          <w:rFonts w:cs="Arial"/>
        </w:rPr>
      </w:pPr>
      <w:r w:rsidRPr="00C6467F">
        <w:rPr>
          <w:rFonts w:cs="Arial"/>
        </w:rPr>
        <w:t>Client Processes</w:t>
      </w:r>
    </w:p>
    <w:p w14:paraId="135882D2" w14:textId="77777777" w:rsidR="00C6467F" w:rsidRPr="00C6467F" w:rsidRDefault="00C6467F" w:rsidP="00C6467F">
      <w:pPr>
        <w:ind w:left="720"/>
        <w:rPr>
          <w:rFonts w:cs="Arial"/>
        </w:rPr>
      </w:pPr>
      <w:r w:rsidRPr="00C6467F">
        <w:rPr>
          <w:rFonts w:cs="Arial"/>
        </w:rPr>
        <w:t>Server Processes</w:t>
      </w:r>
    </w:p>
    <w:p w14:paraId="459F726D" w14:textId="77777777" w:rsidR="00C6467F" w:rsidRPr="00C6467F" w:rsidRDefault="00C6467F" w:rsidP="00C6467F">
      <w:pPr>
        <w:ind w:left="720"/>
        <w:rPr>
          <w:rFonts w:cs="Arial"/>
        </w:rPr>
      </w:pPr>
      <w:r w:rsidRPr="00C6467F">
        <w:rPr>
          <w:rFonts w:cs="Arial"/>
        </w:rPr>
        <w:t>Background Processes</w:t>
      </w:r>
    </w:p>
    <w:p w14:paraId="10F5AC06" w14:textId="77777777" w:rsidR="00C6467F" w:rsidRPr="00C6467F" w:rsidRDefault="00C6467F" w:rsidP="00C6467F">
      <w:pPr>
        <w:rPr>
          <w:rFonts w:cs="Arial"/>
        </w:rPr>
      </w:pPr>
      <w:r w:rsidRPr="00C6467F">
        <w:rPr>
          <w:rFonts w:cs="Arial"/>
        </w:rPr>
        <w:t>Oracle Chapter 16</w:t>
      </w:r>
    </w:p>
    <w:p w14:paraId="3BD50F49" w14:textId="77777777" w:rsidR="00C6467F" w:rsidRPr="00C6467F" w:rsidRDefault="00C6467F" w:rsidP="00C6467F">
      <w:pPr>
        <w:ind w:left="720"/>
        <w:rPr>
          <w:rFonts w:cs="Arial"/>
        </w:rPr>
      </w:pPr>
      <w:r w:rsidRPr="00C6467F">
        <w:rPr>
          <w:rFonts w:cs="Arial"/>
        </w:rPr>
        <w:t>Overview of Oracle Application Architecture</w:t>
      </w:r>
    </w:p>
    <w:p w14:paraId="74166D12" w14:textId="0CB42B05" w:rsidR="00C6467F" w:rsidRPr="00C6467F" w:rsidRDefault="00C6467F" w:rsidP="00C6467F">
      <w:pPr>
        <w:ind w:left="720"/>
        <w:rPr>
          <w:rFonts w:cs="Arial"/>
        </w:rPr>
      </w:pPr>
      <w:r w:rsidRPr="00C6467F">
        <w:rPr>
          <w:rFonts w:cs="Arial"/>
        </w:rPr>
        <w:t>Overview of Oracle Net Services Architecture</w:t>
      </w:r>
    </w:p>
    <w:p w14:paraId="1B6346A6" w14:textId="77777777" w:rsidR="00C6467F" w:rsidRPr="00C6467F" w:rsidRDefault="00C6467F" w:rsidP="00C6467F">
      <w:pPr>
        <w:rPr>
          <w:rFonts w:cs="Arial"/>
        </w:rPr>
      </w:pPr>
      <w:r w:rsidRPr="00C6467F">
        <w:rPr>
          <w:rFonts w:cs="Arial"/>
        </w:rPr>
        <w:t xml:space="preserve">Oracle Chapter 17 </w:t>
      </w:r>
    </w:p>
    <w:p w14:paraId="4A9A1290" w14:textId="77777777" w:rsidR="00C6467F" w:rsidRPr="00C6467F" w:rsidRDefault="00C6467F" w:rsidP="00C6467F">
      <w:pPr>
        <w:ind w:left="720"/>
        <w:rPr>
          <w:rFonts w:cs="Arial"/>
        </w:rPr>
      </w:pPr>
      <w:r w:rsidRPr="00C6467F">
        <w:rPr>
          <w:rFonts w:cs="Arial"/>
        </w:rPr>
        <w:t>Database Security</w:t>
      </w:r>
    </w:p>
    <w:p w14:paraId="13C70A5D" w14:textId="77777777" w:rsidR="00C6467F" w:rsidRPr="00C6467F" w:rsidRDefault="00C6467F" w:rsidP="00C6467F">
      <w:pPr>
        <w:ind w:left="720"/>
        <w:rPr>
          <w:rFonts w:cs="Arial"/>
        </w:rPr>
      </w:pPr>
      <w:r w:rsidRPr="00C6467F">
        <w:rPr>
          <w:rFonts w:cs="Arial"/>
        </w:rPr>
        <w:t>Encryption</w:t>
      </w:r>
    </w:p>
    <w:p w14:paraId="55E5426A" w14:textId="77777777" w:rsidR="00C6467F" w:rsidRPr="00C6467F" w:rsidRDefault="00C6467F" w:rsidP="00C6467F">
      <w:pPr>
        <w:ind w:left="720"/>
        <w:rPr>
          <w:rFonts w:cs="Arial"/>
        </w:rPr>
      </w:pPr>
      <w:r w:rsidRPr="00C6467F">
        <w:rPr>
          <w:rFonts w:cs="Arial"/>
        </w:rPr>
        <w:t>Data Access Monitoring</w:t>
      </w:r>
    </w:p>
    <w:p w14:paraId="5731B1ED" w14:textId="77777777" w:rsidR="00C6467F" w:rsidRPr="00C6467F" w:rsidRDefault="00C6467F" w:rsidP="00C6467F">
      <w:pPr>
        <w:ind w:left="720"/>
        <w:rPr>
          <w:rFonts w:cs="Arial"/>
        </w:rPr>
      </w:pPr>
      <w:r w:rsidRPr="00C6467F">
        <w:rPr>
          <w:rFonts w:cs="Arial"/>
        </w:rPr>
        <w:t>High Availability</w:t>
      </w:r>
    </w:p>
    <w:p w14:paraId="2883ADA3" w14:textId="77777777" w:rsidR="00C6467F" w:rsidRPr="00C6467F" w:rsidRDefault="00C6467F" w:rsidP="00C6467F">
      <w:pPr>
        <w:rPr>
          <w:rFonts w:cs="Arial"/>
        </w:rPr>
      </w:pPr>
      <w:r w:rsidRPr="00C6467F">
        <w:rPr>
          <w:rFonts w:cs="Arial"/>
        </w:rPr>
        <w:t>Oracle Chapter 18</w:t>
      </w:r>
    </w:p>
    <w:p w14:paraId="5EA90634" w14:textId="77777777" w:rsidR="00C6467F" w:rsidRPr="00C6467F" w:rsidRDefault="00C6467F" w:rsidP="00C6467F">
      <w:pPr>
        <w:ind w:left="720"/>
        <w:rPr>
          <w:rFonts w:cs="Arial"/>
        </w:rPr>
      </w:pPr>
      <w:r w:rsidRPr="00C6467F">
        <w:rPr>
          <w:rFonts w:cs="Arial"/>
        </w:rPr>
        <w:t>SQL*Plus</w:t>
      </w:r>
    </w:p>
    <w:p w14:paraId="155FD761" w14:textId="77777777" w:rsidR="00C6467F" w:rsidRPr="00C6467F" w:rsidRDefault="00C6467F" w:rsidP="00C6467F">
      <w:pPr>
        <w:ind w:left="720"/>
        <w:rPr>
          <w:rFonts w:cs="Arial"/>
        </w:rPr>
      </w:pPr>
      <w:r w:rsidRPr="00C6467F">
        <w:rPr>
          <w:rFonts w:cs="Arial"/>
        </w:rPr>
        <w:t>SQL Loader</w:t>
      </w:r>
    </w:p>
    <w:p w14:paraId="18D65997" w14:textId="77777777" w:rsidR="00C6467F" w:rsidRPr="00C6467F" w:rsidRDefault="00C6467F" w:rsidP="00C6467F">
      <w:pPr>
        <w:ind w:left="720"/>
        <w:rPr>
          <w:rFonts w:cs="Arial"/>
        </w:rPr>
      </w:pPr>
      <w:r w:rsidRPr="00C6467F">
        <w:rPr>
          <w:rFonts w:cs="Arial"/>
        </w:rPr>
        <w:t>Backup and Recovery</w:t>
      </w:r>
    </w:p>
    <w:p w14:paraId="7237B5EB" w14:textId="77777777" w:rsidR="00C6467F" w:rsidRPr="00C6467F" w:rsidRDefault="00C6467F" w:rsidP="00C6467F">
      <w:pPr>
        <w:ind w:left="720"/>
        <w:rPr>
          <w:rFonts w:cs="Arial"/>
        </w:rPr>
      </w:pPr>
      <w:r w:rsidRPr="00C6467F">
        <w:rPr>
          <w:rFonts w:cs="Arial"/>
        </w:rPr>
        <w:t>Resource Management and Task Scheduling</w:t>
      </w:r>
    </w:p>
    <w:p w14:paraId="5E4ADDD3" w14:textId="76E305B3" w:rsidR="00C6467F" w:rsidRDefault="00C6467F" w:rsidP="00C6467F">
      <w:pPr>
        <w:ind w:left="720"/>
        <w:rPr>
          <w:rFonts w:cs="Arial"/>
        </w:rPr>
      </w:pPr>
      <w:r w:rsidRPr="00C6467F">
        <w:rPr>
          <w:rFonts w:cs="Arial"/>
        </w:rPr>
        <w:t>Performance Tuning</w:t>
      </w:r>
    </w:p>
    <w:p w14:paraId="7E5EAEA4" w14:textId="77777777" w:rsidR="0009027E" w:rsidRPr="00C6467F" w:rsidRDefault="0009027E" w:rsidP="00C6467F">
      <w:pPr>
        <w:ind w:left="720"/>
        <w:rPr>
          <w:rFonts w:cs="Arial"/>
        </w:rPr>
      </w:pPr>
    </w:p>
    <w:p w14:paraId="792CBF64" w14:textId="77777777" w:rsidR="00C6467F" w:rsidRPr="00C6467F" w:rsidRDefault="00C6467F" w:rsidP="00C6467F">
      <w:pPr>
        <w:rPr>
          <w:rFonts w:eastAsia="Calibri" w:cs="Arial"/>
        </w:rPr>
      </w:pPr>
      <w:r w:rsidRPr="00C6467F">
        <w:rPr>
          <w:rFonts w:eastAsia="Calibri" w:cs="Arial"/>
        </w:rPr>
        <w:t>For next session</w:t>
      </w:r>
    </w:p>
    <w:p w14:paraId="44B75411" w14:textId="0AD6EA97" w:rsidR="00C6467F" w:rsidRPr="00C6467F" w:rsidRDefault="00C6467F" w:rsidP="00C6467F">
      <w:pPr>
        <w:ind w:left="720"/>
        <w:rPr>
          <w:rFonts w:eastAsia="Calibri" w:cs="Arial"/>
        </w:rPr>
      </w:pPr>
      <w:r w:rsidRPr="00C6467F">
        <w:rPr>
          <w:rFonts w:eastAsia="Calibri" w:cs="Arial"/>
        </w:rPr>
        <w:t xml:space="preserve">Assignment 4, due </w:t>
      </w:r>
      <w:r w:rsidR="00B260A9">
        <w:rPr>
          <w:rFonts w:eastAsia="Calibri" w:cs="Arial"/>
        </w:rPr>
        <w:t>10/1</w:t>
      </w:r>
      <w:r w:rsidR="009378AB">
        <w:rPr>
          <w:rFonts w:eastAsia="Calibri" w:cs="Arial"/>
        </w:rPr>
        <w:t xml:space="preserve">/24 </w:t>
      </w:r>
      <w:r>
        <w:rPr>
          <w:rFonts w:eastAsia="Calibri" w:cs="Arial"/>
        </w:rPr>
        <w:t>11pm</w:t>
      </w:r>
    </w:p>
    <w:p w14:paraId="4820EA04" w14:textId="77777777" w:rsidR="00C6467F" w:rsidRPr="00C6467F" w:rsidRDefault="00C6467F" w:rsidP="00C6467F">
      <w:pPr>
        <w:ind w:left="720"/>
        <w:rPr>
          <w:rFonts w:eastAsia="Calibri" w:cs="Arial"/>
        </w:rPr>
      </w:pPr>
      <w:r w:rsidRPr="00C6467F">
        <w:rPr>
          <w:rFonts w:eastAsia="Calibri" w:cs="Arial"/>
        </w:rPr>
        <w:t>Read Chapter 1-4</w:t>
      </w:r>
    </w:p>
    <w:p w14:paraId="78AB7002" w14:textId="77777777" w:rsidR="00D40283" w:rsidRPr="00E10831" w:rsidRDefault="00D40283" w:rsidP="00D40283">
      <w:pPr>
        <w:rPr>
          <w:rFonts w:eastAsia="Roboto Light" w:cs="Arial"/>
          <w:bCs/>
        </w:rPr>
      </w:pPr>
    </w:p>
    <w:p w14:paraId="43CDA209" w14:textId="7A9E98C3" w:rsidR="00D40283" w:rsidRPr="00E10831" w:rsidRDefault="00D40283" w:rsidP="00D40283">
      <w:pPr>
        <w:rPr>
          <w:rFonts w:eastAsia="Roboto Light" w:cs="Arial"/>
          <w:b/>
        </w:rPr>
      </w:pPr>
      <w:r w:rsidRPr="00E10831">
        <w:rPr>
          <w:rFonts w:eastAsia="Roboto Light" w:cs="Arial"/>
          <w:b/>
        </w:rPr>
        <w:t xml:space="preserve">Session 5, </w:t>
      </w:r>
      <w:sdt>
        <w:sdtPr>
          <w:rPr>
            <w:rFonts w:eastAsia="Roboto Light" w:cs="Arial"/>
            <w:b/>
          </w:rPr>
          <w:id w:val="-1371997233"/>
          <w:placeholder>
            <w:docPart w:val="C821487AA7EA0B4C8AD414C55292A9F1"/>
          </w:placeholder>
          <w:date w:fullDate="2024-10-02T00:00:00Z">
            <w:dateFormat w:val="MM/dd/yy"/>
            <w:lid w:val="en-US"/>
            <w:storeMappedDataAs w:val="dateTime"/>
            <w:calendar w:val="gregorian"/>
          </w:date>
        </w:sdtPr>
        <w:sdtContent>
          <w:r w:rsidR="00B260A9">
            <w:rPr>
              <w:rFonts w:eastAsia="Roboto Light" w:cs="Arial"/>
              <w:b/>
            </w:rPr>
            <w:t>10/02/24</w:t>
          </w:r>
        </w:sdtContent>
      </w:sdt>
    </w:p>
    <w:p w14:paraId="3E36DA64" w14:textId="77777777" w:rsidR="00E97CE7" w:rsidRPr="00842A7C" w:rsidRDefault="00E97CE7" w:rsidP="00E97CE7">
      <w:pPr>
        <w:rPr>
          <w:rFonts w:cs="Arial"/>
        </w:rPr>
      </w:pPr>
      <w:r w:rsidRPr="00842A7C">
        <w:rPr>
          <w:rFonts w:eastAsia="Calibri" w:cs="Arial"/>
        </w:rPr>
        <w:lastRenderedPageBreak/>
        <w:t xml:space="preserve">Review </w:t>
      </w:r>
      <w:r w:rsidRPr="00842A7C">
        <w:rPr>
          <w:rFonts w:cs="Arial"/>
        </w:rPr>
        <w:t>Assignment 4</w:t>
      </w:r>
    </w:p>
    <w:p w14:paraId="5964F44F" w14:textId="77777777" w:rsidR="00E97CE7" w:rsidRPr="00842A7C" w:rsidRDefault="00E97CE7" w:rsidP="00E97CE7">
      <w:pPr>
        <w:rPr>
          <w:rFonts w:cs="Arial"/>
        </w:rPr>
      </w:pPr>
      <w:r w:rsidRPr="00842A7C">
        <w:rPr>
          <w:rStyle w:val="a-size-base"/>
          <w:rFonts w:cs="Arial"/>
          <w:szCs w:val="22"/>
          <w:shd w:val="clear" w:color="auto" w:fill="FFFFFF"/>
        </w:rPr>
        <w:t>Microsoft SQL Server:</w:t>
      </w:r>
    </w:p>
    <w:p w14:paraId="10FD6D91" w14:textId="77777777" w:rsidR="00E97CE7" w:rsidRPr="00842A7C" w:rsidRDefault="00E97CE7" w:rsidP="00E97CE7">
      <w:pPr>
        <w:ind w:left="720"/>
        <w:rPr>
          <w:rFonts w:cs="Arial"/>
        </w:rPr>
      </w:pPr>
      <w:r w:rsidRPr="00842A7C">
        <w:rPr>
          <w:rFonts w:cs="Arial"/>
        </w:rPr>
        <w:t>Chapter 1 RDBMS</w:t>
      </w:r>
    </w:p>
    <w:p w14:paraId="6561189C" w14:textId="77777777" w:rsidR="00E97CE7" w:rsidRPr="00842A7C" w:rsidRDefault="00E97CE7" w:rsidP="00E97CE7">
      <w:pPr>
        <w:ind w:left="720"/>
        <w:rPr>
          <w:rFonts w:cs="Arial"/>
        </w:rPr>
      </w:pPr>
      <w:r w:rsidRPr="00842A7C">
        <w:rPr>
          <w:rFonts w:cs="Arial"/>
        </w:rPr>
        <w:t>Chapter 2 Planning Installation</w:t>
      </w:r>
    </w:p>
    <w:p w14:paraId="58F9F6B5" w14:textId="77777777" w:rsidR="00E97CE7" w:rsidRPr="00842A7C" w:rsidRDefault="00E97CE7" w:rsidP="00E97CE7">
      <w:pPr>
        <w:ind w:left="720"/>
        <w:rPr>
          <w:rFonts w:cs="Arial"/>
        </w:rPr>
      </w:pPr>
      <w:r w:rsidRPr="00842A7C">
        <w:rPr>
          <w:rFonts w:cs="Arial"/>
        </w:rPr>
        <w:t>Chapter 3 SQL Server Management Studio</w:t>
      </w:r>
    </w:p>
    <w:p w14:paraId="087A5606" w14:textId="77777777" w:rsidR="00E97CE7" w:rsidRDefault="00E97CE7" w:rsidP="00E97CE7">
      <w:pPr>
        <w:ind w:left="720"/>
        <w:rPr>
          <w:rFonts w:cs="Arial"/>
        </w:rPr>
      </w:pPr>
      <w:r w:rsidRPr="00842A7C">
        <w:rPr>
          <w:rFonts w:cs="Arial"/>
        </w:rPr>
        <w:t>Chapter 4 SQL Components</w:t>
      </w:r>
    </w:p>
    <w:p w14:paraId="5842D69B" w14:textId="77777777" w:rsidR="00E97CE7" w:rsidRPr="00842A7C" w:rsidRDefault="00E97CE7" w:rsidP="00E97CE7">
      <w:pPr>
        <w:ind w:left="720"/>
        <w:rPr>
          <w:rFonts w:cs="Arial"/>
        </w:rPr>
      </w:pPr>
    </w:p>
    <w:p w14:paraId="172FDB84" w14:textId="77777777" w:rsidR="00E97CE7" w:rsidRPr="00842A7C" w:rsidRDefault="00E97CE7" w:rsidP="00E97CE7">
      <w:pPr>
        <w:rPr>
          <w:rFonts w:eastAsia="Calibri" w:cs="Arial"/>
        </w:rPr>
      </w:pPr>
      <w:r w:rsidRPr="00842A7C">
        <w:rPr>
          <w:rFonts w:eastAsia="Calibri" w:cs="Arial"/>
        </w:rPr>
        <w:t>For next session</w:t>
      </w:r>
    </w:p>
    <w:p w14:paraId="22051D50" w14:textId="062DD401" w:rsidR="00E97CE7" w:rsidRPr="00842A7C" w:rsidRDefault="00E97CE7" w:rsidP="00E97CE7">
      <w:pPr>
        <w:ind w:left="720"/>
        <w:rPr>
          <w:rFonts w:eastAsia="Calibri" w:cs="Arial"/>
        </w:rPr>
      </w:pPr>
      <w:r w:rsidRPr="00842A7C">
        <w:rPr>
          <w:rFonts w:eastAsia="Calibri" w:cs="Arial"/>
        </w:rPr>
        <w:t xml:space="preserve">Assignment 5, due </w:t>
      </w:r>
      <w:r w:rsidR="00B260A9">
        <w:rPr>
          <w:rFonts w:eastAsia="Calibri" w:cs="Arial"/>
        </w:rPr>
        <w:t>10/8</w:t>
      </w:r>
      <w:r>
        <w:rPr>
          <w:rFonts w:eastAsia="Calibri" w:cs="Arial"/>
        </w:rPr>
        <w:t>/2</w:t>
      </w:r>
      <w:r w:rsidR="00B260A9">
        <w:rPr>
          <w:rFonts w:eastAsia="Calibri" w:cs="Arial"/>
        </w:rPr>
        <w:t>4</w:t>
      </w:r>
      <w:r>
        <w:rPr>
          <w:rFonts w:eastAsia="Calibri" w:cs="Arial"/>
        </w:rPr>
        <w:t xml:space="preserve"> 11pm</w:t>
      </w:r>
    </w:p>
    <w:p w14:paraId="39424F0B" w14:textId="77777777" w:rsidR="00E97CE7" w:rsidRPr="00842A7C" w:rsidRDefault="00E97CE7" w:rsidP="00E97CE7">
      <w:pPr>
        <w:ind w:left="720"/>
        <w:rPr>
          <w:rFonts w:eastAsia="Calibri" w:cs="Arial"/>
        </w:rPr>
      </w:pPr>
      <w:r w:rsidRPr="00842A7C">
        <w:rPr>
          <w:rFonts w:eastAsia="Calibri" w:cs="Arial"/>
        </w:rPr>
        <w:t xml:space="preserve">Read Chapters 5-7 </w:t>
      </w:r>
    </w:p>
    <w:p w14:paraId="131850A8" w14:textId="77777777" w:rsidR="00D40283" w:rsidRPr="00E10831" w:rsidRDefault="00D40283" w:rsidP="00D40283">
      <w:pPr>
        <w:rPr>
          <w:rFonts w:eastAsia="Roboto Light" w:cs="Arial"/>
          <w:b/>
        </w:rPr>
      </w:pPr>
    </w:p>
    <w:p w14:paraId="494B5312" w14:textId="5131BE65" w:rsidR="00D40283" w:rsidRPr="00E10831" w:rsidRDefault="00D40283" w:rsidP="00D40283">
      <w:pPr>
        <w:rPr>
          <w:rFonts w:eastAsia="Roboto Light" w:cs="Arial"/>
          <w:b/>
        </w:rPr>
      </w:pPr>
      <w:r w:rsidRPr="00E10831">
        <w:rPr>
          <w:rFonts w:eastAsia="Roboto Light" w:cs="Arial"/>
          <w:b/>
        </w:rPr>
        <w:t xml:space="preserve">Session 6, </w:t>
      </w:r>
      <w:sdt>
        <w:sdtPr>
          <w:rPr>
            <w:rFonts w:eastAsia="Roboto Light" w:cs="Arial"/>
            <w:b/>
          </w:rPr>
          <w:id w:val="402259709"/>
          <w:placeholder>
            <w:docPart w:val="2CB20CF7EDDF0347B6511ACADB007DB8"/>
          </w:placeholder>
          <w:date w:fullDate="2024-10-09T00:00:00Z">
            <w:dateFormat w:val="MM/dd/yy"/>
            <w:lid w:val="en-US"/>
            <w:storeMappedDataAs w:val="dateTime"/>
            <w:calendar w:val="gregorian"/>
          </w:date>
        </w:sdtPr>
        <w:sdtContent>
          <w:r w:rsidR="00B260A9">
            <w:rPr>
              <w:rFonts w:eastAsia="Roboto Light" w:cs="Arial"/>
              <w:b/>
            </w:rPr>
            <w:t>10/09</w:t>
          </w:r>
          <w:r w:rsidR="009378AB">
            <w:rPr>
              <w:rFonts w:eastAsia="Roboto Light" w:cs="Arial"/>
              <w:b/>
            </w:rPr>
            <w:t>/24</w:t>
          </w:r>
        </w:sdtContent>
      </w:sdt>
    </w:p>
    <w:p w14:paraId="72235946" w14:textId="77777777" w:rsidR="00E97CE7" w:rsidRPr="00842A7C" w:rsidRDefault="00E97CE7" w:rsidP="00E97CE7">
      <w:pPr>
        <w:rPr>
          <w:rFonts w:cs="Arial"/>
        </w:rPr>
      </w:pPr>
      <w:r w:rsidRPr="00842A7C">
        <w:rPr>
          <w:rFonts w:eastAsia="Calibri" w:cs="Arial"/>
        </w:rPr>
        <w:t xml:space="preserve">Review </w:t>
      </w:r>
      <w:r w:rsidRPr="00842A7C">
        <w:rPr>
          <w:rFonts w:cs="Arial"/>
        </w:rPr>
        <w:t>Assignment 5</w:t>
      </w:r>
    </w:p>
    <w:p w14:paraId="5124BCC1" w14:textId="77777777" w:rsidR="00E97CE7" w:rsidRPr="00842A7C" w:rsidRDefault="00E97CE7" w:rsidP="00E97CE7">
      <w:pPr>
        <w:rPr>
          <w:rStyle w:val="a-size-base"/>
          <w:rFonts w:cs="Arial"/>
          <w:szCs w:val="22"/>
          <w:shd w:val="clear" w:color="auto" w:fill="FFFFFF"/>
        </w:rPr>
      </w:pPr>
      <w:r w:rsidRPr="00842A7C">
        <w:rPr>
          <w:rStyle w:val="a-size-base"/>
          <w:rFonts w:cs="Arial"/>
          <w:szCs w:val="22"/>
          <w:shd w:val="clear" w:color="auto" w:fill="FFFFFF"/>
        </w:rPr>
        <w:t>Microsoft SQL Server:</w:t>
      </w:r>
    </w:p>
    <w:p w14:paraId="096A085D" w14:textId="77777777" w:rsidR="00E97CE7" w:rsidRPr="00842A7C" w:rsidRDefault="00E97CE7" w:rsidP="00E97CE7">
      <w:pPr>
        <w:ind w:left="720"/>
        <w:rPr>
          <w:rStyle w:val="a-size-base"/>
          <w:rFonts w:cs="Arial"/>
          <w:szCs w:val="22"/>
          <w:shd w:val="clear" w:color="auto" w:fill="FFFFFF"/>
        </w:rPr>
      </w:pPr>
      <w:r w:rsidRPr="00842A7C">
        <w:rPr>
          <w:rStyle w:val="a-size-base"/>
          <w:rFonts w:cs="Arial"/>
          <w:szCs w:val="22"/>
          <w:shd w:val="clear" w:color="auto" w:fill="FFFFFF"/>
        </w:rPr>
        <w:t>Chapter 5 Data Definition Language</w:t>
      </w:r>
    </w:p>
    <w:p w14:paraId="43CF9FDE" w14:textId="77777777" w:rsidR="00E97CE7" w:rsidRPr="00842A7C" w:rsidRDefault="00E97CE7" w:rsidP="00E97CE7">
      <w:pPr>
        <w:ind w:left="720"/>
        <w:rPr>
          <w:rFonts w:cs="Arial"/>
        </w:rPr>
      </w:pPr>
      <w:r w:rsidRPr="00842A7C">
        <w:rPr>
          <w:rFonts w:cs="Arial"/>
        </w:rPr>
        <w:t>Chapter 6 Queries</w:t>
      </w:r>
    </w:p>
    <w:p w14:paraId="0F34D773" w14:textId="7BC1FEC4" w:rsidR="00E97CE7" w:rsidRDefault="00E97CE7" w:rsidP="00E97CE7">
      <w:pPr>
        <w:ind w:left="720"/>
        <w:rPr>
          <w:rFonts w:cs="Arial"/>
        </w:rPr>
      </w:pPr>
      <w:r w:rsidRPr="00842A7C">
        <w:rPr>
          <w:rFonts w:cs="Arial"/>
        </w:rPr>
        <w:t>Chapter 7 Modification of a Table's Contents</w:t>
      </w:r>
    </w:p>
    <w:p w14:paraId="5C57A75A" w14:textId="29BC152B" w:rsidR="003224DE" w:rsidRDefault="003224DE" w:rsidP="00E97CE7">
      <w:pPr>
        <w:ind w:left="720"/>
        <w:rPr>
          <w:rFonts w:cs="Arial"/>
        </w:rPr>
      </w:pPr>
    </w:p>
    <w:p w14:paraId="793A1B69" w14:textId="74B5083E" w:rsidR="00E97CE7" w:rsidRDefault="003224DE" w:rsidP="00BB7474">
      <w:pPr>
        <w:rPr>
          <w:rFonts w:eastAsia="Calibri" w:cs="Arial"/>
        </w:rPr>
      </w:pPr>
      <w:r>
        <w:rPr>
          <w:rFonts w:cs="Arial"/>
        </w:rPr>
        <w:t xml:space="preserve">Introduce Research Paper 1, </w:t>
      </w:r>
      <w:r w:rsidR="00BB7474" w:rsidRPr="00842A7C">
        <w:rPr>
          <w:rFonts w:eastAsia="Calibri" w:cs="Arial"/>
        </w:rPr>
        <w:t xml:space="preserve">due </w:t>
      </w:r>
      <w:r w:rsidR="00B260A9">
        <w:rPr>
          <w:rFonts w:eastAsia="Calibri" w:cs="Arial"/>
        </w:rPr>
        <w:t>11</w:t>
      </w:r>
      <w:r w:rsidR="00BB7474" w:rsidRPr="00842A7C">
        <w:rPr>
          <w:rFonts w:eastAsia="Calibri" w:cs="Arial"/>
        </w:rPr>
        <w:t>/</w:t>
      </w:r>
      <w:r w:rsidR="00B260A9">
        <w:rPr>
          <w:rFonts w:eastAsia="Calibri" w:cs="Arial"/>
        </w:rPr>
        <w:t>5</w:t>
      </w:r>
      <w:r w:rsidR="00BB7474">
        <w:rPr>
          <w:rFonts w:eastAsia="Calibri" w:cs="Arial"/>
        </w:rPr>
        <w:t>/24 11pm</w:t>
      </w:r>
    </w:p>
    <w:p w14:paraId="1170F2EF" w14:textId="77777777" w:rsidR="00BB7474" w:rsidRPr="00842A7C" w:rsidRDefault="00BB7474" w:rsidP="00BB7474">
      <w:pPr>
        <w:rPr>
          <w:rFonts w:cs="Arial"/>
        </w:rPr>
      </w:pPr>
    </w:p>
    <w:p w14:paraId="453A73AB" w14:textId="77777777" w:rsidR="00E97CE7" w:rsidRPr="00842A7C" w:rsidRDefault="00E97CE7" w:rsidP="00E97CE7">
      <w:pPr>
        <w:rPr>
          <w:rFonts w:eastAsia="Calibri" w:cs="Arial"/>
        </w:rPr>
      </w:pPr>
      <w:r w:rsidRPr="00842A7C">
        <w:rPr>
          <w:rFonts w:eastAsia="Calibri" w:cs="Arial"/>
        </w:rPr>
        <w:t>For next session</w:t>
      </w:r>
    </w:p>
    <w:p w14:paraId="6E744FF1" w14:textId="595FAD3A" w:rsidR="00E97CE7" w:rsidRPr="00842A7C" w:rsidRDefault="00E97CE7" w:rsidP="00E97CE7">
      <w:pPr>
        <w:ind w:left="720"/>
        <w:rPr>
          <w:rFonts w:eastAsia="Calibri" w:cs="Arial"/>
        </w:rPr>
      </w:pPr>
      <w:r w:rsidRPr="00842A7C">
        <w:rPr>
          <w:rFonts w:eastAsia="Calibri" w:cs="Arial"/>
        </w:rPr>
        <w:t xml:space="preserve">Assignment 6, due </w:t>
      </w:r>
      <w:r w:rsidR="00B260A9">
        <w:rPr>
          <w:rFonts w:eastAsia="Calibri" w:cs="Arial"/>
        </w:rPr>
        <w:t>10/15</w:t>
      </w:r>
      <w:r>
        <w:rPr>
          <w:rFonts w:eastAsia="Calibri" w:cs="Arial"/>
        </w:rPr>
        <w:t>/2</w:t>
      </w:r>
      <w:r w:rsidR="009378AB">
        <w:rPr>
          <w:rFonts w:eastAsia="Calibri" w:cs="Arial"/>
        </w:rPr>
        <w:t>4</w:t>
      </w:r>
      <w:r>
        <w:rPr>
          <w:rFonts w:eastAsia="Calibri" w:cs="Arial"/>
        </w:rPr>
        <w:t xml:space="preserve"> 11pm</w:t>
      </w:r>
    </w:p>
    <w:p w14:paraId="7F2BD52C" w14:textId="77777777" w:rsidR="00E97CE7" w:rsidRPr="00842A7C" w:rsidRDefault="00E97CE7" w:rsidP="00E97CE7">
      <w:pPr>
        <w:ind w:left="720"/>
        <w:rPr>
          <w:rFonts w:eastAsia="Calibri" w:cs="Arial"/>
        </w:rPr>
      </w:pPr>
      <w:r w:rsidRPr="00842A7C">
        <w:rPr>
          <w:rFonts w:eastAsia="Calibri" w:cs="Arial"/>
        </w:rPr>
        <w:t>Read SQL Server Chapters 8-11</w:t>
      </w:r>
    </w:p>
    <w:p w14:paraId="4E5081D3" w14:textId="77777777" w:rsidR="00D40283" w:rsidRPr="00E10831" w:rsidRDefault="00D40283" w:rsidP="00D40283">
      <w:pPr>
        <w:rPr>
          <w:rFonts w:eastAsia="Roboto Light" w:cs="Arial"/>
          <w:b/>
        </w:rPr>
      </w:pPr>
    </w:p>
    <w:p w14:paraId="74FD3765" w14:textId="05E117E9" w:rsidR="00D40283" w:rsidRPr="00E10831" w:rsidRDefault="00D40283" w:rsidP="00D40283">
      <w:pPr>
        <w:rPr>
          <w:rFonts w:eastAsia="Roboto Light" w:cs="Arial"/>
          <w:b/>
        </w:rPr>
      </w:pPr>
      <w:r w:rsidRPr="00E10831">
        <w:rPr>
          <w:rFonts w:eastAsia="Roboto Light" w:cs="Arial"/>
          <w:b/>
        </w:rPr>
        <w:t xml:space="preserve">Session 7, </w:t>
      </w:r>
      <w:sdt>
        <w:sdtPr>
          <w:rPr>
            <w:rFonts w:eastAsia="Roboto Light" w:cs="Arial"/>
            <w:b/>
          </w:rPr>
          <w:id w:val="-158549884"/>
          <w:placeholder>
            <w:docPart w:val="09958AA7CD20A04FBD22690D08827A9E"/>
          </w:placeholder>
          <w:date w:fullDate="2024-10-16T00:00:00Z">
            <w:dateFormat w:val="MM/dd/yy"/>
            <w:lid w:val="en-US"/>
            <w:storeMappedDataAs w:val="dateTime"/>
            <w:calendar w:val="gregorian"/>
          </w:date>
        </w:sdtPr>
        <w:sdtContent>
          <w:r w:rsidR="00B260A9">
            <w:rPr>
              <w:rFonts w:eastAsia="Roboto Light" w:cs="Arial"/>
              <w:b/>
            </w:rPr>
            <w:t>10/16</w:t>
          </w:r>
          <w:r w:rsidR="009378AB">
            <w:rPr>
              <w:rFonts w:eastAsia="Roboto Light" w:cs="Arial"/>
              <w:b/>
            </w:rPr>
            <w:t>/24</w:t>
          </w:r>
        </w:sdtContent>
      </w:sdt>
    </w:p>
    <w:p w14:paraId="27D61D3C" w14:textId="77777777" w:rsidR="00842A7C" w:rsidRPr="00842A7C" w:rsidRDefault="00842A7C" w:rsidP="00842A7C">
      <w:pPr>
        <w:rPr>
          <w:rFonts w:cs="Arial"/>
        </w:rPr>
      </w:pPr>
      <w:r w:rsidRPr="00842A7C">
        <w:rPr>
          <w:rFonts w:cs="Arial"/>
        </w:rPr>
        <w:t xml:space="preserve">Open Book Midterm covers session 1 to 6    </w:t>
      </w:r>
    </w:p>
    <w:p w14:paraId="66935F20" w14:textId="77777777" w:rsidR="00D40283" w:rsidRPr="00E10831" w:rsidRDefault="00D40283" w:rsidP="00D40283">
      <w:pPr>
        <w:rPr>
          <w:rFonts w:eastAsia="Roboto Light" w:cs="Arial"/>
          <w:b/>
        </w:rPr>
      </w:pPr>
    </w:p>
    <w:p w14:paraId="67412C32" w14:textId="7A9EE402" w:rsidR="00D40283" w:rsidRPr="00E10831" w:rsidRDefault="00D40283" w:rsidP="00D40283">
      <w:pPr>
        <w:rPr>
          <w:rFonts w:eastAsia="Roboto Light" w:cs="Arial"/>
          <w:b/>
        </w:rPr>
      </w:pPr>
      <w:r w:rsidRPr="00E10831">
        <w:rPr>
          <w:rFonts w:eastAsia="Roboto Light" w:cs="Arial"/>
          <w:b/>
        </w:rPr>
        <w:t xml:space="preserve">Session 8, </w:t>
      </w:r>
      <w:sdt>
        <w:sdtPr>
          <w:rPr>
            <w:rFonts w:eastAsia="Roboto Light" w:cs="Arial"/>
            <w:b/>
          </w:rPr>
          <w:id w:val="962388328"/>
          <w:placeholder>
            <w:docPart w:val="18207B3D2411984BBAE388FBBFF03C5C"/>
          </w:placeholder>
          <w:date w:fullDate="2024-10-23T00:00:00Z">
            <w:dateFormat w:val="MM/dd/yy"/>
            <w:lid w:val="en-US"/>
            <w:storeMappedDataAs w:val="dateTime"/>
            <w:calendar w:val="gregorian"/>
          </w:date>
        </w:sdtPr>
        <w:sdtContent>
          <w:r w:rsidR="00B260A9">
            <w:rPr>
              <w:rFonts w:eastAsia="Roboto Light" w:cs="Arial"/>
              <w:b/>
            </w:rPr>
            <w:t>10</w:t>
          </w:r>
          <w:r w:rsidR="009378AB">
            <w:rPr>
              <w:rFonts w:eastAsia="Roboto Light" w:cs="Arial"/>
              <w:b/>
            </w:rPr>
            <w:t>/</w:t>
          </w:r>
          <w:r w:rsidR="00B260A9">
            <w:rPr>
              <w:rFonts w:eastAsia="Roboto Light" w:cs="Arial"/>
              <w:b/>
            </w:rPr>
            <w:t>23</w:t>
          </w:r>
          <w:r w:rsidR="009378AB">
            <w:rPr>
              <w:rFonts w:eastAsia="Roboto Light" w:cs="Arial"/>
              <w:b/>
            </w:rPr>
            <w:t>/24</w:t>
          </w:r>
        </w:sdtContent>
      </w:sdt>
    </w:p>
    <w:p w14:paraId="7FD1FC57" w14:textId="77777777" w:rsidR="00E97CE7" w:rsidRPr="00842A7C" w:rsidRDefault="00E97CE7" w:rsidP="00E97CE7">
      <w:pPr>
        <w:rPr>
          <w:rFonts w:cs="Arial"/>
        </w:rPr>
      </w:pPr>
      <w:r w:rsidRPr="00842A7C">
        <w:rPr>
          <w:rFonts w:cs="Arial"/>
        </w:rPr>
        <w:t>Midterm Review</w:t>
      </w:r>
    </w:p>
    <w:p w14:paraId="35CA93DC" w14:textId="77777777" w:rsidR="00E97CE7" w:rsidRPr="00842A7C" w:rsidRDefault="00E97CE7" w:rsidP="00E97CE7">
      <w:pPr>
        <w:rPr>
          <w:rFonts w:cs="Arial"/>
        </w:rPr>
      </w:pPr>
      <w:r w:rsidRPr="00842A7C">
        <w:rPr>
          <w:rFonts w:eastAsia="Calibri" w:cs="Arial"/>
        </w:rPr>
        <w:t xml:space="preserve">Review </w:t>
      </w:r>
      <w:r w:rsidRPr="00842A7C">
        <w:rPr>
          <w:rFonts w:cs="Arial"/>
        </w:rPr>
        <w:t>Assignment 6</w:t>
      </w:r>
    </w:p>
    <w:p w14:paraId="37973B4F" w14:textId="77777777" w:rsidR="00E97CE7" w:rsidRPr="00842A7C" w:rsidRDefault="00E97CE7" w:rsidP="00E97CE7">
      <w:pPr>
        <w:rPr>
          <w:rStyle w:val="a-size-base"/>
          <w:rFonts w:cs="Arial"/>
          <w:szCs w:val="22"/>
          <w:shd w:val="clear" w:color="auto" w:fill="FFFFFF"/>
        </w:rPr>
      </w:pPr>
      <w:r w:rsidRPr="00842A7C">
        <w:rPr>
          <w:rStyle w:val="a-size-base"/>
          <w:rFonts w:cs="Arial"/>
          <w:szCs w:val="22"/>
          <w:shd w:val="clear" w:color="auto" w:fill="FFFFFF"/>
        </w:rPr>
        <w:t>Microsoft SQL Server:</w:t>
      </w:r>
    </w:p>
    <w:p w14:paraId="3FCB1E1D" w14:textId="77777777" w:rsidR="00E97CE7" w:rsidRPr="00842A7C" w:rsidRDefault="00E97CE7" w:rsidP="00E97CE7">
      <w:pPr>
        <w:ind w:left="720"/>
        <w:rPr>
          <w:rFonts w:cs="Arial"/>
        </w:rPr>
      </w:pPr>
      <w:r w:rsidRPr="00842A7C">
        <w:rPr>
          <w:rFonts w:cs="Arial"/>
        </w:rPr>
        <w:t>Chapter 8 Stored Procedures and Functions</w:t>
      </w:r>
    </w:p>
    <w:p w14:paraId="6E4F2542" w14:textId="77777777" w:rsidR="00E97CE7" w:rsidRPr="00842A7C" w:rsidRDefault="00E97CE7" w:rsidP="00E97CE7">
      <w:pPr>
        <w:ind w:left="720"/>
        <w:rPr>
          <w:rFonts w:cs="Arial"/>
        </w:rPr>
      </w:pPr>
      <w:r w:rsidRPr="00842A7C">
        <w:rPr>
          <w:rFonts w:cs="Arial"/>
        </w:rPr>
        <w:t>Chapter 9 System Catalog</w:t>
      </w:r>
    </w:p>
    <w:p w14:paraId="6D55564D" w14:textId="77777777" w:rsidR="00E97CE7" w:rsidRPr="00842A7C" w:rsidRDefault="00E97CE7" w:rsidP="00E97CE7">
      <w:pPr>
        <w:ind w:left="720"/>
        <w:rPr>
          <w:rFonts w:cs="Arial"/>
        </w:rPr>
      </w:pPr>
      <w:r w:rsidRPr="00842A7C">
        <w:rPr>
          <w:rFonts w:cs="Arial"/>
        </w:rPr>
        <w:t>Chapter 10 Indices</w:t>
      </w:r>
    </w:p>
    <w:p w14:paraId="7DDCB597" w14:textId="77777777" w:rsidR="00E97CE7" w:rsidRDefault="00E97CE7" w:rsidP="00E97CE7">
      <w:pPr>
        <w:ind w:left="720"/>
        <w:rPr>
          <w:rFonts w:cs="Arial"/>
        </w:rPr>
      </w:pPr>
      <w:r w:rsidRPr="00842A7C">
        <w:rPr>
          <w:rFonts w:cs="Arial"/>
        </w:rPr>
        <w:t>Chapter 11 Views</w:t>
      </w:r>
    </w:p>
    <w:p w14:paraId="172F582C" w14:textId="77777777" w:rsidR="00E97CE7" w:rsidRPr="00842A7C" w:rsidRDefault="00E97CE7" w:rsidP="00E97CE7">
      <w:pPr>
        <w:ind w:left="720"/>
        <w:rPr>
          <w:rFonts w:cs="Arial"/>
        </w:rPr>
      </w:pPr>
    </w:p>
    <w:p w14:paraId="0E563C45" w14:textId="77777777" w:rsidR="00E97CE7" w:rsidRPr="00842A7C" w:rsidRDefault="00E97CE7" w:rsidP="00E97CE7">
      <w:pPr>
        <w:rPr>
          <w:rFonts w:eastAsia="Calibri" w:cs="Arial"/>
        </w:rPr>
      </w:pPr>
      <w:r w:rsidRPr="00842A7C">
        <w:rPr>
          <w:rFonts w:eastAsia="Calibri" w:cs="Arial"/>
        </w:rPr>
        <w:t>For next session</w:t>
      </w:r>
    </w:p>
    <w:p w14:paraId="1D52E3F5" w14:textId="64CFD11E" w:rsidR="00E97CE7" w:rsidRDefault="00E97CE7" w:rsidP="00E97CE7">
      <w:pPr>
        <w:ind w:left="720"/>
        <w:rPr>
          <w:rFonts w:eastAsia="Calibri" w:cs="Arial"/>
        </w:rPr>
      </w:pPr>
      <w:r w:rsidRPr="00842A7C">
        <w:rPr>
          <w:rFonts w:eastAsia="Calibri" w:cs="Arial"/>
        </w:rPr>
        <w:t xml:space="preserve">Assignment 7 due </w:t>
      </w:r>
      <w:r w:rsidR="00B260A9">
        <w:rPr>
          <w:rFonts w:eastAsia="Calibri" w:cs="Arial"/>
        </w:rPr>
        <w:t>10/29</w:t>
      </w:r>
      <w:r>
        <w:rPr>
          <w:rFonts w:eastAsia="Calibri" w:cs="Arial"/>
        </w:rPr>
        <w:t>/2</w:t>
      </w:r>
      <w:r w:rsidR="009378AB">
        <w:rPr>
          <w:rFonts w:eastAsia="Calibri" w:cs="Arial"/>
        </w:rPr>
        <w:t>4</w:t>
      </w:r>
      <w:r>
        <w:rPr>
          <w:rFonts w:eastAsia="Calibri" w:cs="Arial"/>
        </w:rPr>
        <w:t xml:space="preserve"> 11pm</w:t>
      </w:r>
    </w:p>
    <w:p w14:paraId="0FFFED06" w14:textId="77777777" w:rsidR="00E97CE7" w:rsidRPr="00842A7C" w:rsidRDefault="00E97CE7" w:rsidP="00E97CE7">
      <w:pPr>
        <w:ind w:left="720"/>
        <w:rPr>
          <w:rFonts w:eastAsia="Calibri" w:cs="Arial"/>
        </w:rPr>
      </w:pPr>
      <w:r w:rsidRPr="00842A7C">
        <w:rPr>
          <w:rFonts w:eastAsia="Calibri" w:cs="Arial"/>
        </w:rPr>
        <w:t>Read SQL Server Chapters 12-15</w:t>
      </w:r>
    </w:p>
    <w:p w14:paraId="7AF2AC7D" w14:textId="77777777" w:rsidR="00D40283" w:rsidRPr="00E10831" w:rsidRDefault="00D40283" w:rsidP="00D40283">
      <w:pPr>
        <w:rPr>
          <w:rFonts w:eastAsia="Roboto Light" w:cs="Arial"/>
          <w:bCs/>
        </w:rPr>
      </w:pPr>
    </w:p>
    <w:p w14:paraId="53F15AD4" w14:textId="201E4DE6" w:rsidR="00D40283" w:rsidRPr="00E10831" w:rsidRDefault="00D40283" w:rsidP="00D40283">
      <w:pPr>
        <w:rPr>
          <w:rFonts w:eastAsia="Roboto Light" w:cs="Arial"/>
          <w:b/>
        </w:rPr>
      </w:pPr>
      <w:r w:rsidRPr="00E10831">
        <w:rPr>
          <w:rFonts w:eastAsia="Roboto Light" w:cs="Arial"/>
          <w:b/>
        </w:rPr>
        <w:t xml:space="preserve">Session 9, </w:t>
      </w:r>
      <w:sdt>
        <w:sdtPr>
          <w:rPr>
            <w:rFonts w:eastAsia="Roboto Light" w:cs="Arial"/>
            <w:b/>
          </w:rPr>
          <w:id w:val="-2105029810"/>
          <w:placeholder>
            <w:docPart w:val="8026A560BF11364D98A84DE2B60E3901"/>
          </w:placeholder>
          <w:date w:fullDate="2024-10-30T00:00:00Z">
            <w:dateFormat w:val="MM/dd/yy"/>
            <w:lid w:val="en-US"/>
            <w:storeMappedDataAs w:val="dateTime"/>
            <w:calendar w:val="gregorian"/>
          </w:date>
        </w:sdtPr>
        <w:sdtContent>
          <w:r w:rsidR="00B260A9">
            <w:rPr>
              <w:rFonts w:eastAsia="Roboto Light" w:cs="Arial"/>
              <w:b/>
            </w:rPr>
            <w:t>10</w:t>
          </w:r>
          <w:r w:rsidR="009378AB">
            <w:rPr>
              <w:rFonts w:eastAsia="Roboto Light" w:cs="Arial"/>
              <w:b/>
            </w:rPr>
            <w:t>/</w:t>
          </w:r>
          <w:r w:rsidR="00B260A9">
            <w:rPr>
              <w:rFonts w:eastAsia="Roboto Light" w:cs="Arial"/>
              <w:b/>
            </w:rPr>
            <w:t>30</w:t>
          </w:r>
          <w:r w:rsidR="009378AB">
            <w:rPr>
              <w:rFonts w:eastAsia="Roboto Light" w:cs="Arial"/>
              <w:b/>
            </w:rPr>
            <w:t>/24</w:t>
          </w:r>
        </w:sdtContent>
      </w:sdt>
    </w:p>
    <w:p w14:paraId="090EEB47" w14:textId="77777777" w:rsidR="00E97CE7" w:rsidRPr="0002349B" w:rsidRDefault="00E97CE7" w:rsidP="00E97CE7">
      <w:pPr>
        <w:rPr>
          <w:rFonts w:cs="Arial"/>
        </w:rPr>
      </w:pPr>
      <w:r w:rsidRPr="0002349B">
        <w:rPr>
          <w:rFonts w:eastAsia="Calibri" w:cs="Arial"/>
        </w:rPr>
        <w:t xml:space="preserve">Review </w:t>
      </w:r>
      <w:r w:rsidRPr="0002349B">
        <w:rPr>
          <w:rFonts w:cs="Arial"/>
        </w:rPr>
        <w:t>Assignment 7</w:t>
      </w:r>
    </w:p>
    <w:p w14:paraId="1C64C0D6" w14:textId="77777777" w:rsidR="00E97CE7" w:rsidRPr="0002349B" w:rsidRDefault="00E97CE7" w:rsidP="00E97CE7">
      <w:pPr>
        <w:rPr>
          <w:rStyle w:val="a-size-base"/>
          <w:rFonts w:cs="Arial"/>
          <w:szCs w:val="22"/>
          <w:shd w:val="clear" w:color="auto" w:fill="FFFFFF"/>
        </w:rPr>
      </w:pPr>
      <w:r w:rsidRPr="0002349B">
        <w:rPr>
          <w:rStyle w:val="a-size-base"/>
          <w:rFonts w:cs="Arial"/>
          <w:szCs w:val="22"/>
          <w:shd w:val="clear" w:color="auto" w:fill="FFFFFF"/>
        </w:rPr>
        <w:t>Microsoft SQL Server:</w:t>
      </w:r>
    </w:p>
    <w:p w14:paraId="60469480" w14:textId="77777777" w:rsidR="00E97CE7" w:rsidRPr="0002349B" w:rsidRDefault="00E97CE7" w:rsidP="00E97CE7">
      <w:pPr>
        <w:ind w:left="720"/>
        <w:rPr>
          <w:rFonts w:cs="Arial"/>
        </w:rPr>
      </w:pPr>
      <w:r w:rsidRPr="0002349B">
        <w:rPr>
          <w:rFonts w:cs="Arial"/>
        </w:rPr>
        <w:t>Chapter 12 Security System</w:t>
      </w:r>
    </w:p>
    <w:p w14:paraId="0EBBECA3" w14:textId="77777777" w:rsidR="00E97CE7" w:rsidRPr="0002349B" w:rsidRDefault="00E97CE7" w:rsidP="00E97CE7">
      <w:pPr>
        <w:ind w:left="720"/>
        <w:rPr>
          <w:rFonts w:cs="Arial"/>
        </w:rPr>
      </w:pPr>
      <w:r w:rsidRPr="0002349B">
        <w:rPr>
          <w:rFonts w:cs="Arial"/>
        </w:rPr>
        <w:t>Chapter 13 Concurrency Control</w:t>
      </w:r>
    </w:p>
    <w:p w14:paraId="5A71DF89" w14:textId="77777777" w:rsidR="00E97CE7" w:rsidRPr="0002349B" w:rsidRDefault="00E97CE7" w:rsidP="00E97CE7">
      <w:pPr>
        <w:ind w:left="720"/>
        <w:rPr>
          <w:rFonts w:cs="Arial"/>
        </w:rPr>
      </w:pPr>
      <w:r w:rsidRPr="0002349B">
        <w:rPr>
          <w:rFonts w:cs="Arial"/>
        </w:rPr>
        <w:t>Chapter 14 Triggers</w:t>
      </w:r>
    </w:p>
    <w:p w14:paraId="5D997F0F" w14:textId="3A24A54C" w:rsidR="00E97CE7" w:rsidRDefault="00E97CE7" w:rsidP="00E97CE7">
      <w:pPr>
        <w:ind w:left="720"/>
        <w:rPr>
          <w:rFonts w:cs="Arial"/>
        </w:rPr>
      </w:pPr>
      <w:r w:rsidRPr="0002349B">
        <w:rPr>
          <w:rFonts w:cs="Arial"/>
        </w:rPr>
        <w:lastRenderedPageBreak/>
        <w:t>Chapter 15 System Environment</w:t>
      </w:r>
    </w:p>
    <w:p w14:paraId="71D4C29D" w14:textId="77777777" w:rsidR="003224DE" w:rsidRDefault="003224DE" w:rsidP="003224DE">
      <w:pPr>
        <w:ind w:left="720"/>
        <w:rPr>
          <w:rFonts w:cs="Arial"/>
        </w:rPr>
      </w:pPr>
    </w:p>
    <w:p w14:paraId="71716878" w14:textId="66AF9817" w:rsidR="003224DE" w:rsidRPr="0002349B" w:rsidRDefault="003224DE" w:rsidP="003224DE">
      <w:pPr>
        <w:rPr>
          <w:rFonts w:eastAsia="Calibri" w:cs="Arial"/>
        </w:rPr>
      </w:pPr>
      <w:r>
        <w:rPr>
          <w:rFonts w:cs="Arial"/>
        </w:rPr>
        <w:t xml:space="preserve">Introduce </w:t>
      </w:r>
      <w:r w:rsidRPr="0002349B">
        <w:rPr>
          <w:rFonts w:eastAsia="Calibri" w:cs="Arial"/>
        </w:rPr>
        <w:t>Research Paper 2, due</w:t>
      </w:r>
      <w:r w:rsidRPr="0068791C">
        <w:rPr>
          <w:rFonts w:eastAsia="Calibri" w:cs="Arial"/>
          <w:bCs/>
        </w:rPr>
        <w:t xml:space="preserve"> </w:t>
      </w:r>
      <w:sdt>
        <w:sdtPr>
          <w:rPr>
            <w:rFonts w:eastAsia="Roboto Light" w:cs="Arial"/>
            <w:bCs/>
          </w:rPr>
          <w:id w:val="-1305462123"/>
          <w:placeholder>
            <w:docPart w:val="8A8FDC62AB864C9CBED2E9589E27253D"/>
          </w:placeholder>
          <w:date w:fullDate="2024-11-26T00:00:00Z">
            <w:dateFormat w:val="MM/dd/yy"/>
            <w:lid w:val="en-US"/>
            <w:storeMappedDataAs w:val="dateTime"/>
            <w:calendar w:val="gregorian"/>
          </w:date>
        </w:sdtPr>
        <w:sdtContent>
          <w:r w:rsidR="00B260A9">
            <w:rPr>
              <w:rFonts w:eastAsia="Roboto Light" w:cs="Arial"/>
              <w:bCs/>
            </w:rPr>
            <w:t>11/26</w:t>
          </w:r>
          <w:r w:rsidR="0068791C" w:rsidRPr="0068791C">
            <w:rPr>
              <w:rFonts w:eastAsia="Roboto Light" w:cs="Arial"/>
              <w:bCs/>
            </w:rPr>
            <w:t>/24</w:t>
          </w:r>
        </w:sdtContent>
      </w:sdt>
      <w:r w:rsidR="0068791C" w:rsidRPr="0068791C">
        <w:rPr>
          <w:rFonts w:eastAsia="Roboto Light" w:cs="Arial"/>
          <w:bCs/>
        </w:rPr>
        <w:t>, 11pm</w:t>
      </w:r>
    </w:p>
    <w:p w14:paraId="779D87D8" w14:textId="77777777" w:rsidR="003224DE" w:rsidRPr="0002349B" w:rsidRDefault="003224DE" w:rsidP="00E97CE7">
      <w:pPr>
        <w:ind w:left="720"/>
        <w:rPr>
          <w:rFonts w:cs="Arial"/>
        </w:rPr>
      </w:pPr>
    </w:p>
    <w:p w14:paraId="4994AA39" w14:textId="77777777" w:rsidR="00E97CE7" w:rsidRPr="0002349B" w:rsidRDefault="00E97CE7" w:rsidP="00E97CE7">
      <w:pPr>
        <w:rPr>
          <w:rFonts w:eastAsia="Calibri" w:cs="Arial"/>
        </w:rPr>
      </w:pPr>
      <w:r w:rsidRPr="0002349B">
        <w:rPr>
          <w:rFonts w:eastAsia="Calibri" w:cs="Arial"/>
        </w:rPr>
        <w:t>For next session</w:t>
      </w:r>
    </w:p>
    <w:p w14:paraId="7571AB73" w14:textId="34FB61E1" w:rsidR="003F6874" w:rsidRPr="00842A7C" w:rsidRDefault="003F6874" w:rsidP="003F6874">
      <w:pPr>
        <w:ind w:left="720"/>
        <w:rPr>
          <w:rFonts w:eastAsia="Calibri" w:cs="Arial"/>
        </w:rPr>
      </w:pPr>
      <w:r w:rsidRPr="00842A7C">
        <w:rPr>
          <w:rFonts w:eastAsia="Calibri" w:cs="Arial"/>
        </w:rPr>
        <w:t xml:space="preserve">Research Paper 1, due </w:t>
      </w:r>
      <w:r w:rsidR="00B260A9">
        <w:rPr>
          <w:rFonts w:eastAsia="Calibri" w:cs="Arial"/>
        </w:rPr>
        <w:t>11/5</w:t>
      </w:r>
      <w:r w:rsidR="00BB7474">
        <w:rPr>
          <w:rFonts w:eastAsia="Calibri" w:cs="Arial"/>
        </w:rPr>
        <w:t>/24</w:t>
      </w:r>
      <w:r>
        <w:rPr>
          <w:rFonts w:eastAsia="Calibri" w:cs="Arial"/>
        </w:rPr>
        <w:t xml:space="preserve"> 11pm</w:t>
      </w:r>
    </w:p>
    <w:p w14:paraId="67532F50" w14:textId="6CFA53AD" w:rsidR="00E97CE7" w:rsidRPr="0002349B" w:rsidRDefault="00E97CE7" w:rsidP="00E97CE7">
      <w:pPr>
        <w:ind w:left="720"/>
        <w:rPr>
          <w:rFonts w:eastAsia="Calibri" w:cs="Arial"/>
        </w:rPr>
      </w:pPr>
      <w:r w:rsidRPr="0002349B">
        <w:rPr>
          <w:rFonts w:eastAsia="Calibri" w:cs="Arial"/>
        </w:rPr>
        <w:t xml:space="preserve">Assignment </w:t>
      </w:r>
      <w:r w:rsidR="003F6874">
        <w:rPr>
          <w:rFonts w:eastAsia="Calibri" w:cs="Arial"/>
        </w:rPr>
        <w:t>8</w:t>
      </w:r>
      <w:r w:rsidRPr="0002349B">
        <w:rPr>
          <w:rFonts w:eastAsia="Calibri" w:cs="Arial"/>
        </w:rPr>
        <w:t xml:space="preserve">, due </w:t>
      </w:r>
      <w:r w:rsidR="00B260A9">
        <w:rPr>
          <w:rFonts w:eastAsia="Calibri" w:cs="Arial"/>
        </w:rPr>
        <w:t>11/5/24</w:t>
      </w:r>
      <w:r>
        <w:rPr>
          <w:rFonts w:eastAsia="Calibri" w:cs="Arial"/>
        </w:rPr>
        <w:t xml:space="preserve"> 11pm</w:t>
      </w:r>
    </w:p>
    <w:p w14:paraId="7D4AEB66" w14:textId="59C7EEAB" w:rsidR="00E97CE7" w:rsidRDefault="00E97CE7" w:rsidP="00E97CE7">
      <w:pPr>
        <w:ind w:left="720"/>
        <w:rPr>
          <w:rFonts w:eastAsia="Calibri" w:cs="Arial"/>
        </w:rPr>
      </w:pPr>
      <w:r w:rsidRPr="0002349B">
        <w:rPr>
          <w:rFonts w:eastAsia="Calibri" w:cs="Arial"/>
        </w:rPr>
        <w:t>Read SQL Server Chapter 16, 18, 22, 23, 24</w:t>
      </w:r>
    </w:p>
    <w:p w14:paraId="253F917C" w14:textId="77777777" w:rsidR="00D40283" w:rsidRPr="00E10831" w:rsidRDefault="00D40283" w:rsidP="00D40283">
      <w:pPr>
        <w:rPr>
          <w:rFonts w:eastAsia="Roboto Light" w:cs="Arial"/>
          <w:b/>
        </w:rPr>
      </w:pPr>
    </w:p>
    <w:p w14:paraId="0C9CDD56" w14:textId="2AC29D2C" w:rsidR="00D40283" w:rsidRPr="00E10831" w:rsidRDefault="00D40283" w:rsidP="00D40283">
      <w:pPr>
        <w:rPr>
          <w:rFonts w:eastAsia="Roboto Light" w:cs="Arial"/>
          <w:b/>
        </w:rPr>
      </w:pPr>
      <w:r w:rsidRPr="00E10831">
        <w:rPr>
          <w:rFonts w:eastAsia="Roboto Light" w:cs="Arial"/>
          <w:b/>
        </w:rPr>
        <w:t xml:space="preserve">Session 10, </w:t>
      </w:r>
      <w:sdt>
        <w:sdtPr>
          <w:rPr>
            <w:rFonts w:eastAsia="Roboto Light" w:cs="Arial"/>
            <w:b/>
          </w:rPr>
          <w:id w:val="1353069816"/>
          <w:placeholder>
            <w:docPart w:val="EE0970AEF8259F46B1441E85E3B0872F"/>
          </w:placeholder>
          <w:date w:fullDate="2024-11-06T00:00:00Z">
            <w:dateFormat w:val="MM/dd/yy"/>
            <w:lid w:val="en-US"/>
            <w:storeMappedDataAs w:val="dateTime"/>
            <w:calendar w:val="gregorian"/>
          </w:date>
        </w:sdtPr>
        <w:sdtContent>
          <w:r w:rsidR="00B260A9">
            <w:rPr>
              <w:rFonts w:eastAsia="Roboto Light" w:cs="Arial"/>
              <w:b/>
            </w:rPr>
            <w:t>11/06/24</w:t>
          </w:r>
        </w:sdtContent>
      </w:sdt>
    </w:p>
    <w:p w14:paraId="31B14A09" w14:textId="77777777" w:rsidR="00E97CE7" w:rsidRDefault="00E97CE7" w:rsidP="00E97CE7">
      <w:pPr>
        <w:rPr>
          <w:rFonts w:cs="Arial"/>
        </w:rPr>
      </w:pPr>
      <w:r w:rsidRPr="0002349B">
        <w:rPr>
          <w:rFonts w:cs="Arial"/>
        </w:rPr>
        <w:t>Review Research Paper 1</w:t>
      </w:r>
    </w:p>
    <w:p w14:paraId="43E0FD9F" w14:textId="77777777" w:rsidR="00D40283" w:rsidRPr="00E10831" w:rsidRDefault="00D40283" w:rsidP="00D40283">
      <w:pPr>
        <w:rPr>
          <w:rFonts w:eastAsia="Roboto Light" w:cs="Arial"/>
          <w:bCs/>
        </w:rPr>
      </w:pPr>
    </w:p>
    <w:p w14:paraId="26945C67" w14:textId="08F1015F" w:rsidR="0009027E" w:rsidRPr="00383844" w:rsidRDefault="00D40283" w:rsidP="00383844">
      <w:pPr>
        <w:rPr>
          <w:rFonts w:eastAsia="Roboto Light" w:cs="Arial"/>
          <w:b/>
        </w:rPr>
      </w:pPr>
      <w:r w:rsidRPr="00E10831">
        <w:rPr>
          <w:rFonts w:eastAsia="Roboto Light" w:cs="Arial"/>
          <w:b/>
        </w:rPr>
        <w:t xml:space="preserve">Session 11, </w:t>
      </w:r>
      <w:sdt>
        <w:sdtPr>
          <w:rPr>
            <w:rFonts w:eastAsia="Roboto Light" w:cs="Arial"/>
            <w:b/>
          </w:rPr>
          <w:id w:val="13590075"/>
          <w:placeholder>
            <w:docPart w:val="9D3C16786DEB2542949872A6EC8E8872"/>
          </w:placeholder>
          <w:date w:fullDate="2024-11-13T00:00:00Z">
            <w:dateFormat w:val="MM/dd/yy"/>
            <w:lid w:val="en-US"/>
            <w:storeMappedDataAs w:val="dateTime"/>
            <w:calendar w:val="gregorian"/>
          </w:date>
        </w:sdtPr>
        <w:sdtContent>
          <w:r w:rsidR="00B260A9">
            <w:rPr>
              <w:rFonts w:eastAsia="Roboto Light" w:cs="Arial"/>
              <w:b/>
            </w:rPr>
            <w:t>11</w:t>
          </w:r>
          <w:r w:rsidR="00BB7474">
            <w:rPr>
              <w:rFonts w:eastAsia="Roboto Light" w:cs="Arial"/>
              <w:b/>
            </w:rPr>
            <w:t>/</w:t>
          </w:r>
          <w:r w:rsidR="00B260A9">
            <w:rPr>
              <w:rFonts w:eastAsia="Roboto Light" w:cs="Arial"/>
              <w:b/>
            </w:rPr>
            <w:t>13</w:t>
          </w:r>
          <w:r w:rsidR="00BB7474">
            <w:rPr>
              <w:rFonts w:eastAsia="Roboto Light" w:cs="Arial"/>
              <w:b/>
            </w:rPr>
            <w:t>/24</w:t>
          </w:r>
        </w:sdtContent>
      </w:sdt>
    </w:p>
    <w:p w14:paraId="0DCB4FB4" w14:textId="15F41CA7" w:rsidR="00383844" w:rsidRPr="0009027E" w:rsidRDefault="00383844" w:rsidP="00383844">
      <w:pPr>
        <w:rPr>
          <w:rFonts w:cs="Arial"/>
        </w:rPr>
      </w:pPr>
      <w:r w:rsidRPr="0009027E">
        <w:rPr>
          <w:rFonts w:eastAsia="Calibri" w:cs="Arial"/>
        </w:rPr>
        <w:t xml:space="preserve">Review </w:t>
      </w:r>
      <w:r w:rsidRPr="0009027E">
        <w:rPr>
          <w:rFonts w:cs="Arial"/>
        </w:rPr>
        <w:t xml:space="preserve">Assignment </w:t>
      </w:r>
      <w:r w:rsidR="003F6874">
        <w:rPr>
          <w:rFonts w:cs="Arial"/>
        </w:rPr>
        <w:t>8</w:t>
      </w:r>
    </w:p>
    <w:p w14:paraId="4BBD71A0" w14:textId="77777777" w:rsidR="00383844" w:rsidRPr="0009027E" w:rsidRDefault="00383844" w:rsidP="00383844">
      <w:pPr>
        <w:rPr>
          <w:rStyle w:val="a-size-base"/>
          <w:rFonts w:cs="Arial"/>
          <w:szCs w:val="22"/>
          <w:shd w:val="clear" w:color="auto" w:fill="FFFFFF"/>
        </w:rPr>
      </w:pPr>
      <w:r w:rsidRPr="0009027E">
        <w:rPr>
          <w:rStyle w:val="a-size-base"/>
          <w:rFonts w:cs="Arial"/>
          <w:szCs w:val="22"/>
          <w:shd w:val="clear" w:color="auto" w:fill="FFFFFF"/>
        </w:rPr>
        <w:t>Microsoft SQL Server:</w:t>
      </w:r>
    </w:p>
    <w:p w14:paraId="3DBCDAAC" w14:textId="77777777" w:rsidR="00383844" w:rsidRPr="0009027E" w:rsidRDefault="00383844" w:rsidP="00383844">
      <w:pPr>
        <w:ind w:left="720"/>
        <w:rPr>
          <w:rFonts w:cs="Arial"/>
        </w:rPr>
      </w:pPr>
      <w:r w:rsidRPr="0009027E">
        <w:rPr>
          <w:rFonts w:cs="Arial"/>
        </w:rPr>
        <w:t>Chapter 16 Backup and Recover</w:t>
      </w:r>
    </w:p>
    <w:p w14:paraId="111DC045" w14:textId="77777777" w:rsidR="00383844" w:rsidRPr="0009027E" w:rsidRDefault="00383844" w:rsidP="00383844">
      <w:pPr>
        <w:ind w:left="720"/>
        <w:rPr>
          <w:rFonts w:cs="Arial"/>
        </w:rPr>
      </w:pPr>
      <w:r w:rsidRPr="0009027E">
        <w:rPr>
          <w:rFonts w:cs="Arial"/>
        </w:rPr>
        <w:t>Chapter 18 Data Replication</w:t>
      </w:r>
    </w:p>
    <w:p w14:paraId="3D65CAFE" w14:textId="77777777" w:rsidR="00383844" w:rsidRPr="0009027E" w:rsidRDefault="00383844" w:rsidP="00383844">
      <w:pPr>
        <w:ind w:left="720"/>
        <w:rPr>
          <w:rFonts w:cs="Arial"/>
        </w:rPr>
      </w:pPr>
      <w:r w:rsidRPr="0009027E">
        <w:rPr>
          <w:rFonts w:cs="Arial"/>
        </w:rPr>
        <w:t>Chapter 22 Business Intelligence</w:t>
      </w:r>
    </w:p>
    <w:p w14:paraId="05294765" w14:textId="77777777" w:rsidR="00383844" w:rsidRPr="0009027E" w:rsidRDefault="00383844" w:rsidP="00383844">
      <w:pPr>
        <w:ind w:left="720"/>
        <w:rPr>
          <w:rFonts w:cs="Arial"/>
        </w:rPr>
      </w:pPr>
      <w:r w:rsidRPr="0009027E">
        <w:rPr>
          <w:rFonts w:cs="Arial"/>
        </w:rPr>
        <w:t>Chapter 23 SQL Server Analysis Services</w:t>
      </w:r>
    </w:p>
    <w:p w14:paraId="1BA4AE5B" w14:textId="77777777" w:rsidR="00383844" w:rsidRPr="0009027E" w:rsidRDefault="00383844" w:rsidP="00383844">
      <w:pPr>
        <w:ind w:left="720"/>
        <w:rPr>
          <w:rFonts w:cs="Arial"/>
        </w:rPr>
      </w:pPr>
      <w:r w:rsidRPr="0009027E">
        <w:rPr>
          <w:rFonts w:cs="Arial"/>
        </w:rPr>
        <w:t>Chapter 24 Business Intelligence and Transact SQL</w:t>
      </w:r>
    </w:p>
    <w:p w14:paraId="17C1A989" w14:textId="19C7C092" w:rsidR="00383844" w:rsidRPr="0009027E" w:rsidRDefault="00383844" w:rsidP="00383844">
      <w:pPr>
        <w:ind w:left="720"/>
        <w:rPr>
          <w:rFonts w:cs="Arial"/>
        </w:rPr>
      </w:pPr>
    </w:p>
    <w:p w14:paraId="400840BF" w14:textId="77777777" w:rsidR="00383844" w:rsidRPr="0009027E" w:rsidRDefault="00383844" w:rsidP="00383844">
      <w:pPr>
        <w:rPr>
          <w:rFonts w:cs="Arial"/>
        </w:rPr>
      </w:pPr>
    </w:p>
    <w:p w14:paraId="17A8BD59" w14:textId="77777777" w:rsidR="00383844" w:rsidRPr="0009027E" w:rsidRDefault="00383844" w:rsidP="00383844">
      <w:pPr>
        <w:rPr>
          <w:rFonts w:eastAsia="Calibri" w:cs="Arial"/>
        </w:rPr>
      </w:pPr>
      <w:r w:rsidRPr="0009027E">
        <w:rPr>
          <w:rFonts w:eastAsia="Calibri" w:cs="Arial"/>
        </w:rPr>
        <w:t>For next session</w:t>
      </w:r>
    </w:p>
    <w:p w14:paraId="3F74D0A1" w14:textId="59B923C8" w:rsidR="00383844" w:rsidRPr="0009027E" w:rsidRDefault="00383844" w:rsidP="00383844">
      <w:pPr>
        <w:ind w:left="720"/>
        <w:rPr>
          <w:rFonts w:eastAsia="Calibri" w:cs="Arial"/>
        </w:rPr>
      </w:pPr>
      <w:r w:rsidRPr="0009027E">
        <w:rPr>
          <w:rFonts w:eastAsia="Calibri" w:cs="Arial"/>
        </w:rPr>
        <w:t xml:space="preserve">Assignment </w:t>
      </w:r>
      <w:r w:rsidR="003224DE">
        <w:rPr>
          <w:rFonts w:eastAsia="Calibri" w:cs="Arial"/>
        </w:rPr>
        <w:t>9</w:t>
      </w:r>
      <w:r w:rsidRPr="0009027E">
        <w:rPr>
          <w:rFonts w:eastAsia="Calibri" w:cs="Arial"/>
        </w:rPr>
        <w:t xml:space="preserve">, due </w:t>
      </w:r>
      <w:r w:rsidR="00B260A9">
        <w:rPr>
          <w:rFonts w:eastAsia="Calibri" w:cs="Arial"/>
        </w:rPr>
        <w:t>11/19</w:t>
      </w:r>
      <w:r w:rsidR="00BB7474">
        <w:rPr>
          <w:rFonts w:eastAsia="Calibri" w:cs="Arial"/>
        </w:rPr>
        <w:t>/24</w:t>
      </w:r>
      <w:r>
        <w:rPr>
          <w:rFonts w:eastAsia="Calibri" w:cs="Arial"/>
        </w:rPr>
        <w:t xml:space="preserve"> 11pm</w:t>
      </w:r>
    </w:p>
    <w:p w14:paraId="7F748D65" w14:textId="77777777" w:rsidR="00383844" w:rsidRPr="0009027E" w:rsidRDefault="00383844" w:rsidP="00383844">
      <w:pPr>
        <w:ind w:left="720"/>
        <w:rPr>
          <w:rFonts w:eastAsia="Calibri" w:cs="Arial"/>
        </w:rPr>
      </w:pPr>
      <w:r w:rsidRPr="0009027E">
        <w:rPr>
          <w:rFonts w:eastAsia="Calibri" w:cs="Arial"/>
        </w:rPr>
        <w:t xml:space="preserve">Documentation for Db2 </w:t>
      </w:r>
    </w:p>
    <w:p w14:paraId="356164E3" w14:textId="77777777" w:rsidR="00383844" w:rsidRPr="0009027E" w:rsidRDefault="00000000" w:rsidP="00383844">
      <w:pPr>
        <w:ind w:firstLine="720"/>
        <w:rPr>
          <w:rStyle w:val="Hyperlink"/>
          <w:rFonts w:eastAsia="Times New Roman" w:cs="Arial"/>
        </w:rPr>
      </w:pPr>
      <w:hyperlink r:id="rId17" w:history="1">
        <w:r w:rsidR="00383844" w:rsidRPr="0009027E">
          <w:rPr>
            <w:rStyle w:val="Hyperlink"/>
            <w:rFonts w:cs="Arial"/>
          </w:rPr>
          <w:t>http://infocenter.sybase.com/help/index.jsp</w:t>
        </w:r>
      </w:hyperlink>
    </w:p>
    <w:p w14:paraId="7468226B" w14:textId="77777777" w:rsidR="00383844" w:rsidRPr="0009027E" w:rsidRDefault="00383844" w:rsidP="00383844">
      <w:pPr>
        <w:ind w:firstLine="720"/>
        <w:rPr>
          <w:rFonts w:cs="Arial"/>
        </w:rPr>
      </w:pPr>
    </w:p>
    <w:p w14:paraId="59FD476C" w14:textId="77777777" w:rsidR="00383844" w:rsidRPr="0009027E" w:rsidRDefault="00383844" w:rsidP="00383844">
      <w:pPr>
        <w:ind w:left="720"/>
        <w:rPr>
          <w:rFonts w:cs="Arial"/>
        </w:rPr>
      </w:pPr>
      <w:r w:rsidRPr="0009027E">
        <w:rPr>
          <w:rFonts w:cs="Arial"/>
        </w:rPr>
        <w:t>Download Db2 Community Edition</w:t>
      </w:r>
    </w:p>
    <w:p w14:paraId="64A9F172" w14:textId="77777777" w:rsidR="00383844" w:rsidRPr="0009027E" w:rsidRDefault="00000000" w:rsidP="00383844">
      <w:pPr>
        <w:ind w:left="720"/>
        <w:rPr>
          <w:rFonts w:eastAsia="Calibri" w:cs="Arial"/>
        </w:rPr>
      </w:pPr>
      <w:hyperlink r:id="rId18" w:history="1">
        <w:r w:rsidR="00383844" w:rsidRPr="0009027E">
          <w:rPr>
            <w:rStyle w:val="Hyperlink"/>
            <w:rFonts w:eastAsia="Calibri" w:cs="Arial"/>
          </w:rPr>
          <w:t>https://www.ibm.com/cloud/blog/announcements/ibm-db2-developer-community-edition</w:t>
        </w:r>
      </w:hyperlink>
    </w:p>
    <w:p w14:paraId="66A07BE0" w14:textId="77777777" w:rsidR="00383844" w:rsidRPr="0009027E" w:rsidRDefault="00383844" w:rsidP="00383844">
      <w:pPr>
        <w:ind w:left="720"/>
        <w:rPr>
          <w:rFonts w:eastAsia="Calibri" w:cs="Arial"/>
        </w:rPr>
      </w:pPr>
      <w:r w:rsidRPr="0009027E">
        <w:rPr>
          <w:rFonts w:eastAsia="Calibri" w:cs="Arial"/>
        </w:rPr>
        <w:t xml:space="preserve">Read Db2 11.5 </w:t>
      </w:r>
    </w:p>
    <w:p w14:paraId="35BD3BEF" w14:textId="77777777" w:rsidR="00383844" w:rsidRPr="0009027E" w:rsidRDefault="00383844" w:rsidP="00383844">
      <w:pPr>
        <w:ind w:left="1440"/>
        <w:rPr>
          <w:rFonts w:eastAsia="Calibri" w:cs="Arial"/>
        </w:rPr>
      </w:pPr>
      <w:r w:rsidRPr="0009027E">
        <w:rPr>
          <w:rFonts w:eastAsia="Calibri" w:cs="Arial"/>
        </w:rPr>
        <w:t>Database administration &gt; Instances</w:t>
      </w:r>
    </w:p>
    <w:p w14:paraId="37B10775" w14:textId="77777777" w:rsidR="00383844" w:rsidRPr="0009027E" w:rsidRDefault="00383844" w:rsidP="00383844">
      <w:pPr>
        <w:ind w:left="1440"/>
        <w:rPr>
          <w:rFonts w:eastAsia="Calibri" w:cs="Arial"/>
        </w:rPr>
      </w:pPr>
      <w:r w:rsidRPr="0009027E">
        <w:rPr>
          <w:rFonts w:eastAsia="Calibri" w:cs="Arial"/>
        </w:rPr>
        <w:t>Database administration &gt; Databases</w:t>
      </w:r>
    </w:p>
    <w:p w14:paraId="1D77DFDC" w14:textId="77777777" w:rsidR="00383844" w:rsidRPr="0009027E" w:rsidRDefault="00383844" w:rsidP="00383844">
      <w:pPr>
        <w:ind w:left="1440"/>
        <w:rPr>
          <w:rFonts w:eastAsia="Calibri" w:cs="Arial"/>
        </w:rPr>
      </w:pPr>
      <w:r w:rsidRPr="0009027E">
        <w:rPr>
          <w:rFonts w:eastAsia="Calibri" w:cs="Arial"/>
        </w:rPr>
        <w:t>Database administration &gt; Database Objects &gt; Concepts common to most database objects</w:t>
      </w:r>
    </w:p>
    <w:p w14:paraId="1AD3B1EC" w14:textId="77777777" w:rsidR="00383844" w:rsidRPr="0009027E" w:rsidRDefault="00383844" w:rsidP="00383844">
      <w:pPr>
        <w:ind w:left="1440"/>
        <w:rPr>
          <w:rFonts w:eastAsia="Calibri" w:cs="Arial"/>
        </w:rPr>
      </w:pPr>
      <w:r w:rsidRPr="0009027E">
        <w:rPr>
          <w:rFonts w:eastAsia="Calibri" w:cs="Arial"/>
        </w:rPr>
        <w:t>Database administration &gt; Data Movement Utilities and Reference &gt; Data Movement Options</w:t>
      </w:r>
    </w:p>
    <w:p w14:paraId="465D6AA6" w14:textId="77777777" w:rsidR="00383844" w:rsidRPr="0009027E" w:rsidRDefault="00383844" w:rsidP="00383844">
      <w:pPr>
        <w:ind w:left="1440"/>
        <w:rPr>
          <w:rFonts w:eastAsia="Calibri" w:cs="Arial"/>
        </w:rPr>
      </w:pPr>
      <w:r w:rsidRPr="0009027E">
        <w:rPr>
          <w:rFonts w:eastAsia="Calibri" w:cs="Arial"/>
        </w:rPr>
        <w:t>Database administration &gt; High Availability &gt; Outages</w:t>
      </w:r>
    </w:p>
    <w:p w14:paraId="08D139D3" w14:textId="77777777" w:rsidR="00383844" w:rsidRPr="0009027E" w:rsidRDefault="00383844" w:rsidP="00383844">
      <w:pPr>
        <w:ind w:left="1440"/>
        <w:rPr>
          <w:rFonts w:eastAsia="Calibri" w:cs="Arial"/>
        </w:rPr>
      </w:pPr>
      <w:r w:rsidRPr="0009027E">
        <w:rPr>
          <w:rFonts w:eastAsia="Calibri" w:cs="Arial"/>
        </w:rPr>
        <w:t>Database administration &gt; High Availability &gt; High Availability Strategies</w:t>
      </w:r>
    </w:p>
    <w:p w14:paraId="5DA40D1F" w14:textId="77777777" w:rsidR="00383844" w:rsidRPr="0009027E" w:rsidRDefault="00383844" w:rsidP="00383844">
      <w:pPr>
        <w:ind w:left="1440"/>
        <w:rPr>
          <w:rFonts w:eastAsia="Calibri" w:cs="Arial"/>
        </w:rPr>
      </w:pPr>
      <w:r w:rsidRPr="0009027E">
        <w:rPr>
          <w:rFonts w:eastAsia="Calibri" w:cs="Arial"/>
        </w:rPr>
        <w:t>Database administration &gt; Data Recovery &gt; Developing a backup and recovery strategy</w:t>
      </w:r>
    </w:p>
    <w:p w14:paraId="68D371C0" w14:textId="77777777" w:rsidR="00D40283" w:rsidRPr="00E10831" w:rsidRDefault="00D40283" w:rsidP="00D40283">
      <w:pPr>
        <w:rPr>
          <w:rFonts w:eastAsia="Roboto Light" w:cs="Arial"/>
          <w:bCs/>
        </w:rPr>
      </w:pPr>
    </w:p>
    <w:p w14:paraId="72DAE1DE" w14:textId="684519E9" w:rsidR="00D40283" w:rsidRPr="00E10831" w:rsidRDefault="00D40283" w:rsidP="00D40283">
      <w:pPr>
        <w:rPr>
          <w:rFonts w:eastAsia="Roboto Light" w:cs="Arial"/>
          <w:b/>
        </w:rPr>
      </w:pPr>
      <w:r w:rsidRPr="00E10831">
        <w:rPr>
          <w:rFonts w:eastAsia="Roboto Light" w:cs="Arial"/>
          <w:b/>
        </w:rPr>
        <w:t xml:space="preserve">Session 12, </w:t>
      </w:r>
      <w:sdt>
        <w:sdtPr>
          <w:rPr>
            <w:rFonts w:eastAsia="Roboto Light" w:cs="Arial"/>
            <w:b/>
          </w:rPr>
          <w:id w:val="1553738869"/>
          <w:placeholder>
            <w:docPart w:val="7C06FAD85CB4D84AA85A8E97C16110ED"/>
          </w:placeholder>
          <w:date w:fullDate="2024-11-20T00:00:00Z">
            <w:dateFormat w:val="MM/dd/yy"/>
            <w:lid w:val="en-US"/>
            <w:storeMappedDataAs w:val="dateTime"/>
            <w:calendar w:val="gregorian"/>
          </w:date>
        </w:sdtPr>
        <w:sdtContent>
          <w:r w:rsidR="00B260A9">
            <w:rPr>
              <w:rFonts w:eastAsia="Roboto Light" w:cs="Arial"/>
              <w:b/>
            </w:rPr>
            <w:t>11/20</w:t>
          </w:r>
          <w:r w:rsidR="00BB7474">
            <w:rPr>
              <w:rFonts w:eastAsia="Roboto Light" w:cs="Arial"/>
              <w:b/>
            </w:rPr>
            <w:t>/24</w:t>
          </w:r>
        </w:sdtContent>
      </w:sdt>
    </w:p>
    <w:p w14:paraId="1D6E32E2" w14:textId="448490CF" w:rsidR="00383844" w:rsidRPr="0009027E" w:rsidRDefault="00383844" w:rsidP="00383844">
      <w:pPr>
        <w:rPr>
          <w:rFonts w:cs="Arial"/>
        </w:rPr>
      </w:pPr>
      <w:r w:rsidRPr="0009027E">
        <w:rPr>
          <w:rFonts w:eastAsia="Calibri" w:cs="Arial"/>
        </w:rPr>
        <w:t xml:space="preserve">Review </w:t>
      </w:r>
      <w:r w:rsidRPr="0009027E">
        <w:rPr>
          <w:rFonts w:cs="Arial"/>
        </w:rPr>
        <w:t xml:space="preserve">Assignment </w:t>
      </w:r>
      <w:r w:rsidR="003224DE">
        <w:rPr>
          <w:rFonts w:cs="Arial"/>
        </w:rPr>
        <w:t>9</w:t>
      </w:r>
    </w:p>
    <w:p w14:paraId="27A2D74D" w14:textId="77777777" w:rsidR="00383844" w:rsidRPr="0009027E" w:rsidRDefault="00383844" w:rsidP="00383844">
      <w:pPr>
        <w:rPr>
          <w:rFonts w:cs="Arial"/>
        </w:rPr>
      </w:pPr>
      <w:r w:rsidRPr="0009027E">
        <w:rPr>
          <w:rFonts w:cs="Arial"/>
        </w:rPr>
        <w:t>Db2 Topics</w:t>
      </w:r>
    </w:p>
    <w:p w14:paraId="2D2A7E97" w14:textId="77777777" w:rsidR="00383844" w:rsidRPr="0009027E" w:rsidRDefault="00383844" w:rsidP="00383844">
      <w:pPr>
        <w:ind w:left="720"/>
        <w:rPr>
          <w:rFonts w:cs="Arial"/>
        </w:rPr>
      </w:pPr>
      <w:r w:rsidRPr="0009027E">
        <w:rPr>
          <w:rFonts w:cs="Arial"/>
        </w:rPr>
        <w:t>Db2 Features and Product Editions</w:t>
      </w:r>
    </w:p>
    <w:p w14:paraId="5247239F" w14:textId="77777777" w:rsidR="00383844" w:rsidRPr="0009027E" w:rsidRDefault="00383844" w:rsidP="00383844">
      <w:pPr>
        <w:ind w:left="720"/>
        <w:rPr>
          <w:rFonts w:cs="Arial"/>
        </w:rPr>
      </w:pPr>
      <w:r w:rsidRPr="0009027E">
        <w:rPr>
          <w:rFonts w:cs="Arial"/>
        </w:rPr>
        <w:t>Db2 Connect</w:t>
      </w:r>
    </w:p>
    <w:p w14:paraId="0E2E7085" w14:textId="77777777" w:rsidR="00383844" w:rsidRPr="0009027E" w:rsidRDefault="00383844" w:rsidP="00383844">
      <w:pPr>
        <w:ind w:left="720"/>
        <w:rPr>
          <w:rFonts w:cs="Arial"/>
        </w:rPr>
      </w:pPr>
      <w:r w:rsidRPr="0009027E">
        <w:rPr>
          <w:rFonts w:cs="Arial"/>
        </w:rPr>
        <w:t>Instances</w:t>
      </w:r>
    </w:p>
    <w:p w14:paraId="269F450E" w14:textId="77777777" w:rsidR="00383844" w:rsidRPr="0009027E" w:rsidRDefault="00383844" w:rsidP="00383844">
      <w:pPr>
        <w:ind w:left="720"/>
        <w:rPr>
          <w:rFonts w:cs="Arial"/>
        </w:rPr>
      </w:pPr>
      <w:r w:rsidRPr="0009027E">
        <w:rPr>
          <w:rFonts w:cs="Arial"/>
        </w:rPr>
        <w:lastRenderedPageBreak/>
        <w:t>Databases</w:t>
      </w:r>
    </w:p>
    <w:p w14:paraId="47290067" w14:textId="77777777" w:rsidR="00383844" w:rsidRPr="0009027E" w:rsidRDefault="00383844" w:rsidP="00383844">
      <w:pPr>
        <w:ind w:left="720"/>
        <w:rPr>
          <w:rFonts w:cs="Arial"/>
        </w:rPr>
      </w:pPr>
      <w:r w:rsidRPr="0009027E">
        <w:rPr>
          <w:rFonts w:cs="Arial"/>
        </w:rPr>
        <w:t>Database partitions</w:t>
      </w:r>
    </w:p>
    <w:p w14:paraId="0B0152DA" w14:textId="77777777" w:rsidR="00383844" w:rsidRPr="0009027E" w:rsidRDefault="00383844" w:rsidP="00383844">
      <w:pPr>
        <w:ind w:left="720"/>
        <w:rPr>
          <w:rFonts w:cs="Arial"/>
        </w:rPr>
      </w:pPr>
      <w:r w:rsidRPr="0009027E">
        <w:rPr>
          <w:rFonts w:cs="Arial"/>
        </w:rPr>
        <w:t>Buffer pools</w:t>
      </w:r>
    </w:p>
    <w:p w14:paraId="4CD42A18" w14:textId="77777777" w:rsidR="00383844" w:rsidRPr="0009027E" w:rsidRDefault="00383844" w:rsidP="00383844">
      <w:pPr>
        <w:ind w:left="720"/>
        <w:rPr>
          <w:rFonts w:cs="Arial"/>
        </w:rPr>
      </w:pPr>
      <w:r w:rsidRPr="0009027E">
        <w:rPr>
          <w:rFonts w:cs="Arial"/>
        </w:rPr>
        <w:t>Table spaces</w:t>
      </w:r>
    </w:p>
    <w:p w14:paraId="025FBDB4" w14:textId="77777777" w:rsidR="00383844" w:rsidRPr="0009027E" w:rsidRDefault="00383844" w:rsidP="00383844">
      <w:pPr>
        <w:ind w:left="720"/>
        <w:rPr>
          <w:rFonts w:cs="Arial"/>
        </w:rPr>
      </w:pPr>
      <w:r w:rsidRPr="0009027E">
        <w:rPr>
          <w:rFonts w:cs="Arial"/>
        </w:rPr>
        <w:t>Constraints</w:t>
      </w:r>
    </w:p>
    <w:p w14:paraId="2DFD53D8" w14:textId="77777777" w:rsidR="00383844" w:rsidRPr="0009027E" w:rsidRDefault="00383844" w:rsidP="00383844">
      <w:pPr>
        <w:ind w:left="720"/>
        <w:rPr>
          <w:rFonts w:cs="Arial"/>
        </w:rPr>
      </w:pPr>
      <w:r w:rsidRPr="0009027E">
        <w:rPr>
          <w:rFonts w:cs="Arial"/>
        </w:rPr>
        <w:t>Data Movement Utilities</w:t>
      </w:r>
    </w:p>
    <w:p w14:paraId="6A865AD0" w14:textId="77777777" w:rsidR="00383844" w:rsidRPr="0009027E" w:rsidRDefault="00383844" w:rsidP="00383844">
      <w:pPr>
        <w:ind w:left="720"/>
        <w:rPr>
          <w:rFonts w:cs="Arial"/>
        </w:rPr>
      </w:pPr>
      <w:r w:rsidRPr="0009027E">
        <w:rPr>
          <w:rFonts w:cs="Arial"/>
        </w:rPr>
        <w:t>High Availability</w:t>
      </w:r>
    </w:p>
    <w:p w14:paraId="3F56CA22" w14:textId="77777777" w:rsidR="00383844" w:rsidRPr="0009027E" w:rsidRDefault="00383844" w:rsidP="00383844">
      <w:pPr>
        <w:ind w:left="720"/>
        <w:rPr>
          <w:rFonts w:cs="Arial"/>
        </w:rPr>
      </w:pPr>
    </w:p>
    <w:p w14:paraId="7F955BC1" w14:textId="77777777" w:rsidR="00383844" w:rsidRPr="0009027E" w:rsidRDefault="00383844" w:rsidP="00383844">
      <w:pPr>
        <w:rPr>
          <w:rFonts w:eastAsia="Calibri" w:cs="Arial"/>
        </w:rPr>
      </w:pPr>
      <w:r w:rsidRPr="0009027E">
        <w:rPr>
          <w:rFonts w:eastAsia="Calibri" w:cs="Arial"/>
        </w:rPr>
        <w:t>For next session</w:t>
      </w:r>
    </w:p>
    <w:p w14:paraId="1FEE006A" w14:textId="0018E23B" w:rsidR="00383844" w:rsidRPr="0009027E" w:rsidRDefault="005F1415" w:rsidP="00383844">
      <w:pPr>
        <w:ind w:left="720"/>
        <w:rPr>
          <w:rFonts w:eastAsia="Calibri" w:cs="Arial"/>
        </w:rPr>
      </w:pPr>
      <w:r>
        <w:rPr>
          <w:rFonts w:eastAsia="Roboto Light" w:cs="Arial"/>
          <w:bCs/>
        </w:rPr>
        <w:t>Research Paper</w:t>
      </w:r>
      <w:r w:rsidR="003224DE">
        <w:rPr>
          <w:rFonts w:eastAsia="Roboto Light" w:cs="Arial"/>
          <w:bCs/>
        </w:rPr>
        <w:t xml:space="preserve"> 2</w:t>
      </w:r>
      <w:r w:rsidR="00383844" w:rsidRPr="0009027E">
        <w:rPr>
          <w:rFonts w:eastAsia="Calibri" w:cs="Arial"/>
        </w:rPr>
        <w:t xml:space="preserve">, due </w:t>
      </w:r>
      <w:r w:rsidR="00B260A9">
        <w:rPr>
          <w:rFonts w:eastAsia="Calibri" w:cs="Arial"/>
        </w:rPr>
        <w:t>11/26</w:t>
      </w:r>
      <w:r w:rsidR="00BB7474">
        <w:rPr>
          <w:rFonts w:eastAsia="Calibri" w:cs="Arial"/>
        </w:rPr>
        <w:t>/24</w:t>
      </w:r>
      <w:r w:rsidR="00383844">
        <w:rPr>
          <w:rFonts w:eastAsia="Calibri" w:cs="Arial"/>
        </w:rPr>
        <w:t xml:space="preserve"> 11pm</w:t>
      </w:r>
      <w:r w:rsidR="00383844" w:rsidRPr="0009027E">
        <w:rPr>
          <w:rFonts w:eastAsia="Calibri" w:cs="Arial"/>
        </w:rPr>
        <w:t xml:space="preserve"> </w:t>
      </w:r>
    </w:p>
    <w:p w14:paraId="15BF1217" w14:textId="4A3E562F" w:rsidR="00E97CE7" w:rsidRPr="00E10831" w:rsidRDefault="00E97CE7" w:rsidP="00383844">
      <w:pPr>
        <w:rPr>
          <w:rFonts w:eastAsia="Roboto Light" w:cs="Arial"/>
          <w:bCs/>
        </w:rPr>
      </w:pPr>
      <w:r>
        <w:rPr>
          <w:rFonts w:eastAsia="Roboto Light" w:cs="Arial"/>
          <w:bCs/>
        </w:rPr>
        <w:tab/>
      </w:r>
      <w:r>
        <w:rPr>
          <w:rFonts w:eastAsia="Roboto Light" w:cs="Arial"/>
          <w:bCs/>
        </w:rPr>
        <w:tab/>
      </w:r>
    </w:p>
    <w:p w14:paraId="0DB0F6AC" w14:textId="3B58FE66" w:rsidR="00D40283" w:rsidRPr="00E10831" w:rsidRDefault="00D40283" w:rsidP="00D40283">
      <w:pPr>
        <w:rPr>
          <w:rFonts w:eastAsia="Roboto Light" w:cs="Arial"/>
          <w:b/>
        </w:rPr>
      </w:pPr>
      <w:r w:rsidRPr="00E10831">
        <w:rPr>
          <w:rFonts w:eastAsia="Roboto Light" w:cs="Arial"/>
          <w:b/>
        </w:rPr>
        <w:t xml:space="preserve">Session 13, </w:t>
      </w:r>
      <w:sdt>
        <w:sdtPr>
          <w:rPr>
            <w:rFonts w:eastAsia="Roboto Light" w:cs="Arial"/>
            <w:b/>
          </w:rPr>
          <w:id w:val="-497582339"/>
          <w:placeholder>
            <w:docPart w:val="DFF2180500EA6345AAF274C301D83BD6"/>
          </w:placeholder>
          <w:date w:fullDate="2024-11-27T00:00:00Z">
            <w:dateFormat w:val="MM/dd/yy"/>
            <w:lid w:val="en-US"/>
            <w:storeMappedDataAs w:val="dateTime"/>
            <w:calendar w:val="gregorian"/>
          </w:date>
        </w:sdtPr>
        <w:sdtContent>
          <w:r w:rsidR="00B260A9">
            <w:rPr>
              <w:rFonts w:eastAsia="Roboto Light" w:cs="Arial"/>
              <w:b/>
            </w:rPr>
            <w:t>11/27</w:t>
          </w:r>
          <w:r w:rsidR="00BB7474">
            <w:rPr>
              <w:rFonts w:eastAsia="Roboto Light" w:cs="Arial"/>
              <w:b/>
            </w:rPr>
            <w:t>/24</w:t>
          </w:r>
        </w:sdtContent>
      </w:sdt>
    </w:p>
    <w:p w14:paraId="5BFE8CBE" w14:textId="4F978D45" w:rsidR="00D40283" w:rsidRDefault="00215A5E" w:rsidP="00D40283">
      <w:pPr>
        <w:rPr>
          <w:rFonts w:eastAsia="Roboto Light" w:cs="Arial"/>
          <w:bCs/>
        </w:rPr>
      </w:pPr>
      <w:r>
        <w:rPr>
          <w:rFonts w:eastAsia="Roboto Light" w:cs="Arial"/>
          <w:bCs/>
        </w:rPr>
        <w:tab/>
      </w:r>
      <w:r w:rsidR="005F1415">
        <w:rPr>
          <w:rFonts w:eastAsia="Roboto Light" w:cs="Arial"/>
          <w:bCs/>
        </w:rPr>
        <w:t xml:space="preserve">Review </w:t>
      </w:r>
      <w:r>
        <w:rPr>
          <w:rFonts w:eastAsia="Roboto Light" w:cs="Arial"/>
          <w:bCs/>
        </w:rPr>
        <w:t xml:space="preserve">Research Paper </w:t>
      </w:r>
      <w:r w:rsidR="005F1415">
        <w:rPr>
          <w:rFonts w:eastAsia="Roboto Light" w:cs="Arial"/>
          <w:bCs/>
        </w:rPr>
        <w:t>2</w:t>
      </w:r>
    </w:p>
    <w:p w14:paraId="22753BE0" w14:textId="77777777" w:rsidR="00215A5E" w:rsidRPr="00E10831" w:rsidRDefault="00215A5E" w:rsidP="00D40283">
      <w:pPr>
        <w:rPr>
          <w:rFonts w:eastAsia="Roboto Light" w:cs="Arial"/>
          <w:bCs/>
        </w:rPr>
      </w:pPr>
    </w:p>
    <w:p w14:paraId="4F6A4437" w14:textId="6C4A5E36" w:rsidR="00D40283" w:rsidRPr="00E10831" w:rsidRDefault="00D40283" w:rsidP="00D40283">
      <w:pPr>
        <w:rPr>
          <w:rFonts w:eastAsia="Roboto Light" w:cs="Arial"/>
          <w:b/>
        </w:rPr>
      </w:pPr>
      <w:r w:rsidRPr="00E10831">
        <w:rPr>
          <w:rFonts w:eastAsia="Roboto Light" w:cs="Arial"/>
          <w:b/>
        </w:rPr>
        <w:t xml:space="preserve">Session 14, </w:t>
      </w:r>
      <w:sdt>
        <w:sdtPr>
          <w:rPr>
            <w:rFonts w:eastAsia="Roboto Light" w:cs="Arial"/>
            <w:b/>
          </w:rPr>
          <w:id w:val="-1031416220"/>
          <w:placeholder>
            <w:docPart w:val="BA628CFE9EA02B44AB9CE23BF265E1D5"/>
          </w:placeholder>
          <w:date w:fullDate="2024-12-04T00:00:00Z">
            <w:dateFormat w:val="MM/dd/yy"/>
            <w:lid w:val="en-US"/>
            <w:storeMappedDataAs w:val="dateTime"/>
            <w:calendar w:val="gregorian"/>
          </w:date>
        </w:sdtPr>
        <w:sdtContent>
          <w:r w:rsidR="00B260A9">
            <w:rPr>
              <w:rFonts w:eastAsia="Roboto Light" w:cs="Arial"/>
              <w:b/>
            </w:rPr>
            <w:t>12/04</w:t>
          </w:r>
          <w:r w:rsidR="0068791C">
            <w:rPr>
              <w:rFonts w:eastAsia="Roboto Light" w:cs="Arial"/>
              <w:b/>
            </w:rPr>
            <w:t>/24</w:t>
          </w:r>
        </w:sdtContent>
      </w:sdt>
    </w:p>
    <w:p w14:paraId="5412A498" w14:textId="5C609D95" w:rsidR="00D40283" w:rsidRPr="00E10831" w:rsidRDefault="00E97CE7">
      <w:pPr>
        <w:rPr>
          <w:rFonts w:eastAsia="Roboto" w:cs="Arial"/>
          <w:bCs/>
        </w:rPr>
      </w:pPr>
      <w:r>
        <w:rPr>
          <w:rFonts w:eastAsia="Roboto" w:cs="Arial"/>
          <w:bCs/>
        </w:rPr>
        <w:tab/>
        <w:t>Open Book Final Exam</w:t>
      </w:r>
    </w:p>
    <w:p w14:paraId="353B6BD9" w14:textId="4884A0BA" w:rsidR="00661536" w:rsidRPr="00E10831" w:rsidRDefault="00661536">
      <w:pPr>
        <w:rPr>
          <w:rFonts w:eastAsia="Roboto" w:cs="Arial"/>
          <w:bCs/>
          <w:i/>
          <w:color w:val="8900E1"/>
        </w:rPr>
      </w:pPr>
    </w:p>
    <w:p w14:paraId="40B32AE4" w14:textId="210895AB" w:rsidR="00D40283" w:rsidRDefault="00D40283" w:rsidP="00D40283">
      <w:pPr>
        <w:rPr>
          <w:rFonts w:eastAsia="Roboto Light" w:cs="Arial"/>
          <w:color w:val="57068C"/>
        </w:rPr>
      </w:pPr>
    </w:p>
    <w:p w14:paraId="6162806F" w14:textId="06BFBA42" w:rsidR="00890703" w:rsidRDefault="001A7EF9" w:rsidP="00D40283">
      <w:pPr>
        <w:rPr>
          <w:rFonts w:eastAsia="Roboto Light" w:cs="Arial"/>
          <w:color w:val="57068C"/>
        </w:rPr>
      </w:pPr>
      <w:r>
        <w:rPr>
          <w:rFonts w:eastAsia="Roboto Light" w:cs="Arial"/>
          <w:noProof/>
          <w:color w:val="57068C"/>
        </w:rPr>
        <w:pict w14:anchorId="04592184">
          <v:rect id="_x0000_i1025" alt="" style="width:468pt;height:.05pt;mso-width-percent:0;mso-height-percent:0;mso-width-percent:0;mso-height-percent:0" o:hralign="center" o:hrstd="t" o:hr="t" fillcolor="#a0a0a0" stroked="f"/>
        </w:pict>
      </w: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2" w:name="bookmark=kix.9x46rbuknw0a" w:colFirst="0" w:colLast="0"/>
      <w:bookmarkEnd w:id="12"/>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9">
        <w:r w:rsidRPr="00E10831">
          <w:rPr>
            <w:rFonts w:eastAsia="Roboto Light" w:cs="Arial"/>
            <w:i/>
            <w:color w:val="1155CC"/>
            <w:u w:val="single"/>
          </w:rPr>
          <w:t xml:space="preserve">SPS IDBEA </w:t>
        </w:r>
      </w:hyperlink>
      <w:sdt>
        <w:sdtPr>
          <w:rPr>
            <w:rFonts w:cs="Arial"/>
          </w:rPr>
          <w:tag w:val="goog_rdk_7"/>
          <w:id w:val="-1364361489"/>
        </w:sdtPr>
        <w:sdtContent/>
      </w:sdt>
      <w:hyperlink r:id="rId20">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3" w:name="bookmark=id.rxirdoyylwp5" w:colFirst="0" w:colLast="0"/>
      <w:bookmarkEnd w:id="13"/>
      <w:r w:rsidRPr="00E10831">
        <w:rPr>
          <w:rFonts w:eastAsia="Roboto" w:cs="Arial"/>
          <w:b/>
        </w:rPr>
        <w:lastRenderedPageBreak/>
        <w:t xml:space="preserve">New York University School of Professional Studies Policies </w:t>
      </w:r>
    </w:p>
    <w:p w14:paraId="00000083" w14:textId="77777777" w:rsidR="00362E5B" w:rsidRPr="00751E48" w:rsidRDefault="002D1E5A">
      <w:pPr>
        <w:widowControl w:val="0"/>
        <w:spacing w:before="240" w:after="240"/>
        <w:rPr>
          <w:rFonts w:eastAsia="Roboto Light" w:cs="Arial"/>
          <w:sz w:val="20"/>
          <w:szCs w:val="20"/>
        </w:rPr>
      </w:pPr>
      <w:r w:rsidRPr="00751E48">
        <w:rPr>
          <w:rFonts w:eastAsia="Roboto Light" w:cs="Arial"/>
          <w:sz w:val="20"/>
          <w:szCs w:val="20"/>
        </w:rPr>
        <w:t xml:space="preserve">1. </w:t>
      </w:r>
      <w:r w:rsidRPr="00751E48">
        <w:rPr>
          <w:rFonts w:eastAsia="Roboto Light" w:cs="Arial"/>
          <w:color w:val="212121"/>
          <w:sz w:val="20"/>
          <w:szCs w:val="20"/>
          <w:u w:val="single"/>
        </w:rPr>
        <w:t>Policies</w:t>
      </w:r>
      <w:r w:rsidRPr="00751E48">
        <w:rPr>
          <w:rFonts w:eastAsia="Roboto Light" w:cs="Arial"/>
          <w:color w:val="212121"/>
          <w:sz w:val="20"/>
          <w:szCs w:val="20"/>
        </w:rPr>
        <w:t xml:space="preserve"> - You are responsible for reading, understanding, and complying with </w:t>
      </w:r>
      <w:hyperlink r:id="rId21">
        <w:r w:rsidRPr="00751E48">
          <w:rPr>
            <w:rFonts w:eastAsia="Roboto Light" w:cs="Arial"/>
            <w:color w:val="1155CC"/>
            <w:sz w:val="20"/>
            <w:szCs w:val="20"/>
          </w:rPr>
          <w:t>University Policies and Guidelines</w:t>
        </w:r>
      </w:hyperlink>
      <w:r w:rsidRPr="00751E48">
        <w:rPr>
          <w:rFonts w:eastAsia="Roboto Light" w:cs="Arial"/>
          <w:sz w:val="20"/>
          <w:szCs w:val="20"/>
        </w:rPr>
        <w:t xml:space="preserve">, </w:t>
      </w:r>
      <w:hyperlink r:id="rId22">
        <w:r w:rsidRPr="00751E48">
          <w:rPr>
            <w:rFonts w:eastAsia="Roboto Light" w:cs="Arial"/>
            <w:color w:val="1155CC"/>
            <w:sz w:val="20"/>
            <w:szCs w:val="20"/>
          </w:rPr>
          <w:t>NYU SPS Policies and Procedures</w:t>
        </w:r>
      </w:hyperlink>
      <w:r w:rsidRPr="00751E48">
        <w:rPr>
          <w:rFonts w:eastAsia="Roboto Light" w:cs="Arial"/>
          <w:sz w:val="20"/>
          <w:szCs w:val="20"/>
        </w:rPr>
        <w:t xml:space="preserve">, </w:t>
      </w:r>
      <w:r w:rsidRPr="00751E48">
        <w:rPr>
          <w:rFonts w:eastAsia="Roboto Light" w:cs="Arial"/>
          <w:color w:val="666666"/>
          <w:sz w:val="20"/>
          <w:szCs w:val="20"/>
        </w:rPr>
        <w:t>and</w:t>
      </w:r>
      <w:r w:rsidRPr="00751E48">
        <w:rPr>
          <w:rFonts w:eastAsia="Roboto Light" w:cs="Arial"/>
          <w:sz w:val="20"/>
          <w:szCs w:val="20"/>
        </w:rPr>
        <w:t xml:space="preserve"> </w:t>
      </w:r>
      <w:hyperlink r:id="rId23">
        <w:r w:rsidRPr="00751E48">
          <w:rPr>
            <w:rFonts w:eastAsia="Roboto Light" w:cs="Arial"/>
            <w:color w:val="1155CC"/>
            <w:sz w:val="20"/>
            <w:szCs w:val="20"/>
          </w:rPr>
          <w:t>Student Affairs and Reporting</w:t>
        </w:r>
      </w:hyperlink>
      <w:r w:rsidRPr="00751E48">
        <w:rPr>
          <w:rFonts w:eastAsia="Roboto Light" w:cs="Arial"/>
          <w:sz w:val="20"/>
          <w:szCs w:val="20"/>
        </w:rPr>
        <w:t xml:space="preserve">. </w:t>
      </w:r>
    </w:p>
    <w:p w14:paraId="00000084" w14:textId="77777777" w:rsidR="00362E5B" w:rsidRPr="00751E48" w:rsidRDefault="002D1E5A">
      <w:pPr>
        <w:widowControl w:val="0"/>
        <w:spacing w:before="240" w:after="240"/>
        <w:rPr>
          <w:rFonts w:eastAsia="Roboto Light" w:cs="Arial"/>
          <w:sz w:val="20"/>
          <w:szCs w:val="20"/>
        </w:rPr>
      </w:pPr>
      <w:r w:rsidRPr="00751E48">
        <w:rPr>
          <w:rFonts w:eastAsia="Roboto Light" w:cs="Arial"/>
          <w:color w:val="212121"/>
          <w:sz w:val="20"/>
          <w:szCs w:val="20"/>
        </w:rPr>
        <w:t xml:space="preserve">2. </w:t>
      </w:r>
      <w:r w:rsidRPr="00751E48">
        <w:rPr>
          <w:rFonts w:eastAsia="Roboto Light" w:cs="Arial"/>
          <w:color w:val="212121"/>
          <w:sz w:val="20"/>
          <w:szCs w:val="20"/>
          <w:u w:val="single"/>
        </w:rPr>
        <w:t>Learning/Academic Accommodations</w:t>
      </w:r>
      <w:r w:rsidRPr="00751E48">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4">
        <w:r w:rsidRPr="00751E48">
          <w:rPr>
            <w:rFonts w:eastAsia="Roboto Light" w:cs="Arial"/>
            <w:color w:val="1155CC"/>
            <w:sz w:val="20"/>
            <w:szCs w:val="20"/>
          </w:rPr>
          <w:t>Moses Center for Student Accessibility</w:t>
        </w:r>
      </w:hyperlink>
      <w:r w:rsidRPr="00751E48">
        <w:rPr>
          <w:rFonts w:eastAsia="Roboto Light" w:cs="Arial"/>
          <w:color w:val="666666"/>
          <w:sz w:val="20"/>
          <w:szCs w:val="20"/>
        </w:rPr>
        <w:t xml:space="preserve">. </w:t>
      </w:r>
      <w:r w:rsidRPr="00751E48">
        <w:rPr>
          <w:rFonts w:eastAsia="Roboto Light" w:cs="Arial"/>
          <w:color w:val="212121"/>
          <w:sz w:val="20"/>
          <w:szCs w:val="20"/>
        </w:rPr>
        <w:t xml:space="preserve">If you are interested in applying for academic accommodations, contact the </w:t>
      </w:r>
      <w:hyperlink r:id="rId25">
        <w:r w:rsidRPr="00751E48">
          <w:rPr>
            <w:rFonts w:eastAsia="Roboto Light" w:cs="Arial"/>
            <w:color w:val="1155CC"/>
            <w:sz w:val="20"/>
            <w:szCs w:val="20"/>
          </w:rPr>
          <w:t>Moses Center</w:t>
        </w:r>
      </w:hyperlink>
      <w:r w:rsidRPr="00751E48">
        <w:rPr>
          <w:rFonts w:eastAsia="Roboto Light" w:cs="Arial"/>
          <w:color w:val="666666"/>
          <w:sz w:val="20"/>
          <w:szCs w:val="20"/>
        </w:rPr>
        <w:t xml:space="preserve"> </w:t>
      </w:r>
      <w:r w:rsidRPr="00751E48">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6">
        <w:r w:rsidRPr="00751E48">
          <w:rPr>
            <w:rFonts w:eastAsia="Roboto Light" w:cs="Arial"/>
            <w:color w:val="212121"/>
            <w:sz w:val="20"/>
            <w:szCs w:val="20"/>
          </w:rPr>
          <w:t>Moses Center Portal</w:t>
        </w:r>
      </w:hyperlink>
      <w:r w:rsidRPr="00751E48">
        <w:rPr>
          <w:rFonts w:eastAsia="Roboto Light" w:cs="Arial"/>
          <w:color w:val="212121"/>
          <w:sz w:val="20"/>
          <w:szCs w:val="20"/>
        </w:rPr>
        <w:t xml:space="preserve"> as soon as possible</w:t>
      </w:r>
      <w:r w:rsidRPr="00751E48">
        <w:rPr>
          <w:rFonts w:eastAsia="Roboto Light" w:cs="Arial"/>
          <w:color w:val="666666"/>
          <w:sz w:val="20"/>
          <w:szCs w:val="20"/>
        </w:rPr>
        <w:t xml:space="preserve"> (</w:t>
      </w:r>
      <w:hyperlink r:id="rId27">
        <w:r w:rsidRPr="00751E48">
          <w:rPr>
            <w:rFonts w:eastAsia="Roboto Light" w:cs="Arial"/>
            <w:color w:val="1155CC"/>
            <w:sz w:val="20"/>
            <w:szCs w:val="20"/>
          </w:rPr>
          <w:t>mosescsa@nyu.edu</w:t>
        </w:r>
      </w:hyperlink>
      <w:r w:rsidRPr="00751E48">
        <w:rPr>
          <w:rFonts w:eastAsia="Roboto Light" w:cs="Arial"/>
          <w:color w:val="1155CC"/>
          <w:sz w:val="20"/>
          <w:szCs w:val="20"/>
        </w:rPr>
        <w:t xml:space="preserve"> | </w:t>
      </w:r>
      <w:r w:rsidRPr="00751E48">
        <w:rPr>
          <w:rFonts w:eastAsia="Roboto Light" w:cs="Arial"/>
          <w:sz w:val="20"/>
          <w:szCs w:val="20"/>
        </w:rPr>
        <w:t>212-998-4980).</w:t>
      </w:r>
    </w:p>
    <w:p w14:paraId="00000085" w14:textId="77777777" w:rsidR="00362E5B" w:rsidRPr="00751E48" w:rsidRDefault="002D1E5A">
      <w:pPr>
        <w:rPr>
          <w:rFonts w:eastAsia="Roboto Light" w:cs="Arial"/>
          <w:sz w:val="20"/>
          <w:szCs w:val="20"/>
        </w:rPr>
      </w:pPr>
      <w:r w:rsidRPr="00751E48">
        <w:rPr>
          <w:rFonts w:eastAsia="Roboto Light" w:cs="Arial"/>
          <w:sz w:val="20"/>
          <w:szCs w:val="20"/>
        </w:rPr>
        <w:t xml:space="preserve">3. </w:t>
      </w:r>
      <w:r w:rsidRPr="00751E48">
        <w:rPr>
          <w:rFonts w:eastAsia="Roboto Light" w:cs="Arial"/>
          <w:sz w:val="20"/>
          <w:szCs w:val="20"/>
          <w:u w:val="single"/>
        </w:rPr>
        <w:t>Health and Wellness</w:t>
      </w:r>
      <w:r w:rsidRPr="00751E48">
        <w:rPr>
          <w:rFonts w:eastAsia="Roboto Light" w:cs="Arial"/>
          <w:sz w:val="20"/>
          <w:szCs w:val="20"/>
        </w:rPr>
        <w:t xml:space="preserve"> - </w:t>
      </w:r>
      <w:r w:rsidRPr="00751E48">
        <w:rPr>
          <w:rFonts w:eastAsia="Roboto Light" w:cs="Arial"/>
          <w:color w:val="212121"/>
          <w:sz w:val="20"/>
          <w:szCs w:val="20"/>
        </w:rPr>
        <w:t>To access the University's extensive health and mental health resources, contact the</w:t>
      </w:r>
      <w:r w:rsidRPr="00751E48">
        <w:rPr>
          <w:rFonts w:eastAsia="Roboto Light" w:cs="Arial"/>
          <w:color w:val="666666"/>
          <w:sz w:val="20"/>
          <w:szCs w:val="20"/>
        </w:rPr>
        <w:t xml:space="preserve"> </w:t>
      </w:r>
      <w:hyperlink r:id="rId28">
        <w:r w:rsidRPr="00751E48">
          <w:rPr>
            <w:rFonts w:eastAsia="Roboto Light" w:cs="Arial"/>
            <w:color w:val="1155CC"/>
            <w:sz w:val="20"/>
            <w:szCs w:val="20"/>
          </w:rPr>
          <w:t>NYU Wellness Exchange</w:t>
        </w:r>
      </w:hyperlink>
      <w:r w:rsidRPr="00751E48">
        <w:rPr>
          <w:rFonts w:eastAsia="Roboto Light" w:cs="Arial"/>
          <w:color w:val="666666"/>
          <w:sz w:val="20"/>
          <w:szCs w:val="20"/>
        </w:rPr>
        <w:t xml:space="preserve">. </w:t>
      </w:r>
      <w:r w:rsidRPr="00751E48">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751E48" w:rsidRDefault="00362E5B">
      <w:pPr>
        <w:rPr>
          <w:rFonts w:eastAsia="Roboto Light" w:cs="Arial"/>
          <w:color w:val="666666"/>
          <w:sz w:val="20"/>
          <w:szCs w:val="20"/>
        </w:rPr>
      </w:pPr>
    </w:p>
    <w:p w14:paraId="00000087" w14:textId="77777777" w:rsidR="00362E5B" w:rsidRPr="00751E48" w:rsidRDefault="002D1E5A">
      <w:pPr>
        <w:widowControl w:val="0"/>
        <w:rPr>
          <w:rFonts w:eastAsia="Roboto Light" w:cs="Arial"/>
          <w:sz w:val="20"/>
          <w:szCs w:val="20"/>
        </w:rPr>
      </w:pPr>
      <w:r w:rsidRPr="00751E48">
        <w:rPr>
          <w:rFonts w:eastAsia="Roboto Light" w:cs="Arial"/>
          <w:sz w:val="20"/>
          <w:szCs w:val="20"/>
        </w:rPr>
        <w:t xml:space="preserve">4. </w:t>
      </w:r>
      <w:r w:rsidRPr="00751E48">
        <w:rPr>
          <w:rFonts w:eastAsia="Roboto Light" w:cs="Arial"/>
          <w:sz w:val="20"/>
          <w:szCs w:val="20"/>
          <w:u w:val="single"/>
        </w:rPr>
        <w:t>Student Support Resources</w:t>
      </w:r>
      <w:r w:rsidRPr="00751E48">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751E48">
        <w:rPr>
          <w:rFonts w:eastAsia="Roboto Light" w:cs="Arial"/>
          <w:color w:val="666666"/>
          <w:sz w:val="20"/>
          <w:szCs w:val="20"/>
        </w:rPr>
        <w:t xml:space="preserve"> </w:t>
      </w:r>
      <w:hyperlink r:id="rId29">
        <w:r w:rsidRPr="00751E48">
          <w:rPr>
            <w:rFonts w:eastAsia="Roboto Light" w:cs="Arial"/>
            <w:color w:val="1155CC"/>
            <w:sz w:val="20"/>
            <w:szCs w:val="20"/>
          </w:rPr>
          <w:t>NYU SPS Office of Student Affairs site</w:t>
        </w:r>
      </w:hyperlink>
      <w:r w:rsidRPr="00751E48">
        <w:rPr>
          <w:rFonts w:eastAsia="Roboto Light" w:cs="Arial"/>
          <w:sz w:val="20"/>
          <w:szCs w:val="20"/>
        </w:rPr>
        <w:t xml:space="preserve">. </w:t>
      </w:r>
    </w:p>
    <w:p w14:paraId="00000088" w14:textId="77777777" w:rsidR="00362E5B" w:rsidRPr="00751E48" w:rsidRDefault="002D1E5A">
      <w:pPr>
        <w:widowControl w:val="0"/>
        <w:rPr>
          <w:rFonts w:eastAsia="Roboto Light" w:cs="Arial"/>
          <w:color w:val="212121"/>
          <w:sz w:val="20"/>
          <w:szCs w:val="20"/>
        </w:rPr>
      </w:pPr>
      <w:r w:rsidRPr="00751E48">
        <w:rPr>
          <w:rFonts w:eastAsia="Roboto Light" w:cs="Arial"/>
          <w:color w:val="666666"/>
          <w:sz w:val="20"/>
          <w:szCs w:val="20"/>
        </w:rPr>
        <w:br/>
      </w:r>
      <w:r w:rsidRPr="00751E48">
        <w:rPr>
          <w:rFonts w:eastAsia="Roboto Light" w:cs="Arial"/>
          <w:sz w:val="20"/>
          <w:szCs w:val="20"/>
        </w:rPr>
        <w:t xml:space="preserve">5. </w:t>
      </w:r>
      <w:r w:rsidRPr="00751E48">
        <w:rPr>
          <w:rFonts w:eastAsia="Roboto Light" w:cs="Arial"/>
          <w:sz w:val="20"/>
          <w:szCs w:val="20"/>
          <w:u w:val="single"/>
        </w:rPr>
        <w:t>Religious Observance</w:t>
      </w:r>
      <w:r w:rsidRPr="00751E48">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751E48">
        <w:rPr>
          <w:rFonts w:eastAsia="Roboto Light" w:cs="Arial"/>
          <w:color w:val="666666"/>
          <w:sz w:val="20"/>
          <w:szCs w:val="20"/>
        </w:rPr>
        <w:t xml:space="preserve"> </w:t>
      </w:r>
      <w:hyperlink r:id="rId30">
        <w:r w:rsidRPr="00751E48">
          <w:rPr>
            <w:rFonts w:eastAsia="Roboto Light" w:cs="Arial"/>
            <w:color w:val="1155CC"/>
            <w:sz w:val="20"/>
            <w:szCs w:val="20"/>
          </w:rPr>
          <w:t>University Calendar Policy on Religious Holidays</w:t>
        </w:r>
      </w:hyperlink>
      <w:r w:rsidRPr="00751E48">
        <w:rPr>
          <w:rFonts w:eastAsia="Roboto Light" w:cs="Arial"/>
          <w:color w:val="212121"/>
          <w:sz w:val="20"/>
          <w:szCs w:val="20"/>
        </w:rPr>
        <w:t xml:space="preserve"> for the complete policy. </w:t>
      </w:r>
    </w:p>
    <w:p w14:paraId="00000089" w14:textId="77777777" w:rsidR="00362E5B" w:rsidRPr="00751E48" w:rsidRDefault="00362E5B">
      <w:pPr>
        <w:widowControl w:val="0"/>
        <w:rPr>
          <w:rFonts w:eastAsia="Roboto Light" w:cs="Arial"/>
          <w:color w:val="337AB7"/>
          <w:sz w:val="20"/>
          <w:szCs w:val="20"/>
        </w:rPr>
      </w:pPr>
    </w:p>
    <w:p w14:paraId="0000008A" w14:textId="77777777" w:rsidR="00362E5B" w:rsidRPr="00751E48" w:rsidRDefault="002D1E5A">
      <w:pPr>
        <w:rPr>
          <w:rFonts w:eastAsia="Roboto Light" w:cs="Arial"/>
          <w:sz w:val="20"/>
          <w:szCs w:val="20"/>
        </w:rPr>
      </w:pPr>
      <w:r w:rsidRPr="00751E48">
        <w:rPr>
          <w:rFonts w:eastAsia="Roboto Light" w:cs="Arial"/>
          <w:sz w:val="20"/>
          <w:szCs w:val="20"/>
        </w:rPr>
        <w:t xml:space="preserve">6. </w:t>
      </w:r>
      <w:r w:rsidRPr="00751E48">
        <w:rPr>
          <w:rFonts w:eastAsia="Roboto Light" w:cs="Arial"/>
          <w:sz w:val="20"/>
          <w:szCs w:val="20"/>
          <w:u w:val="single"/>
        </w:rPr>
        <w:t>Academic Integrity and Plagiarism</w:t>
      </w:r>
      <w:r w:rsidRPr="00751E48">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751E48" w:rsidRDefault="00362E5B">
      <w:pPr>
        <w:rPr>
          <w:rFonts w:eastAsia="Roboto Light" w:cs="Arial"/>
          <w:sz w:val="20"/>
          <w:szCs w:val="20"/>
        </w:rPr>
      </w:pPr>
    </w:p>
    <w:p w14:paraId="0000008C" w14:textId="77777777" w:rsidR="00362E5B" w:rsidRPr="00751E48" w:rsidRDefault="002D1E5A">
      <w:pPr>
        <w:rPr>
          <w:rFonts w:eastAsia="Roboto Light" w:cs="Arial"/>
          <w:sz w:val="20"/>
          <w:szCs w:val="20"/>
        </w:rPr>
      </w:pPr>
      <w:r w:rsidRPr="00751E48">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751E48" w:rsidRDefault="00362E5B">
      <w:pPr>
        <w:rPr>
          <w:rFonts w:eastAsia="Roboto Light" w:cs="Arial"/>
          <w:color w:val="666666"/>
          <w:sz w:val="20"/>
          <w:szCs w:val="20"/>
        </w:rPr>
      </w:pPr>
    </w:p>
    <w:p w14:paraId="0000008E" w14:textId="77777777" w:rsidR="00362E5B" w:rsidRPr="00751E48" w:rsidRDefault="00000000">
      <w:pPr>
        <w:rPr>
          <w:rFonts w:eastAsia="Roboto Light" w:cs="Arial"/>
          <w:sz w:val="20"/>
          <w:szCs w:val="20"/>
        </w:rPr>
      </w:pPr>
      <w:hyperlink r:id="rId31">
        <w:r w:rsidR="002D1E5A" w:rsidRPr="00751E48">
          <w:rPr>
            <w:rFonts w:eastAsia="Roboto Light" w:cs="Arial"/>
            <w:color w:val="1155CC"/>
            <w:sz w:val="20"/>
            <w:szCs w:val="20"/>
          </w:rPr>
          <w:t>Turnitin</w:t>
        </w:r>
      </w:hyperlink>
      <w:r w:rsidR="002D1E5A" w:rsidRPr="00751E48">
        <w:rPr>
          <w:rFonts w:eastAsia="Roboto Light" w:cs="Arial"/>
          <w:color w:val="666666"/>
          <w:sz w:val="20"/>
          <w:szCs w:val="20"/>
        </w:rPr>
        <w:t xml:space="preserve">, </w:t>
      </w:r>
      <w:r w:rsidR="002D1E5A" w:rsidRPr="00751E48">
        <w:rPr>
          <w:rFonts w:eastAsia="Roboto Light" w:cs="Arial"/>
          <w:sz w:val="20"/>
          <w:szCs w:val="20"/>
        </w:rPr>
        <w:t xml:space="preserve">an originality detection service in NYU Brightspace, may be used in this course to check your work for plagiarism. </w:t>
      </w:r>
    </w:p>
    <w:p w14:paraId="0000008F" w14:textId="77777777" w:rsidR="00362E5B" w:rsidRPr="00751E48" w:rsidRDefault="00362E5B">
      <w:pPr>
        <w:rPr>
          <w:rFonts w:eastAsia="Roboto Light" w:cs="Arial"/>
          <w:color w:val="666666"/>
          <w:sz w:val="20"/>
          <w:szCs w:val="20"/>
        </w:rPr>
      </w:pPr>
    </w:p>
    <w:p w14:paraId="00000090" w14:textId="77777777" w:rsidR="00362E5B" w:rsidRPr="00751E48" w:rsidRDefault="002D1E5A">
      <w:pPr>
        <w:rPr>
          <w:rFonts w:eastAsia="Roboto Light" w:cs="Arial"/>
          <w:color w:val="212121"/>
          <w:sz w:val="20"/>
          <w:szCs w:val="20"/>
        </w:rPr>
      </w:pPr>
      <w:r w:rsidRPr="00751E48">
        <w:rPr>
          <w:rFonts w:eastAsia="Roboto Light" w:cs="Arial"/>
          <w:sz w:val="20"/>
          <w:szCs w:val="20"/>
        </w:rPr>
        <w:t xml:space="preserve">Read more about academic integrity policies at the NYU School of Professional Studies on the </w:t>
      </w:r>
      <w:hyperlink r:id="rId32">
        <w:r w:rsidRPr="00751E48">
          <w:rPr>
            <w:rFonts w:eastAsia="Roboto Light" w:cs="Arial"/>
            <w:color w:val="1155CC"/>
            <w:sz w:val="20"/>
            <w:szCs w:val="20"/>
          </w:rPr>
          <w:t>Academic Policies for NYU SPS Students</w:t>
        </w:r>
      </w:hyperlink>
      <w:r w:rsidRPr="00751E48">
        <w:rPr>
          <w:rFonts w:eastAsia="Roboto Light" w:cs="Arial"/>
          <w:color w:val="666666"/>
          <w:sz w:val="20"/>
          <w:szCs w:val="20"/>
        </w:rPr>
        <w:t xml:space="preserve"> </w:t>
      </w:r>
      <w:r w:rsidRPr="00751E48">
        <w:rPr>
          <w:rFonts w:eastAsia="Roboto Light" w:cs="Arial"/>
          <w:color w:val="212121"/>
          <w:sz w:val="20"/>
          <w:szCs w:val="20"/>
        </w:rPr>
        <w:t>page.</w:t>
      </w:r>
    </w:p>
    <w:p w14:paraId="00000091" w14:textId="77777777" w:rsidR="00362E5B" w:rsidRPr="00751E48" w:rsidRDefault="00362E5B">
      <w:pPr>
        <w:rPr>
          <w:rFonts w:eastAsia="Roboto Light" w:cs="Arial"/>
          <w:color w:val="666666"/>
          <w:sz w:val="20"/>
          <w:szCs w:val="20"/>
        </w:rPr>
      </w:pPr>
    </w:p>
    <w:p w14:paraId="00000092" w14:textId="77777777" w:rsidR="00362E5B" w:rsidRPr="00751E48" w:rsidRDefault="002D1E5A">
      <w:pPr>
        <w:rPr>
          <w:rFonts w:eastAsia="Roboto Light" w:cs="Arial"/>
          <w:color w:val="212121"/>
          <w:sz w:val="20"/>
          <w:szCs w:val="20"/>
        </w:rPr>
      </w:pPr>
      <w:r w:rsidRPr="00751E48">
        <w:rPr>
          <w:rFonts w:eastAsia="Roboto Light" w:cs="Arial"/>
          <w:sz w:val="20"/>
          <w:szCs w:val="20"/>
        </w:rPr>
        <w:t xml:space="preserve">7. </w:t>
      </w:r>
      <w:r w:rsidRPr="00751E48">
        <w:rPr>
          <w:rFonts w:eastAsia="Roboto Light" w:cs="Arial"/>
          <w:sz w:val="20"/>
          <w:szCs w:val="20"/>
          <w:u w:val="single"/>
        </w:rPr>
        <w:t>Use of Third-Party Tools</w:t>
      </w:r>
      <w:r w:rsidRPr="00751E48">
        <w:rPr>
          <w:rFonts w:eastAsia="Roboto Light" w:cs="Arial"/>
          <w:sz w:val="20"/>
          <w:szCs w:val="20"/>
        </w:rPr>
        <w:t xml:space="preserve"> </w:t>
      </w:r>
      <w:r w:rsidRPr="00751E48">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751E48" w:rsidRDefault="00362E5B">
      <w:pPr>
        <w:rPr>
          <w:rFonts w:eastAsia="Roboto Light" w:cs="Arial"/>
          <w:color w:val="212121"/>
          <w:sz w:val="20"/>
          <w:szCs w:val="20"/>
        </w:rPr>
      </w:pPr>
    </w:p>
    <w:p w14:paraId="00000094" w14:textId="77777777" w:rsidR="00362E5B" w:rsidRPr="00751E48" w:rsidRDefault="002D1E5A">
      <w:pPr>
        <w:rPr>
          <w:rFonts w:eastAsia="Roboto Light" w:cs="Arial"/>
          <w:color w:val="212121"/>
          <w:sz w:val="20"/>
          <w:szCs w:val="20"/>
        </w:rPr>
      </w:pPr>
      <w:r w:rsidRPr="00751E48">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751E48" w:rsidRDefault="00362E5B">
      <w:pPr>
        <w:rPr>
          <w:rFonts w:eastAsia="Roboto Light" w:cs="Arial"/>
          <w:color w:val="212121"/>
          <w:sz w:val="20"/>
          <w:szCs w:val="20"/>
        </w:rPr>
      </w:pPr>
    </w:p>
    <w:p w14:paraId="00000096" w14:textId="77777777" w:rsidR="00362E5B" w:rsidRPr="00751E48" w:rsidRDefault="002D1E5A">
      <w:pPr>
        <w:rPr>
          <w:rFonts w:eastAsia="Roboto Light" w:cs="Arial"/>
          <w:color w:val="212121"/>
          <w:sz w:val="20"/>
          <w:szCs w:val="20"/>
        </w:rPr>
      </w:pPr>
      <w:r w:rsidRPr="00751E48">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0906" w14:textId="77777777" w:rsidR="001A7EF9" w:rsidRDefault="001A7EF9">
      <w:r>
        <w:separator/>
      </w:r>
    </w:p>
  </w:endnote>
  <w:endnote w:type="continuationSeparator" w:id="0">
    <w:p w14:paraId="057AA4C3" w14:textId="77777777" w:rsidR="001A7EF9" w:rsidRDefault="001A7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64C6020A" w:rsidR="00362E5B" w:rsidRDefault="00431CCC">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Sample Version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6A82" w14:textId="77777777" w:rsidR="001A7EF9" w:rsidRDefault="001A7EF9">
      <w:r>
        <w:separator/>
      </w:r>
    </w:p>
  </w:footnote>
  <w:footnote w:type="continuationSeparator" w:id="0">
    <w:p w14:paraId="3891ED28" w14:textId="77777777" w:rsidR="001A7EF9" w:rsidRDefault="001A7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48427BF8" w:rsidR="00362E5B"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sdt>
      <w:sdtPr>
        <w:rPr>
          <w:rFonts w:ascii="Roboto Light" w:eastAsia="Roboto Light" w:hAnsi="Roboto Light" w:cs="Roboto Light"/>
          <w:color w:val="000000"/>
          <w:sz w:val="18"/>
          <w:szCs w:val="18"/>
        </w:rPr>
        <w:id w:val="1932852488"/>
        <w:docPartObj>
          <w:docPartGallery w:val="Watermarks"/>
          <w:docPartUnique/>
        </w:docPartObj>
      </w:sdtPr>
      <w:sdtContent>
        <w:r w:rsidR="001A7EF9">
          <w:rPr>
            <w:rFonts w:ascii="Roboto Light" w:eastAsia="Roboto Light" w:hAnsi="Roboto Light" w:cs="Roboto Light"/>
            <w:noProof/>
            <w:color w:val="000000"/>
            <w:sz w:val="18"/>
            <w:szCs w:val="18"/>
          </w:rPr>
          <w:pict w14:anchorId="70DB52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5" type="#_x0000_t136" alt="" style="position:absolute;left:0;text-align:left;margin-left:0;margin-top:0;width:461.85pt;height:197.9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SAMPLE"/>
              <w10:wrap anchorx="margin" anchory="margin"/>
            </v:shape>
          </w:pict>
        </w:r>
      </w:sdtContent>
    </w:sdt>
    <w:r w:rsidR="002D1E5A">
      <w:rPr>
        <w:rFonts w:ascii="Roboto Light" w:eastAsia="Roboto Light" w:hAnsi="Roboto Light" w:cs="Roboto Light"/>
        <w:color w:val="000000"/>
        <w:sz w:val="18"/>
        <w:szCs w:val="18"/>
      </w:rPr>
      <w:t xml:space="preserve"> </w:t>
    </w:r>
    <w:r w:rsidR="002D1E5A">
      <w:rPr>
        <w:noProof/>
      </w:rPr>
      <w:drawing>
        <wp:anchor distT="0" distB="0" distL="114300" distR="114300" simplePos="0" relativeHeight="251657216"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B62"/>
    <w:multiLevelType w:val="hybridMultilevel"/>
    <w:tmpl w:val="DE1ED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9689832">
    <w:abstractNumId w:val="3"/>
  </w:num>
  <w:num w:numId="2" w16cid:durableId="714474967">
    <w:abstractNumId w:val="2"/>
  </w:num>
  <w:num w:numId="3" w16cid:durableId="998773204">
    <w:abstractNumId w:val="5"/>
  </w:num>
  <w:num w:numId="4" w16cid:durableId="366415782">
    <w:abstractNumId w:val="4"/>
  </w:num>
  <w:num w:numId="5" w16cid:durableId="1893346250">
    <w:abstractNumId w:val="1"/>
  </w:num>
  <w:num w:numId="6" w16cid:durableId="176799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ocumentProtection w:edit="comments"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349B"/>
    <w:rsid w:val="000625AB"/>
    <w:rsid w:val="0009027E"/>
    <w:rsid w:val="001500A0"/>
    <w:rsid w:val="001540EF"/>
    <w:rsid w:val="001A7EF9"/>
    <w:rsid w:val="001E2424"/>
    <w:rsid w:val="00215A5E"/>
    <w:rsid w:val="00245BE1"/>
    <w:rsid w:val="002672FF"/>
    <w:rsid w:val="002863E4"/>
    <w:rsid w:val="002D1E5A"/>
    <w:rsid w:val="002F1332"/>
    <w:rsid w:val="003162DC"/>
    <w:rsid w:val="003224DE"/>
    <w:rsid w:val="00342003"/>
    <w:rsid w:val="00362E5B"/>
    <w:rsid w:val="00383844"/>
    <w:rsid w:val="003B6E39"/>
    <w:rsid w:val="003F6874"/>
    <w:rsid w:val="00431CCC"/>
    <w:rsid w:val="004338AE"/>
    <w:rsid w:val="0049374F"/>
    <w:rsid w:val="004B6391"/>
    <w:rsid w:val="00522ACE"/>
    <w:rsid w:val="005E08FC"/>
    <w:rsid w:val="005F1415"/>
    <w:rsid w:val="00661536"/>
    <w:rsid w:val="00665BAD"/>
    <w:rsid w:val="0068791C"/>
    <w:rsid w:val="006A14CC"/>
    <w:rsid w:val="0070564B"/>
    <w:rsid w:val="00751E48"/>
    <w:rsid w:val="007B45E3"/>
    <w:rsid w:val="007D7512"/>
    <w:rsid w:val="00842A7C"/>
    <w:rsid w:val="00890703"/>
    <w:rsid w:val="008B72EB"/>
    <w:rsid w:val="008C63F7"/>
    <w:rsid w:val="009378AB"/>
    <w:rsid w:val="00945C14"/>
    <w:rsid w:val="0099131D"/>
    <w:rsid w:val="00A14A01"/>
    <w:rsid w:val="00A57DC0"/>
    <w:rsid w:val="00AD2F1F"/>
    <w:rsid w:val="00B260A9"/>
    <w:rsid w:val="00B906A5"/>
    <w:rsid w:val="00BA3E55"/>
    <w:rsid w:val="00BB7474"/>
    <w:rsid w:val="00C53EAA"/>
    <w:rsid w:val="00C6467F"/>
    <w:rsid w:val="00CB6327"/>
    <w:rsid w:val="00CC779D"/>
    <w:rsid w:val="00D05BAA"/>
    <w:rsid w:val="00D3595F"/>
    <w:rsid w:val="00D40283"/>
    <w:rsid w:val="00D52E1B"/>
    <w:rsid w:val="00E10831"/>
    <w:rsid w:val="00E75426"/>
    <w:rsid w:val="00E97CE7"/>
    <w:rsid w:val="00F90088"/>
    <w:rsid w:val="00F9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E48"/>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4338AE"/>
    <w:pPr>
      <w:ind w:left="720"/>
      <w:contextualSpacing/>
    </w:pPr>
  </w:style>
  <w:style w:type="character" w:styleId="Hyperlink">
    <w:name w:val="Hyperlink"/>
    <w:uiPriority w:val="99"/>
    <w:unhideWhenUsed/>
    <w:qFormat/>
    <w:rsid w:val="006A14CC"/>
    <w:rPr>
      <w:rFonts w:ascii="Arial" w:hAnsi="Arial" w:cs="Times New Roman" w:hint="default"/>
      <w:color w:val="0000FF"/>
      <w:sz w:val="22"/>
      <w:u w:val="single"/>
    </w:rPr>
  </w:style>
  <w:style w:type="character" w:customStyle="1" w:styleId="a-size-base">
    <w:name w:val="a-size-base"/>
    <w:basedOn w:val="DefaultParagraphFont"/>
    <w:rsid w:val="006A14CC"/>
  </w:style>
  <w:style w:type="character" w:styleId="UnresolvedMention">
    <w:name w:val="Unresolved Mention"/>
    <w:basedOn w:val="DefaultParagraphFont"/>
    <w:uiPriority w:val="99"/>
    <w:semiHidden/>
    <w:unhideWhenUsed/>
    <w:rsid w:val="00751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3870">
      <w:bodyDiv w:val="1"/>
      <w:marLeft w:val="0"/>
      <w:marRight w:val="0"/>
      <w:marTop w:val="0"/>
      <w:marBottom w:val="0"/>
      <w:divBdr>
        <w:top w:val="none" w:sz="0" w:space="0" w:color="auto"/>
        <w:left w:val="none" w:sz="0" w:space="0" w:color="auto"/>
        <w:bottom w:val="none" w:sz="0" w:space="0" w:color="auto"/>
        <w:right w:val="none" w:sz="0" w:space="0" w:color="auto"/>
      </w:divBdr>
    </w:div>
    <w:div w:id="266694190">
      <w:bodyDiv w:val="1"/>
      <w:marLeft w:val="0"/>
      <w:marRight w:val="0"/>
      <w:marTop w:val="0"/>
      <w:marBottom w:val="0"/>
      <w:divBdr>
        <w:top w:val="none" w:sz="0" w:space="0" w:color="auto"/>
        <w:left w:val="none" w:sz="0" w:space="0" w:color="auto"/>
        <w:bottom w:val="none" w:sz="0" w:space="0" w:color="auto"/>
        <w:right w:val="none" w:sz="0" w:space="0" w:color="auto"/>
      </w:divBdr>
    </w:div>
    <w:div w:id="293798966">
      <w:bodyDiv w:val="1"/>
      <w:marLeft w:val="0"/>
      <w:marRight w:val="0"/>
      <w:marTop w:val="0"/>
      <w:marBottom w:val="0"/>
      <w:divBdr>
        <w:top w:val="none" w:sz="0" w:space="0" w:color="auto"/>
        <w:left w:val="none" w:sz="0" w:space="0" w:color="auto"/>
        <w:bottom w:val="none" w:sz="0" w:space="0" w:color="auto"/>
        <w:right w:val="none" w:sz="0" w:space="0" w:color="auto"/>
      </w:divBdr>
    </w:div>
    <w:div w:id="566838152">
      <w:bodyDiv w:val="1"/>
      <w:marLeft w:val="0"/>
      <w:marRight w:val="0"/>
      <w:marTop w:val="0"/>
      <w:marBottom w:val="0"/>
      <w:divBdr>
        <w:top w:val="none" w:sz="0" w:space="0" w:color="auto"/>
        <w:left w:val="none" w:sz="0" w:space="0" w:color="auto"/>
        <w:bottom w:val="none" w:sz="0" w:space="0" w:color="auto"/>
        <w:right w:val="none" w:sz="0" w:space="0" w:color="auto"/>
      </w:divBdr>
    </w:div>
    <w:div w:id="771049688">
      <w:bodyDiv w:val="1"/>
      <w:marLeft w:val="0"/>
      <w:marRight w:val="0"/>
      <w:marTop w:val="0"/>
      <w:marBottom w:val="0"/>
      <w:divBdr>
        <w:top w:val="none" w:sz="0" w:space="0" w:color="auto"/>
        <w:left w:val="none" w:sz="0" w:space="0" w:color="auto"/>
        <w:bottom w:val="none" w:sz="0" w:space="0" w:color="auto"/>
        <w:right w:val="none" w:sz="0" w:space="0" w:color="auto"/>
      </w:divBdr>
    </w:div>
    <w:div w:id="978270933">
      <w:bodyDiv w:val="1"/>
      <w:marLeft w:val="0"/>
      <w:marRight w:val="0"/>
      <w:marTop w:val="0"/>
      <w:marBottom w:val="0"/>
      <w:divBdr>
        <w:top w:val="none" w:sz="0" w:space="0" w:color="auto"/>
        <w:left w:val="none" w:sz="0" w:space="0" w:color="auto"/>
        <w:bottom w:val="none" w:sz="0" w:space="0" w:color="auto"/>
        <w:right w:val="none" w:sz="0" w:space="0" w:color="auto"/>
      </w:divBdr>
    </w:div>
    <w:div w:id="1036346407">
      <w:bodyDiv w:val="1"/>
      <w:marLeft w:val="0"/>
      <w:marRight w:val="0"/>
      <w:marTop w:val="0"/>
      <w:marBottom w:val="0"/>
      <w:divBdr>
        <w:top w:val="none" w:sz="0" w:space="0" w:color="auto"/>
        <w:left w:val="none" w:sz="0" w:space="0" w:color="auto"/>
        <w:bottom w:val="none" w:sz="0" w:space="0" w:color="auto"/>
        <w:right w:val="none" w:sz="0" w:space="0" w:color="auto"/>
      </w:divBdr>
    </w:div>
    <w:div w:id="1326517882">
      <w:bodyDiv w:val="1"/>
      <w:marLeft w:val="0"/>
      <w:marRight w:val="0"/>
      <w:marTop w:val="0"/>
      <w:marBottom w:val="0"/>
      <w:divBdr>
        <w:top w:val="none" w:sz="0" w:space="0" w:color="auto"/>
        <w:left w:val="none" w:sz="0" w:space="0" w:color="auto"/>
        <w:bottom w:val="none" w:sz="0" w:space="0" w:color="auto"/>
        <w:right w:val="none" w:sz="0" w:space="0" w:color="auto"/>
      </w:divBdr>
    </w:div>
    <w:div w:id="1413698048">
      <w:bodyDiv w:val="1"/>
      <w:marLeft w:val="0"/>
      <w:marRight w:val="0"/>
      <w:marTop w:val="0"/>
      <w:marBottom w:val="0"/>
      <w:divBdr>
        <w:top w:val="none" w:sz="0" w:space="0" w:color="auto"/>
        <w:left w:val="none" w:sz="0" w:space="0" w:color="auto"/>
        <w:bottom w:val="none" w:sz="0" w:space="0" w:color="auto"/>
        <w:right w:val="none" w:sz="0" w:space="0" w:color="auto"/>
      </w:divBdr>
    </w:div>
    <w:div w:id="1460026353">
      <w:bodyDiv w:val="1"/>
      <w:marLeft w:val="0"/>
      <w:marRight w:val="0"/>
      <w:marTop w:val="0"/>
      <w:marBottom w:val="0"/>
      <w:divBdr>
        <w:top w:val="none" w:sz="0" w:space="0" w:color="auto"/>
        <w:left w:val="none" w:sz="0" w:space="0" w:color="auto"/>
        <w:bottom w:val="none" w:sz="0" w:space="0" w:color="auto"/>
        <w:right w:val="none" w:sz="0" w:space="0" w:color="auto"/>
      </w:divBdr>
    </w:div>
    <w:div w:id="1582787211">
      <w:bodyDiv w:val="1"/>
      <w:marLeft w:val="0"/>
      <w:marRight w:val="0"/>
      <w:marTop w:val="0"/>
      <w:marBottom w:val="0"/>
      <w:divBdr>
        <w:top w:val="none" w:sz="0" w:space="0" w:color="auto"/>
        <w:left w:val="none" w:sz="0" w:space="0" w:color="auto"/>
        <w:bottom w:val="none" w:sz="0" w:space="0" w:color="auto"/>
        <w:right w:val="none" w:sz="0" w:space="0" w:color="auto"/>
      </w:divBdr>
    </w:div>
    <w:div w:id="1776711243">
      <w:bodyDiv w:val="1"/>
      <w:marLeft w:val="0"/>
      <w:marRight w:val="0"/>
      <w:marTop w:val="0"/>
      <w:marBottom w:val="0"/>
      <w:divBdr>
        <w:top w:val="none" w:sz="0" w:space="0" w:color="auto"/>
        <w:left w:val="none" w:sz="0" w:space="0" w:color="auto"/>
        <w:bottom w:val="none" w:sz="0" w:space="0" w:color="auto"/>
        <w:right w:val="none" w:sz="0" w:space="0" w:color="auto"/>
      </w:divBdr>
    </w:div>
    <w:div w:id="1962758846">
      <w:bodyDiv w:val="1"/>
      <w:marLeft w:val="0"/>
      <w:marRight w:val="0"/>
      <w:marTop w:val="0"/>
      <w:marBottom w:val="0"/>
      <w:divBdr>
        <w:top w:val="none" w:sz="0" w:space="0" w:color="auto"/>
        <w:left w:val="none" w:sz="0" w:space="0" w:color="auto"/>
        <w:bottom w:val="none" w:sz="0" w:space="0" w:color="auto"/>
        <w:right w:val="none" w:sz="0" w:space="0" w:color="auto"/>
      </w:divBdr>
    </w:div>
    <w:div w:id="2143306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fontTable" Target="fontTable.xml"/><Relationship Id="rId21" Type="http://schemas.openxmlformats.org/officeDocument/2006/relationships/hyperlink" Target="about:blank" TargetMode="External"/><Relationship Id="rId34"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2.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eader" Target="header1.xml"/><Relationship Id="rId38"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
      <w:docPartPr>
        <w:name w:val="8A8FDC62AB864C9CBED2E9589E27253D"/>
        <w:category>
          <w:name w:val="General"/>
          <w:gallery w:val="placeholder"/>
        </w:category>
        <w:types>
          <w:type w:val="bbPlcHdr"/>
        </w:types>
        <w:behaviors>
          <w:behavior w:val="content"/>
        </w:behaviors>
        <w:guid w:val="{E06E3D49-C586-4C70-AA67-BE34BEF4ADE5}"/>
      </w:docPartPr>
      <w:docPartBody>
        <w:p w:rsidR="00AB1146" w:rsidRDefault="00543F8A" w:rsidP="00543F8A">
          <w:pPr>
            <w:pStyle w:val="8A8FDC62AB864C9CBED2E9589E27253D"/>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90734"/>
    <w:rsid w:val="001474D5"/>
    <w:rsid w:val="00212BCC"/>
    <w:rsid w:val="0022333F"/>
    <w:rsid w:val="002638E6"/>
    <w:rsid w:val="00403B33"/>
    <w:rsid w:val="00543F8A"/>
    <w:rsid w:val="006810D9"/>
    <w:rsid w:val="007458D3"/>
    <w:rsid w:val="007A21D9"/>
    <w:rsid w:val="007B6056"/>
    <w:rsid w:val="009437D1"/>
    <w:rsid w:val="00AB1146"/>
    <w:rsid w:val="00B214B7"/>
    <w:rsid w:val="00C80893"/>
    <w:rsid w:val="00DC7847"/>
    <w:rsid w:val="00EB39B0"/>
    <w:rsid w:val="00FB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3F8A"/>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8A8FDC62AB864C9CBED2E9589E27253D">
    <w:name w:val="8A8FDC62AB864C9CBED2E9589E27253D"/>
    <w:rsid w:val="00543F8A"/>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Props1.xml><?xml version="1.0" encoding="utf-8"?>
<ds:datastoreItem xmlns:ds="http://schemas.openxmlformats.org/officeDocument/2006/customXml" ds:itemID="{842971CB-764D-422B-811C-2A2D9403FC8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Tom Schmidt</cp:lastModifiedBy>
  <cp:revision>4</cp:revision>
  <dcterms:created xsi:type="dcterms:W3CDTF">2024-01-10T17:22:00Z</dcterms:created>
  <dcterms:modified xsi:type="dcterms:W3CDTF">2024-08-14T22:30:00Z</dcterms:modified>
</cp:coreProperties>
</file>