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34ED8" w14:textId="04A90FB7" w:rsidR="00263E68" w:rsidRPr="00432AC9" w:rsidRDefault="00263E68" w:rsidP="00263E68">
      <w:pPr>
        <w:widowControl w:val="0"/>
        <w:ind w:left="-360" w:right="-360"/>
        <w:jc w:val="center"/>
        <w:rPr>
          <w:rFonts w:ascii="Arial" w:eastAsia="Roboto" w:hAnsi="Arial" w:cs="Arial"/>
          <w:b/>
          <w:color w:val="212121"/>
          <w:sz w:val="32"/>
          <w:szCs w:val="32"/>
        </w:rPr>
      </w:pPr>
      <w:r w:rsidRPr="00432AC9">
        <w:rPr>
          <w:rFonts w:ascii="Arial" w:eastAsia="Roboto" w:hAnsi="Arial" w:cs="Arial"/>
          <w:b/>
          <w:color w:val="212121"/>
          <w:sz w:val="32"/>
          <w:szCs w:val="32"/>
        </w:rPr>
        <w:t>Financial Management</w:t>
      </w:r>
    </w:p>
    <w:p w14:paraId="39B57D16" w14:textId="77A71AA8" w:rsidR="00BA3E55" w:rsidRPr="00F10F0F" w:rsidRDefault="00727E6A" w:rsidP="00BA3E55">
      <w:pPr>
        <w:widowControl w:val="0"/>
        <w:ind w:left="-360" w:right="-360"/>
        <w:jc w:val="center"/>
        <w:rPr>
          <w:rFonts w:ascii="Arial" w:eastAsia="Roboto Light" w:hAnsi="Arial" w:cs="Arial"/>
          <w:b/>
        </w:rPr>
      </w:pPr>
      <w:r w:rsidRPr="00F10F0F">
        <w:rPr>
          <w:rFonts w:ascii="Arial" w:eastAsia="Roboto Light" w:hAnsi="Arial" w:cs="Arial"/>
          <w:b/>
          <w:bCs/>
        </w:rPr>
        <w:t>MASY1-GC 1220</w:t>
      </w:r>
      <w:r w:rsidR="00BA3E55" w:rsidRPr="00F10F0F">
        <w:rPr>
          <w:rFonts w:ascii="Arial" w:eastAsia="Roboto Light" w:hAnsi="Arial" w:cs="Arial"/>
          <w:b/>
        </w:rPr>
        <w:t xml:space="preserve"> | </w:t>
      </w:r>
      <w:r w:rsidRPr="00F10F0F">
        <w:rPr>
          <w:rFonts w:ascii="Arial" w:eastAsia="Roboto Light" w:hAnsi="Arial" w:cs="Arial"/>
          <w:b/>
          <w:bCs/>
        </w:rPr>
        <w:t>20</w:t>
      </w:r>
      <w:r w:rsidR="009B2020">
        <w:rPr>
          <w:rFonts w:ascii="Arial" w:eastAsia="Roboto Light" w:hAnsi="Arial" w:cs="Arial"/>
          <w:b/>
          <w:bCs/>
        </w:rPr>
        <w:t>1</w:t>
      </w:r>
      <w:r w:rsidRPr="00F10F0F">
        <w:rPr>
          <w:rFonts w:ascii="Arial" w:eastAsia="Roboto Light" w:hAnsi="Arial" w:cs="Arial"/>
          <w:b/>
          <w:bCs/>
        </w:rPr>
        <w:t xml:space="preserve"> </w:t>
      </w:r>
      <w:r w:rsidR="00BA3E55" w:rsidRPr="00F10F0F">
        <w:rPr>
          <w:rFonts w:ascii="Arial" w:eastAsia="Roboto Light" w:hAnsi="Arial" w:cs="Arial"/>
          <w:b/>
        </w:rPr>
        <w:t xml:space="preserve">| </w:t>
      </w:r>
      <w:r w:rsidR="003B4970">
        <w:rPr>
          <w:rFonts w:ascii="Arial" w:eastAsia="Roboto Light" w:hAnsi="Arial" w:cs="Arial"/>
          <w:b/>
        </w:rPr>
        <w:t>Fall</w:t>
      </w:r>
      <w:r w:rsidR="00BA3E55" w:rsidRPr="00F10F0F">
        <w:rPr>
          <w:rFonts w:ascii="Arial" w:eastAsia="Roboto Light" w:hAnsi="Arial" w:cs="Arial"/>
          <w:b/>
        </w:rPr>
        <w:t xml:space="preserve"> 202</w:t>
      </w:r>
      <w:r w:rsidR="009B2020">
        <w:rPr>
          <w:rFonts w:ascii="Arial" w:eastAsia="Roboto Light" w:hAnsi="Arial" w:cs="Arial"/>
          <w:b/>
        </w:rPr>
        <w:t>4</w:t>
      </w:r>
      <w:r w:rsidR="00BA3E55" w:rsidRPr="00F10F0F">
        <w:rPr>
          <w:rFonts w:ascii="Arial" w:eastAsia="Roboto Light" w:hAnsi="Arial" w:cs="Arial"/>
          <w:b/>
        </w:rPr>
        <w:t xml:space="preserve"> | </w:t>
      </w:r>
      <w:r w:rsidR="001A3237" w:rsidRPr="001A3237">
        <w:rPr>
          <w:rFonts w:ascii="Arial" w:eastAsia="Roboto Light" w:hAnsi="Arial" w:cs="Arial"/>
          <w:b/>
        </w:rPr>
        <w:t>0</w:t>
      </w:r>
      <w:r w:rsidR="003B4970">
        <w:rPr>
          <w:rFonts w:ascii="Arial" w:eastAsia="Roboto Light" w:hAnsi="Arial" w:cs="Arial"/>
          <w:b/>
        </w:rPr>
        <w:t>9</w:t>
      </w:r>
      <w:r w:rsidR="001A3237" w:rsidRPr="001A3237">
        <w:rPr>
          <w:rFonts w:ascii="Arial" w:eastAsia="Roboto Light" w:hAnsi="Arial" w:cs="Arial"/>
          <w:b/>
        </w:rPr>
        <w:t>/</w:t>
      </w:r>
      <w:r w:rsidR="003B4970">
        <w:rPr>
          <w:rFonts w:ascii="Arial" w:eastAsia="Roboto Light" w:hAnsi="Arial" w:cs="Arial"/>
          <w:b/>
        </w:rPr>
        <w:t>0</w:t>
      </w:r>
      <w:r w:rsidR="001A3237" w:rsidRPr="001A3237">
        <w:rPr>
          <w:rFonts w:ascii="Arial" w:eastAsia="Roboto Light" w:hAnsi="Arial" w:cs="Arial"/>
          <w:b/>
        </w:rPr>
        <w:t xml:space="preserve">5/2024 - </w:t>
      </w:r>
      <w:r w:rsidR="003B4970">
        <w:rPr>
          <w:rFonts w:ascii="Arial" w:eastAsia="Roboto Light" w:hAnsi="Arial" w:cs="Arial"/>
          <w:b/>
        </w:rPr>
        <w:t>12</w:t>
      </w:r>
      <w:r w:rsidR="001A3237" w:rsidRPr="001A3237">
        <w:rPr>
          <w:rFonts w:ascii="Arial" w:eastAsia="Roboto Light" w:hAnsi="Arial" w:cs="Arial"/>
          <w:b/>
        </w:rPr>
        <w:t>/</w:t>
      </w:r>
      <w:r w:rsidR="003B4970">
        <w:rPr>
          <w:rFonts w:ascii="Arial" w:eastAsia="Roboto Light" w:hAnsi="Arial" w:cs="Arial"/>
          <w:b/>
        </w:rPr>
        <w:t>1</w:t>
      </w:r>
      <w:r w:rsidR="001A3237" w:rsidRPr="001A3237">
        <w:rPr>
          <w:rFonts w:ascii="Arial" w:eastAsia="Roboto Light" w:hAnsi="Arial" w:cs="Arial"/>
          <w:b/>
        </w:rPr>
        <w:t>2/2024</w:t>
      </w:r>
      <w:r w:rsidR="001A3237">
        <w:rPr>
          <w:rFonts w:ascii="Arial" w:eastAsia="Roboto Light" w:hAnsi="Arial" w:cs="Arial"/>
          <w:b/>
        </w:rPr>
        <w:t xml:space="preserve"> </w:t>
      </w:r>
      <w:r w:rsidR="00BA3E55" w:rsidRPr="00F10F0F">
        <w:rPr>
          <w:rFonts w:ascii="Arial" w:eastAsia="Roboto Light" w:hAnsi="Arial" w:cs="Arial"/>
          <w:b/>
        </w:rPr>
        <w:t>| 3 Credit</w:t>
      </w:r>
    </w:p>
    <w:p w14:paraId="53C1E953" w14:textId="2C185874" w:rsidR="00727E6A" w:rsidRPr="00F10F0F" w:rsidRDefault="00F10F0F" w:rsidP="00BA3E55">
      <w:pPr>
        <w:widowControl w:val="0"/>
        <w:ind w:left="-360" w:right="-360"/>
        <w:jc w:val="center"/>
        <w:rPr>
          <w:rFonts w:ascii="Arial" w:eastAsia="Roboto Light" w:hAnsi="Arial" w:cs="Arial"/>
          <w:b/>
          <w:bCs/>
        </w:rPr>
      </w:pPr>
      <w:r>
        <w:rPr>
          <w:rFonts w:ascii="Arial" w:eastAsia="Roboto Light" w:hAnsi="Arial" w:cs="Arial"/>
          <w:b/>
          <w:bCs/>
        </w:rPr>
        <w:t xml:space="preserve">Modality: </w:t>
      </w:r>
      <w:r w:rsidR="00727E6A" w:rsidRPr="00E159C3">
        <w:rPr>
          <w:rFonts w:ascii="Arial" w:eastAsia="Roboto Light" w:hAnsi="Arial" w:cs="Arial"/>
        </w:rPr>
        <w:t>Online (Sy)</w:t>
      </w:r>
      <w:r w:rsidR="00727E6A" w:rsidRPr="00F10F0F">
        <w:rPr>
          <w:rFonts w:ascii="Arial" w:eastAsia="Roboto Light" w:hAnsi="Arial" w:cs="Arial"/>
          <w:b/>
          <w:bCs/>
        </w:rPr>
        <w:t xml:space="preserve"> </w:t>
      </w:r>
    </w:p>
    <w:p w14:paraId="655BD288" w14:textId="492D5938" w:rsidR="00BA3E55" w:rsidRPr="008751DD" w:rsidRDefault="00BA3E55" w:rsidP="00BA3E55">
      <w:pPr>
        <w:widowControl w:val="0"/>
        <w:ind w:left="-360" w:right="-360"/>
        <w:jc w:val="center"/>
        <w:rPr>
          <w:rFonts w:ascii="Arial" w:eastAsia="Roboto Light" w:hAnsi="Arial" w:cs="Arial"/>
        </w:rPr>
      </w:pPr>
      <w:r w:rsidRPr="00F10F0F">
        <w:rPr>
          <w:rFonts w:ascii="Arial" w:eastAsia="Roboto Light" w:hAnsi="Arial" w:cs="Arial"/>
          <w:b/>
        </w:rPr>
        <w:t>Course Site URL:</w:t>
      </w:r>
      <w:r w:rsidR="00B61BC5" w:rsidRPr="00B61BC5">
        <w:t xml:space="preserve"> </w:t>
      </w:r>
      <w:hyperlink r:id="rId9" w:history="1">
        <w:r w:rsidR="00B61BC5" w:rsidRPr="003B4970">
          <w:rPr>
            <w:rStyle w:val="Hyperlink"/>
            <w:rFonts w:ascii="Arial" w:eastAsia="Roboto Light" w:hAnsi="Arial" w:cs="Arial"/>
          </w:rPr>
          <w:t>https://brightspace.nyu.edu</w:t>
        </w:r>
      </w:hyperlink>
    </w:p>
    <w:p w14:paraId="00000027" w14:textId="77777777" w:rsidR="00362E5B" w:rsidRPr="008751DD" w:rsidRDefault="00362E5B">
      <w:pPr>
        <w:widowControl w:val="0"/>
        <w:ind w:left="-360" w:right="-360"/>
        <w:rPr>
          <w:rFonts w:ascii="Arial" w:eastAsia="Roboto Light" w:hAnsi="Arial" w:cs="Arial"/>
          <w:sz w:val="28"/>
          <w:szCs w:val="28"/>
        </w:rPr>
      </w:pPr>
    </w:p>
    <w:p w14:paraId="00000028" w14:textId="77777777" w:rsidR="00362E5B" w:rsidRPr="008751DD" w:rsidRDefault="002D1E5A">
      <w:pPr>
        <w:ind w:left="-360" w:right="-360"/>
        <w:rPr>
          <w:rFonts w:ascii="Arial" w:eastAsia="Roboto" w:hAnsi="Arial" w:cs="Arial"/>
          <w:b/>
        </w:rPr>
      </w:pPr>
      <w:bookmarkStart w:id="0" w:name="bookmark=id.a6wzg5ed4i34" w:colFirst="0" w:colLast="0"/>
      <w:bookmarkEnd w:id="0"/>
      <w:r w:rsidRPr="008751DD">
        <w:rPr>
          <w:rFonts w:ascii="Arial" w:eastAsia="Roboto" w:hAnsi="Arial" w:cs="Arial"/>
          <w:b/>
        </w:rPr>
        <w:t>General Course Information</w:t>
      </w:r>
    </w:p>
    <w:p w14:paraId="00000029" w14:textId="494646AF" w:rsidR="00362E5B" w:rsidRPr="008751DD" w:rsidRDefault="002D1E5A">
      <w:pPr>
        <w:ind w:left="-360" w:right="-360"/>
        <w:rPr>
          <w:rFonts w:ascii="Arial" w:eastAsia="Roboto Light" w:hAnsi="Arial" w:cs="Arial"/>
        </w:rPr>
      </w:pPr>
      <w:r w:rsidRPr="00F10F0F">
        <w:rPr>
          <w:rFonts w:ascii="Arial" w:eastAsia="Roboto Light" w:hAnsi="Arial" w:cs="Arial"/>
          <w:b/>
        </w:rPr>
        <w:t>Name/Title</w:t>
      </w:r>
      <w:r w:rsidR="00661536" w:rsidRPr="00F10F0F">
        <w:rPr>
          <w:rFonts w:ascii="Arial" w:eastAsia="Roboto Light" w:hAnsi="Arial" w:cs="Arial"/>
          <w:b/>
        </w:rPr>
        <w:t>:</w:t>
      </w:r>
      <w:r w:rsidR="00661536" w:rsidRPr="008751DD">
        <w:rPr>
          <w:rFonts w:ascii="Arial" w:eastAsia="Roboto Light" w:hAnsi="Arial" w:cs="Arial"/>
        </w:rPr>
        <w:t xml:space="preserve"> </w:t>
      </w:r>
      <w:r w:rsidR="00263E68" w:rsidRPr="008751DD">
        <w:rPr>
          <w:rFonts w:ascii="Arial" w:eastAsia="Roboto Light" w:hAnsi="Arial" w:cs="Arial"/>
        </w:rPr>
        <w:t>Zev Kops, Adjunct Lecturer, He/Him/His</w:t>
      </w:r>
    </w:p>
    <w:p w14:paraId="0000002A" w14:textId="586285D8" w:rsidR="00362E5B" w:rsidRPr="008751DD" w:rsidRDefault="002D1E5A">
      <w:pPr>
        <w:ind w:left="-360" w:right="-360"/>
        <w:rPr>
          <w:rFonts w:ascii="Arial" w:eastAsia="Roboto Light" w:hAnsi="Arial" w:cs="Arial"/>
        </w:rPr>
      </w:pPr>
      <w:r w:rsidRPr="00F10F0F">
        <w:rPr>
          <w:rFonts w:ascii="Arial" w:eastAsia="Roboto Light" w:hAnsi="Arial" w:cs="Arial"/>
          <w:b/>
        </w:rPr>
        <w:t>NYU Email</w:t>
      </w:r>
      <w:r w:rsidR="00661536" w:rsidRPr="00F10F0F">
        <w:rPr>
          <w:rFonts w:ascii="Arial" w:eastAsia="Roboto Light" w:hAnsi="Arial" w:cs="Arial"/>
          <w:b/>
        </w:rPr>
        <w:t>:</w:t>
      </w:r>
      <w:r w:rsidR="00263E68" w:rsidRPr="008751DD">
        <w:rPr>
          <w:rFonts w:ascii="Arial" w:eastAsia="Roboto Light" w:hAnsi="Arial" w:cs="Arial"/>
        </w:rPr>
        <w:t xml:space="preserve"> zev.kops@nyu.edu</w:t>
      </w:r>
    </w:p>
    <w:p w14:paraId="0000002B" w14:textId="5A955B3E" w:rsidR="00362E5B" w:rsidRPr="008751DD" w:rsidRDefault="002D1E5A" w:rsidP="00060937">
      <w:pPr>
        <w:ind w:left="-360" w:right="-360"/>
        <w:rPr>
          <w:rFonts w:ascii="Arial" w:eastAsia="Roboto" w:hAnsi="Arial" w:cs="Arial"/>
          <w:color w:val="57068C"/>
        </w:rPr>
      </w:pPr>
      <w:r w:rsidRPr="00F10F0F">
        <w:rPr>
          <w:rFonts w:ascii="Arial" w:eastAsia="Roboto Light" w:hAnsi="Arial" w:cs="Arial"/>
          <w:b/>
          <w:color w:val="212121"/>
        </w:rPr>
        <w:t>Class Meeting Schedule:</w:t>
      </w:r>
      <w:r w:rsidRPr="008751DD">
        <w:rPr>
          <w:rFonts w:ascii="Arial" w:eastAsia="Roboto Light" w:hAnsi="Arial" w:cs="Arial"/>
          <w:color w:val="212121"/>
        </w:rPr>
        <w:t xml:space="preserve"> </w:t>
      </w:r>
      <w:r w:rsidR="001A3237" w:rsidRPr="001A3237">
        <w:rPr>
          <w:rFonts w:ascii="Arial" w:eastAsia="Roboto" w:hAnsi="Arial" w:cs="Arial"/>
          <w:bCs/>
        </w:rPr>
        <w:t>0</w:t>
      </w:r>
      <w:r w:rsidR="003B4970">
        <w:rPr>
          <w:rFonts w:ascii="Arial" w:eastAsia="Roboto" w:hAnsi="Arial" w:cs="Arial"/>
          <w:bCs/>
        </w:rPr>
        <w:t>9</w:t>
      </w:r>
      <w:r w:rsidR="001A3237" w:rsidRPr="001A3237">
        <w:rPr>
          <w:rFonts w:ascii="Arial" w:eastAsia="Roboto" w:hAnsi="Arial" w:cs="Arial"/>
          <w:bCs/>
        </w:rPr>
        <w:t>/</w:t>
      </w:r>
      <w:r w:rsidR="003B4970">
        <w:rPr>
          <w:rFonts w:ascii="Arial" w:eastAsia="Roboto" w:hAnsi="Arial" w:cs="Arial"/>
          <w:bCs/>
        </w:rPr>
        <w:t>0</w:t>
      </w:r>
      <w:r w:rsidR="001A3237" w:rsidRPr="001A3237">
        <w:rPr>
          <w:rFonts w:ascii="Arial" w:eastAsia="Roboto" w:hAnsi="Arial" w:cs="Arial"/>
          <w:bCs/>
        </w:rPr>
        <w:t xml:space="preserve">5/2024 - </w:t>
      </w:r>
      <w:r w:rsidR="003B4970">
        <w:rPr>
          <w:rFonts w:ascii="Arial" w:eastAsia="Roboto" w:hAnsi="Arial" w:cs="Arial"/>
          <w:bCs/>
        </w:rPr>
        <w:t>12</w:t>
      </w:r>
      <w:r w:rsidR="001A3237" w:rsidRPr="001A3237">
        <w:rPr>
          <w:rFonts w:ascii="Arial" w:eastAsia="Roboto" w:hAnsi="Arial" w:cs="Arial"/>
          <w:bCs/>
        </w:rPr>
        <w:t>/</w:t>
      </w:r>
      <w:r w:rsidR="003B4970">
        <w:rPr>
          <w:rFonts w:ascii="Arial" w:eastAsia="Roboto" w:hAnsi="Arial" w:cs="Arial"/>
          <w:bCs/>
        </w:rPr>
        <w:t>1</w:t>
      </w:r>
      <w:r w:rsidR="001A3237" w:rsidRPr="001A3237">
        <w:rPr>
          <w:rFonts w:ascii="Arial" w:eastAsia="Roboto" w:hAnsi="Arial" w:cs="Arial"/>
          <w:bCs/>
        </w:rPr>
        <w:t>2/2024</w:t>
      </w:r>
      <w:r w:rsidR="001A3237">
        <w:rPr>
          <w:rFonts w:ascii="Arial" w:eastAsia="Roboto" w:hAnsi="Arial" w:cs="Arial"/>
          <w:bCs/>
        </w:rPr>
        <w:t xml:space="preserve"> </w:t>
      </w:r>
      <w:r w:rsidR="003A6182">
        <w:rPr>
          <w:rFonts w:ascii="Arial" w:eastAsia="Roboto" w:hAnsi="Arial" w:cs="Arial"/>
          <w:bCs/>
        </w:rPr>
        <w:t>|</w:t>
      </w:r>
      <w:r w:rsidR="00727E6A" w:rsidRPr="00B151F3">
        <w:rPr>
          <w:rFonts w:ascii="Arial" w:eastAsia="Roboto" w:hAnsi="Arial" w:cs="Arial"/>
          <w:bCs/>
        </w:rPr>
        <w:t xml:space="preserve"> Thursdays</w:t>
      </w:r>
      <w:r w:rsidR="00727E6A" w:rsidRPr="00B151F3">
        <w:rPr>
          <w:rFonts w:ascii="Arial" w:eastAsia="Roboto" w:hAnsi="Arial" w:cs="Arial"/>
          <w:bCs/>
          <w:highlight w:val="white"/>
        </w:rPr>
        <w:t xml:space="preserve"> </w:t>
      </w:r>
      <w:r w:rsidR="00BA3E55" w:rsidRPr="00B151F3">
        <w:rPr>
          <w:rFonts w:ascii="Arial" w:eastAsia="Roboto" w:hAnsi="Arial" w:cs="Arial"/>
          <w:bCs/>
          <w:highlight w:val="white"/>
        </w:rPr>
        <w:t xml:space="preserve">| </w:t>
      </w:r>
      <w:r w:rsidR="00727E6A" w:rsidRPr="00B151F3">
        <w:rPr>
          <w:rFonts w:ascii="Arial" w:eastAsia="Roboto" w:hAnsi="Arial" w:cs="Arial"/>
          <w:bCs/>
        </w:rPr>
        <w:t xml:space="preserve">07:00pm -- </w:t>
      </w:r>
      <w:r w:rsidR="00060937">
        <w:rPr>
          <w:rFonts w:ascii="Arial" w:eastAsia="Roboto" w:hAnsi="Arial" w:cs="Arial"/>
          <w:bCs/>
        </w:rPr>
        <w:t>10</w:t>
      </w:r>
      <w:r w:rsidR="00727E6A" w:rsidRPr="00B151F3">
        <w:rPr>
          <w:rFonts w:ascii="Arial" w:eastAsia="Roboto" w:hAnsi="Arial" w:cs="Arial"/>
          <w:bCs/>
        </w:rPr>
        <w:t>:</w:t>
      </w:r>
      <w:r w:rsidR="00060937">
        <w:rPr>
          <w:rFonts w:ascii="Arial" w:eastAsia="Roboto" w:hAnsi="Arial" w:cs="Arial"/>
          <w:bCs/>
        </w:rPr>
        <w:t>00</w:t>
      </w:r>
      <w:r w:rsidR="00727E6A" w:rsidRPr="00B151F3">
        <w:rPr>
          <w:rFonts w:ascii="Arial" w:eastAsia="Roboto" w:hAnsi="Arial" w:cs="Arial"/>
          <w:bCs/>
        </w:rPr>
        <w:t>pm</w:t>
      </w:r>
    </w:p>
    <w:p w14:paraId="2EDA4C17" w14:textId="095EC9C5" w:rsidR="00060937" w:rsidRDefault="00060937" w:rsidP="00060937">
      <w:pPr>
        <w:ind w:left="-360" w:right="-360"/>
        <w:rPr>
          <w:rFonts w:ascii="Arial" w:eastAsia="Roboto" w:hAnsi="Arial" w:cs="Arial"/>
        </w:rPr>
      </w:pPr>
      <w:r>
        <w:rPr>
          <w:rFonts w:ascii="Arial" w:eastAsia="Roboto" w:hAnsi="Arial" w:cs="Arial"/>
          <w:b/>
          <w:bCs/>
        </w:rPr>
        <w:t>No Class Dates</w:t>
      </w:r>
      <w:r w:rsidRPr="00060937">
        <w:rPr>
          <w:rFonts w:ascii="Arial" w:eastAsia="Roboto" w:hAnsi="Arial" w:cs="Arial"/>
          <w:b/>
          <w:bCs/>
        </w:rPr>
        <w:t xml:space="preserve">: </w:t>
      </w:r>
      <w:r w:rsidRPr="00060937">
        <w:rPr>
          <w:rFonts w:ascii="Arial" w:eastAsia="Roboto" w:hAnsi="Arial" w:cs="Arial"/>
        </w:rPr>
        <w:t>10/3/2024, 10/17/2024, 10/24/2024 and 11/28/2024</w:t>
      </w:r>
    </w:p>
    <w:p w14:paraId="07A5DDC9" w14:textId="0D047CD6" w:rsidR="00060937" w:rsidRPr="00060937" w:rsidRDefault="00060937" w:rsidP="00060937">
      <w:pPr>
        <w:ind w:left="-360" w:right="-360"/>
        <w:rPr>
          <w:rFonts w:ascii="Arial" w:eastAsia="Roboto" w:hAnsi="Arial" w:cs="Arial"/>
          <w:b/>
          <w:bCs/>
        </w:rPr>
      </w:pPr>
      <w:r w:rsidRPr="00F10F0F">
        <w:rPr>
          <w:rFonts w:ascii="Arial" w:eastAsia="Roboto" w:hAnsi="Arial" w:cs="Arial"/>
          <w:b/>
          <w:bCs/>
        </w:rPr>
        <w:t xml:space="preserve">Special Notes: </w:t>
      </w:r>
      <w:r w:rsidRPr="00060937">
        <w:rPr>
          <w:rFonts w:ascii="Arial" w:eastAsia="Roboto Light" w:hAnsi="Arial" w:cs="Arial"/>
          <w:color w:val="212121"/>
        </w:rPr>
        <w:t>Makeup session on Friday, 11/8/2024 from 9:00am – 12:00pm</w:t>
      </w:r>
    </w:p>
    <w:p w14:paraId="0000002C" w14:textId="6EF29413" w:rsidR="00362E5B" w:rsidRPr="008751DD" w:rsidRDefault="002D1E5A">
      <w:pPr>
        <w:ind w:left="-360" w:right="-360"/>
        <w:rPr>
          <w:rFonts w:ascii="Arial" w:eastAsia="Roboto" w:hAnsi="Arial" w:cs="Arial"/>
          <w:color w:val="57068C"/>
          <w:highlight w:val="white"/>
        </w:rPr>
      </w:pPr>
      <w:r w:rsidRPr="00F10F0F">
        <w:rPr>
          <w:rFonts w:ascii="Arial" w:eastAsia="Roboto Light" w:hAnsi="Arial" w:cs="Arial"/>
          <w:b/>
          <w:color w:val="212121"/>
        </w:rPr>
        <w:t>Class Location:</w:t>
      </w:r>
      <w:r w:rsidRPr="008751DD">
        <w:rPr>
          <w:rFonts w:ascii="Arial" w:eastAsia="Roboto Light" w:hAnsi="Arial" w:cs="Arial"/>
          <w:color w:val="212121"/>
        </w:rPr>
        <w:t xml:space="preserve"> </w:t>
      </w:r>
      <w:r w:rsidR="00727E6A" w:rsidRPr="00727E6A">
        <w:rPr>
          <w:rFonts w:ascii="Arial" w:eastAsia="Roboto Light" w:hAnsi="Arial" w:cs="Arial"/>
          <w:color w:val="212121"/>
        </w:rPr>
        <w:t>Distance Learning/Sy</w:t>
      </w:r>
      <w:r w:rsidR="00727E6A">
        <w:rPr>
          <w:rFonts w:ascii="Arial" w:eastAsia="Roboto Light" w:hAnsi="Arial" w:cs="Arial"/>
          <w:color w:val="212121"/>
        </w:rPr>
        <w:t>nchronous-</w:t>
      </w:r>
      <w:r w:rsidR="00727E6A" w:rsidRPr="00727E6A">
        <w:rPr>
          <w:rFonts w:ascii="Arial" w:eastAsia="Roboto Light" w:hAnsi="Arial" w:cs="Arial"/>
          <w:color w:val="212121"/>
        </w:rPr>
        <w:t>Online</w:t>
      </w:r>
      <w:r w:rsidR="00727E6A" w:rsidRPr="00727E6A">
        <w:rPr>
          <w:rFonts w:ascii="Arial" w:eastAsia="Roboto Light" w:hAnsi="Arial" w:cs="Arial"/>
          <w:color w:val="212121"/>
          <w:highlight w:val="white"/>
        </w:rPr>
        <w:t xml:space="preserve"> </w:t>
      </w:r>
    </w:p>
    <w:p w14:paraId="0000002D" w14:textId="680F7292" w:rsidR="00362E5B" w:rsidRPr="003A2336" w:rsidRDefault="002D1E5A" w:rsidP="00060937">
      <w:pPr>
        <w:ind w:left="-360" w:right="-360"/>
        <w:rPr>
          <w:rFonts w:ascii="Arial" w:eastAsia="Roboto Light" w:hAnsi="Arial" w:cs="Arial"/>
          <w:color w:val="212121"/>
        </w:rPr>
      </w:pPr>
      <w:r w:rsidRPr="00F10F0F">
        <w:rPr>
          <w:rFonts w:ascii="Arial" w:eastAsia="Roboto Light" w:hAnsi="Arial" w:cs="Arial"/>
          <w:b/>
        </w:rPr>
        <w:t>Office Hours:</w:t>
      </w:r>
      <w:r w:rsidRPr="008751DD">
        <w:rPr>
          <w:rFonts w:ascii="Arial" w:eastAsia="Roboto Light" w:hAnsi="Arial" w:cs="Arial"/>
        </w:rPr>
        <w:t xml:space="preserve"> </w:t>
      </w:r>
      <w:r w:rsidR="003A2336" w:rsidRPr="003A2336">
        <w:rPr>
          <w:rFonts w:ascii="Arial" w:eastAsia="Roboto Light" w:hAnsi="Arial" w:cs="Arial"/>
          <w:color w:val="212121"/>
        </w:rPr>
        <w:t>Meetings will be held via Brightspace (online, synchronous) using the Zoom platform. Please reach out to schedule</w:t>
      </w:r>
      <w:r w:rsidR="00DC4099">
        <w:rPr>
          <w:rFonts w:ascii="Arial" w:eastAsia="Roboto Light" w:hAnsi="Arial" w:cs="Arial"/>
          <w:color w:val="212121"/>
        </w:rPr>
        <w:t xml:space="preserve">. </w:t>
      </w:r>
    </w:p>
    <w:p w14:paraId="0000002E" w14:textId="19116B83" w:rsidR="00362E5B" w:rsidRPr="008751DD"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8751DD" w:rsidRDefault="0029673F">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8751DD">
        <w:rPr>
          <w:rFonts w:ascii="Arial" w:eastAsia="Roboto" w:hAnsi="Arial" w:cs="Arial"/>
          <w:b/>
        </w:rPr>
        <w:t xml:space="preserve">Description </w:t>
      </w:r>
    </w:p>
    <w:p w14:paraId="00000030" w14:textId="4532615D" w:rsidR="00362E5B" w:rsidRPr="008751DD" w:rsidRDefault="00263E68">
      <w:pPr>
        <w:pBdr>
          <w:top w:val="nil"/>
          <w:left w:val="nil"/>
          <w:bottom w:val="nil"/>
          <w:right w:val="nil"/>
          <w:between w:val="nil"/>
        </w:pBdr>
        <w:ind w:left="-360" w:right="-360"/>
        <w:rPr>
          <w:rFonts w:ascii="Arial" w:eastAsia="Roboto Light" w:hAnsi="Arial" w:cs="Arial"/>
          <w:color w:val="000000" w:themeColor="text1"/>
        </w:rPr>
      </w:pPr>
      <w:r w:rsidRPr="008751DD">
        <w:rPr>
          <w:rFonts w:ascii="Arial" w:eastAsia="Roboto Light" w:hAnsi="Arial" w:cs="Arial"/>
          <w:color w:val="000000" w:themeColor="text1"/>
        </w:rPr>
        <w:t>This course covers current financial and managerial accounting methods and their function within the information system of decision making. Topics include accounting theory and concepts, financial statement analysis as well as financial analysis for evaluation and decision-making. The course also focuses on capital investment analysis, financial models, and the legal ramifications of technological advances in the finance industry. Students learn to apply financial management principles, techniques, and best practices to analyze a firm’s finances. The course prepares students to study financial risk management and entrepreneurship.</w:t>
      </w:r>
    </w:p>
    <w:p w14:paraId="2330DE7B" w14:textId="77777777" w:rsidR="00C5516B" w:rsidRPr="008751DD" w:rsidRDefault="00C5516B">
      <w:pPr>
        <w:pBdr>
          <w:top w:val="nil"/>
          <w:left w:val="nil"/>
          <w:bottom w:val="nil"/>
          <w:right w:val="nil"/>
          <w:between w:val="nil"/>
        </w:pBdr>
        <w:ind w:left="-360" w:right="-360"/>
        <w:rPr>
          <w:rFonts w:ascii="Arial" w:eastAsia="Roboto Light" w:hAnsi="Arial" w:cs="Arial"/>
          <w:color w:val="57068C"/>
        </w:rPr>
      </w:pPr>
    </w:p>
    <w:p w14:paraId="00000031" w14:textId="2C6856BE" w:rsidR="00362E5B" w:rsidRPr="008751DD" w:rsidRDefault="002D1E5A">
      <w:pPr>
        <w:ind w:left="-360" w:right="-360"/>
        <w:rPr>
          <w:rFonts w:ascii="Arial" w:eastAsia="Roboto" w:hAnsi="Arial" w:cs="Arial"/>
          <w:b/>
        </w:rPr>
      </w:pPr>
      <w:bookmarkStart w:id="2" w:name="bookmark=id.vf9ofadcoe16" w:colFirst="0" w:colLast="0"/>
      <w:bookmarkEnd w:id="2"/>
      <w:r w:rsidRPr="008751DD">
        <w:rPr>
          <w:rFonts w:ascii="Arial" w:eastAsia="Roboto" w:hAnsi="Arial" w:cs="Arial"/>
          <w:b/>
        </w:rPr>
        <w:t xml:space="preserve">Prerequisites </w:t>
      </w:r>
    </w:p>
    <w:p w14:paraId="00000032" w14:textId="778A4F00" w:rsidR="00362E5B" w:rsidRPr="008751DD" w:rsidRDefault="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N/A</w:t>
      </w:r>
    </w:p>
    <w:p w14:paraId="0BDCBDE3" w14:textId="77777777" w:rsidR="00C5516B" w:rsidRPr="008751DD" w:rsidRDefault="00C5516B">
      <w:pPr>
        <w:ind w:left="-360" w:right="-360"/>
        <w:rPr>
          <w:rFonts w:ascii="Arial" w:eastAsia="Roboto Light" w:hAnsi="Arial" w:cs="Arial"/>
          <w:color w:val="57068C"/>
        </w:rPr>
      </w:pPr>
    </w:p>
    <w:p w14:paraId="00000033" w14:textId="39D48CD1" w:rsidR="00362E5B" w:rsidRPr="008751DD" w:rsidRDefault="002D1E5A">
      <w:pPr>
        <w:ind w:left="-360" w:right="-360"/>
        <w:rPr>
          <w:rFonts w:ascii="Arial" w:eastAsia="Roboto Light" w:hAnsi="Arial" w:cs="Arial"/>
          <w:color w:val="57068C"/>
        </w:rPr>
      </w:pPr>
      <w:bookmarkStart w:id="3" w:name="bookmark=id.40qyr265vs3a" w:colFirst="0" w:colLast="0"/>
      <w:bookmarkEnd w:id="3"/>
      <w:r w:rsidRPr="008751DD">
        <w:rPr>
          <w:rFonts w:ascii="Arial" w:eastAsia="Roboto" w:hAnsi="Arial" w:cs="Arial"/>
          <w:b/>
        </w:rPr>
        <w:t xml:space="preserve">Learning Outcomes </w:t>
      </w:r>
    </w:p>
    <w:p w14:paraId="408D2040" w14:textId="77777777" w:rsidR="00263E68" w:rsidRPr="008751DD" w:rsidRDefault="00263E68" w:rsidP="00263E68">
      <w:pPr>
        <w:ind w:left="-360" w:right="-360"/>
        <w:rPr>
          <w:rFonts w:ascii="Arial" w:eastAsia="Roboto Light" w:hAnsi="Arial" w:cs="Arial"/>
          <w:color w:val="000000" w:themeColor="text1"/>
        </w:rPr>
      </w:pPr>
      <w:r w:rsidRPr="008751DD">
        <w:rPr>
          <w:rFonts w:ascii="Arial" w:eastAsia="Roboto Light" w:hAnsi="Arial" w:cs="Arial"/>
          <w:color w:val="000000" w:themeColor="text1"/>
        </w:rPr>
        <w:t>At the conclusion of this course, students will be able to:</w:t>
      </w:r>
    </w:p>
    <w:p w14:paraId="011B10CB" w14:textId="657489CD"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Analyze financial statements utilizing generally accepted accounting principles (GAAP) to assess financial health of the organization and inform decision making</w:t>
      </w:r>
    </w:p>
    <w:p w14:paraId="065FF18C" w14:textId="5F1CF19B"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Apply the Time Value of Money theory in making financial decisions and evaluating competing projects</w:t>
      </w:r>
    </w:p>
    <w:p w14:paraId="29C24B5F" w14:textId="2EE8682A"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the basics of financial markets in making financial decisions </w:t>
      </w:r>
    </w:p>
    <w:p w14:paraId="1DD253BD" w14:textId="4899B734" w:rsidR="00263E68"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 xml:space="preserve">Apply knowledge of capital markets to meet a firm's capital needs and investment decisions </w:t>
      </w:r>
    </w:p>
    <w:p w14:paraId="00000034" w14:textId="08B7D001" w:rsidR="00362E5B" w:rsidRPr="00F10F0F" w:rsidRDefault="00263E68" w:rsidP="00F10F0F">
      <w:pPr>
        <w:pStyle w:val="ListParagraph"/>
        <w:numPr>
          <w:ilvl w:val="0"/>
          <w:numId w:val="11"/>
        </w:numPr>
        <w:ind w:right="-360"/>
        <w:rPr>
          <w:rFonts w:ascii="Arial" w:eastAsia="Roboto Light" w:hAnsi="Arial" w:cs="Arial"/>
          <w:color w:val="000000" w:themeColor="text1"/>
        </w:rPr>
      </w:pPr>
      <w:r w:rsidRPr="00F10F0F">
        <w:rPr>
          <w:rFonts w:ascii="Arial" w:eastAsia="Roboto Light" w:hAnsi="Arial" w:cs="Arial"/>
          <w:color w:val="000000" w:themeColor="text1"/>
        </w:rPr>
        <w:t>Develop organizational financial plans using financial modeling techniques</w:t>
      </w:r>
    </w:p>
    <w:p w14:paraId="35802B79" w14:textId="77777777" w:rsidR="00C5516B" w:rsidRPr="008751DD" w:rsidRDefault="00C5516B">
      <w:pPr>
        <w:ind w:left="-360" w:right="-360"/>
        <w:rPr>
          <w:rFonts w:ascii="Arial" w:eastAsia="Roboto Light" w:hAnsi="Arial" w:cs="Arial"/>
          <w:color w:val="57068C"/>
        </w:rPr>
      </w:pPr>
    </w:p>
    <w:p w14:paraId="00000035" w14:textId="77777777" w:rsidR="00362E5B" w:rsidRPr="008751DD" w:rsidRDefault="002D1E5A">
      <w:pPr>
        <w:ind w:left="-360" w:right="-360"/>
        <w:rPr>
          <w:rFonts w:ascii="Arial" w:eastAsia="Roboto Light" w:hAnsi="Arial" w:cs="Arial"/>
          <w:color w:val="8900E1"/>
        </w:rPr>
      </w:pPr>
      <w:bookmarkStart w:id="4" w:name="bookmark=id.84qj06uu00g6" w:colFirst="0" w:colLast="0"/>
      <w:bookmarkEnd w:id="4"/>
      <w:r w:rsidRPr="008751DD">
        <w:rPr>
          <w:rFonts w:ascii="Arial" w:eastAsia="Roboto" w:hAnsi="Arial" w:cs="Arial"/>
          <w:b/>
        </w:rPr>
        <w:t>Communication Methods</w:t>
      </w:r>
    </w:p>
    <w:p w14:paraId="281A0FCB" w14:textId="77777777" w:rsidR="00263E68" w:rsidRPr="008751DD" w:rsidRDefault="00263E68" w:rsidP="00263E68">
      <w:pPr>
        <w:ind w:left="-360" w:right="-360"/>
        <w:rPr>
          <w:rFonts w:ascii="Arial" w:eastAsia="Roboto Light" w:hAnsi="Arial" w:cs="Arial"/>
        </w:rPr>
      </w:pPr>
      <w:r w:rsidRPr="008751DD">
        <w:rPr>
          <w:rFonts w:ascii="Arial" w:eastAsia="Roboto Light" w:hAnsi="Arial" w:cs="Arial"/>
        </w:rPr>
        <w:t xml:space="preserve">Be sure to turn on your </w:t>
      </w:r>
      <w:hyperlink r:id="rId10" w:history="1">
        <w:r w:rsidRPr="008751DD">
          <w:rPr>
            <w:rStyle w:val="Hyperlink"/>
            <w:rFonts w:ascii="Arial" w:eastAsia="Roboto Light" w:hAnsi="Arial" w:cs="Arial"/>
          </w:rPr>
          <w:t>NYU Brightspace notifications</w:t>
        </w:r>
      </w:hyperlink>
      <w:r w:rsidRPr="008751DD">
        <w:rPr>
          <w:rFonts w:ascii="Arial" w:eastAsia="Roboto Light" w:hAnsi="Arial" w:cs="Arial"/>
        </w:rPr>
        <w:t xml:space="preserve"> and frequently check the “Announcements” section of the course site. This will be the primary method I use to communicate information critical to your success in the course. To contact me, send me an email. I will endeavor to respond within 24 hours. </w:t>
      </w:r>
    </w:p>
    <w:p w14:paraId="0ADCA781" w14:textId="77777777" w:rsidR="00263E68" w:rsidRPr="008751DD" w:rsidRDefault="00263E68" w:rsidP="00263E68">
      <w:pPr>
        <w:ind w:left="-360" w:right="-360"/>
        <w:rPr>
          <w:rFonts w:ascii="Arial" w:eastAsia="Roboto Light" w:hAnsi="Arial" w:cs="Arial"/>
        </w:rPr>
      </w:pPr>
    </w:p>
    <w:p w14:paraId="4E12C1A6" w14:textId="20F9FA7F" w:rsidR="00263E68" w:rsidRPr="008751DD" w:rsidRDefault="00263E68" w:rsidP="003A2336">
      <w:pPr>
        <w:ind w:left="-360" w:right="-360"/>
        <w:rPr>
          <w:rFonts w:ascii="Arial" w:eastAsia="Roboto Light" w:hAnsi="Arial" w:cs="Arial"/>
        </w:rPr>
      </w:pPr>
      <w:r w:rsidRPr="008751DD">
        <w:rPr>
          <w:rFonts w:ascii="Arial" w:eastAsia="Roboto Light" w:hAnsi="Arial"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w:t>
      </w:r>
    </w:p>
    <w:p w14:paraId="26162F86" w14:textId="77777777" w:rsidR="00263E68" w:rsidRPr="008751DD" w:rsidRDefault="00263E68" w:rsidP="003A6182">
      <w:pPr>
        <w:ind w:right="-360"/>
        <w:rPr>
          <w:rFonts w:ascii="Arial" w:eastAsia="Roboto Light" w:hAnsi="Arial" w:cs="Arial"/>
        </w:rPr>
      </w:pPr>
    </w:p>
    <w:p w14:paraId="00000039" w14:textId="77777777" w:rsidR="00362E5B" w:rsidRPr="008751DD" w:rsidRDefault="002D1E5A">
      <w:pPr>
        <w:ind w:left="-360" w:right="-360"/>
        <w:rPr>
          <w:rFonts w:ascii="Arial" w:eastAsia="Roboto Light" w:hAnsi="Arial" w:cs="Arial"/>
          <w:color w:val="57068C"/>
        </w:rPr>
      </w:pPr>
      <w:bookmarkStart w:id="5" w:name="bookmark=id.1sl192fputdu" w:colFirst="0" w:colLast="0"/>
      <w:bookmarkEnd w:id="5"/>
      <w:r w:rsidRPr="008751DD">
        <w:rPr>
          <w:rFonts w:ascii="Arial" w:eastAsia="Roboto" w:hAnsi="Arial" w:cs="Arial"/>
          <w:b/>
          <w:color w:val="212121"/>
        </w:rPr>
        <w:t>Structure | Method | Modalit</w:t>
      </w:r>
      <w:sdt>
        <w:sdtPr>
          <w:rPr>
            <w:rFonts w:ascii="Arial" w:hAnsi="Arial" w:cs="Arial"/>
          </w:rPr>
          <w:tag w:val="goog_rdk_2"/>
          <w:id w:val="1214694424"/>
        </w:sdtPr>
        <w:sdtEndPr/>
        <w:sdtContent/>
      </w:sdt>
      <w:r w:rsidRPr="008751DD">
        <w:rPr>
          <w:rFonts w:ascii="Arial" w:eastAsia="Roboto" w:hAnsi="Arial" w:cs="Arial"/>
          <w:b/>
          <w:color w:val="212121"/>
        </w:rPr>
        <w:t>y</w:t>
      </w:r>
    </w:p>
    <w:p w14:paraId="1B7D65A5" w14:textId="5F0E0B49" w:rsidR="00263E68" w:rsidRPr="008751DD" w:rsidRDefault="007225BC" w:rsidP="00263E68">
      <w:pPr>
        <w:widowControl w:val="0"/>
        <w:shd w:val="clear" w:color="auto" w:fill="FFFFFF"/>
        <w:ind w:left="-360" w:right="-360"/>
        <w:rPr>
          <w:rFonts w:ascii="Arial" w:eastAsia="Roboto Light" w:hAnsi="Arial" w:cs="Arial"/>
          <w:color w:val="212121"/>
        </w:rPr>
      </w:pPr>
      <w:r>
        <w:rPr>
          <w:rFonts w:ascii="Arial" w:eastAsia="Roboto Light" w:hAnsi="Arial" w:cs="Arial"/>
          <w:color w:val="212121"/>
        </w:rPr>
        <w:t>There are 12</w:t>
      </w:r>
      <w:r w:rsidR="00263E68" w:rsidRPr="008751DD">
        <w:rPr>
          <w:rFonts w:ascii="Arial" w:eastAsia="Roboto Light" w:hAnsi="Arial" w:cs="Arial"/>
          <w:color w:val="212121"/>
        </w:rPr>
        <w:t xml:space="preserve"> session topics in this course. The course covers six interrelated units: </w:t>
      </w:r>
      <w:r w:rsidR="003A2336">
        <w:rPr>
          <w:rFonts w:ascii="Arial" w:eastAsia="Roboto Light" w:hAnsi="Arial" w:cs="Arial"/>
          <w:color w:val="212121"/>
        </w:rPr>
        <w:t>(</w:t>
      </w:r>
      <w:r w:rsidR="00263E68" w:rsidRPr="008751DD">
        <w:rPr>
          <w:rFonts w:ascii="Arial" w:eastAsia="Roboto Light" w:hAnsi="Arial" w:cs="Arial"/>
          <w:color w:val="212121"/>
        </w:rPr>
        <w:t xml:space="preserve">1) Financial Accounting for Managers, </w:t>
      </w:r>
      <w:r w:rsidR="003A2336">
        <w:rPr>
          <w:rFonts w:ascii="Arial" w:eastAsia="Roboto Light" w:hAnsi="Arial" w:cs="Arial"/>
          <w:color w:val="212121"/>
        </w:rPr>
        <w:t>(</w:t>
      </w:r>
      <w:r w:rsidR="00263E68" w:rsidRPr="008751DD">
        <w:rPr>
          <w:rFonts w:ascii="Arial" w:eastAsia="Roboto Light" w:hAnsi="Arial" w:cs="Arial"/>
          <w:color w:val="212121"/>
        </w:rPr>
        <w:t xml:space="preserve">2) Financial Statement Analysis, </w:t>
      </w:r>
      <w:r w:rsidR="003A2336">
        <w:rPr>
          <w:rFonts w:ascii="Arial" w:eastAsia="Roboto Light" w:hAnsi="Arial" w:cs="Arial"/>
          <w:color w:val="212121"/>
        </w:rPr>
        <w:t>(</w:t>
      </w:r>
      <w:r w:rsidR="00263E68" w:rsidRPr="008751DD">
        <w:rPr>
          <w:rFonts w:ascii="Arial" w:eastAsia="Roboto Light" w:hAnsi="Arial" w:cs="Arial"/>
          <w:color w:val="212121"/>
        </w:rPr>
        <w:t>3) Budgeting and Forecasting, (4) Risk and Return, (5) Financial Assets, and (6) Project Analysis &amp; Capital Budgeting.</w:t>
      </w:r>
    </w:p>
    <w:p w14:paraId="34B134AC" w14:textId="77777777" w:rsidR="00263E68" w:rsidRPr="008751DD" w:rsidRDefault="00263E68" w:rsidP="00263E68">
      <w:pPr>
        <w:widowControl w:val="0"/>
        <w:shd w:val="clear" w:color="auto" w:fill="FFFFFF"/>
        <w:ind w:left="-360" w:right="-360"/>
        <w:rPr>
          <w:rFonts w:ascii="Arial" w:eastAsia="Roboto Light" w:hAnsi="Arial" w:cs="Arial"/>
          <w:color w:val="212121"/>
        </w:rPr>
      </w:pPr>
    </w:p>
    <w:p w14:paraId="0D3E7A23" w14:textId="77777777" w:rsidR="00263E68" w:rsidRPr="008751DD" w:rsidRDefault="00263E68" w:rsidP="00263E68">
      <w:pPr>
        <w:widowControl w:val="0"/>
        <w:shd w:val="clear" w:color="auto" w:fill="FFFFFF"/>
        <w:ind w:left="-360" w:right="-360"/>
        <w:rPr>
          <w:rFonts w:ascii="Arial" w:eastAsia="Roboto Light" w:hAnsi="Arial" w:cs="Arial"/>
          <w:color w:val="212121"/>
        </w:rPr>
      </w:pPr>
      <w:r w:rsidRPr="008751DD">
        <w:rPr>
          <w:rFonts w:ascii="Arial" w:eastAsia="Roboto Light" w:hAnsi="Arial" w:cs="Arial"/>
          <w:color w:val="212121"/>
        </w:rPr>
        <w:t xml:space="preserve">Individual assignments and the term paper will be based on course materials (e.g., readings, videos), lectures, and class discussions. Course sessions will be conducted synchronously on NYU Zoom, which you can access from the course site in </w:t>
      </w:r>
      <w:hyperlink r:id="rId11" w:history="1">
        <w:r w:rsidRPr="008751DD">
          <w:rPr>
            <w:rStyle w:val="Hyperlink"/>
            <w:rFonts w:ascii="Arial" w:eastAsia="Roboto Light" w:hAnsi="Arial" w:cs="Arial"/>
          </w:rPr>
          <w:t>NYU Brightspace</w:t>
        </w:r>
      </w:hyperlink>
      <w:r w:rsidRPr="008751DD">
        <w:rPr>
          <w:rFonts w:ascii="Arial" w:eastAsia="Roboto Light" w:hAnsi="Arial" w:cs="Arial"/>
          <w:color w:val="212121"/>
        </w:rPr>
        <w:t xml:space="preserve">. </w:t>
      </w:r>
    </w:p>
    <w:p w14:paraId="0000003E" w14:textId="77777777" w:rsidR="00362E5B" w:rsidRPr="008751DD" w:rsidRDefault="00362E5B">
      <w:pPr>
        <w:widowControl w:val="0"/>
        <w:shd w:val="clear" w:color="auto" w:fill="FFFFFF"/>
        <w:ind w:left="-360" w:right="-360"/>
        <w:rPr>
          <w:rFonts w:ascii="Arial" w:eastAsia="Roboto Light" w:hAnsi="Arial" w:cs="Arial"/>
        </w:rPr>
      </w:pPr>
    </w:p>
    <w:p w14:paraId="0000003F" w14:textId="77777777" w:rsidR="00362E5B" w:rsidRPr="008751DD" w:rsidRDefault="002D1E5A">
      <w:pPr>
        <w:ind w:left="-360" w:right="-360"/>
        <w:rPr>
          <w:rFonts w:ascii="Arial" w:eastAsia="Roboto" w:hAnsi="Arial" w:cs="Arial"/>
          <w:b/>
        </w:rPr>
      </w:pPr>
      <w:bookmarkStart w:id="6" w:name="bookmark=id.e43u4q6mt2zt" w:colFirst="0" w:colLast="0"/>
      <w:bookmarkEnd w:id="6"/>
      <w:r w:rsidRPr="008751DD">
        <w:rPr>
          <w:rFonts w:ascii="Arial" w:eastAsia="Roboto" w:hAnsi="Arial" w:cs="Arial"/>
          <w:b/>
        </w:rPr>
        <w:t>Expectation</w:t>
      </w:r>
      <w:sdt>
        <w:sdtPr>
          <w:rPr>
            <w:rFonts w:ascii="Arial" w:hAnsi="Arial" w:cs="Arial"/>
          </w:rPr>
          <w:tag w:val="goog_rdk_3"/>
          <w:id w:val="-1630697331"/>
        </w:sdtPr>
        <w:sdtEndPr/>
        <w:sdtContent/>
      </w:sdt>
      <w:r w:rsidRPr="008751DD">
        <w:rPr>
          <w:rFonts w:ascii="Arial" w:eastAsia="Roboto" w:hAnsi="Arial" w:cs="Arial"/>
          <w:b/>
        </w:rPr>
        <w:t>s</w:t>
      </w:r>
    </w:p>
    <w:p w14:paraId="56BFFB0B" w14:textId="77777777" w:rsidR="00BA3E55" w:rsidRPr="008751DD" w:rsidRDefault="00BA3E55">
      <w:pPr>
        <w:widowControl w:val="0"/>
        <w:ind w:left="-360" w:right="-360"/>
        <w:rPr>
          <w:rFonts w:ascii="Arial" w:eastAsia="Roboto Light" w:hAnsi="Arial" w:cs="Arial"/>
          <w:u w:val="single"/>
        </w:rPr>
      </w:pPr>
    </w:p>
    <w:p w14:paraId="00000041" w14:textId="6CA37B59"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Learning Environment</w:t>
      </w:r>
    </w:p>
    <w:p w14:paraId="00000042" w14:textId="23CAF780" w:rsidR="00362E5B" w:rsidRPr="008751DD" w:rsidRDefault="002D1E5A">
      <w:pPr>
        <w:widowControl w:val="0"/>
        <w:ind w:left="-360" w:right="-360"/>
        <w:rPr>
          <w:rFonts w:ascii="Arial" w:eastAsia="Roboto Light" w:hAnsi="Arial" w:cs="Arial"/>
          <w:color w:val="212121"/>
        </w:rPr>
      </w:pPr>
      <w:r w:rsidRPr="008751DD">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3C85BE8B" w14:textId="77777777" w:rsidR="00263E68" w:rsidRPr="008751DD" w:rsidRDefault="00263E68">
      <w:pPr>
        <w:widowControl w:val="0"/>
        <w:ind w:left="-360" w:right="-360"/>
        <w:rPr>
          <w:rFonts w:ascii="Arial" w:eastAsia="Roboto Light" w:hAnsi="Arial" w:cs="Arial"/>
          <w:color w:val="212121"/>
        </w:rPr>
      </w:pPr>
    </w:p>
    <w:p w14:paraId="56BD9B13" w14:textId="77777777" w:rsidR="00263E68" w:rsidRDefault="00263E68" w:rsidP="00263E68">
      <w:pPr>
        <w:widowControl w:val="0"/>
        <w:ind w:left="-360" w:right="-360"/>
        <w:rPr>
          <w:rFonts w:ascii="Arial" w:eastAsia="Roboto Light" w:hAnsi="Arial" w:cs="Arial"/>
          <w:color w:val="212121"/>
        </w:rPr>
      </w:pPr>
      <w:r w:rsidRPr="008751DD">
        <w:rPr>
          <w:rFonts w:ascii="Arial" w:eastAsia="Roboto Light" w:hAnsi="Arial" w:cs="Arial"/>
          <w:color w:val="212121"/>
        </w:rPr>
        <w:t>As graduate students, you are expected to conduct yourselves in a professional manner and engage and collaborate with your classmates. For online courses using the Zoom meeting room, here are our guiding principles:</w:t>
      </w:r>
    </w:p>
    <w:p w14:paraId="288A63F3" w14:textId="77777777" w:rsidR="003A2336" w:rsidRPr="008751DD" w:rsidRDefault="003A2336" w:rsidP="00263E68">
      <w:pPr>
        <w:widowControl w:val="0"/>
        <w:ind w:left="-360" w:right="-360"/>
        <w:rPr>
          <w:rFonts w:ascii="Arial" w:eastAsia="Roboto Light" w:hAnsi="Arial" w:cs="Arial"/>
          <w:color w:val="212121"/>
        </w:rPr>
      </w:pPr>
    </w:p>
    <w:p w14:paraId="42F2FE38"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Dress as if you are in the Classroom.</w:t>
      </w:r>
    </w:p>
    <w:p w14:paraId="7F0F8DC5"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Keep your video on throughout the class.</w:t>
      </w:r>
    </w:p>
    <w:p w14:paraId="12BEC032"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Keep your microphone muted unless asking a question or engaging in discussion.</w:t>
      </w:r>
    </w:p>
    <w:p w14:paraId="3ADFFAEE"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Check your video and audio when entering your class session.</w:t>
      </w:r>
    </w:p>
    <w:p w14:paraId="3DAA6237"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Think background, minimize distractions around you.</w:t>
      </w:r>
    </w:p>
    <w:p w14:paraId="4C86A515"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Look into the camera instead of looking at the screen.</w:t>
      </w:r>
    </w:p>
    <w:p w14:paraId="6477ECF2" w14:textId="77777777" w:rsidR="00263E68" w:rsidRPr="003A2336" w:rsidRDefault="00263E68" w:rsidP="003A2336">
      <w:pPr>
        <w:pStyle w:val="ListParagraph"/>
        <w:widowControl w:val="0"/>
        <w:numPr>
          <w:ilvl w:val="0"/>
          <w:numId w:val="8"/>
        </w:numPr>
        <w:ind w:right="-360"/>
        <w:rPr>
          <w:rFonts w:ascii="Arial" w:eastAsia="Roboto Light" w:hAnsi="Arial" w:cs="Arial"/>
          <w:color w:val="212121"/>
        </w:rPr>
      </w:pPr>
      <w:r w:rsidRPr="003A2336">
        <w:rPr>
          <w:rFonts w:ascii="Arial" w:eastAsia="Roboto Light" w:hAnsi="Arial" w:cs="Arial"/>
          <w:color w:val="212121"/>
        </w:rPr>
        <w:t>Type quietly, mute if necessary.</w:t>
      </w:r>
    </w:p>
    <w:p w14:paraId="67C9E358" w14:textId="77777777" w:rsidR="00263E68" w:rsidRPr="008751DD" w:rsidRDefault="00263E68" w:rsidP="00263E68">
      <w:pPr>
        <w:widowControl w:val="0"/>
        <w:ind w:left="-360" w:right="-360"/>
        <w:rPr>
          <w:rFonts w:ascii="Arial" w:eastAsia="Roboto Light" w:hAnsi="Arial" w:cs="Arial"/>
          <w:color w:val="212121"/>
        </w:rPr>
      </w:pPr>
    </w:p>
    <w:p w14:paraId="4723823B" w14:textId="77777777" w:rsidR="00263E68" w:rsidRPr="008751DD" w:rsidRDefault="00263E68" w:rsidP="00263E68">
      <w:pPr>
        <w:widowControl w:val="0"/>
        <w:ind w:left="-360" w:right="-360"/>
        <w:rPr>
          <w:rFonts w:ascii="Arial" w:eastAsia="Roboto Light" w:hAnsi="Arial" w:cs="Arial"/>
          <w:color w:val="212121"/>
        </w:rPr>
      </w:pPr>
      <w:r w:rsidRPr="008751DD">
        <w:rPr>
          <w:rFonts w:ascii="Arial" w:eastAsia="Roboto Light" w:hAnsi="Arial" w:cs="Arial"/>
          <w:color w:val="212121"/>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 w14:paraId="00000043" w14:textId="77777777" w:rsidR="00362E5B" w:rsidRPr="008751DD" w:rsidRDefault="00362E5B">
      <w:pPr>
        <w:widowControl w:val="0"/>
        <w:ind w:left="-360" w:right="-360"/>
        <w:rPr>
          <w:rFonts w:ascii="Arial" w:eastAsia="Roboto Light" w:hAnsi="Arial" w:cs="Arial"/>
          <w:color w:val="212121"/>
        </w:rPr>
      </w:pPr>
    </w:p>
    <w:p w14:paraId="00000044"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Participation</w:t>
      </w:r>
    </w:p>
    <w:p w14:paraId="00000045" w14:textId="77777777" w:rsidR="00362E5B" w:rsidRPr="008751DD" w:rsidRDefault="002D1E5A">
      <w:pPr>
        <w:widowControl w:val="0"/>
        <w:ind w:left="-360" w:right="-360"/>
        <w:rPr>
          <w:rFonts w:ascii="Arial" w:eastAsia="Roboto Light" w:hAnsi="Arial" w:cs="Arial"/>
          <w:color w:val="212121"/>
        </w:rPr>
      </w:pPr>
      <w:r w:rsidRPr="008751DD">
        <w:rPr>
          <w:rFonts w:ascii="Arial" w:eastAsia="Roboto Light" w:hAnsi="Arial" w:cs="Arial"/>
          <w:color w:val="212121"/>
        </w:rPr>
        <w:t xml:space="preserve">You are integral to the learning experience in this class. Be prepared to actively contribute to class activities, group discussions, and work outside of class. </w:t>
      </w:r>
    </w:p>
    <w:p w14:paraId="14A51234" w14:textId="77777777" w:rsidR="0070564B" w:rsidRPr="008751DD" w:rsidRDefault="0070564B" w:rsidP="00F10F0F">
      <w:pPr>
        <w:widowControl w:val="0"/>
        <w:ind w:right="-360"/>
        <w:rPr>
          <w:rFonts w:ascii="Arial" w:eastAsia="Roboto Light" w:hAnsi="Arial" w:cs="Arial"/>
          <w:color w:val="212121"/>
        </w:rPr>
      </w:pPr>
    </w:p>
    <w:p w14:paraId="00000047"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Assignments and Deadlines</w:t>
      </w:r>
    </w:p>
    <w:p w14:paraId="50D6F67B" w14:textId="77777777" w:rsidR="00D3554E" w:rsidRPr="008751DD" w:rsidRDefault="00D3554E" w:rsidP="00D3554E">
      <w:pPr>
        <w:widowControl w:val="0"/>
        <w:ind w:left="-360" w:right="-360"/>
        <w:rPr>
          <w:rFonts w:ascii="Arial" w:eastAsia="Roboto Light" w:hAnsi="Arial" w:cs="Arial"/>
          <w:b/>
          <w:color w:val="212121"/>
        </w:rPr>
      </w:pPr>
      <w:r w:rsidRPr="008751DD">
        <w:rPr>
          <w:rFonts w:ascii="Arial" w:eastAsia="Roboto Light" w:hAnsi="Arial" w:cs="Arial"/>
          <w:b/>
          <w:color w:val="212121"/>
        </w:rPr>
        <w:t>Readings</w:t>
      </w:r>
    </w:p>
    <w:p w14:paraId="61BA9BA8"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lastRenderedPageBreak/>
        <w:t>Thorough reading and analysis of all reading assignments prior to each class session is required. The first class is NO exception. You must make whatever arrangements are necessary to ensure you have your textbook on time.</w:t>
      </w:r>
    </w:p>
    <w:p w14:paraId="4EF2671A" w14:textId="77777777" w:rsidR="00D3554E" w:rsidRPr="008751DD" w:rsidRDefault="00D3554E" w:rsidP="00D3554E">
      <w:pPr>
        <w:widowControl w:val="0"/>
        <w:ind w:left="-360" w:right="-360"/>
        <w:rPr>
          <w:rFonts w:ascii="Arial" w:eastAsia="Roboto Light" w:hAnsi="Arial" w:cs="Arial"/>
          <w:color w:val="212121"/>
        </w:rPr>
      </w:pPr>
    </w:p>
    <w:p w14:paraId="446A3FF0" w14:textId="77777777" w:rsidR="00D3554E" w:rsidRPr="008751DD" w:rsidRDefault="00D3554E" w:rsidP="00D3554E">
      <w:pPr>
        <w:widowControl w:val="0"/>
        <w:ind w:left="-360" w:right="-360"/>
        <w:rPr>
          <w:rFonts w:ascii="Arial" w:eastAsia="Roboto Light" w:hAnsi="Arial" w:cs="Arial"/>
          <w:b/>
          <w:color w:val="212121"/>
        </w:rPr>
      </w:pPr>
      <w:r w:rsidRPr="008751DD">
        <w:rPr>
          <w:rFonts w:ascii="Arial" w:eastAsia="Roboto Light" w:hAnsi="Arial" w:cs="Arial"/>
          <w:b/>
          <w:color w:val="212121"/>
        </w:rPr>
        <w:t>Assignments</w:t>
      </w:r>
    </w:p>
    <w:p w14:paraId="3B23BED1" w14:textId="622D969F" w:rsidR="00D3554E" w:rsidRPr="008751DD" w:rsidRDefault="00D3554E" w:rsidP="003A2336">
      <w:pPr>
        <w:widowControl w:val="0"/>
        <w:ind w:left="-360" w:right="-360"/>
        <w:rPr>
          <w:rFonts w:ascii="Arial" w:eastAsia="Roboto Light" w:hAnsi="Arial" w:cs="Arial"/>
          <w:color w:val="212121"/>
        </w:rPr>
      </w:pPr>
      <w:r w:rsidRPr="008751DD">
        <w:rPr>
          <w:rFonts w:ascii="Arial" w:eastAsia="Roboto Light" w:hAnsi="Arial" w:cs="Arial"/>
          <w:color w:val="212121"/>
        </w:rPr>
        <w:t xml:space="preserve">There will be individual assignments. Assignments must be submitted when due, via the Brightspace platform. The system will </w:t>
      </w:r>
      <w:r w:rsidR="003A2336">
        <w:rPr>
          <w:rFonts w:ascii="Arial" w:eastAsia="Roboto Light" w:hAnsi="Arial" w:cs="Arial"/>
          <w:color w:val="212121"/>
        </w:rPr>
        <w:t xml:space="preserve">record the time </w:t>
      </w:r>
      <w:r w:rsidRPr="008751DD">
        <w:rPr>
          <w:rFonts w:ascii="Arial" w:eastAsia="Roboto Light" w:hAnsi="Arial" w:cs="Arial"/>
          <w:color w:val="212121"/>
        </w:rPr>
        <w:t xml:space="preserve">the assignment is </w:t>
      </w:r>
      <w:r w:rsidR="003A2336">
        <w:rPr>
          <w:rFonts w:ascii="Arial" w:eastAsia="Roboto Light" w:hAnsi="Arial" w:cs="Arial"/>
          <w:color w:val="212121"/>
        </w:rPr>
        <w:t>submitted and late submissions will be penalized or rejected</w:t>
      </w:r>
      <w:r w:rsidRPr="008751DD">
        <w:rPr>
          <w:rFonts w:ascii="Arial" w:eastAsia="Roboto Light" w:hAnsi="Arial" w:cs="Arial"/>
          <w:color w:val="212121"/>
        </w:rPr>
        <w:t>.</w:t>
      </w:r>
    </w:p>
    <w:p w14:paraId="655C2F97" w14:textId="77777777" w:rsidR="00D3554E" w:rsidRPr="008751DD" w:rsidRDefault="00D3554E" w:rsidP="00D3554E">
      <w:pPr>
        <w:widowControl w:val="0"/>
        <w:ind w:left="-360" w:right="-360"/>
        <w:rPr>
          <w:rFonts w:ascii="Arial" w:eastAsia="Roboto Light" w:hAnsi="Arial" w:cs="Arial"/>
          <w:color w:val="212121"/>
        </w:rPr>
      </w:pPr>
    </w:p>
    <w:p w14:paraId="1C9AA1A1"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 xml:space="preserve">Missed assignments will lower the student’s grade based on the percentage of the grade allocable to it. </w:t>
      </w:r>
    </w:p>
    <w:p w14:paraId="733754EF" w14:textId="77777777" w:rsidR="00D3554E" w:rsidRPr="008751DD" w:rsidRDefault="00D3554E" w:rsidP="00D3554E">
      <w:pPr>
        <w:widowControl w:val="0"/>
        <w:ind w:left="-360" w:right="-360"/>
        <w:rPr>
          <w:rFonts w:ascii="Arial" w:eastAsia="Roboto Light" w:hAnsi="Arial" w:cs="Arial"/>
          <w:color w:val="212121"/>
        </w:rPr>
      </w:pPr>
    </w:p>
    <w:p w14:paraId="2CC23E8D"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Late assignments are permitted only with advance notice to, and permission from, the instructor. It is understood that this class requires a significant amount of time and effort from each student. Employment-related issues, such as heavy workloads or business travel, will not be cause for extensions. Extensions will only be granted due to extenuating circumstances (e.g., illness, unanticipated personal issues).</w:t>
      </w:r>
    </w:p>
    <w:p w14:paraId="32E66617" w14:textId="77777777" w:rsidR="00D3554E" w:rsidRPr="008751DD" w:rsidRDefault="00D3554E" w:rsidP="00D3554E">
      <w:pPr>
        <w:widowControl w:val="0"/>
        <w:ind w:left="-360" w:right="-360"/>
        <w:rPr>
          <w:rFonts w:ascii="Arial" w:eastAsia="Roboto Light" w:hAnsi="Arial" w:cs="Arial"/>
          <w:color w:val="212121"/>
        </w:rPr>
      </w:pPr>
    </w:p>
    <w:p w14:paraId="4BE7430B"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 xml:space="preserve">No work for this course may be all or part of assignments prepared for or used in previous or current courses. </w:t>
      </w:r>
    </w:p>
    <w:p w14:paraId="0203C9CD" w14:textId="77777777" w:rsidR="00D3554E" w:rsidRPr="008751DD" w:rsidRDefault="00D3554E" w:rsidP="00D3554E">
      <w:pPr>
        <w:widowControl w:val="0"/>
        <w:ind w:left="-360" w:right="-360"/>
        <w:rPr>
          <w:rFonts w:ascii="Arial" w:eastAsia="Roboto Light" w:hAnsi="Arial" w:cs="Arial"/>
          <w:color w:val="212121"/>
        </w:rPr>
      </w:pPr>
    </w:p>
    <w:p w14:paraId="666177EA"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No form of extra-credit work is permissible. Students are not permitted to redo/revise/resubmit any completed and graded assignments.</w:t>
      </w:r>
    </w:p>
    <w:p w14:paraId="00000049" w14:textId="77777777" w:rsidR="00362E5B" w:rsidRPr="008751DD" w:rsidRDefault="00362E5B">
      <w:pPr>
        <w:widowControl w:val="0"/>
        <w:ind w:left="-360" w:right="-360"/>
        <w:rPr>
          <w:rFonts w:ascii="Arial" w:eastAsia="Roboto Light" w:hAnsi="Arial" w:cs="Arial"/>
          <w:color w:val="212121"/>
        </w:rPr>
      </w:pPr>
    </w:p>
    <w:p w14:paraId="0000004A" w14:textId="77777777" w:rsidR="00362E5B" w:rsidRPr="008751DD" w:rsidRDefault="002D1E5A">
      <w:pPr>
        <w:widowControl w:val="0"/>
        <w:ind w:left="-360" w:right="-360"/>
        <w:rPr>
          <w:rFonts w:ascii="Arial" w:eastAsia="Roboto Light" w:hAnsi="Arial" w:cs="Arial"/>
          <w:color w:val="212121"/>
          <w:u w:val="single"/>
        </w:rPr>
      </w:pPr>
      <w:r w:rsidRPr="008751DD">
        <w:rPr>
          <w:rFonts w:ascii="Arial" w:eastAsia="Roboto Light" w:hAnsi="Arial" w:cs="Arial"/>
          <w:color w:val="212121"/>
          <w:u w:val="single"/>
        </w:rPr>
        <w:t>Course Technology Use</w:t>
      </w:r>
    </w:p>
    <w:p w14:paraId="2561FCA4" w14:textId="77777777" w:rsidR="00D3554E" w:rsidRPr="008751DD" w:rsidRDefault="00D3554E" w:rsidP="00D3554E">
      <w:pPr>
        <w:widowControl w:val="0"/>
        <w:ind w:left="-360" w:right="-360"/>
        <w:rPr>
          <w:rFonts w:ascii="Arial" w:eastAsia="Roboto Light" w:hAnsi="Arial" w:cs="Arial"/>
          <w:color w:val="212121"/>
        </w:rPr>
      </w:pPr>
      <w:r w:rsidRPr="008751DD">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8751DD">
        <w:rPr>
          <w:rFonts w:ascii="Arial" w:eastAsia="Roboto Light" w:hAnsi="Arial" w:cs="Arial"/>
          <w:bCs/>
          <w:color w:val="212121"/>
        </w:rPr>
        <w:t>All class sessions require use of Zoom.</w:t>
      </w:r>
      <w:r w:rsidRPr="008751DD">
        <w:rPr>
          <w:rFonts w:ascii="Arial" w:eastAsia="Roboto Light" w:hAnsi="Arial" w:cs="Arial"/>
          <w:b/>
          <w:color w:val="212121"/>
        </w:rPr>
        <w:t xml:space="preserve"> </w:t>
      </w:r>
      <w:r w:rsidRPr="008751DD">
        <w:rPr>
          <w:rFonts w:ascii="Arial" w:eastAsia="Roboto Light" w:hAnsi="Arial" w:cs="Arial"/>
          <w:color w:val="212121"/>
        </w:rPr>
        <w:t>All class sessions require use of technology (e.g., laptop, computer lab) for learning purposes. Students are expected to be able to use Excel to complete assignments.</w:t>
      </w:r>
    </w:p>
    <w:p w14:paraId="76EA14DB" w14:textId="58A44EC7" w:rsidR="00D3554E" w:rsidRDefault="00D3554E" w:rsidP="00D3554E">
      <w:pPr>
        <w:widowControl w:val="0"/>
        <w:ind w:left="-360" w:right="-360"/>
        <w:rPr>
          <w:rFonts w:ascii="Arial" w:eastAsia="Roboto Light" w:hAnsi="Arial" w:cs="Arial"/>
          <w:color w:val="212121"/>
        </w:rPr>
      </w:pPr>
    </w:p>
    <w:p w14:paraId="5666225A" w14:textId="77777777" w:rsidR="00187603" w:rsidRPr="002E67F9" w:rsidRDefault="00187603" w:rsidP="00187603">
      <w:pPr>
        <w:widowControl w:val="0"/>
        <w:ind w:left="-360" w:right="-360"/>
        <w:rPr>
          <w:rFonts w:ascii="Arial" w:eastAsia="Roboto Light" w:hAnsi="Arial" w:cs="Arial"/>
          <w:b/>
          <w:color w:val="212121"/>
        </w:rPr>
      </w:pPr>
      <w:bookmarkStart w:id="7" w:name="_Hlk170142875"/>
      <w:r w:rsidRPr="002E67F9">
        <w:rPr>
          <w:rFonts w:ascii="Arial" w:eastAsia="Roboto Light" w:hAnsi="Arial" w:cs="Arial"/>
          <w:b/>
          <w:color w:val="212121"/>
        </w:rPr>
        <w:t>Generative AI Use</w:t>
      </w:r>
    </w:p>
    <w:p w14:paraId="11A66FC7" w14:textId="246C1E48" w:rsidR="00D71D9A" w:rsidRPr="00D71D9A" w:rsidRDefault="00D71D9A" w:rsidP="00D71D9A">
      <w:pPr>
        <w:widowControl w:val="0"/>
        <w:ind w:left="-360" w:right="-360"/>
        <w:rPr>
          <w:rFonts w:ascii="Arial" w:eastAsia="Roboto Light" w:hAnsi="Arial" w:cs="Arial"/>
          <w:color w:val="212121"/>
        </w:rPr>
      </w:pPr>
      <w:r w:rsidRPr="00D71D9A">
        <w:rPr>
          <w:rFonts w:ascii="Arial" w:eastAsia="Roboto Light" w:hAnsi="Arial" w:cs="Arial"/>
          <w:color w:val="212121"/>
        </w:rPr>
        <w:t xml:space="preserve">Every submission should be your own work. </w:t>
      </w:r>
      <w:r w:rsidR="00D40A99" w:rsidRPr="00D71D9A">
        <w:rPr>
          <w:rFonts w:ascii="Arial" w:eastAsia="Roboto Light" w:hAnsi="Arial" w:cs="Arial"/>
          <w:color w:val="212121"/>
        </w:rPr>
        <w:t>You can o</w:t>
      </w:r>
      <w:r w:rsidRPr="00D71D9A">
        <w:rPr>
          <w:rFonts w:ascii="Arial" w:eastAsia="Roboto Light" w:hAnsi="Arial" w:cs="Arial"/>
          <w:color w:val="212121"/>
        </w:rPr>
        <w:t>nly learn from the work you do.</w:t>
      </w:r>
    </w:p>
    <w:p w14:paraId="58567414" w14:textId="77777777" w:rsidR="00D71D9A" w:rsidRPr="00D71D9A" w:rsidRDefault="00D71D9A" w:rsidP="00D71D9A">
      <w:pPr>
        <w:widowControl w:val="0"/>
        <w:ind w:left="-360" w:right="-360"/>
        <w:rPr>
          <w:rFonts w:ascii="Arial" w:eastAsia="Roboto Light" w:hAnsi="Arial" w:cs="Arial"/>
          <w:color w:val="212121"/>
        </w:rPr>
      </w:pPr>
    </w:p>
    <w:p w14:paraId="71F6FB18" w14:textId="5A7016C0" w:rsidR="00D71D9A" w:rsidRPr="00D71D9A" w:rsidRDefault="00D71D9A" w:rsidP="00D71D9A">
      <w:pPr>
        <w:widowControl w:val="0"/>
        <w:ind w:left="-360" w:right="-360"/>
        <w:rPr>
          <w:rFonts w:ascii="Arial" w:eastAsia="Roboto Light" w:hAnsi="Arial" w:cs="Arial"/>
          <w:color w:val="212121"/>
        </w:rPr>
      </w:pPr>
      <w:r w:rsidRPr="00D71D9A">
        <w:rPr>
          <w:rFonts w:ascii="Arial" w:eastAsia="Roboto Light" w:hAnsi="Arial" w:cs="Arial"/>
          <w:color w:val="212121"/>
        </w:rPr>
        <w:t>Other than the approved uses stated below</w:t>
      </w:r>
      <w:r w:rsidR="00D40A99" w:rsidRPr="00D71D9A">
        <w:rPr>
          <w:rFonts w:ascii="Arial" w:eastAsia="Roboto Light" w:hAnsi="Arial" w:cs="Arial"/>
          <w:color w:val="212121"/>
        </w:rPr>
        <w:t xml:space="preserve">, you should not use generative AI tools </w:t>
      </w:r>
      <w:r w:rsidRPr="00D71D9A">
        <w:rPr>
          <w:rFonts w:ascii="Arial" w:eastAsia="Roboto Light" w:hAnsi="Arial" w:cs="Arial"/>
          <w:color w:val="212121"/>
        </w:rPr>
        <w:t xml:space="preserve">(e.g. </w:t>
      </w:r>
      <w:proofErr w:type="spellStart"/>
      <w:r w:rsidRPr="00D71D9A">
        <w:rPr>
          <w:rFonts w:ascii="Arial" w:eastAsia="Roboto Light" w:hAnsi="Arial" w:cs="Arial"/>
          <w:color w:val="212121"/>
        </w:rPr>
        <w:t>ChatGPT</w:t>
      </w:r>
      <w:proofErr w:type="spellEnd"/>
      <w:r w:rsidRPr="00D71D9A">
        <w:rPr>
          <w:rFonts w:ascii="Arial" w:eastAsia="Roboto Light" w:hAnsi="Arial" w:cs="Arial"/>
          <w:color w:val="212121"/>
        </w:rPr>
        <w:t xml:space="preserve">, Dall-e, etc.) </w:t>
      </w:r>
      <w:r w:rsidR="00D40A99" w:rsidRPr="00D71D9A">
        <w:rPr>
          <w:rFonts w:ascii="Arial" w:eastAsia="Roboto Light" w:hAnsi="Arial" w:cs="Arial"/>
          <w:color w:val="212121"/>
        </w:rPr>
        <w:t xml:space="preserve">to create any part of an assignment in this course; </w:t>
      </w:r>
    </w:p>
    <w:p w14:paraId="7BB43511" w14:textId="77777777" w:rsidR="00D71D9A" w:rsidRPr="00D71D9A" w:rsidRDefault="00D71D9A" w:rsidP="00D71D9A">
      <w:pPr>
        <w:widowControl w:val="0"/>
        <w:ind w:left="-360" w:right="-360"/>
        <w:rPr>
          <w:rFonts w:ascii="Arial" w:eastAsia="Roboto Light" w:hAnsi="Arial" w:cs="Arial"/>
          <w:color w:val="212121"/>
        </w:rPr>
      </w:pPr>
    </w:p>
    <w:p w14:paraId="3FFE5B0B" w14:textId="2BE304D7" w:rsidR="00D71D9A" w:rsidRPr="00D71D9A" w:rsidRDefault="00D40A99" w:rsidP="00D71D9A">
      <w:pPr>
        <w:widowControl w:val="0"/>
        <w:ind w:left="-360" w:right="-360"/>
        <w:rPr>
          <w:rFonts w:ascii="Arial" w:eastAsia="Roboto Light" w:hAnsi="Arial" w:cs="Arial"/>
          <w:color w:val="212121"/>
        </w:rPr>
      </w:pPr>
      <w:r w:rsidRPr="00D71D9A">
        <w:rPr>
          <w:rFonts w:ascii="Arial" w:eastAsia="Roboto Light" w:hAnsi="Arial" w:cs="Arial"/>
          <w:color w:val="212121"/>
        </w:rPr>
        <w:t xml:space="preserve">You are welcome to use generative AI tools to develop ideas for your initial posting </w:t>
      </w:r>
      <w:r w:rsidR="00D71D9A" w:rsidRPr="00D71D9A">
        <w:rPr>
          <w:rFonts w:ascii="Arial" w:eastAsia="Roboto Light" w:hAnsi="Arial" w:cs="Arial"/>
          <w:color w:val="212121"/>
        </w:rPr>
        <w:t xml:space="preserve">only </w:t>
      </w:r>
      <w:r w:rsidRPr="00D71D9A">
        <w:rPr>
          <w:rFonts w:ascii="Arial" w:eastAsia="Roboto Light" w:hAnsi="Arial" w:cs="Arial"/>
          <w:color w:val="212121"/>
        </w:rPr>
        <w:t>to our Discussion forums</w:t>
      </w:r>
      <w:r w:rsidR="00D71D9A" w:rsidRPr="00D71D9A">
        <w:rPr>
          <w:rFonts w:ascii="Arial" w:eastAsia="Roboto Light" w:hAnsi="Arial" w:cs="Arial"/>
          <w:color w:val="212121"/>
        </w:rPr>
        <w:t xml:space="preserve">. The words must still be your own, and you must understand - and be prepared to explain in class - the content of your posting. </w:t>
      </w:r>
    </w:p>
    <w:p w14:paraId="3FF53DB7" w14:textId="77777777" w:rsidR="00D71D9A" w:rsidRPr="00D71D9A" w:rsidRDefault="00D71D9A" w:rsidP="00D71D9A">
      <w:pPr>
        <w:widowControl w:val="0"/>
        <w:ind w:left="-360" w:right="-360"/>
        <w:rPr>
          <w:rFonts w:ascii="Arial" w:eastAsia="Roboto Light" w:hAnsi="Arial" w:cs="Arial"/>
          <w:color w:val="212121"/>
        </w:rPr>
      </w:pPr>
    </w:p>
    <w:p w14:paraId="64588B62" w14:textId="69168E85" w:rsidR="00D71D9A" w:rsidRPr="00D71D9A" w:rsidRDefault="00D71D9A" w:rsidP="00D71D9A">
      <w:pPr>
        <w:widowControl w:val="0"/>
        <w:ind w:left="-360" w:right="-360"/>
        <w:rPr>
          <w:rFonts w:ascii="Arial" w:eastAsia="Roboto Light" w:hAnsi="Arial" w:cs="Arial"/>
          <w:color w:val="212121"/>
        </w:rPr>
      </w:pPr>
      <w:r w:rsidRPr="00D71D9A">
        <w:rPr>
          <w:rFonts w:ascii="Arial" w:eastAsia="Roboto Light" w:hAnsi="Arial" w:cs="Arial"/>
          <w:color w:val="212121"/>
        </w:rPr>
        <w:t>You may also use generative AI tools</w:t>
      </w:r>
      <w:r w:rsidR="00D40A99" w:rsidRPr="00D71D9A">
        <w:rPr>
          <w:rFonts w:ascii="Arial" w:eastAsia="Roboto Light" w:hAnsi="Arial" w:cs="Arial"/>
          <w:color w:val="212121"/>
        </w:rPr>
        <w:t xml:space="preserve"> </w:t>
      </w:r>
      <w:r w:rsidRPr="00D71D9A">
        <w:rPr>
          <w:rFonts w:ascii="Arial" w:eastAsia="Roboto Light" w:hAnsi="Arial" w:cs="Arial"/>
          <w:color w:val="212121"/>
        </w:rPr>
        <w:t xml:space="preserve">to </w:t>
      </w:r>
      <w:r w:rsidR="00D40A99" w:rsidRPr="00D71D9A">
        <w:rPr>
          <w:rFonts w:ascii="Arial" w:eastAsia="Roboto Light" w:hAnsi="Arial" w:cs="Arial"/>
          <w:color w:val="212121"/>
        </w:rPr>
        <w:t>assist you in proofreading and editing any submitted work.</w:t>
      </w:r>
    </w:p>
    <w:p w14:paraId="6B5E7D44" w14:textId="77777777" w:rsidR="00D71D9A" w:rsidRPr="00D71D9A" w:rsidRDefault="00D71D9A" w:rsidP="00D71D9A">
      <w:pPr>
        <w:widowControl w:val="0"/>
        <w:ind w:left="-360" w:right="-360"/>
        <w:rPr>
          <w:rFonts w:ascii="Arial" w:eastAsia="Roboto Light" w:hAnsi="Arial" w:cs="Arial"/>
          <w:color w:val="212121"/>
        </w:rPr>
      </w:pPr>
    </w:p>
    <w:p w14:paraId="0A904BAC" w14:textId="1EA62C91" w:rsidR="00D40A99" w:rsidRPr="00D71D9A" w:rsidRDefault="00D71D9A" w:rsidP="00D71D9A">
      <w:pPr>
        <w:widowControl w:val="0"/>
        <w:ind w:left="-360" w:right="-360"/>
        <w:rPr>
          <w:rFonts w:ascii="Arial" w:eastAsia="Roboto Light" w:hAnsi="Arial" w:cs="Arial"/>
          <w:color w:val="212121"/>
        </w:rPr>
      </w:pPr>
      <w:r w:rsidRPr="00D71D9A">
        <w:rPr>
          <w:rFonts w:ascii="Arial" w:eastAsia="Roboto Light" w:hAnsi="Arial" w:cs="Arial"/>
          <w:color w:val="212121"/>
        </w:rPr>
        <w:t>Where use is allowed, you are responsible for the information submitted based on an AI query (for instance, that it does not violate intellectual property laws, or contain misinformation or unethical content). Your use of AI tools must be properly documented.</w:t>
      </w:r>
    </w:p>
    <w:bookmarkEnd w:id="7"/>
    <w:p w14:paraId="04CC7B0E" w14:textId="77777777" w:rsidR="00187603" w:rsidRPr="008751DD" w:rsidRDefault="00187603" w:rsidP="00D3554E">
      <w:pPr>
        <w:widowControl w:val="0"/>
        <w:ind w:left="-360" w:right="-360"/>
        <w:rPr>
          <w:rFonts w:ascii="Arial" w:eastAsia="Roboto Light" w:hAnsi="Arial" w:cs="Arial"/>
          <w:color w:val="212121"/>
        </w:rPr>
      </w:pPr>
    </w:p>
    <w:p w14:paraId="0000004D"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Feedback and Viewing Grades</w:t>
      </w:r>
    </w:p>
    <w:p w14:paraId="0000004E" w14:textId="1B34F1DE" w:rsidR="00362E5B" w:rsidRPr="008751DD" w:rsidRDefault="002D1E5A">
      <w:pPr>
        <w:widowControl w:val="0"/>
        <w:ind w:left="-360" w:right="-360"/>
        <w:rPr>
          <w:rFonts w:ascii="Arial" w:eastAsia="Roboto Light" w:hAnsi="Arial" w:cs="Arial"/>
        </w:rPr>
      </w:pPr>
      <w:r w:rsidRPr="008751DD">
        <w:rPr>
          <w:rFonts w:ascii="Arial" w:eastAsia="Roboto Light" w:hAnsi="Arial" w:cs="Arial"/>
        </w:rPr>
        <w:t xml:space="preserve">I will </w:t>
      </w:r>
      <w:r w:rsidR="003A2336">
        <w:rPr>
          <w:rFonts w:ascii="Arial" w:eastAsia="Roboto Light" w:hAnsi="Arial" w:cs="Arial"/>
        </w:rPr>
        <w:t xml:space="preserve">endeavor to </w:t>
      </w:r>
      <w:r w:rsidRPr="008751DD">
        <w:rPr>
          <w:rFonts w:ascii="Arial" w:eastAsia="Roboto Light" w:hAnsi="Arial" w:cs="Arial"/>
        </w:rPr>
        <w:t>provide timely</w:t>
      </w:r>
      <w:r w:rsidR="003A2336">
        <w:rPr>
          <w:rFonts w:ascii="Arial" w:eastAsia="Roboto Light" w:hAnsi="Arial" w:cs="Arial"/>
        </w:rPr>
        <w:t>,</w:t>
      </w:r>
      <w:r w:rsidRPr="008751DD">
        <w:rPr>
          <w:rFonts w:ascii="Arial" w:eastAsia="Roboto Light" w:hAnsi="Arial" w:cs="Arial"/>
        </w:rPr>
        <w:t xml:space="preserve"> meaningful feedback on all your work via our course site in NYU Brightspace. You can access your grades on the course site Gradebook. </w:t>
      </w:r>
    </w:p>
    <w:p w14:paraId="0000004F" w14:textId="77777777" w:rsidR="00362E5B" w:rsidRPr="008751DD" w:rsidRDefault="00362E5B">
      <w:pPr>
        <w:widowControl w:val="0"/>
        <w:ind w:left="-360" w:right="-360"/>
        <w:rPr>
          <w:rFonts w:ascii="Arial" w:eastAsia="Roboto Light" w:hAnsi="Arial" w:cs="Arial"/>
        </w:rPr>
      </w:pPr>
    </w:p>
    <w:p w14:paraId="00000050" w14:textId="77777777" w:rsidR="00362E5B" w:rsidRPr="008751DD" w:rsidRDefault="002D1E5A">
      <w:pPr>
        <w:widowControl w:val="0"/>
        <w:ind w:left="-360" w:right="-360"/>
        <w:rPr>
          <w:rFonts w:ascii="Arial" w:eastAsia="Roboto Light" w:hAnsi="Arial" w:cs="Arial"/>
          <w:u w:val="single"/>
        </w:rPr>
      </w:pPr>
      <w:r w:rsidRPr="008751DD">
        <w:rPr>
          <w:rFonts w:ascii="Arial" w:eastAsia="Roboto Light" w:hAnsi="Arial" w:cs="Arial"/>
          <w:u w:val="single"/>
        </w:rPr>
        <w:t>Attendance</w:t>
      </w:r>
    </w:p>
    <w:p w14:paraId="1259D363" w14:textId="77777777" w:rsidR="00D3554E" w:rsidRDefault="00D3554E" w:rsidP="00D3554E">
      <w:pPr>
        <w:widowControl w:val="0"/>
        <w:ind w:left="-360" w:right="-360"/>
        <w:rPr>
          <w:rFonts w:ascii="Arial" w:eastAsia="Roboto Light" w:hAnsi="Arial" w:cs="Arial"/>
          <w:b/>
        </w:rPr>
      </w:pPr>
      <w:r w:rsidRPr="008751DD">
        <w:rPr>
          <w:rFonts w:ascii="Arial" w:eastAsia="Roboto Light" w:hAnsi="Arial" w:cs="Arial"/>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8751DD">
        <w:rPr>
          <w:rFonts w:ascii="Arial" w:eastAsia="Roboto Light" w:hAnsi="Arial" w:cs="Arial"/>
          <w:b/>
        </w:rPr>
        <w:t xml:space="preserve"> </w:t>
      </w:r>
    </w:p>
    <w:p w14:paraId="71D325B4" w14:textId="77777777" w:rsidR="00E159C3" w:rsidRPr="008751DD" w:rsidRDefault="00E159C3" w:rsidP="00D3554E">
      <w:pPr>
        <w:widowControl w:val="0"/>
        <w:ind w:left="-360" w:right="-360"/>
        <w:rPr>
          <w:rFonts w:ascii="Arial" w:eastAsia="Roboto Light" w:hAnsi="Arial" w:cs="Arial"/>
          <w:b/>
        </w:rPr>
      </w:pPr>
    </w:p>
    <w:p w14:paraId="1B0F395C" w14:textId="77777777" w:rsidR="00D3554E" w:rsidRDefault="00D3554E" w:rsidP="00D3554E">
      <w:pPr>
        <w:widowControl w:val="0"/>
        <w:ind w:left="-360" w:right="-360"/>
        <w:rPr>
          <w:rFonts w:ascii="Arial" w:eastAsia="Roboto Light" w:hAnsi="Arial" w:cs="Arial"/>
        </w:rPr>
      </w:pPr>
      <w:r w:rsidRPr="008751DD">
        <w:rPr>
          <w:rFonts w:ascii="Arial" w:eastAsia="Roboto Light" w:hAnsi="Arial" w:cs="Arial"/>
        </w:rPr>
        <w:t xml:space="preserve">If for some reason (excused absence) you will not be in class, you must notify the instructor prior to the scheduled session if you will not be attending and the reason. </w:t>
      </w:r>
    </w:p>
    <w:p w14:paraId="4087BFB2" w14:textId="77777777" w:rsidR="00E159C3" w:rsidRPr="008751DD" w:rsidRDefault="00E159C3" w:rsidP="00D3554E">
      <w:pPr>
        <w:widowControl w:val="0"/>
        <w:ind w:left="-360" w:right="-360"/>
        <w:rPr>
          <w:rFonts w:ascii="Arial" w:eastAsia="Roboto Light" w:hAnsi="Arial" w:cs="Arial"/>
        </w:rPr>
      </w:pPr>
    </w:p>
    <w:p w14:paraId="32184156" w14:textId="77777777" w:rsidR="00D3554E" w:rsidRPr="008751DD" w:rsidRDefault="00D3554E" w:rsidP="00D3554E">
      <w:pPr>
        <w:widowControl w:val="0"/>
        <w:ind w:left="-360" w:right="-360"/>
        <w:rPr>
          <w:rFonts w:ascii="Arial" w:eastAsia="Roboto Light" w:hAnsi="Arial" w:cs="Arial"/>
        </w:rPr>
      </w:pPr>
      <w:r w:rsidRPr="008751DD">
        <w:rPr>
          <w:rFonts w:ascii="Arial" w:eastAsia="Roboto Light" w:hAnsi="Arial" w:cs="Arial"/>
        </w:rPr>
        <w:t>Each unexcused absence or being late may result in a student’s grade being lowered by a fraction of a grade.  A student who has three unexcused absences may earn a Fail grade.</w:t>
      </w:r>
    </w:p>
    <w:p w14:paraId="28F6CBBF" w14:textId="150AA568" w:rsidR="00D3554E" w:rsidRPr="008751DD" w:rsidRDefault="00D3554E">
      <w:pPr>
        <w:widowControl w:val="0"/>
        <w:ind w:left="-360" w:right="-360"/>
        <w:rPr>
          <w:rFonts w:ascii="Arial" w:eastAsia="Roboto Light" w:hAnsi="Arial" w:cs="Arial"/>
        </w:rPr>
      </w:pPr>
    </w:p>
    <w:p w14:paraId="00000051" w14:textId="1607167F" w:rsidR="00362E5B" w:rsidRPr="008751DD" w:rsidRDefault="002D1E5A">
      <w:pPr>
        <w:widowControl w:val="0"/>
        <w:ind w:left="-360" w:right="-360"/>
        <w:rPr>
          <w:rFonts w:ascii="Arial" w:eastAsia="Roboto Light" w:hAnsi="Arial" w:cs="Arial"/>
        </w:rPr>
      </w:pPr>
      <w:r w:rsidRPr="008751DD">
        <w:rPr>
          <w:rFonts w:ascii="Arial" w:eastAsia="Roboto Light" w:hAnsi="Arial" w:cs="Arial"/>
        </w:rPr>
        <w:t xml:space="preserve">Refer to the </w:t>
      </w:r>
      <w:hyperlink r:id="rId12">
        <w:r w:rsidRPr="008751DD">
          <w:rPr>
            <w:rFonts w:ascii="Arial" w:eastAsia="Roboto Light" w:hAnsi="Arial" w:cs="Arial"/>
            <w:color w:val="1155CC"/>
          </w:rPr>
          <w:t>SPS Policies and Procedures page</w:t>
        </w:r>
      </w:hyperlink>
      <w:r w:rsidRPr="008751DD">
        <w:rPr>
          <w:rFonts w:ascii="Arial" w:eastAsia="Roboto Light" w:hAnsi="Arial" w:cs="Arial"/>
          <w:color w:val="666666"/>
        </w:rPr>
        <w:t xml:space="preserve"> </w:t>
      </w:r>
      <w:r w:rsidRPr="008751DD">
        <w:rPr>
          <w:rFonts w:ascii="Arial" w:eastAsia="Roboto Light" w:hAnsi="Arial" w:cs="Arial"/>
        </w:rPr>
        <w:t xml:space="preserve">for additional information about attendance. </w:t>
      </w:r>
    </w:p>
    <w:p w14:paraId="00000052" w14:textId="77777777" w:rsidR="00362E5B" w:rsidRPr="008751DD" w:rsidRDefault="00362E5B">
      <w:pPr>
        <w:ind w:left="-360" w:right="-360"/>
        <w:rPr>
          <w:rFonts w:ascii="Arial" w:eastAsia="Roboto Light" w:hAnsi="Arial" w:cs="Arial"/>
        </w:rPr>
      </w:pPr>
      <w:bookmarkStart w:id="8" w:name="_heading=h.45qpnf6ywxng" w:colFirst="0" w:colLast="0"/>
      <w:bookmarkEnd w:id="8"/>
    </w:p>
    <w:p w14:paraId="475BC603" w14:textId="69D47647" w:rsidR="00D3554E" w:rsidRPr="008751DD" w:rsidRDefault="002D1E5A" w:rsidP="00D3554E">
      <w:pPr>
        <w:ind w:left="-360" w:right="-360"/>
        <w:rPr>
          <w:rFonts w:ascii="Arial" w:eastAsia="Roboto Light" w:hAnsi="Arial" w:cs="Arial"/>
          <w:color w:val="57068C"/>
        </w:rPr>
      </w:pPr>
      <w:bookmarkStart w:id="9" w:name="bookmark=kix.i8h734s4y3da" w:colFirst="0" w:colLast="0"/>
      <w:bookmarkEnd w:id="9"/>
      <w:r w:rsidRPr="008751DD">
        <w:rPr>
          <w:rFonts w:ascii="Arial" w:eastAsia="Roboto" w:hAnsi="Arial" w:cs="Arial"/>
          <w:b/>
        </w:rPr>
        <w:t xml:space="preserve">Textbooks </w:t>
      </w:r>
      <w:r w:rsidR="00D3554E" w:rsidRPr="008751DD">
        <w:rPr>
          <w:rFonts w:ascii="Arial" w:eastAsia="Roboto" w:hAnsi="Arial" w:cs="Arial"/>
          <w:b/>
        </w:rPr>
        <w:t>and</w:t>
      </w:r>
      <w:r w:rsidRPr="008751DD">
        <w:rPr>
          <w:rFonts w:ascii="Arial" w:eastAsia="Roboto" w:hAnsi="Arial" w:cs="Arial"/>
          <w:b/>
        </w:rPr>
        <w:t xml:space="preserve"> Course Materials</w:t>
      </w:r>
    </w:p>
    <w:p w14:paraId="7A9AD43B"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Title: Fundamentals of Financial Management, Concise Edition, 11th ed., 2022</w:t>
      </w:r>
      <w:r w:rsidRPr="008751DD">
        <w:rPr>
          <w:rFonts w:ascii="Arial" w:eastAsia="Roboto Light" w:hAnsi="Arial" w:cs="Arial"/>
          <w:color w:val="000000" w:themeColor="text1"/>
        </w:rPr>
        <w:t xml:space="preserve"> </w:t>
      </w:r>
    </w:p>
    <w:p w14:paraId="54FED936"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Authors: Eugene F. Brigham and Joel F. Houston</w:t>
      </w:r>
    </w:p>
    <w:p w14:paraId="52CED498"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Publisher: Cengage Learning </w:t>
      </w:r>
    </w:p>
    <w:p w14:paraId="7CCC2BD3"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ISBN-13: 978-0357517710 </w:t>
      </w:r>
    </w:p>
    <w:p w14:paraId="34D28780" w14:textId="77777777" w:rsidR="00D3554E" w:rsidRPr="008751DD" w:rsidRDefault="00D3554E" w:rsidP="00D3554E">
      <w:pPr>
        <w:ind w:left="-360" w:right="-360"/>
        <w:rPr>
          <w:rFonts w:ascii="Arial" w:eastAsia="Roboto Light" w:hAnsi="Arial" w:cs="Arial"/>
          <w:color w:val="000000" w:themeColor="text1"/>
        </w:rPr>
      </w:pPr>
      <w:r w:rsidRPr="008751DD">
        <w:rPr>
          <w:rFonts w:ascii="Arial" w:eastAsia="Roboto" w:hAnsi="Arial" w:cs="Arial"/>
          <w:color w:val="000000" w:themeColor="text1"/>
        </w:rPr>
        <w:t xml:space="preserve">ISBN-10: 0357517717 </w:t>
      </w:r>
    </w:p>
    <w:p w14:paraId="565F883A" w14:textId="77777777" w:rsidR="00D3554E" w:rsidRDefault="00D3554E" w:rsidP="00D3554E">
      <w:pPr>
        <w:ind w:left="-360" w:right="-360"/>
        <w:rPr>
          <w:rFonts w:ascii="Arial" w:eastAsia="Roboto" w:hAnsi="Arial" w:cs="Arial"/>
          <w:color w:val="000000" w:themeColor="text1"/>
        </w:rPr>
      </w:pPr>
    </w:p>
    <w:p w14:paraId="04BDD59B" w14:textId="1D08762F" w:rsidR="005C2B65" w:rsidRDefault="005C2B65" w:rsidP="005C2B65">
      <w:pPr>
        <w:ind w:left="-360" w:right="-360"/>
        <w:rPr>
          <w:rFonts w:ascii="Arial" w:eastAsia="Roboto" w:hAnsi="Arial" w:cs="Arial"/>
          <w:color w:val="000000" w:themeColor="text1"/>
        </w:rPr>
      </w:pPr>
      <w:r>
        <w:rPr>
          <w:rFonts w:ascii="Arial" w:eastAsia="Roboto" w:hAnsi="Arial" w:cs="Arial"/>
          <w:color w:val="000000" w:themeColor="text1"/>
        </w:rPr>
        <w:t>The text will be available electronically via the ACCESS program, at a much reduced price compared to the hardcover textbook. You will receive information about this option directly from the NYU Bookstore.</w:t>
      </w:r>
    </w:p>
    <w:p w14:paraId="01B854EF" w14:textId="77777777" w:rsidR="005C2B65" w:rsidRPr="008751DD" w:rsidRDefault="005C2B65" w:rsidP="00D3554E">
      <w:pPr>
        <w:ind w:left="-360" w:right="-360"/>
        <w:rPr>
          <w:rFonts w:ascii="Arial" w:eastAsia="Roboto" w:hAnsi="Arial" w:cs="Arial"/>
          <w:color w:val="000000" w:themeColor="text1"/>
        </w:rPr>
      </w:pPr>
    </w:p>
    <w:p w14:paraId="00000059" w14:textId="3FFB6787" w:rsidR="00362E5B" w:rsidRPr="008751DD" w:rsidRDefault="00D3554E" w:rsidP="005C2B65">
      <w:pPr>
        <w:ind w:left="-360" w:right="-360"/>
        <w:rPr>
          <w:rFonts w:ascii="Arial" w:eastAsia="Roboto" w:hAnsi="Arial" w:cs="Arial"/>
          <w:color w:val="000000" w:themeColor="text1"/>
        </w:rPr>
      </w:pPr>
      <w:r w:rsidRPr="008751DD">
        <w:rPr>
          <w:rFonts w:ascii="Arial" w:eastAsia="Roboto" w:hAnsi="Arial" w:cs="Arial"/>
          <w:color w:val="000000" w:themeColor="text1"/>
        </w:rPr>
        <w:t>This book is also available on Amazon.com:</w:t>
      </w:r>
      <w:r w:rsidRPr="008751DD">
        <w:rPr>
          <w:rFonts w:ascii="Arial" w:eastAsia="Roboto Light" w:hAnsi="Arial" w:cs="Arial"/>
          <w:color w:val="000000" w:themeColor="text1"/>
        </w:rPr>
        <w:t xml:space="preserve"> </w:t>
      </w:r>
      <w:hyperlink r:id="rId13" w:history="1">
        <w:r w:rsidRPr="008751DD">
          <w:rPr>
            <w:rStyle w:val="Hyperlink"/>
            <w:rFonts w:ascii="Arial" w:eastAsia="Roboto" w:hAnsi="Arial" w:cs="Arial"/>
            <w:color w:val="000000" w:themeColor="text1"/>
          </w:rPr>
          <w:t>https://www.amazon.com/Fundamentals-Financial-Management-Concise-MindTap/dp/0357517717</w:t>
        </w:r>
      </w:hyperlink>
    </w:p>
    <w:p w14:paraId="2B5387A8" w14:textId="77777777" w:rsidR="00D3554E" w:rsidRPr="008751DD" w:rsidRDefault="00D3554E" w:rsidP="00D3554E">
      <w:pPr>
        <w:ind w:left="-360" w:right="-360"/>
        <w:rPr>
          <w:rFonts w:ascii="Arial" w:eastAsia="Roboto Light" w:hAnsi="Arial" w:cs="Arial"/>
          <w:color w:val="57068C"/>
        </w:rPr>
      </w:pPr>
    </w:p>
    <w:p w14:paraId="0000005A" w14:textId="77777777" w:rsidR="00362E5B" w:rsidRPr="008751DD" w:rsidRDefault="002D1E5A">
      <w:pPr>
        <w:ind w:left="-360" w:right="-360"/>
        <w:rPr>
          <w:rFonts w:ascii="Arial" w:hAnsi="Arial" w:cs="Arial"/>
          <w:b/>
        </w:rPr>
      </w:pPr>
      <w:bookmarkStart w:id="10" w:name="bookmark=kix.qk21k6k9a4l" w:colFirst="0" w:colLast="0"/>
      <w:bookmarkEnd w:id="10"/>
      <w:r w:rsidRPr="008751DD">
        <w:rPr>
          <w:rFonts w:ascii="Arial" w:eastAsia="Roboto" w:hAnsi="Arial" w:cs="Arial"/>
          <w:b/>
        </w:rPr>
        <w:t>Grading | Assessment</w:t>
      </w:r>
    </w:p>
    <w:p w14:paraId="7F68B442" w14:textId="77777777" w:rsidR="00D3554E" w:rsidRPr="008751DD" w:rsidRDefault="00D3554E" w:rsidP="00D3554E">
      <w:pPr>
        <w:ind w:left="-360" w:right="-360"/>
        <w:rPr>
          <w:rFonts w:ascii="Arial" w:eastAsia="Roboto Light" w:hAnsi="Arial" w:cs="Arial"/>
        </w:rPr>
      </w:pPr>
      <w:r w:rsidRPr="008751DD">
        <w:rPr>
          <w:rFonts w:ascii="Arial" w:eastAsia="Roboto Light" w:hAnsi="Arial" w:cs="Arial"/>
        </w:rPr>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w:t>
      </w:r>
    </w:p>
    <w:p w14:paraId="6ED84EFF" w14:textId="77777777" w:rsidR="00D3554E" w:rsidRPr="008751DD" w:rsidRDefault="00D3554E" w:rsidP="00D3554E">
      <w:pPr>
        <w:ind w:left="-360" w:right="-360"/>
        <w:rPr>
          <w:rFonts w:ascii="Arial" w:eastAsia="Roboto Light" w:hAnsi="Arial" w:cs="Arial"/>
        </w:rPr>
      </w:pPr>
    </w:p>
    <w:p w14:paraId="7B5B72C3" w14:textId="77777777" w:rsidR="00D3554E" w:rsidRPr="008751DD" w:rsidRDefault="00D3554E" w:rsidP="00D3554E">
      <w:pPr>
        <w:ind w:left="-360" w:right="-360"/>
        <w:rPr>
          <w:rFonts w:ascii="Arial" w:eastAsia="Roboto Light" w:hAnsi="Arial" w:cs="Arial"/>
          <w:u w:val="single"/>
        </w:rPr>
      </w:pPr>
      <w:r w:rsidRPr="008751DD">
        <w:rPr>
          <w:rFonts w:ascii="Arial" w:eastAsia="Roboto Light" w:hAnsi="Arial" w:cs="Arial"/>
          <w:b/>
          <w:u w:val="single"/>
        </w:rPr>
        <w:t>DESCRIPTION</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b/>
          <w:u w:val="single"/>
        </w:rPr>
        <w:t>PERCENTAGE</w:t>
      </w:r>
    </w:p>
    <w:p w14:paraId="7E4E92DB" w14:textId="77777777" w:rsidR="00D3554E" w:rsidRPr="008751DD" w:rsidRDefault="00D3554E" w:rsidP="00D3554E">
      <w:pPr>
        <w:ind w:left="-360" w:right="-360"/>
        <w:rPr>
          <w:rFonts w:ascii="Arial" w:eastAsia="Roboto Light" w:hAnsi="Arial" w:cs="Arial"/>
        </w:rPr>
      </w:pPr>
      <w:r w:rsidRPr="008751DD">
        <w:rPr>
          <w:rFonts w:ascii="Arial" w:eastAsia="Roboto Light" w:hAnsi="Arial" w:cs="Arial"/>
        </w:rPr>
        <w:t>Assigned Activities (total of 4)</w:t>
      </w:r>
      <w:r w:rsidRPr="008751DD">
        <w:rPr>
          <w:rFonts w:ascii="Arial" w:eastAsia="Roboto Light" w:hAnsi="Arial" w:cs="Arial"/>
        </w:rPr>
        <w:tab/>
      </w:r>
      <w:r w:rsidRPr="008751DD">
        <w:rPr>
          <w:rFonts w:ascii="Arial" w:eastAsia="Roboto Light" w:hAnsi="Arial" w:cs="Arial"/>
        </w:rPr>
        <w:tab/>
        <w:t>40%</w:t>
      </w:r>
    </w:p>
    <w:p w14:paraId="2764CAAE" w14:textId="4C47C1B4" w:rsidR="00D3554E" w:rsidRPr="008751DD" w:rsidRDefault="00D3554E" w:rsidP="00D3554E">
      <w:pPr>
        <w:ind w:left="-360" w:right="-360"/>
        <w:rPr>
          <w:rFonts w:ascii="Arial" w:eastAsia="Roboto Light" w:hAnsi="Arial" w:cs="Arial"/>
        </w:rPr>
      </w:pPr>
      <w:r w:rsidRPr="008751DD">
        <w:rPr>
          <w:rFonts w:ascii="Arial" w:eastAsia="Roboto Light" w:hAnsi="Arial" w:cs="Arial"/>
        </w:rPr>
        <w:t>Participation</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20%</w:t>
      </w:r>
    </w:p>
    <w:p w14:paraId="60C03712" w14:textId="312AEFB1" w:rsidR="00D3554E" w:rsidRPr="008751DD" w:rsidRDefault="00D3554E" w:rsidP="00D3554E">
      <w:pPr>
        <w:ind w:left="-360" w:right="-360"/>
        <w:rPr>
          <w:rFonts w:ascii="Arial" w:eastAsia="Roboto Light" w:hAnsi="Arial" w:cs="Arial"/>
        </w:rPr>
      </w:pPr>
      <w:r w:rsidRPr="008751DD">
        <w:rPr>
          <w:rFonts w:ascii="Arial" w:eastAsia="Roboto Light" w:hAnsi="Arial" w:cs="Arial"/>
        </w:rPr>
        <w:lastRenderedPageBreak/>
        <w:t>Term Paper</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40%</w:t>
      </w:r>
    </w:p>
    <w:p w14:paraId="490DA0C7" w14:textId="29F4E65A" w:rsidR="00D3554E" w:rsidRPr="008751DD" w:rsidRDefault="00D3554E" w:rsidP="00D3554E">
      <w:pPr>
        <w:ind w:left="-360" w:right="-360"/>
        <w:rPr>
          <w:rFonts w:ascii="Arial" w:eastAsia="Roboto Light" w:hAnsi="Arial" w:cs="Arial"/>
        </w:rPr>
      </w:pPr>
      <w:r w:rsidRPr="008751DD">
        <w:rPr>
          <w:rFonts w:ascii="Arial" w:eastAsia="Roboto Light" w:hAnsi="Arial" w:cs="Arial"/>
        </w:rPr>
        <w:t>__________________</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____</w:t>
      </w:r>
    </w:p>
    <w:p w14:paraId="2ADDDA12" w14:textId="573A2CEB" w:rsidR="00D3554E" w:rsidRDefault="00D3554E" w:rsidP="00D3554E">
      <w:pPr>
        <w:ind w:left="-360" w:right="-360"/>
        <w:rPr>
          <w:rFonts w:ascii="Arial" w:eastAsia="Roboto Light" w:hAnsi="Arial" w:cs="Arial"/>
        </w:rPr>
      </w:pPr>
      <w:r w:rsidRPr="008751DD">
        <w:rPr>
          <w:rFonts w:ascii="Arial" w:eastAsia="Roboto Light" w:hAnsi="Arial" w:cs="Arial"/>
        </w:rPr>
        <w:t>TOTAL POSSIBLE</w:t>
      </w:r>
      <w:r w:rsidRPr="008751DD">
        <w:rPr>
          <w:rFonts w:ascii="Arial" w:eastAsia="Roboto Light" w:hAnsi="Arial" w:cs="Arial"/>
        </w:rPr>
        <w:tab/>
      </w:r>
      <w:r w:rsidRPr="008751DD">
        <w:rPr>
          <w:rFonts w:ascii="Arial" w:eastAsia="Roboto Light" w:hAnsi="Arial" w:cs="Arial"/>
        </w:rPr>
        <w:tab/>
      </w:r>
      <w:r w:rsidRPr="008751DD">
        <w:rPr>
          <w:rFonts w:ascii="Arial" w:eastAsia="Roboto Light" w:hAnsi="Arial" w:cs="Arial"/>
        </w:rPr>
        <w:tab/>
        <w:t>100%</w:t>
      </w:r>
    </w:p>
    <w:p w14:paraId="10215735" w14:textId="77777777" w:rsidR="00822B9B" w:rsidRDefault="00822B9B" w:rsidP="00D3554E">
      <w:pPr>
        <w:ind w:left="-360" w:right="-360"/>
        <w:rPr>
          <w:rFonts w:ascii="Arial" w:eastAsia="Roboto Light" w:hAnsi="Arial" w:cs="Arial"/>
        </w:rPr>
      </w:pPr>
    </w:p>
    <w:p w14:paraId="082846D6" w14:textId="77777777" w:rsidR="00822B9B" w:rsidRPr="00822B9B" w:rsidRDefault="00822B9B" w:rsidP="00822B9B">
      <w:pPr>
        <w:pStyle w:val="ListParagraph"/>
        <w:numPr>
          <w:ilvl w:val="0"/>
          <w:numId w:val="9"/>
        </w:numPr>
        <w:spacing w:before="120"/>
        <w:contextualSpacing w:val="0"/>
        <w:rPr>
          <w:rFonts w:ascii="Arial" w:eastAsia="Roboto Light" w:hAnsi="Arial" w:cs="Arial"/>
        </w:rPr>
      </w:pPr>
      <w:r w:rsidRPr="00822B9B">
        <w:rPr>
          <w:rFonts w:ascii="Arial" w:eastAsia="Roboto Light" w:hAnsi="Arial" w:cs="Arial"/>
        </w:rPr>
        <w:t>Individual assignments represent 40% of the final grade. Assignments must be submitted as Excel spreadsheets, showing all work, and containing formulas. Assignments are graded based on correct application of methodologies, and accurate calculations. Assignments are problems prepared by the lecturer, based on the material covered in the textbook readings and lectures.</w:t>
      </w:r>
    </w:p>
    <w:p w14:paraId="0C323D09" w14:textId="77777777" w:rsidR="00822B9B" w:rsidRPr="00822B9B" w:rsidRDefault="00822B9B" w:rsidP="00822B9B">
      <w:pPr>
        <w:pStyle w:val="ListParagraph"/>
        <w:numPr>
          <w:ilvl w:val="0"/>
          <w:numId w:val="9"/>
        </w:numPr>
        <w:spacing w:before="120"/>
        <w:contextualSpacing w:val="0"/>
        <w:rPr>
          <w:rFonts w:ascii="Arial" w:eastAsia="Roboto Light" w:hAnsi="Arial" w:cs="Arial"/>
        </w:rPr>
      </w:pPr>
      <w:bookmarkStart w:id="11" w:name="_gjdgxs" w:colFirst="0" w:colLast="0"/>
      <w:bookmarkEnd w:id="11"/>
      <w:r w:rsidRPr="00822B9B">
        <w:rPr>
          <w:rFonts w:ascii="Arial" w:eastAsia="Roboto Light" w:hAnsi="Arial" w:cs="Arial"/>
        </w:rPr>
        <w:t>Class participation through discussion forums represents 20% of the final grade, and is a function of timeliness, frequency and quality of postings. There will be 18 required postings, each representing an equal portion of the final grade. Forums are graded based only on individual participation. New forum topics will generally be posted on Sunday. For the weeks that Forum postings are due:</w:t>
      </w:r>
    </w:p>
    <w:p w14:paraId="7E5C4C12"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t xml:space="preserve">An </w:t>
      </w:r>
      <w:r w:rsidRPr="00967589">
        <w:rPr>
          <w:rFonts w:ascii="Arial" w:eastAsia="Roboto Light" w:hAnsi="Arial" w:cs="Arial"/>
          <w:b/>
          <w:bCs/>
        </w:rPr>
        <w:t>initial</w:t>
      </w:r>
      <w:r w:rsidRPr="00822B9B">
        <w:rPr>
          <w:rFonts w:ascii="Arial" w:eastAsia="Roboto Light" w:hAnsi="Arial" w:cs="Arial"/>
        </w:rPr>
        <w:t xml:space="preserve"> forum contribution by each student must be posted by Tuesday at 11:59PM.</w:t>
      </w:r>
    </w:p>
    <w:p w14:paraId="35DF4B85"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t xml:space="preserve">A </w:t>
      </w:r>
      <w:r w:rsidRPr="00967589">
        <w:rPr>
          <w:rFonts w:ascii="Arial" w:eastAsia="Roboto Light" w:hAnsi="Arial" w:cs="Arial"/>
          <w:b/>
          <w:bCs/>
        </w:rPr>
        <w:t>second</w:t>
      </w:r>
      <w:r w:rsidRPr="00822B9B">
        <w:rPr>
          <w:rFonts w:ascii="Arial" w:eastAsia="Roboto Light" w:hAnsi="Arial" w:cs="Arial"/>
        </w:rPr>
        <w:t xml:space="preserve"> contribution must be posted between Wednesday at 12:01AM and Thursday at 11:59PM.</w:t>
      </w:r>
    </w:p>
    <w:p w14:paraId="52610641" w14:textId="77777777" w:rsidR="00822B9B" w:rsidRPr="00822B9B" w:rsidRDefault="00822B9B" w:rsidP="00822B9B">
      <w:pPr>
        <w:pStyle w:val="ListParagraph"/>
        <w:numPr>
          <w:ilvl w:val="1"/>
          <w:numId w:val="9"/>
        </w:numPr>
        <w:spacing w:before="120"/>
        <w:contextualSpacing w:val="0"/>
        <w:rPr>
          <w:rFonts w:ascii="Arial" w:eastAsia="Roboto Light" w:hAnsi="Arial" w:cs="Arial"/>
        </w:rPr>
      </w:pPr>
      <w:r w:rsidRPr="00822B9B">
        <w:rPr>
          <w:rFonts w:ascii="Arial" w:eastAsia="Roboto Light" w:hAnsi="Arial" w:cs="Arial"/>
        </w:rPr>
        <w:t xml:space="preserve">A </w:t>
      </w:r>
      <w:r w:rsidRPr="00967589">
        <w:rPr>
          <w:rFonts w:ascii="Arial" w:eastAsia="Roboto Light" w:hAnsi="Arial" w:cs="Arial"/>
          <w:b/>
          <w:bCs/>
        </w:rPr>
        <w:t>third</w:t>
      </w:r>
      <w:r w:rsidRPr="00822B9B">
        <w:rPr>
          <w:rFonts w:ascii="Arial" w:eastAsia="Roboto Light" w:hAnsi="Arial" w:cs="Arial"/>
        </w:rPr>
        <w:t xml:space="preserve"> contribution must be posted between Friday at 12:01AM and Sunday at 11:59PM.</w:t>
      </w:r>
    </w:p>
    <w:p w14:paraId="6F39DCC1" w14:textId="7F8A4534" w:rsidR="00822B9B" w:rsidRP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 xml:space="preserve">For the </w:t>
      </w:r>
      <w:r>
        <w:rPr>
          <w:rFonts w:ascii="Arial" w:eastAsia="Roboto Light" w:hAnsi="Arial" w:cs="Arial"/>
        </w:rPr>
        <w:t xml:space="preserve">initial </w:t>
      </w:r>
      <w:r w:rsidRPr="00822B9B">
        <w:rPr>
          <w:rFonts w:ascii="Arial" w:eastAsia="Roboto Light" w:hAnsi="Arial" w:cs="Arial"/>
        </w:rPr>
        <w:t>forum contribution of any new Topic, the student must reply to the Instructor’s initial posting. For all additional postings related to that Topic, students can choose to reply again to the Instructor’s initial posting, or to a fellow student’s posting.</w:t>
      </w:r>
    </w:p>
    <w:p w14:paraId="19D6BC98" w14:textId="77777777" w:rsidR="00822B9B" w:rsidRP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The School's policy pertaining to plagiarism applies fully to Forum postings. Postings may include quotes from other sources, but they must be specifically attributed to their source.</w:t>
      </w:r>
    </w:p>
    <w:p w14:paraId="5E0DDD06" w14:textId="77777777" w:rsidR="00822B9B" w:rsidRDefault="00822B9B" w:rsidP="00822B9B">
      <w:pPr>
        <w:pStyle w:val="ListParagraph"/>
        <w:numPr>
          <w:ilvl w:val="0"/>
          <w:numId w:val="10"/>
        </w:numPr>
        <w:spacing w:before="120"/>
        <w:contextualSpacing w:val="0"/>
        <w:rPr>
          <w:rFonts w:ascii="Arial" w:eastAsia="Roboto Light" w:hAnsi="Arial" w:cs="Arial"/>
        </w:rPr>
      </w:pPr>
      <w:r w:rsidRPr="00822B9B">
        <w:rPr>
          <w:rFonts w:ascii="Arial" w:eastAsia="Roboto Light" w:hAnsi="Arial" w:cs="Arial"/>
        </w:rPr>
        <w:t>While referencing material found online or in a textbook that is pertinent to the topic is fine, it cannot be the entire posting. Every posting must also incorporate the student’s thoughts and opinions.</w:t>
      </w:r>
    </w:p>
    <w:p w14:paraId="68AAAF34" w14:textId="222B4B8C" w:rsidR="005C2B65" w:rsidRPr="00822B9B" w:rsidRDefault="005C2B65" w:rsidP="00822B9B">
      <w:pPr>
        <w:pStyle w:val="ListParagraph"/>
        <w:numPr>
          <w:ilvl w:val="0"/>
          <w:numId w:val="10"/>
        </w:numPr>
        <w:spacing w:before="120"/>
        <w:contextualSpacing w:val="0"/>
        <w:rPr>
          <w:rFonts w:ascii="Arial" w:eastAsia="Roboto Light" w:hAnsi="Arial" w:cs="Arial"/>
        </w:rPr>
      </w:pPr>
      <w:r>
        <w:rPr>
          <w:rFonts w:ascii="Arial" w:eastAsia="Roboto Light" w:hAnsi="Arial" w:cs="Arial"/>
        </w:rPr>
        <w:t>Please also note the allowed limited use of generative AI, discussed above.</w:t>
      </w:r>
    </w:p>
    <w:p w14:paraId="54E505CC" w14:textId="77777777" w:rsidR="00822B9B" w:rsidRDefault="00822B9B" w:rsidP="00822B9B">
      <w:pPr>
        <w:pStyle w:val="ListParagraph"/>
        <w:numPr>
          <w:ilvl w:val="0"/>
          <w:numId w:val="9"/>
        </w:numPr>
        <w:spacing w:before="120"/>
        <w:contextualSpacing w:val="0"/>
        <w:rPr>
          <w:rFonts w:ascii="Arial" w:eastAsia="Roboto Light" w:hAnsi="Arial" w:cs="Arial"/>
        </w:rPr>
      </w:pPr>
      <w:r w:rsidRPr="00822B9B">
        <w:rPr>
          <w:rFonts w:ascii="Arial" w:eastAsia="Roboto Light" w:hAnsi="Arial" w:cs="Arial"/>
        </w:rPr>
        <w:t>A term paper represents 40% of the final grade. The term paper is a written assignment. Assignments are cases prepared by the lecturer, based on the material covered in the textbook readings and lectures. Grading is based on application of tools, analysis of data, and ability to formulate and present a logical conclusion from the analyses. The term paper is graded based only on individual participation.</w:t>
      </w:r>
    </w:p>
    <w:p w14:paraId="762389C1" w14:textId="77777777" w:rsidR="00822B9B" w:rsidRPr="00822B9B" w:rsidRDefault="00822B9B" w:rsidP="00822B9B">
      <w:pPr>
        <w:ind w:left="-360" w:right="-360"/>
        <w:rPr>
          <w:rFonts w:ascii="Arial" w:eastAsia="Roboto Light" w:hAnsi="Arial" w:cs="Arial"/>
        </w:rPr>
      </w:pPr>
    </w:p>
    <w:p w14:paraId="711C3C0C" w14:textId="77777777" w:rsidR="00822B9B" w:rsidRDefault="00822B9B" w:rsidP="00822B9B">
      <w:pPr>
        <w:ind w:left="-360" w:right="-360"/>
        <w:rPr>
          <w:rFonts w:ascii="Arial" w:eastAsia="Roboto Light" w:hAnsi="Arial" w:cs="Arial"/>
        </w:rPr>
      </w:pPr>
      <w:r w:rsidRPr="00822B9B">
        <w:rPr>
          <w:rFonts w:ascii="Arial" w:eastAsia="Roboto Light" w:hAnsi="Arial" w:cs="Arial"/>
        </w:rPr>
        <w:t>Assignments will be graded for content, reasoning, and clarity. Adherence to the requirements stated for each assignment is critical to success. All assignments are expected to be submitted in a professional standard, suitable for presentation to senior business management.</w:t>
      </w:r>
    </w:p>
    <w:p w14:paraId="768DE4EE" w14:textId="77777777" w:rsidR="00822B9B" w:rsidRPr="00822B9B" w:rsidRDefault="00822B9B" w:rsidP="00822B9B">
      <w:pPr>
        <w:ind w:left="-360" w:right="-360"/>
        <w:rPr>
          <w:rFonts w:ascii="Arial" w:eastAsia="Roboto Light" w:hAnsi="Arial" w:cs="Arial"/>
        </w:rPr>
      </w:pPr>
    </w:p>
    <w:p w14:paraId="34E67521" w14:textId="63388980" w:rsidR="00822B9B" w:rsidRPr="008751DD" w:rsidRDefault="00822B9B" w:rsidP="00822B9B">
      <w:pPr>
        <w:ind w:left="-360" w:right="-360"/>
        <w:rPr>
          <w:rFonts w:ascii="Arial" w:eastAsia="Roboto Light" w:hAnsi="Arial" w:cs="Arial"/>
        </w:rPr>
      </w:pPr>
      <w:r w:rsidRPr="00822B9B">
        <w:rPr>
          <w:rFonts w:ascii="Arial" w:eastAsia="Roboto Light" w:hAnsi="Arial" w:cs="Arial"/>
        </w:rPr>
        <w:lastRenderedPageBreak/>
        <w:t>Incompletes may be granted by the instructor in consultation with the department under extenuating circumstances. A student seeking an Incomplete grade must make a request to the faculty prior to the end of the semester, have completed at least 50% of the course, filled out the official paperwork, and have received approval from both the instructor and the academic department.</w:t>
      </w:r>
    </w:p>
    <w:p w14:paraId="00000066" w14:textId="30BEE4CB" w:rsidR="00362E5B" w:rsidRPr="008751DD" w:rsidRDefault="00362E5B">
      <w:pPr>
        <w:ind w:left="-360" w:right="-360"/>
        <w:rPr>
          <w:rFonts w:ascii="Arial" w:eastAsia="Roboto Light" w:hAnsi="Arial" w:cs="Arial"/>
        </w:rPr>
      </w:pPr>
    </w:p>
    <w:p w14:paraId="00000067" w14:textId="424AB3F5" w:rsidR="00362E5B" w:rsidRDefault="002D1E5A">
      <w:pPr>
        <w:ind w:left="-360" w:right="-360"/>
        <w:rPr>
          <w:rFonts w:ascii="Arial" w:eastAsia="Roboto Light" w:hAnsi="Arial" w:cs="Arial"/>
          <w:color w:val="212121"/>
        </w:rPr>
      </w:pPr>
      <w:r w:rsidRPr="003A6182">
        <w:rPr>
          <w:rFonts w:ascii="Arial" w:eastAsia="Roboto Light" w:hAnsi="Arial" w:cs="Arial"/>
          <w:color w:val="212121"/>
        </w:rPr>
        <w:t xml:space="preserve">See the </w:t>
      </w:r>
      <w:hyperlink r:id="rId14" w:anchor="Graduate1">
        <w:r w:rsidRPr="003A6182">
          <w:rPr>
            <w:rFonts w:ascii="Arial" w:eastAsia="Roboto Light" w:hAnsi="Arial" w:cs="Arial"/>
            <w:color w:val="1155CC"/>
            <w:u w:val="single"/>
          </w:rPr>
          <w:t>“Grades” section of Academic Policies</w:t>
        </w:r>
      </w:hyperlink>
      <w:r w:rsidRPr="003A6182">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3A6182">
        <w:rPr>
          <w:rFonts w:ascii="Arial" w:eastAsia="Roboto Light" w:hAnsi="Arial" w:cs="Arial"/>
          <w:color w:val="212121"/>
        </w:rPr>
        <w:t xml:space="preserve">letter grade conversion, and the criteria for a grade of incomplete, taking a course on a pass/fail basis, and withdrawing from a course. </w:t>
      </w:r>
    </w:p>
    <w:p w14:paraId="46E682F0" w14:textId="143A0F3A" w:rsidR="00E06D9E" w:rsidRDefault="00E06D9E">
      <w:pPr>
        <w:ind w:left="-360" w:right="-360"/>
        <w:rPr>
          <w:rFonts w:ascii="Arial" w:eastAsia="Roboto Light" w:hAnsi="Arial" w:cs="Arial"/>
          <w:color w:val="212121"/>
        </w:rPr>
      </w:pPr>
    </w:p>
    <w:p w14:paraId="1301F332" w14:textId="77777777" w:rsidR="00E06D9E" w:rsidRPr="00E06D9E" w:rsidRDefault="00E06D9E" w:rsidP="00E06D9E">
      <w:pPr>
        <w:ind w:left="-360" w:right="-360"/>
        <w:rPr>
          <w:rFonts w:ascii="Times New Roman" w:eastAsia="Times New Roman" w:hAnsi="Times New Roman" w:cs="Times New Roman"/>
          <w:lang w:eastAsia="en-US"/>
        </w:rPr>
      </w:pPr>
      <w:r w:rsidRPr="00E06D9E">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4"/>
        <w:gridCol w:w="751"/>
        <w:gridCol w:w="7427"/>
      </w:tblGrid>
      <w:tr w:rsidR="00E06D9E" w:rsidRPr="00E06D9E" w14:paraId="4E478BC4" w14:textId="77777777" w:rsidTr="00E06D9E">
        <w:trPr>
          <w:trHeight w:val="489"/>
        </w:trPr>
        <w:tc>
          <w:tcPr>
            <w:tcW w:w="0" w:type="auto"/>
            <w:tcMar>
              <w:top w:w="100" w:type="dxa"/>
              <w:left w:w="100" w:type="dxa"/>
              <w:bottom w:w="100" w:type="dxa"/>
              <w:right w:w="100" w:type="dxa"/>
            </w:tcMar>
            <w:hideMark/>
          </w:tcPr>
          <w:p w14:paraId="4CDB7B1D"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1B0ED8FC"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23A70009"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58B90D7E"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Exceptional: </w:t>
            </w:r>
            <w:r w:rsidRPr="00E06D9E">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E06D9E" w:rsidRPr="00E06D9E" w14:paraId="524AF871" w14:textId="77777777" w:rsidTr="00E06D9E">
        <w:tc>
          <w:tcPr>
            <w:tcW w:w="0" w:type="auto"/>
            <w:tcMar>
              <w:top w:w="100" w:type="dxa"/>
              <w:left w:w="100" w:type="dxa"/>
              <w:bottom w:w="100" w:type="dxa"/>
              <w:right w:w="100" w:type="dxa"/>
            </w:tcMar>
            <w:hideMark/>
          </w:tcPr>
          <w:p w14:paraId="29C9B4BF"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3A27D55C"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2530F953"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62D9A2E4"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Excellent: </w:t>
            </w:r>
            <w:r w:rsidRPr="00E06D9E">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E06D9E" w:rsidRPr="00E06D9E" w14:paraId="14D59522" w14:textId="77777777" w:rsidTr="00E06D9E">
        <w:tc>
          <w:tcPr>
            <w:tcW w:w="0" w:type="auto"/>
            <w:tcMar>
              <w:top w:w="100" w:type="dxa"/>
              <w:left w:w="100" w:type="dxa"/>
              <w:bottom w:w="100" w:type="dxa"/>
              <w:right w:w="100" w:type="dxa"/>
            </w:tcMar>
            <w:hideMark/>
          </w:tcPr>
          <w:p w14:paraId="2129EB4F"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6034EA86"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6915F2B0"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0A0C4C3E"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Very Good; exceeds course standards: </w:t>
            </w:r>
            <w:r w:rsidRPr="00E06D9E">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E06D9E" w:rsidRPr="00E06D9E" w14:paraId="4E3C8A16" w14:textId="77777777" w:rsidTr="00E06D9E">
        <w:tc>
          <w:tcPr>
            <w:tcW w:w="0" w:type="auto"/>
            <w:tcMar>
              <w:top w:w="100" w:type="dxa"/>
              <w:left w:w="100" w:type="dxa"/>
              <w:bottom w:w="100" w:type="dxa"/>
              <w:right w:w="100" w:type="dxa"/>
            </w:tcMar>
            <w:hideMark/>
          </w:tcPr>
          <w:p w14:paraId="60C6EC14"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4A5B93FB"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3648E06C"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24D659B7"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Good; meets course standards: </w:t>
            </w:r>
            <w:r w:rsidRPr="00E06D9E">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E06D9E" w:rsidRPr="00E06D9E" w14:paraId="25699B2E" w14:textId="77777777" w:rsidTr="00E06D9E">
        <w:tc>
          <w:tcPr>
            <w:tcW w:w="0" w:type="auto"/>
            <w:tcMar>
              <w:top w:w="100" w:type="dxa"/>
              <w:left w:w="100" w:type="dxa"/>
              <w:bottom w:w="100" w:type="dxa"/>
              <w:right w:w="100" w:type="dxa"/>
            </w:tcMar>
            <w:hideMark/>
          </w:tcPr>
          <w:p w14:paraId="038A4836"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6B00E767"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1CBA4591"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310B9BED"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Somewhat Satisfactory; </w:t>
            </w:r>
            <w:r w:rsidRPr="00E06D9E">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E06D9E" w:rsidRPr="00E06D9E" w14:paraId="0FA55E5E" w14:textId="77777777" w:rsidTr="00E06D9E">
        <w:tc>
          <w:tcPr>
            <w:tcW w:w="0" w:type="auto"/>
            <w:tcMar>
              <w:top w:w="100" w:type="dxa"/>
              <w:left w:w="100" w:type="dxa"/>
              <w:bottom w:w="100" w:type="dxa"/>
              <w:right w:w="100" w:type="dxa"/>
            </w:tcMar>
            <w:hideMark/>
          </w:tcPr>
          <w:p w14:paraId="5F730382"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5A5A7D39"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5C82DC3B"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2347AC2F"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Less than Satisfactory; requires significant improvement:</w:t>
            </w:r>
            <w:r w:rsidRPr="00E06D9E">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E06D9E" w:rsidRPr="00E06D9E" w14:paraId="781F628F" w14:textId="77777777" w:rsidTr="00E06D9E">
        <w:tc>
          <w:tcPr>
            <w:tcW w:w="0" w:type="auto"/>
            <w:tcMar>
              <w:top w:w="100" w:type="dxa"/>
              <w:left w:w="100" w:type="dxa"/>
              <w:bottom w:w="100" w:type="dxa"/>
              <w:right w:w="100" w:type="dxa"/>
            </w:tcMar>
            <w:hideMark/>
          </w:tcPr>
          <w:p w14:paraId="56220713"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72765651"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40DA4947"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1139F958"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Unsatisfactory; requires substantial improvement: </w:t>
            </w:r>
            <w:r w:rsidRPr="00E06D9E">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E06D9E" w:rsidRPr="00E06D9E" w14:paraId="580A271D" w14:textId="77777777" w:rsidTr="00E06D9E">
        <w:tc>
          <w:tcPr>
            <w:tcW w:w="0" w:type="auto"/>
            <w:tcMar>
              <w:top w:w="100" w:type="dxa"/>
              <w:left w:w="100" w:type="dxa"/>
              <w:bottom w:w="100" w:type="dxa"/>
              <w:right w:w="100" w:type="dxa"/>
            </w:tcMar>
            <w:hideMark/>
          </w:tcPr>
          <w:p w14:paraId="6714EDA0"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28ECFFB3"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271A3113"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32D95E79"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Unsatisfactory; requires extensive improvement: </w:t>
            </w:r>
            <w:r w:rsidRPr="00E06D9E">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E06D9E" w:rsidRPr="00E06D9E" w14:paraId="28939D39" w14:textId="77777777" w:rsidTr="00E06D9E">
        <w:tc>
          <w:tcPr>
            <w:tcW w:w="0" w:type="auto"/>
            <w:tcMar>
              <w:top w:w="100" w:type="dxa"/>
              <w:left w:w="100" w:type="dxa"/>
              <w:bottom w:w="100" w:type="dxa"/>
              <w:right w:w="100" w:type="dxa"/>
            </w:tcMar>
            <w:hideMark/>
          </w:tcPr>
          <w:p w14:paraId="188B779A"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39781049" w14:textId="77777777" w:rsidR="00E06D9E" w:rsidRPr="00E06D9E" w:rsidRDefault="00E06D9E" w:rsidP="00E06D9E">
            <w:pPr>
              <w:jc w:val="center"/>
              <w:rPr>
                <w:rFonts w:ascii="Times New Roman" w:eastAsia="Times New Roman" w:hAnsi="Times New Roman" w:cs="Times New Roman"/>
                <w:lang w:eastAsia="en-US"/>
              </w:rPr>
            </w:pPr>
            <w:r w:rsidRPr="00E06D9E">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4E1582FB" w14:textId="77777777" w:rsidR="00E06D9E" w:rsidRPr="00E06D9E" w:rsidRDefault="00E06D9E" w:rsidP="00E06D9E">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A4EB572"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 xml:space="preserve">Fail: </w:t>
            </w:r>
            <w:r w:rsidRPr="00E06D9E">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E06D9E" w:rsidRPr="00E06D9E" w14:paraId="5B3D7AF1" w14:textId="77777777" w:rsidTr="00E06D9E">
        <w:tc>
          <w:tcPr>
            <w:tcW w:w="0" w:type="auto"/>
            <w:tcMar>
              <w:top w:w="100" w:type="dxa"/>
              <w:left w:w="100" w:type="dxa"/>
              <w:bottom w:w="100" w:type="dxa"/>
              <w:right w:w="100" w:type="dxa"/>
            </w:tcMar>
            <w:hideMark/>
          </w:tcPr>
          <w:p w14:paraId="42036022"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168BDCAF" w14:textId="77777777" w:rsidR="00E06D9E" w:rsidRPr="00E06D9E" w:rsidRDefault="00E06D9E" w:rsidP="00E06D9E">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E9DE15F" w14:textId="77777777" w:rsidR="00E06D9E" w:rsidRPr="00E06D9E" w:rsidRDefault="00E06D9E" w:rsidP="00E06D9E">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59DBAB0A" w14:textId="77777777" w:rsidR="00E06D9E" w:rsidRPr="00E06D9E" w:rsidRDefault="00E06D9E" w:rsidP="00E06D9E">
            <w:pPr>
              <w:rPr>
                <w:rFonts w:ascii="Times New Roman" w:eastAsia="Times New Roman" w:hAnsi="Times New Roman" w:cs="Times New Roman"/>
                <w:lang w:eastAsia="en-US"/>
              </w:rPr>
            </w:pPr>
            <w:r w:rsidRPr="00E06D9E">
              <w:rPr>
                <w:rFonts w:ascii="Arial" w:eastAsia="Times New Roman" w:hAnsi="Arial" w:cs="Arial"/>
                <w:b/>
                <w:bCs/>
                <w:color w:val="000000"/>
                <w:sz w:val="22"/>
                <w:szCs w:val="22"/>
                <w:shd w:val="clear" w:color="auto" w:fill="FFFFFF"/>
                <w:lang w:eastAsia="en-US"/>
              </w:rPr>
              <w:t>Passing:</w:t>
            </w:r>
            <w:r w:rsidRPr="00E06D9E">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7225BC" w:rsidRDefault="0070564B" w:rsidP="00E06D9E">
      <w:pPr>
        <w:ind w:right="-360"/>
        <w:rPr>
          <w:rFonts w:ascii="Arial" w:eastAsia="Roboto Light" w:hAnsi="Arial" w:cs="Arial"/>
        </w:rPr>
      </w:pPr>
      <w:bookmarkStart w:id="12" w:name="_GoBack"/>
      <w:bookmarkEnd w:id="12"/>
    </w:p>
    <w:p w14:paraId="00000068" w14:textId="3077C3E2" w:rsidR="00362E5B" w:rsidRPr="008751DD" w:rsidRDefault="002D1E5A">
      <w:pPr>
        <w:ind w:left="-360" w:right="-360"/>
        <w:rPr>
          <w:rFonts w:ascii="Arial" w:eastAsia="Roboto" w:hAnsi="Arial" w:cs="Arial"/>
          <w:b/>
        </w:rPr>
      </w:pPr>
      <w:bookmarkStart w:id="13" w:name="bookmark=kix.7d51gs32csi3" w:colFirst="0" w:colLast="0"/>
      <w:bookmarkEnd w:id="13"/>
      <w:r w:rsidRPr="008751DD">
        <w:rPr>
          <w:rFonts w:ascii="Arial" w:eastAsia="Roboto" w:hAnsi="Arial" w:cs="Arial"/>
          <w:b/>
        </w:rPr>
        <w:t>Course Outlin</w:t>
      </w:r>
      <w:sdt>
        <w:sdtPr>
          <w:rPr>
            <w:rFonts w:ascii="Arial" w:hAnsi="Arial" w:cs="Arial"/>
          </w:rPr>
          <w:tag w:val="goog_rdk_5"/>
          <w:id w:val="-2084131662"/>
        </w:sdtPr>
        <w:sdtEndPr/>
        <w:sdtContent/>
      </w:sdt>
      <w:r w:rsidRPr="008751DD">
        <w:rPr>
          <w:rFonts w:ascii="Arial" w:eastAsia="Roboto" w:hAnsi="Arial" w:cs="Arial"/>
          <w:b/>
        </w:rPr>
        <w:t>e</w:t>
      </w:r>
    </w:p>
    <w:p w14:paraId="26D96F26" w14:textId="77777777" w:rsidR="00661536" w:rsidRPr="008751DD" w:rsidRDefault="00661536" w:rsidP="00661536">
      <w:pPr>
        <w:ind w:left="-360" w:right="-360"/>
        <w:rPr>
          <w:rFonts w:ascii="Arial" w:eastAsia="Roboto" w:hAnsi="Arial" w:cs="Arial"/>
          <w:bCs/>
          <w:color w:val="000000" w:themeColor="text1"/>
        </w:rPr>
      </w:pPr>
    </w:p>
    <w:p w14:paraId="5162CAEE" w14:textId="629D585E" w:rsidR="00661536" w:rsidRPr="00F10F0F" w:rsidRDefault="00661536" w:rsidP="00661536">
      <w:pPr>
        <w:ind w:left="-360" w:right="-360"/>
        <w:rPr>
          <w:rFonts w:ascii="Arial" w:eastAsia="Roboto" w:hAnsi="Arial" w:cs="Arial"/>
          <w:bCs/>
        </w:rPr>
      </w:pPr>
      <w:r w:rsidRPr="00F10F0F">
        <w:rPr>
          <w:rFonts w:ascii="Arial" w:eastAsia="Roboto" w:hAnsi="Arial" w:cs="Arial"/>
          <w:b/>
          <w:bCs/>
        </w:rPr>
        <w:t xml:space="preserve">Start/End Dates: </w:t>
      </w:r>
      <w:r w:rsidR="001A3237" w:rsidRPr="001A3237">
        <w:rPr>
          <w:rFonts w:ascii="Arial" w:eastAsia="Roboto" w:hAnsi="Arial" w:cs="Arial"/>
        </w:rPr>
        <w:t>0</w:t>
      </w:r>
      <w:r w:rsidR="003B4970">
        <w:rPr>
          <w:rFonts w:ascii="Arial" w:eastAsia="Roboto" w:hAnsi="Arial" w:cs="Arial"/>
        </w:rPr>
        <w:t>9</w:t>
      </w:r>
      <w:r w:rsidR="001A3237" w:rsidRPr="001A3237">
        <w:rPr>
          <w:rFonts w:ascii="Arial" w:eastAsia="Roboto" w:hAnsi="Arial" w:cs="Arial"/>
        </w:rPr>
        <w:t>/</w:t>
      </w:r>
      <w:r w:rsidR="003B4970">
        <w:rPr>
          <w:rFonts w:ascii="Arial" w:eastAsia="Roboto" w:hAnsi="Arial" w:cs="Arial"/>
        </w:rPr>
        <w:t>0</w:t>
      </w:r>
      <w:r w:rsidR="001A3237" w:rsidRPr="001A3237">
        <w:rPr>
          <w:rFonts w:ascii="Arial" w:eastAsia="Roboto" w:hAnsi="Arial" w:cs="Arial"/>
        </w:rPr>
        <w:t xml:space="preserve">5/2024 - </w:t>
      </w:r>
      <w:r w:rsidR="003B4970">
        <w:rPr>
          <w:rFonts w:ascii="Arial" w:eastAsia="Roboto" w:hAnsi="Arial" w:cs="Arial"/>
        </w:rPr>
        <w:t>12</w:t>
      </w:r>
      <w:r w:rsidR="001A3237" w:rsidRPr="001A3237">
        <w:rPr>
          <w:rFonts w:ascii="Arial" w:eastAsia="Roboto" w:hAnsi="Arial" w:cs="Arial"/>
        </w:rPr>
        <w:t>/</w:t>
      </w:r>
      <w:r w:rsidR="003B4970">
        <w:rPr>
          <w:rFonts w:ascii="Arial" w:eastAsia="Roboto" w:hAnsi="Arial" w:cs="Arial"/>
        </w:rPr>
        <w:t>1</w:t>
      </w:r>
      <w:r w:rsidR="001A3237" w:rsidRPr="001A3237">
        <w:rPr>
          <w:rFonts w:ascii="Arial" w:eastAsia="Roboto" w:hAnsi="Arial" w:cs="Arial"/>
        </w:rPr>
        <w:t>2/2024</w:t>
      </w:r>
      <w:r w:rsidR="001A3237">
        <w:rPr>
          <w:rFonts w:ascii="Arial" w:eastAsia="Roboto" w:hAnsi="Arial" w:cs="Arial"/>
        </w:rPr>
        <w:t xml:space="preserve"> </w:t>
      </w:r>
      <w:r w:rsidR="003A6182">
        <w:rPr>
          <w:rFonts w:ascii="Arial" w:eastAsia="Roboto" w:hAnsi="Arial" w:cs="Arial"/>
        </w:rPr>
        <w:t>|</w:t>
      </w:r>
      <w:r w:rsidR="00727E6A" w:rsidRPr="00F10F0F">
        <w:rPr>
          <w:rFonts w:ascii="Arial" w:eastAsia="Roboto" w:hAnsi="Arial" w:cs="Arial"/>
        </w:rPr>
        <w:t xml:space="preserve"> Thursdays</w:t>
      </w:r>
    </w:p>
    <w:p w14:paraId="36AD4308" w14:textId="77777777" w:rsidR="00060937" w:rsidRPr="00060937" w:rsidRDefault="00060937" w:rsidP="00060937">
      <w:pPr>
        <w:ind w:left="-360" w:right="-360"/>
        <w:rPr>
          <w:rFonts w:ascii="Arial" w:eastAsia="Roboto" w:hAnsi="Arial" w:cs="Arial"/>
          <w:b/>
          <w:bCs/>
        </w:rPr>
      </w:pPr>
      <w:r w:rsidRPr="00060937">
        <w:rPr>
          <w:rFonts w:ascii="Arial" w:eastAsia="Roboto" w:hAnsi="Arial" w:cs="Arial"/>
          <w:b/>
          <w:bCs/>
        </w:rPr>
        <w:lastRenderedPageBreak/>
        <w:t xml:space="preserve">Time: 7:00 pm – 10:00 pm </w:t>
      </w:r>
    </w:p>
    <w:p w14:paraId="722F45C2" w14:textId="2ADC201F" w:rsidR="003A6182" w:rsidRDefault="00060937" w:rsidP="00060937">
      <w:pPr>
        <w:ind w:left="-360" w:right="-360"/>
        <w:rPr>
          <w:rFonts w:ascii="Arial" w:eastAsia="Roboto" w:hAnsi="Arial" w:cs="Arial"/>
        </w:rPr>
      </w:pPr>
      <w:r w:rsidRPr="00060937">
        <w:rPr>
          <w:rFonts w:ascii="Arial" w:eastAsia="Roboto" w:hAnsi="Arial" w:cs="Arial"/>
          <w:b/>
          <w:bCs/>
        </w:rPr>
        <w:t>No Class Date(s): 10/</w:t>
      </w:r>
      <w:r>
        <w:rPr>
          <w:rFonts w:ascii="Arial" w:eastAsia="Roboto" w:hAnsi="Arial" w:cs="Arial"/>
          <w:b/>
          <w:bCs/>
        </w:rPr>
        <w:t>3</w:t>
      </w:r>
      <w:r w:rsidRPr="00060937">
        <w:rPr>
          <w:rFonts w:ascii="Arial" w:eastAsia="Roboto" w:hAnsi="Arial" w:cs="Arial"/>
          <w:b/>
          <w:bCs/>
        </w:rPr>
        <w:t>/2024, 10/1</w:t>
      </w:r>
      <w:r>
        <w:rPr>
          <w:rFonts w:ascii="Arial" w:eastAsia="Roboto" w:hAnsi="Arial" w:cs="Arial"/>
          <w:b/>
          <w:bCs/>
        </w:rPr>
        <w:t>7</w:t>
      </w:r>
      <w:r w:rsidRPr="00060937">
        <w:rPr>
          <w:rFonts w:ascii="Arial" w:eastAsia="Roboto" w:hAnsi="Arial" w:cs="Arial"/>
          <w:b/>
          <w:bCs/>
        </w:rPr>
        <w:t>/2024</w:t>
      </w:r>
      <w:r>
        <w:rPr>
          <w:rFonts w:ascii="Arial" w:eastAsia="Roboto" w:hAnsi="Arial" w:cs="Arial"/>
          <w:b/>
          <w:bCs/>
        </w:rPr>
        <w:t>,</w:t>
      </w:r>
      <w:r w:rsidRPr="00060937">
        <w:rPr>
          <w:rFonts w:ascii="Arial" w:eastAsia="Roboto" w:hAnsi="Arial" w:cs="Arial"/>
          <w:b/>
          <w:bCs/>
        </w:rPr>
        <w:t xml:space="preserve"> 10/2</w:t>
      </w:r>
      <w:r>
        <w:rPr>
          <w:rFonts w:ascii="Arial" w:eastAsia="Roboto" w:hAnsi="Arial" w:cs="Arial"/>
          <w:b/>
          <w:bCs/>
        </w:rPr>
        <w:t>4</w:t>
      </w:r>
      <w:r w:rsidRPr="00060937">
        <w:rPr>
          <w:rFonts w:ascii="Arial" w:eastAsia="Roboto" w:hAnsi="Arial" w:cs="Arial"/>
          <w:b/>
          <w:bCs/>
        </w:rPr>
        <w:t>/2024</w:t>
      </w:r>
      <w:r>
        <w:rPr>
          <w:rFonts w:ascii="Arial" w:eastAsia="Roboto" w:hAnsi="Arial" w:cs="Arial"/>
          <w:b/>
          <w:bCs/>
        </w:rPr>
        <w:t xml:space="preserve"> and</w:t>
      </w:r>
      <w:r w:rsidR="003A6182" w:rsidRPr="00060937">
        <w:rPr>
          <w:rFonts w:ascii="Arial" w:eastAsia="Roboto" w:hAnsi="Arial" w:cs="Arial"/>
          <w:b/>
          <w:bCs/>
        </w:rPr>
        <w:t xml:space="preserve"> </w:t>
      </w:r>
      <w:r w:rsidR="003B4970" w:rsidRPr="00060937">
        <w:rPr>
          <w:rFonts w:ascii="Arial" w:eastAsia="Roboto" w:hAnsi="Arial" w:cs="Arial"/>
          <w:b/>
          <w:bCs/>
        </w:rPr>
        <w:t>11</w:t>
      </w:r>
      <w:r w:rsidR="00880E49" w:rsidRPr="00060937">
        <w:rPr>
          <w:rFonts w:ascii="Arial" w:eastAsia="Roboto" w:hAnsi="Arial" w:cs="Arial"/>
          <w:b/>
          <w:bCs/>
        </w:rPr>
        <w:t>/2</w:t>
      </w:r>
      <w:r w:rsidR="003B4970" w:rsidRPr="00060937">
        <w:rPr>
          <w:rFonts w:ascii="Arial" w:eastAsia="Roboto" w:hAnsi="Arial" w:cs="Arial"/>
          <w:b/>
          <w:bCs/>
        </w:rPr>
        <w:t>8</w:t>
      </w:r>
      <w:r w:rsidR="00880E49" w:rsidRPr="00060937">
        <w:rPr>
          <w:rFonts w:ascii="Arial" w:eastAsia="Roboto" w:hAnsi="Arial" w:cs="Arial"/>
          <w:b/>
          <w:bCs/>
        </w:rPr>
        <w:t>/2024</w:t>
      </w:r>
    </w:p>
    <w:p w14:paraId="258760E9" w14:textId="5728815C" w:rsidR="00DC4099" w:rsidRPr="003A2336" w:rsidRDefault="00661536" w:rsidP="00060937">
      <w:pPr>
        <w:ind w:left="-360" w:right="-360"/>
        <w:rPr>
          <w:rFonts w:ascii="Arial" w:eastAsia="Roboto Light" w:hAnsi="Arial" w:cs="Arial"/>
          <w:color w:val="212121"/>
        </w:rPr>
      </w:pPr>
      <w:r w:rsidRPr="00F10F0F">
        <w:rPr>
          <w:rFonts w:ascii="Arial" w:eastAsia="Roboto" w:hAnsi="Arial" w:cs="Arial"/>
          <w:b/>
          <w:bCs/>
        </w:rPr>
        <w:t xml:space="preserve">Special Notes: </w:t>
      </w:r>
      <w:r w:rsidR="00060937">
        <w:rPr>
          <w:rFonts w:ascii="Arial" w:eastAsia="Roboto Light" w:hAnsi="Arial" w:cs="Arial"/>
          <w:color w:val="212121"/>
        </w:rPr>
        <w:t>M</w:t>
      </w:r>
      <w:r w:rsidR="00DC4099">
        <w:rPr>
          <w:rFonts w:ascii="Arial" w:eastAsia="Roboto Light" w:hAnsi="Arial" w:cs="Arial"/>
          <w:color w:val="212121"/>
        </w:rPr>
        <w:t xml:space="preserve">akeup session on </w:t>
      </w:r>
      <w:r w:rsidR="00DC4099" w:rsidRPr="00060937">
        <w:rPr>
          <w:rFonts w:ascii="Arial" w:eastAsia="Roboto Light" w:hAnsi="Arial" w:cs="Arial"/>
          <w:b/>
          <w:bCs/>
          <w:color w:val="212121"/>
        </w:rPr>
        <w:t>Friday</w:t>
      </w:r>
      <w:r w:rsidR="00060937" w:rsidRPr="00060937">
        <w:rPr>
          <w:rFonts w:ascii="Arial" w:eastAsia="Roboto Light" w:hAnsi="Arial" w:cs="Arial"/>
          <w:b/>
          <w:bCs/>
          <w:color w:val="212121"/>
        </w:rPr>
        <w:t>,</w:t>
      </w:r>
      <w:r w:rsidR="00DC4099" w:rsidRPr="00060937">
        <w:rPr>
          <w:rFonts w:ascii="Arial" w:eastAsia="Roboto Light" w:hAnsi="Arial" w:cs="Arial"/>
          <w:b/>
          <w:bCs/>
          <w:color w:val="212121"/>
        </w:rPr>
        <w:t xml:space="preserve"> 11/8/</w:t>
      </w:r>
      <w:r w:rsidR="00060937" w:rsidRPr="00060937">
        <w:rPr>
          <w:rFonts w:ascii="Arial" w:eastAsia="Roboto Light" w:hAnsi="Arial" w:cs="Arial"/>
          <w:b/>
          <w:bCs/>
          <w:color w:val="212121"/>
        </w:rPr>
        <w:t>20</w:t>
      </w:r>
      <w:r w:rsidR="00DC4099" w:rsidRPr="00060937">
        <w:rPr>
          <w:rFonts w:ascii="Arial" w:eastAsia="Roboto Light" w:hAnsi="Arial" w:cs="Arial"/>
          <w:b/>
          <w:bCs/>
          <w:color w:val="212121"/>
        </w:rPr>
        <w:t>24 from 9:00am – 12:00pm</w:t>
      </w:r>
      <w:r w:rsidR="00DC4099">
        <w:rPr>
          <w:rFonts w:ascii="Arial" w:eastAsia="Roboto Light" w:hAnsi="Arial" w:cs="Arial"/>
          <w:color w:val="212121"/>
        </w:rPr>
        <w:t>.</w:t>
      </w:r>
    </w:p>
    <w:p w14:paraId="44164E67" w14:textId="6E39A6D9" w:rsidR="00661536" w:rsidRPr="007225BC" w:rsidRDefault="00661536" w:rsidP="007225BC">
      <w:pPr>
        <w:ind w:left="-360" w:right="-360"/>
        <w:rPr>
          <w:rFonts w:ascii="Arial" w:eastAsia="Roboto Light" w:hAnsi="Arial" w:cs="Arial"/>
        </w:rPr>
      </w:pPr>
    </w:p>
    <w:p w14:paraId="7B0782B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The course covers six interrelated units, as follows:</w:t>
      </w:r>
    </w:p>
    <w:p w14:paraId="6A2EA9FA" w14:textId="77777777" w:rsidR="00D3554E" w:rsidRPr="008751DD" w:rsidRDefault="00D3554E" w:rsidP="00D3554E">
      <w:pPr>
        <w:ind w:left="-360" w:right="-360"/>
        <w:rPr>
          <w:rFonts w:ascii="Arial" w:eastAsia="Roboto" w:hAnsi="Arial" w:cs="Arial"/>
          <w:bCs/>
          <w:color w:val="000000" w:themeColor="text1"/>
        </w:rPr>
      </w:pPr>
    </w:p>
    <w:p w14:paraId="1B3BD3A2"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 xml:space="preserve">Unit 1: Financial Accounting for Managers </w:t>
      </w:r>
    </w:p>
    <w:p w14:paraId="361AA37E" w14:textId="77777777" w:rsidR="00F10F0F" w:rsidRDefault="00F10F0F" w:rsidP="007F71D4">
      <w:pPr>
        <w:ind w:left="-360" w:right="-360"/>
        <w:rPr>
          <w:rFonts w:ascii="Arial" w:eastAsia="Roboto" w:hAnsi="Arial" w:cs="Arial"/>
          <w:b/>
          <w:bCs/>
          <w:color w:val="000000" w:themeColor="text1"/>
          <w:u w:val="single"/>
        </w:rPr>
      </w:pPr>
    </w:p>
    <w:p w14:paraId="6132B256" w14:textId="0AACA1C1" w:rsidR="00D3554E" w:rsidRPr="008751DD" w:rsidRDefault="00D3554E" w:rsidP="005C2B65">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1: </w:t>
      </w:r>
      <w:sdt>
        <w:sdtPr>
          <w:rPr>
            <w:rFonts w:ascii="Arial" w:eastAsia="Roboto" w:hAnsi="Arial" w:cs="Arial"/>
            <w:b/>
            <w:bCs/>
            <w:color w:val="000000" w:themeColor="text1"/>
            <w:u w:val="single"/>
          </w:rPr>
          <w:id w:val="-2087912948"/>
          <w:placeholder>
            <w:docPart w:val="AA522A995E8E47F5920CE5F25BC3BD92"/>
          </w:placeholder>
          <w:date w:fullDate="2024-09-05T00:00:00Z">
            <w:dateFormat w:val="MM/dd/yy"/>
            <w:lid w:val="en-US"/>
            <w:storeMappedDataAs w:val="dateTime"/>
            <w:calendar w:val="gregorian"/>
          </w:date>
        </w:sdtPr>
        <w:sdtEndPr/>
        <w:sdtContent>
          <w:r w:rsidR="005C2B65">
            <w:rPr>
              <w:rFonts w:ascii="Arial" w:eastAsia="Roboto" w:hAnsi="Arial" w:cs="Arial"/>
              <w:b/>
              <w:bCs/>
              <w:color w:val="000000" w:themeColor="text1"/>
              <w:u w:val="single"/>
            </w:rPr>
            <w:t>09/05/24</w:t>
          </w:r>
        </w:sdtContent>
      </w:sdt>
    </w:p>
    <w:p w14:paraId="70F067D4" w14:textId="77777777" w:rsidR="00D3554E" w:rsidRPr="008751DD" w:rsidRDefault="00D3554E" w:rsidP="00D3554E">
      <w:pPr>
        <w:ind w:left="-360" w:right="-360"/>
        <w:rPr>
          <w:rFonts w:ascii="Arial" w:eastAsia="Roboto" w:hAnsi="Arial" w:cs="Arial"/>
          <w:bCs/>
          <w:color w:val="000000" w:themeColor="text1"/>
        </w:rPr>
      </w:pPr>
      <w:bookmarkStart w:id="14" w:name="_Hlk112150512"/>
      <w:r w:rsidRPr="008751DD">
        <w:rPr>
          <w:rFonts w:ascii="Arial" w:eastAsia="Roboto" w:hAnsi="Arial" w:cs="Arial"/>
          <w:bCs/>
          <w:color w:val="000000" w:themeColor="text1"/>
        </w:rPr>
        <w:t>• Introduction</w:t>
      </w:r>
    </w:p>
    <w:p w14:paraId="51CC210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Purpose of accounting information and their users</w:t>
      </w:r>
    </w:p>
    <w:p w14:paraId="1F1B204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and purpose of core financial statements</w:t>
      </w:r>
    </w:p>
    <w:bookmarkEnd w:id="14"/>
    <w:p w14:paraId="55AC3183" w14:textId="77777777" w:rsidR="005C2B65" w:rsidRPr="008751DD" w:rsidRDefault="005C2B65" w:rsidP="005C2B65">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Balance Sheet and Statement of Stockholders’ Equity</w:t>
      </w:r>
    </w:p>
    <w:p w14:paraId="6BC3C0E7" w14:textId="77777777" w:rsidR="005D6E19" w:rsidRPr="008751DD" w:rsidRDefault="005D6E19" w:rsidP="00D3554E">
      <w:pPr>
        <w:ind w:left="-360" w:right="-360"/>
        <w:rPr>
          <w:rFonts w:ascii="Arial" w:eastAsia="Roboto" w:hAnsi="Arial" w:cs="Arial"/>
          <w:b/>
          <w:bCs/>
          <w:color w:val="000000" w:themeColor="text1"/>
          <w:u w:val="single"/>
        </w:rPr>
      </w:pPr>
    </w:p>
    <w:p w14:paraId="6EB1C909" w14:textId="03291DF0" w:rsidR="00D3554E" w:rsidRPr="008751DD" w:rsidRDefault="00D3554E" w:rsidP="00F40DAE">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2: </w:t>
      </w:r>
      <w:sdt>
        <w:sdtPr>
          <w:rPr>
            <w:rFonts w:ascii="Arial" w:eastAsia="Roboto" w:hAnsi="Arial" w:cs="Arial"/>
            <w:b/>
            <w:bCs/>
            <w:color w:val="000000" w:themeColor="text1"/>
            <w:u w:val="single"/>
          </w:rPr>
          <w:id w:val="-1256815525"/>
          <w:placeholder>
            <w:docPart w:val="71CDAAD389954405A0572735221AD806"/>
          </w:placeholder>
          <w:date w:fullDate="2024-09-12T00:00:00Z">
            <w:dateFormat w:val="MM/dd/yy"/>
            <w:lid w:val="en-US"/>
            <w:storeMappedDataAs w:val="dateTime"/>
            <w:calendar w:val="gregorian"/>
          </w:date>
        </w:sdtPr>
        <w:sdtEndPr/>
        <w:sdtContent>
          <w:r w:rsidR="005C2B65">
            <w:rPr>
              <w:rFonts w:ascii="Arial" w:eastAsia="Roboto" w:hAnsi="Arial" w:cs="Arial"/>
              <w:b/>
              <w:bCs/>
              <w:color w:val="000000" w:themeColor="text1"/>
              <w:u w:val="single"/>
            </w:rPr>
            <w:t>09/12/24</w:t>
          </w:r>
        </w:sdtContent>
      </w:sdt>
    </w:p>
    <w:p w14:paraId="1FC98AB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Income Statement</w:t>
      </w:r>
    </w:p>
    <w:p w14:paraId="246F9AD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Net Income vs. Cash Flow</w:t>
      </w:r>
    </w:p>
    <w:p w14:paraId="6892F60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Description of Statement of Cash Flow</w:t>
      </w:r>
    </w:p>
    <w:p w14:paraId="68F63E6A"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Additional financial statement metrics</w:t>
      </w:r>
    </w:p>
    <w:p w14:paraId="49C565B6" w14:textId="77777777" w:rsidR="00D3554E" w:rsidRPr="008751DD" w:rsidRDefault="00D3554E" w:rsidP="00D3554E">
      <w:pPr>
        <w:ind w:left="-360" w:right="-360"/>
        <w:rPr>
          <w:rFonts w:ascii="Arial" w:eastAsia="Roboto" w:hAnsi="Arial" w:cs="Arial"/>
          <w:bCs/>
          <w:color w:val="000000" w:themeColor="text1"/>
        </w:rPr>
      </w:pPr>
    </w:p>
    <w:p w14:paraId="34DBE4F7"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1 Reading: </w:t>
      </w:r>
    </w:p>
    <w:p w14:paraId="72EB9625" w14:textId="6A282149" w:rsidR="00D3554E" w:rsidRPr="008751DD" w:rsidRDefault="00D3554E" w:rsidP="005C2B65">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Chapters 1 and 3, prior to class of </w:t>
      </w:r>
      <w:sdt>
        <w:sdtPr>
          <w:rPr>
            <w:rFonts w:ascii="Arial" w:eastAsia="Roboto" w:hAnsi="Arial" w:cs="Arial"/>
            <w:bCs/>
            <w:color w:val="000000" w:themeColor="text1"/>
          </w:rPr>
          <w:id w:val="2043856761"/>
          <w:placeholder>
            <w:docPart w:val="68B3F2E93980462993067B66AAFD2E6D"/>
          </w:placeholder>
          <w:date w:fullDate="2024-09-05T00:00:00Z">
            <w:dateFormat w:val="MM/dd/yy"/>
            <w:lid w:val="en-US"/>
            <w:storeMappedDataAs w:val="dateTime"/>
            <w:calendar w:val="gregorian"/>
          </w:date>
        </w:sdtPr>
        <w:sdtEndPr/>
        <w:sdtContent>
          <w:r w:rsidR="005C2B65">
            <w:rPr>
              <w:rFonts w:ascii="Arial" w:eastAsia="Roboto" w:hAnsi="Arial" w:cs="Arial"/>
              <w:bCs/>
              <w:color w:val="000000" w:themeColor="text1"/>
            </w:rPr>
            <w:t>09/05/24</w:t>
          </w:r>
        </w:sdtContent>
      </w:sdt>
    </w:p>
    <w:p w14:paraId="52EBEF0B" w14:textId="3D5229BC" w:rsidR="00D3554E" w:rsidRPr="008751DD" w:rsidRDefault="00D3554E" w:rsidP="005C2B65">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2, prior to class of </w:t>
      </w:r>
      <w:sdt>
        <w:sdtPr>
          <w:rPr>
            <w:rFonts w:ascii="Arial" w:eastAsia="Roboto" w:hAnsi="Arial" w:cs="Arial"/>
            <w:bCs/>
            <w:color w:val="000000" w:themeColor="text1"/>
          </w:rPr>
          <w:id w:val="-1106113551"/>
          <w:placeholder>
            <w:docPart w:val="65ADFB0A156D401CB63F1B783C7F08CA"/>
          </w:placeholder>
          <w:date w:fullDate="2024-09-12T00:00:00Z">
            <w:dateFormat w:val="MM/dd/yy"/>
            <w:lid w:val="en-US"/>
            <w:storeMappedDataAs w:val="dateTime"/>
            <w:calendar w:val="gregorian"/>
          </w:date>
        </w:sdtPr>
        <w:sdtEndPr/>
        <w:sdtContent>
          <w:r w:rsidR="005C2B65">
            <w:rPr>
              <w:rFonts w:ascii="Arial" w:eastAsia="Roboto" w:hAnsi="Arial" w:cs="Arial"/>
              <w:bCs/>
              <w:color w:val="000000" w:themeColor="text1"/>
            </w:rPr>
            <w:t>09/12/24</w:t>
          </w:r>
        </w:sdtContent>
      </w:sdt>
    </w:p>
    <w:p w14:paraId="403E5E86" w14:textId="480FF892" w:rsidR="00D3554E" w:rsidRPr="008751DD" w:rsidRDefault="00D3554E" w:rsidP="001B00F1">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1 Individual Assignment due </w:t>
      </w:r>
      <w:sdt>
        <w:sdtPr>
          <w:rPr>
            <w:rFonts w:ascii="Arial" w:eastAsia="Roboto" w:hAnsi="Arial" w:cs="Arial"/>
            <w:bCs/>
            <w:color w:val="000000" w:themeColor="text1"/>
          </w:rPr>
          <w:id w:val="-914616401"/>
          <w:placeholder>
            <w:docPart w:val="94B076DF3FEC487788B11D242569EF85"/>
          </w:placeholder>
          <w:date w:fullDate="2024-09-18T00:00:00Z">
            <w:dateFormat w:val="MM/dd/yy"/>
            <w:lid w:val="en-US"/>
            <w:storeMappedDataAs w:val="dateTime"/>
            <w:calendar w:val="gregorian"/>
          </w:date>
        </w:sdtPr>
        <w:sdtEndPr/>
        <w:sdtContent>
          <w:r w:rsidR="00714BC6">
            <w:rPr>
              <w:rFonts w:ascii="Arial" w:eastAsia="Roboto" w:hAnsi="Arial" w:cs="Arial"/>
              <w:bCs/>
              <w:color w:val="000000" w:themeColor="text1"/>
            </w:rPr>
            <w:t>09/18/24</w:t>
          </w:r>
        </w:sdtContent>
      </w:sdt>
    </w:p>
    <w:p w14:paraId="33BD193E" w14:textId="36A69B4E" w:rsidR="00D3554E" w:rsidRPr="008751DD" w:rsidRDefault="00D3554E"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1 begins Sunday, </w:t>
      </w:r>
      <w:sdt>
        <w:sdtPr>
          <w:rPr>
            <w:rFonts w:ascii="Arial" w:eastAsia="Roboto" w:hAnsi="Arial" w:cs="Arial"/>
            <w:bCs/>
            <w:color w:val="000000" w:themeColor="text1"/>
          </w:rPr>
          <w:id w:val="-1469737977"/>
          <w:placeholder>
            <w:docPart w:val="EC9ED9BDF5E54B67BAEE93EB8075BDEB"/>
          </w:placeholder>
          <w:date w:fullDate="2024-09-15T00:00:00Z">
            <w:dateFormat w:val="MM/dd/yy"/>
            <w:lid w:val="en-US"/>
            <w:storeMappedDataAs w:val="dateTime"/>
            <w:calendar w:val="gregorian"/>
          </w:date>
        </w:sdtPr>
        <w:sdtEndPr/>
        <w:sdtContent>
          <w:r w:rsidR="00714BC6">
            <w:rPr>
              <w:rFonts w:ascii="Arial" w:eastAsia="Roboto" w:hAnsi="Arial" w:cs="Arial"/>
              <w:bCs/>
              <w:color w:val="000000" w:themeColor="text1"/>
            </w:rPr>
            <w:t>09/15/24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849762071"/>
          <w:placeholder>
            <w:docPart w:val="19980B809D8C4A46BB556EF79BEFF64A"/>
          </w:placeholder>
          <w:date w:fullDate="2024-09-22T00:00:00Z">
            <w:dateFormat w:val="MM/dd/yy"/>
            <w:lid w:val="en-US"/>
            <w:storeMappedDataAs w:val="dateTime"/>
            <w:calendar w:val="gregorian"/>
          </w:date>
        </w:sdtPr>
        <w:sdtEndPr/>
        <w:sdtContent>
          <w:r w:rsidR="00714BC6">
            <w:rPr>
              <w:rFonts w:ascii="Arial" w:eastAsia="Roboto" w:hAnsi="Arial" w:cs="Arial"/>
              <w:bCs/>
              <w:color w:val="000000" w:themeColor="text1"/>
            </w:rPr>
            <w:t>09/22/24</w:t>
          </w:r>
        </w:sdtContent>
      </w:sdt>
      <w:r w:rsidRPr="008751DD">
        <w:rPr>
          <w:rFonts w:ascii="Arial" w:eastAsia="Roboto" w:hAnsi="Arial" w:cs="Arial"/>
          <w:bCs/>
          <w:color w:val="000000" w:themeColor="text1"/>
        </w:rPr>
        <w:t xml:space="preserve"> at 11:59PM</w:t>
      </w:r>
    </w:p>
    <w:p w14:paraId="1BC6C5A8" w14:textId="77777777" w:rsidR="005A2ECD" w:rsidRDefault="005A2ECD" w:rsidP="00D3554E">
      <w:pPr>
        <w:ind w:left="-360" w:right="-360"/>
        <w:rPr>
          <w:rFonts w:ascii="Arial" w:eastAsia="Roboto" w:hAnsi="Arial" w:cs="Arial"/>
          <w:b/>
          <w:bCs/>
          <w:color w:val="000000" w:themeColor="text1"/>
        </w:rPr>
      </w:pPr>
    </w:p>
    <w:p w14:paraId="33996E23" w14:textId="77777777" w:rsidR="005A2ECD" w:rsidRDefault="005A2ECD" w:rsidP="00D3554E">
      <w:pPr>
        <w:ind w:left="-360" w:right="-360"/>
        <w:rPr>
          <w:rFonts w:ascii="Arial" w:eastAsia="Roboto" w:hAnsi="Arial" w:cs="Arial"/>
          <w:b/>
          <w:bCs/>
          <w:color w:val="000000" w:themeColor="text1"/>
        </w:rPr>
      </w:pPr>
    </w:p>
    <w:p w14:paraId="18FEE96A"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2: Financial Statement Analysis</w:t>
      </w:r>
    </w:p>
    <w:p w14:paraId="4169B127" w14:textId="77777777" w:rsidR="005D6E19" w:rsidRPr="008751DD" w:rsidRDefault="005D6E19" w:rsidP="00D3554E">
      <w:pPr>
        <w:ind w:left="-360" w:right="-360"/>
        <w:rPr>
          <w:rFonts w:ascii="Arial" w:eastAsia="Roboto" w:hAnsi="Arial" w:cs="Arial"/>
          <w:b/>
          <w:bCs/>
          <w:color w:val="000000" w:themeColor="text1"/>
          <w:u w:val="single"/>
        </w:rPr>
      </w:pPr>
    </w:p>
    <w:p w14:paraId="064D46FA" w14:textId="6A9E5E2B"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w:t>
      </w:r>
      <w:r w:rsidR="00405ABD">
        <w:rPr>
          <w:rFonts w:ascii="Arial" w:eastAsia="Roboto" w:hAnsi="Arial" w:cs="Arial"/>
          <w:b/>
          <w:bCs/>
          <w:color w:val="000000" w:themeColor="text1"/>
          <w:u w:val="single"/>
        </w:rPr>
        <w:t>3</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819382206"/>
          <w:placeholder>
            <w:docPart w:val="5505C0913D55441A8E956AB886CFB780"/>
          </w:placeholder>
          <w:date w:fullDate="2024-09-19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09/19/24</w:t>
          </w:r>
        </w:sdtContent>
      </w:sdt>
    </w:p>
    <w:p w14:paraId="5DA8928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Financial ratios: types and uses</w:t>
      </w:r>
    </w:p>
    <w:p w14:paraId="270A173E"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Benchmarking and trend analysis</w:t>
      </w:r>
    </w:p>
    <w:p w14:paraId="3C5ED0C1" w14:textId="77777777" w:rsidR="005D6E19" w:rsidRPr="008751DD" w:rsidRDefault="005D6E19" w:rsidP="00D3554E">
      <w:pPr>
        <w:ind w:left="-360" w:right="-360"/>
        <w:rPr>
          <w:rFonts w:ascii="Arial" w:eastAsia="Roboto" w:hAnsi="Arial" w:cs="Arial"/>
          <w:b/>
          <w:bCs/>
          <w:color w:val="000000" w:themeColor="text1"/>
          <w:u w:val="single"/>
        </w:rPr>
      </w:pPr>
    </w:p>
    <w:p w14:paraId="492A62F7" w14:textId="0BB1C346" w:rsidR="00D3554E" w:rsidRPr="008751DD" w:rsidRDefault="00405ABD" w:rsidP="00405ABD">
      <w:pPr>
        <w:ind w:left="-360" w:right="-360"/>
        <w:rPr>
          <w:rFonts w:ascii="Arial" w:eastAsia="Roboto" w:hAnsi="Arial" w:cs="Arial"/>
          <w:b/>
          <w:bCs/>
          <w:color w:val="000000" w:themeColor="text1"/>
          <w:u w:val="single"/>
        </w:rPr>
      </w:pPr>
      <w:r>
        <w:rPr>
          <w:rFonts w:ascii="Arial" w:eastAsia="Roboto" w:hAnsi="Arial" w:cs="Arial"/>
          <w:b/>
          <w:bCs/>
          <w:color w:val="000000" w:themeColor="text1"/>
          <w:u w:val="single"/>
        </w:rPr>
        <w:t>Session 4</w:t>
      </w:r>
      <w:r w:rsidR="00D3554E"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24411087"/>
          <w:date w:fullDate="2024-09-26T00:00:00Z">
            <w:dateFormat w:val="MM/dd/yy"/>
            <w:lid w:val="en-US"/>
            <w:storeMappedDataAs w:val="dateTime"/>
            <w:calendar w:val="gregorian"/>
          </w:date>
        </w:sdtPr>
        <w:sdtEndPr/>
        <w:sdtContent>
          <w:r>
            <w:rPr>
              <w:rFonts w:ascii="Arial" w:eastAsia="Roboto" w:hAnsi="Arial" w:cs="Arial"/>
              <w:b/>
              <w:bCs/>
              <w:color w:val="000000" w:themeColor="text1"/>
              <w:u w:val="single"/>
            </w:rPr>
            <w:t>09/26/24</w:t>
          </w:r>
        </w:sdtContent>
      </w:sdt>
    </w:p>
    <w:p w14:paraId="1AA4E295" w14:textId="632558C6" w:rsidR="00E67AEE" w:rsidRDefault="00E67AE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 Financial ratios </w:t>
      </w:r>
      <w:r>
        <w:rPr>
          <w:rFonts w:ascii="Arial" w:eastAsia="Roboto" w:hAnsi="Arial" w:cs="Arial"/>
          <w:bCs/>
          <w:color w:val="000000" w:themeColor="text1"/>
        </w:rPr>
        <w:t>(continued)</w:t>
      </w:r>
    </w:p>
    <w:p w14:paraId="7A237578" w14:textId="4295330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Operating ratios</w:t>
      </w:r>
    </w:p>
    <w:p w14:paraId="3D5E715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Implications of financial ratios</w:t>
      </w:r>
    </w:p>
    <w:p w14:paraId="6B2EA3B7" w14:textId="77777777" w:rsidR="00D3554E" w:rsidRPr="008751DD" w:rsidRDefault="00D3554E" w:rsidP="00D3554E">
      <w:pPr>
        <w:ind w:left="-360" w:right="-360"/>
        <w:rPr>
          <w:rFonts w:ascii="Arial" w:eastAsia="Roboto" w:hAnsi="Arial" w:cs="Arial"/>
          <w:bCs/>
          <w:color w:val="000000" w:themeColor="text1"/>
        </w:rPr>
      </w:pPr>
    </w:p>
    <w:p w14:paraId="774B9B8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2 Reading:</w:t>
      </w:r>
    </w:p>
    <w:p w14:paraId="2A99F07E" w14:textId="3FF306F8"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4, prior to class of </w:t>
      </w:r>
      <w:sdt>
        <w:sdtPr>
          <w:rPr>
            <w:rFonts w:ascii="Arial" w:eastAsia="Roboto" w:hAnsi="Arial" w:cs="Arial"/>
            <w:bCs/>
            <w:color w:val="000000" w:themeColor="text1"/>
          </w:rPr>
          <w:id w:val="-1945290457"/>
          <w:date w:fullDate="2024-09-19T00:00:00Z">
            <w:dateFormat w:val="MM/dd/yy"/>
            <w:lid w:val="en-US"/>
            <w:storeMappedDataAs w:val="dateTime"/>
            <w:calendar w:val="gregorian"/>
          </w:date>
        </w:sdtPr>
        <w:sdtEndPr/>
        <w:sdtContent>
          <w:r w:rsidR="00E67AEE">
            <w:rPr>
              <w:rFonts w:ascii="Arial" w:eastAsia="Roboto" w:hAnsi="Arial" w:cs="Arial"/>
              <w:bCs/>
              <w:color w:val="000000" w:themeColor="text1"/>
            </w:rPr>
            <w:t>09/19/24</w:t>
          </w:r>
        </w:sdtContent>
      </w:sdt>
    </w:p>
    <w:p w14:paraId="6EABEE02" w14:textId="4FA27DA2" w:rsidR="00D3554E" w:rsidRPr="008751DD" w:rsidRDefault="00D3554E" w:rsidP="00182220">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2 Individual Assignment due </w:t>
      </w:r>
      <w:sdt>
        <w:sdtPr>
          <w:rPr>
            <w:rFonts w:ascii="Arial" w:eastAsia="Roboto" w:hAnsi="Arial" w:cs="Arial"/>
            <w:bCs/>
            <w:color w:val="000000" w:themeColor="text1"/>
          </w:rPr>
          <w:id w:val="104315680"/>
          <w:date w:fullDate="2024-10-04T00:00:00Z">
            <w:dateFormat w:val="MM/dd/yy"/>
            <w:lid w:val="en-US"/>
            <w:storeMappedDataAs w:val="dateTime"/>
            <w:calendar w:val="gregorian"/>
          </w:date>
        </w:sdtPr>
        <w:sdtEndPr/>
        <w:sdtContent>
          <w:r w:rsidR="001B00F1">
            <w:rPr>
              <w:rFonts w:ascii="Arial" w:eastAsia="Roboto" w:hAnsi="Arial" w:cs="Arial"/>
              <w:bCs/>
              <w:color w:val="000000" w:themeColor="text1"/>
            </w:rPr>
            <w:t>10/04/24</w:t>
          </w:r>
        </w:sdtContent>
      </w:sdt>
    </w:p>
    <w:p w14:paraId="54D6B391" w14:textId="2BBF4EF1" w:rsidR="00D3554E" w:rsidRPr="008751DD" w:rsidRDefault="00D3554E"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2 begins Sunday, </w:t>
      </w:r>
      <w:sdt>
        <w:sdtPr>
          <w:rPr>
            <w:rFonts w:ascii="Arial" w:eastAsia="Roboto" w:hAnsi="Arial" w:cs="Arial"/>
            <w:bCs/>
            <w:color w:val="000000" w:themeColor="text1"/>
          </w:rPr>
          <w:id w:val="-1264224442"/>
          <w:date w:fullDate="2024-09-29T00:00:00Z">
            <w:dateFormat w:val="MM/dd/yy"/>
            <w:lid w:val="en-US"/>
            <w:storeMappedDataAs w:val="dateTime"/>
            <w:calendar w:val="gregorian"/>
          </w:date>
        </w:sdtPr>
        <w:sdtEndPr/>
        <w:sdtContent>
          <w:r w:rsidR="00714BC6">
            <w:rPr>
              <w:rFonts w:ascii="Arial" w:eastAsia="Roboto" w:hAnsi="Arial" w:cs="Arial"/>
              <w:bCs/>
              <w:color w:val="000000" w:themeColor="text1"/>
            </w:rPr>
            <w:t>09/29/24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112431739"/>
          <w:date w:fullDate="2024-10-06T00:00:00Z">
            <w:dateFormat w:val="MM/dd/yy"/>
            <w:lid w:val="en-US"/>
            <w:storeMappedDataAs w:val="dateTime"/>
            <w:calendar w:val="gregorian"/>
          </w:date>
        </w:sdtPr>
        <w:sdtEndPr/>
        <w:sdtContent>
          <w:r w:rsidR="00714BC6">
            <w:rPr>
              <w:rFonts w:ascii="Arial" w:eastAsia="Roboto" w:hAnsi="Arial" w:cs="Arial"/>
              <w:bCs/>
              <w:color w:val="000000" w:themeColor="text1"/>
            </w:rPr>
            <w:t>10/06/24</w:t>
          </w:r>
        </w:sdtContent>
      </w:sdt>
      <w:r w:rsidRPr="008751DD">
        <w:rPr>
          <w:rFonts w:ascii="Arial" w:eastAsia="Roboto" w:hAnsi="Arial" w:cs="Arial"/>
          <w:bCs/>
          <w:color w:val="000000" w:themeColor="text1"/>
        </w:rPr>
        <w:t xml:space="preserve"> at 11:59PM</w:t>
      </w:r>
    </w:p>
    <w:p w14:paraId="285DC899" w14:textId="77777777" w:rsidR="00BA0693" w:rsidRDefault="00BA0693" w:rsidP="00D3554E">
      <w:pPr>
        <w:ind w:left="-360" w:right="-360"/>
        <w:rPr>
          <w:rFonts w:ascii="Arial" w:eastAsia="Roboto" w:hAnsi="Arial" w:cs="Arial"/>
          <w:b/>
          <w:bCs/>
          <w:color w:val="000000" w:themeColor="text1"/>
        </w:rPr>
      </w:pPr>
    </w:p>
    <w:p w14:paraId="2022FFB8" w14:textId="77777777" w:rsidR="005A2ECD" w:rsidRDefault="005A2ECD" w:rsidP="00D3554E">
      <w:pPr>
        <w:ind w:left="-360" w:right="-360"/>
        <w:rPr>
          <w:rFonts w:ascii="Arial" w:eastAsia="Roboto" w:hAnsi="Arial" w:cs="Arial"/>
          <w:b/>
          <w:bCs/>
          <w:color w:val="000000" w:themeColor="text1"/>
        </w:rPr>
      </w:pPr>
    </w:p>
    <w:p w14:paraId="479243E5"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3: Budgeting and Forecasting</w:t>
      </w:r>
    </w:p>
    <w:p w14:paraId="4C720784" w14:textId="77777777" w:rsidR="005D6E19" w:rsidRPr="008751DD" w:rsidRDefault="005D6E19" w:rsidP="00D3554E">
      <w:pPr>
        <w:ind w:left="-360" w:right="-360"/>
        <w:rPr>
          <w:rFonts w:ascii="Arial" w:eastAsia="Roboto" w:hAnsi="Arial" w:cs="Arial"/>
          <w:b/>
          <w:bCs/>
          <w:color w:val="000000" w:themeColor="text1"/>
          <w:u w:val="single"/>
        </w:rPr>
      </w:pPr>
    </w:p>
    <w:p w14:paraId="51439476" w14:textId="6506EEC5"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lastRenderedPageBreak/>
        <w:t xml:space="preserve">Session </w:t>
      </w:r>
      <w:r w:rsidR="00405ABD">
        <w:rPr>
          <w:rFonts w:ascii="Arial" w:eastAsia="Roboto" w:hAnsi="Arial" w:cs="Arial"/>
          <w:b/>
          <w:bCs/>
          <w:color w:val="000000" w:themeColor="text1"/>
          <w:u w:val="single"/>
        </w:rPr>
        <w:t>5</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454601644"/>
          <w:date w:fullDate="2024-10-10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10/10/24</w:t>
          </w:r>
        </w:sdtContent>
      </w:sdt>
    </w:p>
    <w:p w14:paraId="28A35EC4"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Cost Analysis</w:t>
      </w:r>
    </w:p>
    <w:p w14:paraId="1E774E4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Preparing budgets</w:t>
      </w:r>
    </w:p>
    <w:p w14:paraId="0551A40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Alternative forecasting methodologies</w:t>
      </w:r>
    </w:p>
    <w:p w14:paraId="280D8166" w14:textId="77777777" w:rsidR="00D3554E" w:rsidRPr="008751DD" w:rsidRDefault="00D3554E" w:rsidP="00D3554E">
      <w:pPr>
        <w:ind w:left="-360" w:right="-360"/>
        <w:rPr>
          <w:rFonts w:ascii="Arial" w:eastAsia="Roboto" w:hAnsi="Arial" w:cs="Arial"/>
          <w:bCs/>
          <w:color w:val="000000" w:themeColor="text1"/>
        </w:rPr>
      </w:pPr>
    </w:p>
    <w:p w14:paraId="2929E10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3 Reading:</w:t>
      </w:r>
    </w:p>
    <w:p w14:paraId="749448E3" w14:textId="77777777" w:rsidR="00E67AEE" w:rsidRPr="008751DD" w:rsidRDefault="00E67AE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16, prior to class of </w:t>
      </w:r>
      <w:sdt>
        <w:sdtPr>
          <w:rPr>
            <w:rFonts w:ascii="Arial" w:eastAsia="Roboto" w:hAnsi="Arial" w:cs="Arial"/>
            <w:bCs/>
            <w:color w:val="000000" w:themeColor="text1"/>
          </w:rPr>
          <w:id w:val="312230144"/>
          <w:date w:fullDate="2024-10-10T00:00:00Z">
            <w:dateFormat w:val="MM/dd/yy"/>
            <w:lid w:val="en-US"/>
            <w:storeMappedDataAs w:val="dateTime"/>
            <w:calendar w:val="gregorian"/>
          </w:date>
        </w:sdtPr>
        <w:sdtEndPr/>
        <w:sdtContent>
          <w:r>
            <w:rPr>
              <w:rFonts w:ascii="Arial" w:eastAsia="Roboto" w:hAnsi="Arial" w:cs="Arial"/>
              <w:bCs/>
              <w:color w:val="000000" w:themeColor="text1"/>
            </w:rPr>
            <w:t>10/10/24</w:t>
          </w:r>
        </w:sdtContent>
      </w:sdt>
    </w:p>
    <w:p w14:paraId="46AA7B25" w14:textId="4886AED7"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15, prior to class of </w:t>
      </w:r>
      <w:sdt>
        <w:sdtPr>
          <w:rPr>
            <w:rFonts w:ascii="Arial" w:eastAsia="Roboto" w:hAnsi="Arial" w:cs="Arial"/>
            <w:bCs/>
            <w:color w:val="000000" w:themeColor="text1"/>
          </w:rPr>
          <w:id w:val="1724560030"/>
          <w:date w:fullDate="2024-10-10T00:00:00Z">
            <w:dateFormat w:val="MM/dd/yy"/>
            <w:lid w:val="en-US"/>
            <w:storeMappedDataAs w:val="dateTime"/>
            <w:calendar w:val="gregorian"/>
          </w:date>
        </w:sdtPr>
        <w:sdtEndPr/>
        <w:sdtContent>
          <w:r w:rsidR="00E67AEE">
            <w:rPr>
              <w:rFonts w:ascii="Arial" w:eastAsia="Roboto" w:hAnsi="Arial" w:cs="Arial"/>
              <w:bCs/>
              <w:color w:val="000000" w:themeColor="text1"/>
            </w:rPr>
            <w:t>10/10/24</w:t>
          </w:r>
        </w:sdtContent>
      </w:sdt>
    </w:p>
    <w:p w14:paraId="4AD80F8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No individual assignment</w:t>
      </w:r>
    </w:p>
    <w:p w14:paraId="5DD8BFA1" w14:textId="66F9D313" w:rsidR="00D3554E" w:rsidRPr="008751DD" w:rsidRDefault="00D3554E"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3 begins Sunday, </w:t>
      </w:r>
      <w:sdt>
        <w:sdtPr>
          <w:rPr>
            <w:rFonts w:ascii="Arial" w:eastAsia="Roboto" w:hAnsi="Arial" w:cs="Arial"/>
            <w:bCs/>
            <w:color w:val="000000" w:themeColor="text1"/>
          </w:rPr>
          <w:id w:val="1066222724"/>
          <w:date w:fullDate="2024-10-13T00:00:00Z">
            <w:dateFormat w:val="MM/dd/yy"/>
            <w:lid w:val="en-US"/>
            <w:storeMappedDataAs w:val="dateTime"/>
            <w:calendar w:val="gregorian"/>
          </w:date>
        </w:sdtPr>
        <w:sdtEndPr/>
        <w:sdtContent>
          <w:r w:rsidR="00714BC6">
            <w:rPr>
              <w:rFonts w:ascii="Arial" w:eastAsia="Roboto" w:hAnsi="Arial" w:cs="Arial"/>
              <w:bCs/>
              <w:color w:val="000000" w:themeColor="text1"/>
            </w:rPr>
            <w:t>10/13/24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2049213539"/>
          <w:date w:fullDate="2024-10-20T00:00:00Z">
            <w:dateFormat w:val="MM/dd/yy"/>
            <w:lid w:val="en-US"/>
            <w:storeMappedDataAs w:val="dateTime"/>
            <w:calendar w:val="gregorian"/>
          </w:date>
        </w:sdtPr>
        <w:sdtEndPr/>
        <w:sdtContent>
          <w:r w:rsidR="00714BC6">
            <w:rPr>
              <w:rFonts w:ascii="Arial" w:eastAsia="Roboto" w:hAnsi="Arial" w:cs="Arial"/>
              <w:bCs/>
              <w:color w:val="000000" w:themeColor="text1"/>
            </w:rPr>
            <w:t>10/20/24</w:t>
          </w:r>
        </w:sdtContent>
      </w:sdt>
      <w:r w:rsidRPr="008751DD">
        <w:rPr>
          <w:rFonts w:ascii="Arial" w:eastAsia="Roboto" w:hAnsi="Arial" w:cs="Arial"/>
          <w:bCs/>
          <w:color w:val="000000" w:themeColor="text1"/>
        </w:rPr>
        <w:t xml:space="preserve"> at 11:59PM</w:t>
      </w:r>
    </w:p>
    <w:p w14:paraId="30E54D68" w14:textId="77777777" w:rsidR="00BA0693" w:rsidRDefault="00BA0693" w:rsidP="00D3554E">
      <w:pPr>
        <w:ind w:left="-360" w:right="-360"/>
        <w:rPr>
          <w:rFonts w:ascii="Arial" w:eastAsia="Roboto" w:hAnsi="Arial" w:cs="Arial"/>
          <w:b/>
          <w:bCs/>
          <w:color w:val="000000" w:themeColor="text1"/>
        </w:rPr>
      </w:pPr>
    </w:p>
    <w:p w14:paraId="79B908DC" w14:textId="77777777" w:rsidR="005A2ECD" w:rsidRDefault="005A2ECD" w:rsidP="00D3554E">
      <w:pPr>
        <w:ind w:left="-360" w:right="-360"/>
        <w:rPr>
          <w:rFonts w:ascii="Arial" w:eastAsia="Roboto" w:hAnsi="Arial" w:cs="Arial"/>
          <w:b/>
          <w:bCs/>
          <w:color w:val="000000" w:themeColor="text1"/>
        </w:rPr>
      </w:pPr>
    </w:p>
    <w:p w14:paraId="5F3C5A8E"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4: Risk and Return</w:t>
      </w:r>
    </w:p>
    <w:p w14:paraId="7FF33207" w14:textId="77777777" w:rsidR="005D6E19" w:rsidRPr="008751DD" w:rsidRDefault="005D6E19" w:rsidP="00D3554E">
      <w:pPr>
        <w:ind w:left="-360" w:right="-360"/>
        <w:rPr>
          <w:rFonts w:ascii="Arial" w:eastAsia="Roboto" w:hAnsi="Arial" w:cs="Arial"/>
          <w:b/>
          <w:bCs/>
          <w:color w:val="000000" w:themeColor="text1"/>
          <w:u w:val="single"/>
        </w:rPr>
      </w:pPr>
    </w:p>
    <w:p w14:paraId="296AD5F9" w14:textId="44E154E3"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w:t>
      </w:r>
      <w:r w:rsidR="00405ABD">
        <w:rPr>
          <w:rFonts w:ascii="Arial" w:eastAsia="Roboto" w:hAnsi="Arial" w:cs="Arial"/>
          <w:b/>
          <w:bCs/>
          <w:color w:val="000000" w:themeColor="text1"/>
          <w:u w:val="single"/>
        </w:rPr>
        <w:t>6</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377660458"/>
          <w:date w:fullDate="2024-10-31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10/31/24</w:t>
          </w:r>
        </w:sdtContent>
      </w:sdt>
    </w:p>
    <w:p w14:paraId="029F89E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Types and measures of risk</w:t>
      </w:r>
    </w:p>
    <w:p w14:paraId="3D7916B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Time value of money</w:t>
      </w:r>
    </w:p>
    <w:p w14:paraId="2C4C96F2" w14:textId="77777777" w:rsidR="005D6E19" w:rsidRPr="008751DD" w:rsidRDefault="005D6E19" w:rsidP="00D3554E">
      <w:pPr>
        <w:ind w:left="-360" w:right="-360"/>
        <w:rPr>
          <w:rFonts w:ascii="Arial" w:eastAsia="Roboto" w:hAnsi="Arial" w:cs="Arial"/>
          <w:b/>
          <w:bCs/>
          <w:color w:val="000000" w:themeColor="text1"/>
          <w:u w:val="single"/>
        </w:rPr>
      </w:pPr>
    </w:p>
    <w:p w14:paraId="696A2BA0" w14:textId="41584035"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w:t>
      </w:r>
      <w:r w:rsidR="00405ABD">
        <w:rPr>
          <w:rFonts w:ascii="Arial" w:eastAsia="Roboto" w:hAnsi="Arial" w:cs="Arial"/>
          <w:b/>
          <w:bCs/>
          <w:color w:val="000000" w:themeColor="text1"/>
          <w:u w:val="single"/>
        </w:rPr>
        <w:t>7</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255099030"/>
          <w:date w:fullDate="2024-11-07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11/07/24</w:t>
          </w:r>
        </w:sdtContent>
      </w:sdt>
    </w:p>
    <w:p w14:paraId="2918773D"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Market efficiency and risk attitude</w:t>
      </w:r>
    </w:p>
    <w:p w14:paraId="2AA3180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Interest rates</w:t>
      </w:r>
    </w:p>
    <w:p w14:paraId="4DDDBF9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Term structure</w:t>
      </w:r>
    </w:p>
    <w:p w14:paraId="1504E877" w14:textId="77777777" w:rsidR="00405ABD" w:rsidRPr="008751DD" w:rsidRDefault="00405ABD" w:rsidP="00405ABD">
      <w:pPr>
        <w:ind w:left="-360" w:right="-360"/>
        <w:rPr>
          <w:rFonts w:ascii="Arial" w:eastAsia="Roboto" w:hAnsi="Arial" w:cs="Arial"/>
          <w:bCs/>
          <w:color w:val="000000" w:themeColor="text1"/>
        </w:rPr>
      </w:pPr>
      <w:r w:rsidRPr="008751DD">
        <w:rPr>
          <w:rFonts w:ascii="Arial" w:eastAsia="Roboto" w:hAnsi="Arial" w:cs="Arial"/>
          <w:bCs/>
          <w:color w:val="000000" w:themeColor="text1"/>
        </w:rPr>
        <w:t>• Using Excel to solve time value of money problems</w:t>
      </w:r>
    </w:p>
    <w:p w14:paraId="6020DC14" w14:textId="77777777" w:rsidR="005D6E19" w:rsidRPr="008751DD" w:rsidRDefault="005D6E19" w:rsidP="00D3554E">
      <w:pPr>
        <w:ind w:left="-360" w:right="-360"/>
        <w:rPr>
          <w:rFonts w:ascii="Arial" w:eastAsia="Roboto" w:hAnsi="Arial" w:cs="Arial"/>
          <w:b/>
          <w:bCs/>
          <w:color w:val="000000" w:themeColor="text1"/>
          <w:u w:val="single"/>
        </w:rPr>
      </w:pPr>
    </w:p>
    <w:p w14:paraId="4F0B4DFB" w14:textId="5094168F" w:rsidR="00D3554E" w:rsidRPr="008751DD" w:rsidRDefault="00405ABD" w:rsidP="00405ABD">
      <w:pPr>
        <w:ind w:left="-360" w:right="-360"/>
        <w:rPr>
          <w:rFonts w:ascii="Arial" w:eastAsia="Roboto" w:hAnsi="Arial" w:cs="Arial"/>
          <w:b/>
          <w:bCs/>
          <w:color w:val="000000" w:themeColor="text1"/>
          <w:u w:val="single"/>
        </w:rPr>
      </w:pPr>
      <w:r>
        <w:rPr>
          <w:rFonts w:ascii="Arial" w:eastAsia="Roboto" w:hAnsi="Arial" w:cs="Arial"/>
          <w:b/>
          <w:bCs/>
          <w:color w:val="000000" w:themeColor="text1"/>
          <w:u w:val="single"/>
        </w:rPr>
        <w:t>Session 8 (make-up class)</w:t>
      </w:r>
      <w:r w:rsidR="00D3554E"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631474694"/>
          <w:date w:fullDate="2024-11-08T00:00:00Z">
            <w:dateFormat w:val="MM/dd/yy"/>
            <w:lid w:val="en-US"/>
            <w:storeMappedDataAs w:val="dateTime"/>
            <w:calendar w:val="gregorian"/>
          </w:date>
        </w:sdtPr>
        <w:sdtEndPr/>
        <w:sdtContent>
          <w:r>
            <w:rPr>
              <w:rFonts w:ascii="Arial" w:eastAsia="Roboto" w:hAnsi="Arial" w:cs="Arial"/>
              <w:b/>
              <w:bCs/>
              <w:color w:val="000000" w:themeColor="text1"/>
              <w:u w:val="single"/>
            </w:rPr>
            <w:t>11/08/24</w:t>
          </w:r>
        </w:sdtContent>
      </w:sdt>
    </w:p>
    <w:p w14:paraId="5712AD57" w14:textId="77777777" w:rsidR="00D3554E" w:rsidRPr="008751DD" w:rsidRDefault="00D3554E" w:rsidP="003044EF">
      <w:pPr>
        <w:ind w:left="-360" w:right="-360"/>
        <w:rPr>
          <w:rFonts w:ascii="Arial" w:eastAsia="Roboto" w:hAnsi="Arial" w:cs="Arial"/>
          <w:bCs/>
          <w:color w:val="000000" w:themeColor="text1"/>
        </w:rPr>
      </w:pPr>
      <w:r w:rsidRPr="008751DD">
        <w:rPr>
          <w:rFonts w:ascii="Arial" w:eastAsia="Roboto" w:hAnsi="Arial" w:cs="Arial"/>
          <w:bCs/>
          <w:color w:val="000000" w:themeColor="text1"/>
        </w:rPr>
        <w:t>• Term paper review</w:t>
      </w:r>
    </w:p>
    <w:p w14:paraId="0290BB40" w14:textId="77777777" w:rsidR="00D3554E" w:rsidRPr="008751DD" w:rsidRDefault="00D3554E" w:rsidP="00D3554E">
      <w:pPr>
        <w:ind w:left="-360" w:right="-360"/>
        <w:rPr>
          <w:rFonts w:ascii="Arial" w:eastAsia="Roboto" w:hAnsi="Arial" w:cs="Arial"/>
          <w:bCs/>
          <w:color w:val="000000" w:themeColor="text1"/>
        </w:rPr>
      </w:pPr>
    </w:p>
    <w:p w14:paraId="056C3529"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4 Reading:</w:t>
      </w:r>
    </w:p>
    <w:p w14:paraId="23400E23" w14:textId="6BAF8766"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5 prior to class of </w:t>
      </w:r>
      <w:sdt>
        <w:sdtPr>
          <w:rPr>
            <w:rFonts w:ascii="Arial" w:eastAsia="Roboto" w:hAnsi="Arial" w:cs="Arial"/>
            <w:color w:val="000000" w:themeColor="text1"/>
          </w:rPr>
          <w:id w:val="1344659127"/>
          <w:date w:fullDate="2024-10-31T00:00:00Z">
            <w:dateFormat w:val="MM/dd/yy"/>
            <w:lid w:val="en-US"/>
            <w:storeMappedDataAs w:val="dateTime"/>
            <w:calendar w:val="gregorian"/>
          </w:date>
        </w:sdtPr>
        <w:sdtEndPr/>
        <w:sdtContent>
          <w:r w:rsidR="00E67AEE">
            <w:rPr>
              <w:rFonts w:ascii="Arial" w:eastAsia="Roboto" w:hAnsi="Arial" w:cs="Arial"/>
              <w:color w:val="000000" w:themeColor="text1"/>
            </w:rPr>
            <w:t>10/31/24</w:t>
          </w:r>
        </w:sdtContent>
      </w:sdt>
    </w:p>
    <w:p w14:paraId="6B6B0D93" w14:textId="4F265211"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Suggested: Chapter 8, prior to class of </w:t>
      </w:r>
      <w:sdt>
        <w:sdtPr>
          <w:rPr>
            <w:rFonts w:ascii="Arial" w:eastAsia="Roboto" w:hAnsi="Arial" w:cs="Arial"/>
            <w:color w:val="000000" w:themeColor="text1"/>
          </w:rPr>
          <w:id w:val="2120020963"/>
          <w:date w:fullDate="2024-10-31T00:00:00Z">
            <w:dateFormat w:val="MM/dd/yy"/>
            <w:lid w:val="en-US"/>
            <w:storeMappedDataAs w:val="dateTime"/>
            <w:calendar w:val="gregorian"/>
          </w:date>
        </w:sdtPr>
        <w:sdtEndPr/>
        <w:sdtContent>
          <w:r w:rsidR="00E67AEE">
            <w:rPr>
              <w:rFonts w:ascii="Arial" w:eastAsia="Roboto" w:hAnsi="Arial" w:cs="Arial"/>
              <w:color w:val="000000" w:themeColor="text1"/>
            </w:rPr>
            <w:t>10/31/24</w:t>
          </w:r>
        </w:sdtContent>
      </w:sdt>
    </w:p>
    <w:p w14:paraId="04F4AC31" w14:textId="1237504A"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6 prior to class of </w:t>
      </w:r>
      <w:sdt>
        <w:sdtPr>
          <w:rPr>
            <w:rFonts w:ascii="Arial" w:eastAsia="Roboto" w:hAnsi="Arial" w:cs="Arial"/>
            <w:color w:val="000000" w:themeColor="text1"/>
          </w:rPr>
          <w:id w:val="708774310"/>
          <w:date w:fullDate="2024-11-07T00:00:00Z">
            <w:dateFormat w:val="MM/dd/yy"/>
            <w:lid w:val="en-US"/>
            <w:storeMappedDataAs w:val="dateTime"/>
            <w:calendar w:val="gregorian"/>
          </w:date>
        </w:sdtPr>
        <w:sdtEndPr/>
        <w:sdtContent>
          <w:r w:rsidR="00E67AEE">
            <w:rPr>
              <w:rFonts w:ascii="Arial" w:eastAsia="Roboto" w:hAnsi="Arial" w:cs="Arial"/>
              <w:color w:val="000000" w:themeColor="text1"/>
            </w:rPr>
            <w:t>11/07/24</w:t>
          </w:r>
        </w:sdtContent>
      </w:sdt>
    </w:p>
    <w:p w14:paraId="397E7F56" w14:textId="15C3F599" w:rsidR="00D3554E" w:rsidRPr="008751DD" w:rsidRDefault="00D3554E" w:rsidP="00BA0693">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4 Individual Assignment due </w:t>
      </w:r>
      <w:sdt>
        <w:sdtPr>
          <w:rPr>
            <w:rFonts w:ascii="Arial" w:eastAsia="Roboto" w:hAnsi="Arial" w:cs="Arial"/>
            <w:bCs/>
            <w:color w:val="000000" w:themeColor="text1"/>
          </w:rPr>
          <w:id w:val="-434670819"/>
          <w:date w:fullDate="2024-11-12T00:00:00Z">
            <w:dateFormat w:val="MM/dd/yy"/>
            <w:lid w:val="en-US"/>
            <w:storeMappedDataAs w:val="dateTime"/>
            <w:calendar w:val="gregorian"/>
          </w:date>
        </w:sdtPr>
        <w:sdtEndPr/>
        <w:sdtContent>
          <w:r w:rsidR="001B00F1">
            <w:rPr>
              <w:rFonts w:ascii="Arial" w:eastAsia="Roboto" w:hAnsi="Arial" w:cs="Arial"/>
              <w:bCs/>
              <w:color w:val="000000" w:themeColor="text1"/>
            </w:rPr>
            <w:t>11/12/24</w:t>
          </w:r>
        </w:sdtContent>
      </w:sdt>
    </w:p>
    <w:p w14:paraId="44E7CE2C" w14:textId="499CF3CB" w:rsidR="00D3554E" w:rsidRPr="008751DD" w:rsidRDefault="00D3554E"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4 begins Sunday, </w:t>
      </w:r>
      <w:sdt>
        <w:sdtPr>
          <w:rPr>
            <w:rFonts w:ascii="Arial" w:eastAsia="Roboto" w:hAnsi="Arial" w:cs="Arial"/>
            <w:bCs/>
            <w:color w:val="000000" w:themeColor="text1"/>
          </w:rPr>
          <w:id w:val="-1389259516"/>
          <w:date w:fullDate="2024-10-27T00:00:00Z">
            <w:dateFormat w:val="MM/dd/yy"/>
            <w:lid w:val="en-US"/>
            <w:storeMappedDataAs w:val="dateTime"/>
            <w:calendar w:val="gregorian"/>
          </w:date>
        </w:sdtPr>
        <w:sdtEndPr/>
        <w:sdtContent>
          <w:r w:rsidR="00F515E4">
            <w:rPr>
              <w:rFonts w:ascii="Arial" w:eastAsia="Roboto" w:hAnsi="Arial" w:cs="Arial"/>
              <w:bCs/>
              <w:color w:val="000000" w:themeColor="text1"/>
            </w:rPr>
            <w:t>10/27/24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340671253"/>
          <w:date w:fullDate="2024-11-03T00:00:00Z">
            <w:dateFormat w:val="MM/dd/yy"/>
            <w:lid w:val="en-US"/>
            <w:storeMappedDataAs w:val="dateTime"/>
            <w:calendar w:val="gregorian"/>
          </w:date>
        </w:sdtPr>
        <w:sdtEndPr/>
        <w:sdtContent>
          <w:r w:rsidR="00714BC6">
            <w:rPr>
              <w:rFonts w:ascii="Arial" w:eastAsia="Roboto" w:hAnsi="Arial" w:cs="Arial"/>
              <w:bCs/>
              <w:color w:val="000000" w:themeColor="text1"/>
            </w:rPr>
            <w:t>11/03/24</w:t>
          </w:r>
        </w:sdtContent>
      </w:sdt>
      <w:r w:rsidRPr="008751DD">
        <w:rPr>
          <w:rFonts w:ascii="Arial" w:eastAsia="Roboto" w:hAnsi="Arial" w:cs="Arial"/>
          <w:bCs/>
          <w:color w:val="000000" w:themeColor="text1"/>
        </w:rPr>
        <w:t xml:space="preserve"> at 11:59PM</w:t>
      </w:r>
    </w:p>
    <w:p w14:paraId="67D74E9E" w14:textId="77777777" w:rsidR="00BA0693" w:rsidRDefault="00BA0693" w:rsidP="00D3554E">
      <w:pPr>
        <w:ind w:left="-360" w:right="-360"/>
        <w:rPr>
          <w:rFonts w:ascii="Arial" w:eastAsia="Roboto" w:hAnsi="Arial" w:cs="Arial"/>
          <w:b/>
          <w:bCs/>
          <w:color w:val="000000" w:themeColor="text1"/>
        </w:rPr>
      </w:pPr>
    </w:p>
    <w:p w14:paraId="4A95EA04" w14:textId="77777777" w:rsidR="005A2ECD" w:rsidRDefault="005A2ECD" w:rsidP="00D3554E">
      <w:pPr>
        <w:ind w:left="-360" w:right="-360"/>
        <w:rPr>
          <w:rFonts w:ascii="Arial" w:eastAsia="Roboto" w:hAnsi="Arial" w:cs="Arial"/>
          <w:b/>
          <w:bCs/>
          <w:color w:val="000000" w:themeColor="text1"/>
        </w:rPr>
      </w:pPr>
    </w:p>
    <w:p w14:paraId="4541227E"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5: Financial Assets</w:t>
      </w:r>
    </w:p>
    <w:p w14:paraId="496A9839" w14:textId="77777777" w:rsidR="005D6E19" w:rsidRPr="008751DD" w:rsidRDefault="005D6E19" w:rsidP="00D3554E">
      <w:pPr>
        <w:ind w:left="-360" w:right="-360"/>
        <w:rPr>
          <w:rFonts w:ascii="Arial" w:eastAsia="Roboto" w:hAnsi="Arial" w:cs="Arial"/>
          <w:b/>
          <w:bCs/>
          <w:color w:val="000000" w:themeColor="text1"/>
          <w:u w:val="single"/>
        </w:rPr>
      </w:pPr>
    </w:p>
    <w:p w14:paraId="6ED5238C" w14:textId="07AB152A"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 xml:space="preserve">Session </w:t>
      </w:r>
      <w:r w:rsidR="00405ABD">
        <w:rPr>
          <w:rFonts w:ascii="Arial" w:eastAsia="Roboto" w:hAnsi="Arial" w:cs="Arial"/>
          <w:b/>
          <w:bCs/>
          <w:color w:val="000000" w:themeColor="text1"/>
          <w:u w:val="single"/>
        </w:rPr>
        <w:t>9</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105572149"/>
          <w:date w:fullDate="2024-11-14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11/14/24</w:t>
          </w:r>
        </w:sdtContent>
      </w:sdt>
    </w:p>
    <w:p w14:paraId="01C1A1A8"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Bonds and their valuation</w:t>
      </w:r>
    </w:p>
    <w:p w14:paraId="7C635DCE"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The cost of capital</w:t>
      </w:r>
    </w:p>
    <w:p w14:paraId="6BDC13CD" w14:textId="77777777" w:rsidR="005D6E19" w:rsidRPr="008751DD" w:rsidRDefault="005D6E19" w:rsidP="00D3554E">
      <w:pPr>
        <w:ind w:left="-360" w:right="-360"/>
        <w:rPr>
          <w:rFonts w:ascii="Arial" w:eastAsia="Roboto" w:hAnsi="Arial" w:cs="Arial"/>
          <w:b/>
          <w:bCs/>
          <w:color w:val="000000" w:themeColor="text1"/>
          <w:u w:val="single"/>
        </w:rPr>
      </w:pPr>
    </w:p>
    <w:p w14:paraId="0B129563" w14:textId="56A31C97" w:rsidR="00D3554E" w:rsidRPr="008751DD" w:rsidRDefault="00D3554E" w:rsidP="00405ABD">
      <w:pPr>
        <w:ind w:left="-360" w:right="-360"/>
        <w:rPr>
          <w:rFonts w:ascii="Arial" w:eastAsia="Roboto" w:hAnsi="Arial" w:cs="Arial"/>
          <w:b/>
          <w:bCs/>
          <w:color w:val="000000" w:themeColor="text1"/>
          <w:u w:val="single"/>
        </w:rPr>
      </w:pPr>
      <w:r w:rsidRPr="008751DD">
        <w:rPr>
          <w:rFonts w:ascii="Arial" w:eastAsia="Roboto" w:hAnsi="Arial" w:cs="Arial"/>
          <w:b/>
          <w:bCs/>
          <w:color w:val="000000" w:themeColor="text1"/>
          <w:u w:val="single"/>
        </w:rPr>
        <w:t>Session 1</w:t>
      </w:r>
      <w:r w:rsidR="00405ABD">
        <w:rPr>
          <w:rFonts w:ascii="Arial" w:eastAsia="Roboto" w:hAnsi="Arial" w:cs="Arial"/>
          <w:b/>
          <w:bCs/>
          <w:color w:val="000000" w:themeColor="text1"/>
          <w:u w:val="single"/>
        </w:rPr>
        <w:t>0</w:t>
      </w:r>
      <w:r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773624439"/>
          <w:date w:fullDate="2024-11-21T00:00:00Z">
            <w:dateFormat w:val="MM/dd/yy"/>
            <w:lid w:val="en-US"/>
            <w:storeMappedDataAs w:val="dateTime"/>
            <w:calendar w:val="gregorian"/>
          </w:date>
        </w:sdtPr>
        <w:sdtEndPr/>
        <w:sdtContent>
          <w:r w:rsidR="00405ABD">
            <w:rPr>
              <w:rFonts w:ascii="Arial" w:eastAsia="Roboto" w:hAnsi="Arial" w:cs="Arial"/>
              <w:b/>
              <w:bCs/>
              <w:color w:val="000000" w:themeColor="text1"/>
              <w:u w:val="single"/>
            </w:rPr>
            <w:t>11/21/24</w:t>
          </w:r>
        </w:sdtContent>
      </w:sdt>
    </w:p>
    <w:p w14:paraId="62F9B09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Stocks and their valuation</w:t>
      </w:r>
    </w:p>
    <w:p w14:paraId="1FF8381F"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Market efficiency</w:t>
      </w:r>
    </w:p>
    <w:p w14:paraId="108DB7A2" w14:textId="77777777" w:rsidR="00D3554E" w:rsidRPr="008751DD" w:rsidRDefault="00D3554E" w:rsidP="00D3554E">
      <w:pPr>
        <w:ind w:left="-360" w:right="-360"/>
        <w:rPr>
          <w:rFonts w:ascii="Arial" w:eastAsia="Roboto" w:hAnsi="Arial" w:cs="Arial"/>
          <w:bCs/>
          <w:color w:val="000000" w:themeColor="text1"/>
        </w:rPr>
      </w:pPr>
    </w:p>
    <w:p w14:paraId="27CA8870"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Unit 5 Reading:</w:t>
      </w:r>
    </w:p>
    <w:p w14:paraId="1FE0E836" w14:textId="7F68DD45"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lastRenderedPageBreak/>
        <w:t xml:space="preserve">Required: Chapter 7, prior to class of </w:t>
      </w:r>
      <w:sdt>
        <w:sdtPr>
          <w:rPr>
            <w:rFonts w:ascii="Arial" w:eastAsia="Roboto" w:hAnsi="Arial" w:cs="Arial"/>
            <w:color w:val="000000" w:themeColor="text1"/>
          </w:rPr>
          <w:id w:val="-1268007408"/>
          <w:date w:fullDate="2024-11-14T00:00:00Z">
            <w:dateFormat w:val="MM/dd/yy"/>
            <w:lid w:val="en-US"/>
            <w:storeMappedDataAs w:val="dateTime"/>
            <w:calendar w:val="gregorian"/>
          </w:date>
        </w:sdtPr>
        <w:sdtEndPr/>
        <w:sdtContent>
          <w:r w:rsidR="00E67AEE">
            <w:rPr>
              <w:rFonts w:ascii="Arial" w:eastAsia="Roboto" w:hAnsi="Arial" w:cs="Arial"/>
              <w:color w:val="000000" w:themeColor="text1"/>
            </w:rPr>
            <w:t>11/14/24</w:t>
          </w:r>
        </w:sdtContent>
      </w:sdt>
    </w:p>
    <w:p w14:paraId="123929F3" w14:textId="3E94353E"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9, prior to class of </w:t>
      </w:r>
      <w:sdt>
        <w:sdtPr>
          <w:rPr>
            <w:rFonts w:ascii="Arial" w:eastAsia="Roboto" w:hAnsi="Arial" w:cs="Arial"/>
            <w:color w:val="000000" w:themeColor="text1"/>
          </w:rPr>
          <w:id w:val="-324746156"/>
          <w:date w:fullDate="2024-11-21T00:00:00Z">
            <w:dateFormat w:val="MM/dd/yy"/>
            <w:lid w:val="en-US"/>
            <w:storeMappedDataAs w:val="dateTime"/>
            <w:calendar w:val="gregorian"/>
          </w:date>
        </w:sdtPr>
        <w:sdtEndPr/>
        <w:sdtContent>
          <w:r w:rsidR="00E67AEE">
            <w:rPr>
              <w:rFonts w:ascii="Arial" w:eastAsia="Roboto" w:hAnsi="Arial" w:cs="Arial"/>
              <w:color w:val="000000" w:themeColor="text1"/>
            </w:rPr>
            <w:t>11/21/24</w:t>
          </w:r>
        </w:sdtContent>
      </w:sdt>
    </w:p>
    <w:p w14:paraId="714829EB" w14:textId="77777777" w:rsidR="001B00F1" w:rsidRPr="008751DD" w:rsidRDefault="001B00F1" w:rsidP="001B00F1">
      <w:pPr>
        <w:ind w:left="-360" w:right="-360"/>
        <w:rPr>
          <w:rFonts w:ascii="Arial" w:eastAsia="Roboto" w:hAnsi="Arial" w:cs="Arial"/>
          <w:bCs/>
          <w:color w:val="000000" w:themeColor="text1"/>
        </w:rPr>
      </w:pPr>
      <w:r w:rsidRPr="008751DD">
        <w:rPr>
          <w:rFonts w:ascii="Arial" w:eastAsia="Roboto" w:hAnsi="Arial" w:cs="Arial"/>
          <w:bCs/>
          <w:color w:val="000000" w:themeColor="text1"/>
        </w:rPr>
        <w:t>No individual assignment</w:t>
      </w:r>
    </w:p>
    <w:p w14:paraId="286C1943" w14:textId="77777777" w:rsidR="00714BC6" w:rsidRPr="008751DD" w:rsidRDefault="00714BC6"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5 begins Sunday, </w:t>
      </w:r>
      <w:sdt>
        <w:sdtPr>
          <w:rPr>
            <w:rFonts w:ascii="Arial" w:eastAsia="Roboto" w:hAnsi="Arial" w:cs="Arial"/>
            <w:bCs/>
            <w:color w:val="000000" w:themeColor="text1"/>
          </w:rPr>
          <w:id w:val="-455564299"/>
          <w:date w:fullDate="2024-11-10T00:00:00Z">
            <w:dateFormat w:val="MM/dd/yy"/>
            <w:lid w:val="en-US"/>
            <w:storeMappedDataAs w:val="dateTime"/>
            <w:calendar w:val="gregorian"/>
          </w:date>
        </w:sdtPr>
        <w:sdtEndPr/>
        <w:sdtContent>
          <w:r>
            <w:rPr>
              <w:rFonts w:ascii="Arial" w:eastAsia="Roboto" w:hAnsi="Arial" w:cs="Arial"/>
              <w:bCs/>
              <w:color w:val="000000" w:themeColor="text1"/>
            </w:rPr>
            <w:t>11/10/24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090664340"/>
          <w:date w:fullDate="2024-11-17T00:00:00Z">
            <w:dateFormat w:val="MM/dd/yy"/>
            <w:lid w:val="en-US"/>
            <w:storeMappedDataAs w:val="dateTime"/>
            <w:calendar w:val="gregorian"/>
          </w:date>
        </w:sdtPr>
        <w:sdtEndPr/>
        <w:sdtContent>
          <w:r>
            <w:rPr>
              <w:rFonts w:ascii="Arial" w:eastAsia="Roboto" w:hAnsi="Arial" w:cs="Arial"/>
              <w:bCs/>
              <w:color w:val="000000" w:themeColor="text1"/>
            </w:rPr>
            <w:t>11/17/24</w:t>
          </w:r>
        </w:sdtContent>
      </w:sdt>
      <w:r w:rsidRPr="008751DD">
        <w:rPr>
          <w:rFonts w:ascii="Arial" w:eastAsia="Roboto" w:hAnsi="Arial" w:cs="Arial"/>
          <w:bCs/>
          <w:color w:val="000000" w:themeColor="text1"/>
        </w:rPr>
        <w:t xml:space="preserve"> at 11:59PM</w:t>
      </w:r>
    </w:p>
    <w:p w14:paraId="49EFFA4F" w14:textId="77777777" w:rsidR="00BA0693" w:rsidRDefault="00BA0693" w:rsidP="00D3554E">
      <w:pPr>
        <w:ind w:left="-360" w:right="-360"/>
        <w:rPr>
          <w:rFonts w:ascii="Arial" w:eastAsia="Roboto" w:hAnsi="Arial" w:cs="Arial"/>
          <w:b/>
          <w:bCs/>
          <w:color w:val="000000" w:themeColor="text1"/>
        </w:rPr>
      </w:pPr>
    </w:p>
    <w:p w14:paraId="743F6C4C" w14:textId="77777777" w:rsidR="005A2ECD" w:rsidRDefault="005A2ECD" w:rsidP="00D3554E">
      <w:pPr>
        <w:ind w:left="-360" w:right="-360"/>
        <w:rPr>
          <w:rFonts w:ascii="Arial" w:eastAsia="Roboto" w:hAnsi="Arial" w:cs="Arial"/>
          <w:b/>
          <w:bCs/>
          <w:color w:val="000000" w:themeColor="text1"/>
        </w:rPr>
      </w:pPr>
    </w:p>
    <w:p w14:paraId="0C3C24D7" w14:textId="77777777" w:rsidR="00D3554E" w:rsidRPr="008751DD" w:rsidRDefault="00D3554E" w:rsidP="00D3554E">
      <w:pPr>
        <w:ind w:left="-360" w:right="-360"/>
        <w:rPr>
          <w:rFonts w:ascii="Arial" w:eastAsia="Roboto" w:hAnsi="Arial" w:cs="Arial"/>
          <w:b/>
          <w:bCs/>
          <w:color w:val="000000" w:themeColor="text1"/>
        </w:rPr>
      </w:pPr>
      <w:r w:rsidRPr="008751DD">
        <w:rPr>
          <w:rFonts w:ascii="Arial" w:eastAsia="Roboto" w:hAnsi="Arial" w:cs="Arial"/>
          <w:b/>
          <w:bCs/>
          <w:color w:val="000000" w:themeColor="text1"/>
        </w:rPr>
        <w:t>Unit 6: Project Analysis &amp; Capital Budgeting</w:t>
      </w:r>
    </w:p>
    <w:p w14:paraId="07E616B7" w14:textId="77777777" w:rsidR="005D6E19" w:rsidRPr="008751DD" w:rsidRDefault="005D6E19" w:rsidP="00D3554E">
      <w:pPr>
        <w:ind w:left="-360" w:right="-360"/>
        <w:rPr>
          <w:rFonts w:ascii="Arial" w:eastAsia="Roboto" w:hAnsi="Arial" w:cs="Arial"/>
          <w:b/>
          <w:bCs/>
          <w:color w:val="000000" w:themeColor="text1"/>
          <w:u w:val="single"/>
        </w:rPr>
      </w:pPr>
    </w:p>
    <w:p w14:paraId="7A5DF8AF" w14:textId="5826E4F6" w:rsidR="00D3554E" w:rsidRPr="008751DD" w:rsidRDefault="00405ABD" w:rsidP="00405ABD">
      <w:pPr>
        <w:ind w:left="-360" w:right="-360"/>
        <w:rPr>
          <w:rFonts w:ascii="Arial" w:eastAsia="Roboto" w:hAnsi="Arial" w:cs="Arial"/>
          <w:b/>
          <w:bCs/>
          <w:color w:val="000000" w:themeColor="text1"/>
          <w:u w:val="single"/>
        </w:rPr>
      </w:pPr>
      <w:r>
        <w:rPr>
          <w:rFonts w:ascii="Arial" w:eastAsia="Roboto" w:hAnsi="Arial" w:cs="Arial"/>
          <w:b/>
          <w:bCs/>
          <w:color w:val="000000" w:themeColor="text1"/>
          <w:u w:val="single"/>
        </w:rPr>
        <w:t>Session 11</w:t>
      </w:r>
      <w:r w:rsidR="00D3554E"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1398634540"/>
          <w:date w:fullDate="2024-12-05T00:00:00Z">
            <w:dateFormat w:val="MM/dd/yy"/>
            <w:lid w:val="en-US"/>
            <w:storeMappedDataAs w:val="dateTime"/>
            <w:calendar w:val="gregorian"/>
          </w:date>
        </w:sdtPr>
        <w:sdtEndPr/>
        <w:sdtContent>
          <w:r>
            <w:rPr>
              <w:rFonts w:ascii="Arial" w:eastAsia="Roboto" w:hAnsi="Arial" w:cs="Arial"/>
              <w:b/>
              <w:bCs/>
              <w:color w:val="000000" w:themeColor="text1"/>
              <w:u w:val="single"/>
            </w:rPr>
            <w:t>12/05/24</w:t>
          </w:r>
        </w:sdtContent>
      </w:sdt>
    </w:p>
    <w:p w14:paraId="021A54B4"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Accounting data vs. marginal cash flow</w:t>
      </w:r>
    </w:p>
    <w:p w14:paraId="47302C1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Sensitivity analysis</w:t>
      </w:r>
    </w:p>
    <w:p w14:paraId="7532BA6C" w14:textId="77777777" w:rsidR="005D6E19" w:rsidRPr="008751DD" w:rsidRDefault="005D6E19" w:rsidP="00D3554E">
      <w:pPr>
        <w:ind w:left="-360" w:right="-360"/>
        <w:rPr>
          <w:rFonts w:ascii="Arial" w:eastAsia="Roboto" w:hAnsi="Arial" w:cs="Arial"/>
          <w:b/>
          <w:bCs/>
          <w:color w:val="000000" w:themeColor="text1"/>
          <w:u w:val="single"/>
        </w:rPr>
      </w:pPr>
    </w:p>
    <w:p w14:paraId="1E178E9A" w14:textId="061658B4" w:rsidR="00D3554E" w:rsidRPr="008751DD" w:rsidRDefault="00405ABD" w:rsidP="00405ABD">
      <w:pPr>
        <w:ind w:left="-360" w:right="-360"/>
        <w:rPr>
          <w:rFonts w:ascii="Arial" w:eastAsia="Roboto" w:hAnsi="Arial" w:cs="Arial"/>
          <w:b/>
          <w:bCs/>
          <w:color w:val="000000" w:themeColor="text1"/>
          <w:u w:val="single"/>
        </w:rPr>
      </w:pPr>
      <w:r>
        <w:rPr>
          <w:rFonts w:ascii="Arial" w:eastAsia="Roboto" w:hAnsi="Arial" w:cs="Arial"/>
          <w:b/>
          <w:bCs/>
          <w:color w:val="000000" w:themeColor="text1"/>
          <w:u w:val="single"/>
        </w:rPr>
        <w:t>Session 12</w:t>
      </w:r>
      <w:r w:rsidR="00D3554E" w:rsidRPr="008751DD">
        <w:rPr>
          <w:rFonts w:ascii="Arial" w:eastAsia="Roboto" w:hAnsi="Arial" w:cs="Arial"/>
          <w:b/>
          <w:bCs/>
          <w:color w:val="000000" w:themeColor="text1"/>
          <w:u w:val="single"/>
        </w:rPr>
        <w:t xml:space="preserve">: </w:t>
      </w:r>
      <w:sdt>
        <w:sdtPr>
          <w:rPr>
            <w:rFonts w:ascii="Arial" w:eastAsia="Roboto" w:hAnsi="Arial" w:cs="Arial"/>
            <w:b/>
            <w:bCs/>
            <w:color w:val="000000" w:themeColor="text1"/>
            <w:u w:val="single"/>
          </w:rPr>
          <w:id w:val="-832599820"/>
          <w:date w:fullDate="2024-12-12T00:00:00Z">
            <w:dateFormat w:val="MM/dd/yy"/>
            <w:lid w:val="en-US"/>
            <w:storeMappedDataAs w:val="dateTime"/>
            <w:calendar w:val="gregorian"/>
          </w:date>
        </w:sdtPr>
        <w:sdtEndPr/>
        <w:sdtContent>
          <w:r>
            <w:rPr>
              <w:rFonts w:ascii="Arial" w:eastAsia="Roboto" w:hAnsi="Arial" w:cs="Arial"/>
              <w:b/>
              <w:bCs/>
              <w:color w:val="000000" w:themeColor="text1"/>
              <w:u w:val="single"/>
            </w:rPr>
            <w:t>12/12/24</w:t>
          </w:r>
        </w:sdtContent>
      </w:sdt>
    </w:p>
    <w:p w14:paraId="08C66F2F"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Payback method</w:t>
      </w:r>
    </w:p>
    <w:p w14:paraId="3FA40B4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Discounted Cash Flow analysis</w:t>
      </w:r>
    </w:p>
    <w:p w14:paraId="1350AAC3"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Net Present Value</w:t>
      </w:r>
    </w:p>
    <w:p w14:paraId="18B3AEC5"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Internal Rate of Return</w:t>
      </w:r>
    </w:p>
    <w:p w14:paraId="40446A52"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Ranking projects</w:t>
      </w:r>
    </w:p>
    <w:p w14:paraId="1BAFB2D1" w14:textId="77777777" w:rsidR="00D3554E" w:rsidRPr="008751DD" w:rsidRDefault="00D3554E" w:rsidP="00D3554E">
      <w:pPr>
        <w:ind w:left="-360" w:right="-360"/>
        <w:rPr>
          <w:rFonts w:ascii="Arial" w:eastAsia="Roboto" w:hAnsi="Arial" w:cs="Arial"/>
          <w:bCs/>
          <w:color w:val="000000" w:themeColor="text1"/>
        </w:rPr>
      </w:pPr>
    </w:p>
    <w:p w14:paraId="3E6BCC66" w14:textId="77777777" w:rsidR="00D3554E" w:rsidRPr="008751DD" w:rsidRDefault="00D3554E" w:rsidP="00D3554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6 Reading: </w:t>
      </w:r>
    </w:p>
    <w:p w14:paraId="488D420A" w14:textId="0272DD4B"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12, prior to class of </w:t>
      </w:r>
      <w:sdt>
        <w:sdtPr>
          <w:rPr>
            <w:rFonts w:ascii="Arial" w:eastAsia="Roboto" w:hAnsi="Arial" w:cs="Arial"/>
            <w:color w:val="000000" w:themeColor="text1"/>
          </w:rPr>
          <w:id w:val="39707348"/>
          <w:date w:fullDate="2024-12-05T00:00:00Z">
            <w:dateFormat w:val="MM/dd/yy"/>
            <w:lid w:val="en-US"/>
            <w:storeMappedDataAs w:val="dateTime"/>
            <w:calendar w:val="gregorian"/>
          </w:date>
        </w:sdtPr>
        <w:sdtEndPr/>
        <w:sdtContent>
          <w:r w:rsidR="00E67AEE">
            <w:rPr>
              <w:rFonts w:ascii="Arial" w:eastAsia="Roboto" w:hAnsi="Arial" w:cs="Arial"/>
              <w:color w:val="000000" w:themeColor="text1"/>
            </w:rPr>
            <w:t>12/05/24</w:t>
          </w:r>
        </w:sdtContent>
      </w:sdt>
    </w:p>
    <w:p w14:paraId="6E2B636E" w14:textId="4970341B" w:rsidR="00D3554E" w:rsidRPr="008751DD" w:rsidRDefault="00D3554E" w:rsidP="00E67AEE">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Required: Chapter 11, prior to class of </w:t>
      </w:r>
      <w:sdt>
        <w:sdtPr>
          <w:rPr>
            <w:rFonts w:ascii="Arial" w:eastAsia="Roboto" w:hAnsi="Arial" w:cs="Arial"/>
            <w:color w:val="000000" w:themeColor="text1"/>
          </w:rPr>
          <w:id w:val="1897777904"/>
          <w:date w:fullDate="2024-12-12T00:00:00Z">
            <w:dateFormat w:val="MM/dd/yy"/>
            <w:lid w:val="en-US"/>
            <w:storeMappedDataAs w:val="dateTime"/>
            <w:calendar w:val="gregorian"/>
          </w:date>
        </w:sdtPr>
        <w:sdtEndPr/>
        <w:sdtContent>
          <w:r w:rsidR="00E67AEE">
            <w:rPr>
              <w:rFonts w:ascii="Arial" w:eastAsia="Roboto" w:hAnsi="Arial" w:cs="Arial"/>
              <w:color w:val="000000" w:themeColor="text1"/>
            </w:rPr>
            <w:t>12/12/24</w:t>
          </w:r>
        </w:sdtContent>
      </w:sdt>
    </w:p>
    <w:p w14:paraId="11925F16" w14:textId="7755918F" w:rsidR="00D3554E" w:rsidRPr="008751DD" w:rsidRDefault="00D3554E" w:rsidP="00182220">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Unit 6 Individual Assignment due </w:t>
      </w:r>
      <w:sdt>
        <w:sdtPr>
          <w:rPr>
            <w:rFonts w:ascii="Arial" w:eastAsia="Roboto" w:hAnsi="Arial" w:cs="Arial"/>
            <w:bCs/>
            <w:color w:val="000000" w:themeColor="text1"/>
          </w:rPr>
          <w:id w:val="1210687581"/>
          <w:date w:fullDate="2024-12-14T00:00:00Z">
            <w:dateFormat w:val="MM/dd/yy"/>
            <w:lid w:val="en-US"/>
            <w:storeMappedDataAs w:val="dateTime"/>
            <w:calendar w:val="gregorian"/>
          </w:date>
        </w:sdtPr>
        <w:sdtEndPr/>
        <w:sdtContent>
          <w:r w:rsidR="001B00F1">
            <w:rPr>
              <w:rFonts w:ascii="Arial" w:eastAsia="Roboto" w:hAnsi="Arial" w:cs="Arial"/>
              <w:bCs/>
              <w:color w:val="000000" w:themeColor="text1"/>
            </w:rPr>
            <w:t>12/14/24</w:t>
          </w:r>
        </w:sdtContent>
      </w:sdt>
    </w:p>
    <w:p w14:paraId="18883459" w14:textId="77777777" w:rsidR="00714BC6" w:rsidRPr="008751DD" w:rsidRDefault="00714BC6" w:rsidP="00714BC6">
      <w:pPr>
        <w:ind w:left="-360" w:right="-360"/>
        <w:rPr>
          <w:rFonts w:ascii="Arial" w:eastAsia="Roboto" w:hAnsi="Arial" w:cs="Arial"/>
          <w:bCs/>
          <w:color w:val="000000" w:themeColor="text1"/>
        </w:rPr>
      </w:pPr>
      <w:r w:rsidRPr="008751DD">
        <w:rPr>
          <w:rFonts w:ascii="Arial" w:eastAsia="Roboto" w:hAnsi="Arial" w:cs="Arial"/>
          <w:bCs/>
          <w:color w:val="000000" w:themeColor="text1"/>
        </w:rPr>
        <w:t xml:space="preserve">Forum 6 begins Sunday, </w:t>
      </w:r>
      <w:sdt>
        <w:sdtPr>
          <w:rPr>
            <w:rFonts w:ascii="Arial" w:eastAsia="Roboto" w:hAnsi="Arial" w:cs="Arial"/>
            <w:bCs/>
            <w:color w:val="000000" w:themeColor="text1"/>
          </w:rPr>
          <w:id w:val="-114674767"/>
          <w:date w:fullDate="2024-12-01T00:00:00Z">
            <w:dateFormat w:val="MM/dd/yy"/>
            <w:lid w:val="en-US"/>
            <w:storeMappedDataAs w:val="dateTime"/>
            <w:calendar w:val="gregorian"/>
          </w:date>
        </w:sdtPr>
        <w:sdtEndPr/>
        <w:sdtContent>
          <w:r>
            <w:rPr>
              <w:rFonts w:ascii="Arial" w:eastAsia="Roboto" w:hAnsi="Arial" w:cs="Arial"/>
              <w:bCs/>
              <w:color w:val="000000" w:themeColor="text1"/>
            </w:rPr>
            <w:t>12/01/24</w:t>
          </w:r>
        </w:sdtContent>
      </w:sdt>
      <w:r w:rsidRPr="008751DD">
        <w:rPr>
          <w:rFonts w:ascii="Arial" w:eastAsia="Roboto" w:hAnsi="Arial" w:cs="Arial"/>
          <w:bCs/>
          <w:color w:val="000000" w:themeColor="text1"/>
        </w:rPr>
        <w:t xml:space="preserve">, ends Sunday, </w:t>
      </w:r>
      <w:sdt>
        <w:sdtPr>
          <w:rPr>
            <w:rFonts w:ascii="Arial" w:eastAsia="Roboto" w:hAnsi="Arial" w:cs="Arial"/>
            <w:bCs/>
            <w:color w:val="000000" w:themeColor="text1"/>
          </w:rPr>
          <w:id w:val="1354075432"/>
          <w:date w:fullDate="2024-12-08T00:00:00Z">
            <w:dateFormat w:val="MM/dd/yy"/>
            <w:lid w:val="en-US"/>
            <w:storeMappedDataAs w:val="dateTime"/>
            <w:calendar w:val="gregorian"/>
          </w:date>
        </w:sdtPr>
        <w:sdtEndPr/>
        <w:sdtContent>
          <w:r>
            <w:rPr>
              <w:rFonts w:ascii="Arial" w:eastAsia="Roboto" w:hAnsi="Arial" w:cs="Arial"/>
              <w:bCs/>
              <w:color w:val="000000" w:themeColor="text1"/>
            </w:rPr>
            <w:t>12/08/24</w:t>
          </w:r>
        </w:sdtContent>
      </w:sdt>
      <w:r w:rsidRPr="008751DD">
        <w:rPr>
          <w:rFonts w:ascii="Arial" w:eastAsia="Roboto" w:hAnsi="Arial" w:cs="Arial"/>
          <w:bCs/>
          <w:color w:val="000000" w:themeColor="text1"/>
        </w:rPr>
        <w:t xml:space="preserve"> at 11:59PM</w:t>
      </w:r>
    </w:p>
    <w:p w14:paraId="7FE6371D" w14:textId="77777777" w:rsidR="007619CA" w:rsidRPr="008751DD" w:rsidRDefault="007619CA" w:rsidP="00D3554E">
      <w:pPr>
        <w:ind w:left="-360" w:right="-360"/>
        <w:rPr>
          <w:rFonts w:ascii="Arial" w:eastAsia="Roboto" w:hAnsi="Arial" w:cs="Arial"/>
          <w:bCs/>
          <w:color w:val="000000" w:themeColor="text1"/>
        </w:rPr>
      </w:pPr>
    </w:p>
    <w:p w14:paraId="7602BEF7" w14:textId="0AA893C4" w:rsidR="00D3554E" w:rsidRPr="008751DD" w:rsidRDefault="00D3554E" w:rsidP="001B00F1">
      <w:pPr>
        <w:ind w:left="-360" w:right="-360"/>
        <w:rPr>
          <w:rFonts w:ascii="Arial" w:eastAsia="Roboto" w:hAnsi="Arial" w:cs="Arial"/>
          <w:b/>
          <w:bCs/>
          <w:color w:val="000000" w:themeColor="text1"/>
        </w:rPr>
      </w:pPr>
      <w:r w:rsidRPr="008751DD">
        <w:rPr>
          <w:rFonts w:ascii="Arial" w:eastAsia="Roboto" w:hAnsi="Arial" w:cs="Arial"/>
          <w:b/>
          <w:bCs/>
          <w:color w:val="000000" w:themeColor="text1"/>
        </w:rPr>
        <w:t xml:space="preserve">Term Paper due </w:t>
      </w:r>
      <w:r w:rsidR="001B00F1">
        <w:rPr>
          <w:rFonts w:ascii="Arial" w:eastAsia="Roboto" w:hAnsi="Arial" w:cs="Arial"/>
          <w:b/>
          <w:bCs/>
          <w:color w:val="000000" w:themeColor="text1"/>
        </w:rPr>
        <w:t>Sun</w:t>
      </w:r>
      <w:r w:rsidRPr="008751DD">
        <w:rPr>
          <w:rFonts w:ascii="Arial" w:eastAsia="Roboto" w:hAnsi="Arial" w:cs="Arial"/>
          <w:b/>
          <w:bCs/>
          <w:color w:val="000000" w:themeColor="text1"/>
        </w:rPr>
        <w:t>day</w:t>
      </w:r>
      <w:r w:rsidRPr="007619CA">
        <w:rPr>
          <w:rFonts w:ascii="Arial" w:eastAsia="Roboto" w:hAnsi="Arial" w:cs="Arial"/>
          <w:b/>
          <w:bCs/>
          <w:color w:val="000000" w:themeColor="text1"/>
        </w:rPr>
        <w:t xml:space="preserve">, </w:t>
      </w:r>
      <w:sdt>
        <w:sdtPr>
          <w:rPr>
            <w:rFonts w:ascii="Arial" w:eastAsia="Roboto" w:hAnsi="Arial" w:cs="Arial"/>
            <w:b/>
            <w:bCs/>
            <w:color w:val="000000" w:themeColor="text1"/>
          </w:rPr>
          <w:id w:val="-669796702"/>
          <w:date w:fullDate="2024-12-01T00:00:00Z">
            <w:dateFormat w:val="MM/dd/yy"/>
            <w:lid w:val="en-US"/>
            <w:storeMappedDataAs w:val="dateTime"/>
            <w:calendar w:val="gregorian"/>
          </w:date>
        </w:sdtPr>
        <w:sdtEndPr/>
        <w:sdtContent>
          <w:r w:rsidR="001B00F1">
            <w:rPr>
              <w:rFonts w:ascii="Arial" w:eastAsia="Roboto" w:hAnsi="Arial" w:cs="Arial"/>
              <w:b/>
              <w:bCs/>
              <w:color w:val="000000" w:themeColor="text1"/>
            </w:rPr>
            <w:t>12/01/24</w:t>
          </w:r>
        </w:sdtContent>
      </w:sdt>
      <w:r w:rsidRPr="007619CA">
        <w:rPr>
          <w:rFonts w:ascii="Arial" w:eastAsia="Roboto" w:hAnsi="Arial" w:cs="Arial"/>
          <w:b/>
          <w:bCs/>
          <w:color w:val="000000" w:themeColor="text1"/>
        </w:rPr>
        <w:t xml:space="preserve"> </w:t>
      </w:r>
      <w:r w:rsidRPr="008751DD">
        <w:rPr>
          <w:rFonts w:ascii="Arial" w:eastAsia="Roboto" w:hAnsi="Arial" w:cs="Arial"/>
          <w:b/>
          <w:bCs/>
          <w:color w:val="000000" w:themeColor="text1"/>
        </w:rPr>
        <w:t>at 11:55PM</w:t>
      </w:r>
    </w:p>
    <w:p w14:paraId="73A049C5" w14:textId="77777777" w:rsidR="00727E6A" w:rsidRDefault="00727E6A" w:rsidP="00D40283">
      <w:pPr>
        <w:ind w:left="-360" w:right="-360"/>
        <w:rPr>
          <w:rFonts w:ascii="Arial" w:eastAsia="Roboto" w:hAnsi="Arial" w:cs="Arial"/>
          <w:b/>
        </w:rPr>
      </w:pPr>
    </w:p>
    <w:p w14:paraId="1B26A060" w14:textId="13C97EFD" w:rsidR="00727E6A" w:rsidRDefault="0029673F" w:rsidP="00D40283">
      <w:pPr>
        <w:ind w:left="-360" w:right="-360"/>
        <w:rPr>
          <w:rFonts w:ascii="Arial" w:eastAsia="Roboto" w:hAnsi="Arial" w:cs="Arial"/>
          <w:b/>
        </w:rPr>
      </w:pPr>
      <w:r>
        <w:rPr>
          <w:rFonts w:ascii="Arial" w:eastAsia="Roboto" w:hAnsi="Arial" w:cs="Arial"/>
          <w:b/>
          <w:noProof/>
        </w:rPr>
        <w:pict w14:anchorId="34196928">
          <v:rect id="_x0000_i1025" alt="" style="width:468pt;height:.05pt;mso-width-percent:0;mso-height-percent:0;mso-width-percent:0;mso-height-percent:0" o:hralign="center" o:hrstd="t" o:hr="t" fillcolor="#a0a0a0" stroked="f"/>
        </w:pict>
      </w:r>
    </w:p>
    <w:p w14:paraId="4969399A" w14:textId="77777777" w:rsidR="00F10F0F" w:rsidRDefault="00F10F0F" w:rsidP="00D40283">
      <w:pPr>
        <w:ind w:left="-360" w:right="-360"/>
        <w:rPr>
          <w:rFonts w:ascii="Arial" w:eastAsia="Roboto" w:hAnsi="Arial" w:cs="Arial"/>
          <w:b/>
        </w:rPr>
      </w:pPr>
    </w:p>
    <w:p w14:paraId="5F2A7829" w14:textId="5F89D7EE" w:rsidR="00D40283" w:rsidRPr="008751DD" w:rsidRDefault="00D40283" w:rsidP="00D40283">
      <w:pPr>
        <w:ind w:left="-360" w:right="-360"/>
        <w:rPr>
          <w:rFonts w:ascii="Arial" w:eastAsia="Roboto Light" w:hAnsi="Arial" w:cs="Arial"/>
        </w:rPr>
      </w:pPr>
      <w:r w:rsidRPr="008751DD">
        <w:rPr>
          <w:rFonts w:ascii="Arial" w:eastAsia="Roboto" w:hAnsi="Arial" w:cs="Arial"/>
          <w:b/>
        </w:rPr>
        <w:t>NOTES:</w:t>
      </w:r>
      <w:r w:rsidRPr="008751DD">
        <w:rPr>
          <w:rFonts w:ascii="Arial" w:eastAsia="Roboto Light" w:hAnsi="Arial" w:cs="Arial"/>
        </w:rPr>
        <w:t xml:space="preserve"> </w:t>
      </w:r>
    </w:p>
    <w:p w14:paraId="7B50AFAE" w14:textId="77777777" w:rsidR="00D40283" w:rsidRPr="008751DD" w:rsidRDefault="00D40283" w:rsidP="00D40283">
      <w:pPr>
        <w:ind w:left="-360" w:right="-360"/>
        <w:rPr>
          <w:rFonts w:ascii="Arial" w:eastAsia="Roboto Light" w:hAnsi="Arial" w:cs="Arial"/>
        </w:rPr>
      </w:pPr>
      <w:r w:rsidRPr="008751DD">
        <w:rPr>
          <w:rFonts w:ascii="Arial" w:eastAsia="Roboto Light" w:hAnsi="Arial" w:cs="Arial"/>
        </w:rPr>
        <w:t xml:space="preserve">The syllabus may be modified to better meet the needs of students and to achieve the learning outcomes. </w:t>
      </w:r>
    </w:p>
    <w:p w14:paraId="6170B0E7" w14:textId="77777777" w:rsidR="00D40283" w:rsidRPr="008751DD" w:rsidRDefault="00D40283" w:rsidP="00D40283">
      <w:pPr>
        <w:ind w:left="-360" w:right="-360"/>
        <w:rPr>
          <w:rFonts w:ascii="Arial" w:eastAsia="Roboto Light" w:hAnsi="Arial" w:cs="Arial"/>
        </w:rPr>
      </w:pPr>
    </w:p>
    <w:p w14:paraId="3B3F7026" w14:textId="36FEEF9E" w:rsidR="00D40283" w:rsidRDefault="00D40283" w:rsidP="00D40283">
      <w:pPr>
        <w:ind w:left="-360" w:right="-360"/>
        <w:rPr>
          <w:rFonts w:ascii="Arial" w:eastAsia="Roboto Light" w:hAnsi="Arial" w:cs="Arial"/>
        </w:rPr>
      </w:pPr>
      <w:bookmarkStart w:id="15" w:name="bookmark=kix.9x46rbuknw0a" w:colFirst="0" w:colLast="0"/>
      <w:bookmarkEnd w:id="15"/>
      <w:r w:rsidRPr="008751D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8751DD">
        <w:rPr>
          <w:rFonts w:ascii="Arial" w:eastAsia="Roboto Light" w:hAnsi="Arial" w:cs="Arial"/>
          <w:i/>
        </w:rPr>
        <w:t xml:space="preserve">from the </w:t>
      </w:r>
      <w:hyperlink r:id="rId15">
        <w:r w:rsidRPr="008751DD">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6">
        <w:r w:rsidRPr="008751DD">
          <w:rPr>
            <w:rFonts w:ascii="Arial" w:eastAsia="Roboto Light" w:hAnsi="Arial" w:cs="Arial"/>
            <w:i/>
            <w:color w:val="1155CC"/>
            <w:u w:val="single"/>
          </w:rPr>
          <w:t>Committee</w:t>
        </w:r>
      </w:hyperlink>
      <w:r w:rsidRPr="008751DD">
        <w:rPr>
          <w:rFonts w:ascii="Arial" w:eastAsia="Roboto Light" w:hAnsi="Arial" w:cs="Arial"/>
        </w:rPr>
        <w:t xml:space="preserve">). </w:t>
      </w:r>
    </w:p>
    <w:p w14:paraId="6D3B47E1" w14:textId="16416785" w:rsidR="00F10F0F" w:rsidRDefault="00F10F0F" w:rsidP="00D40283">
      <w:pPr>
        <w:ind w:left="-360" w:right="-360"/>
        <w:rPr>
          <w:rFonts w:ascii="Arial" w:eastAsia="Roboto Light" w:hAnsi="Arial" w:cs="Arial"/>
        </w:rPr>
      </w:pPr>
    </w:p>
    <w:p w14:paraId="662D18A1" w14:textId="6B16C4FB" w:rsidR="00F10F0F" w:rsidRDefault="00F10F0F">
      <w:pPr>
        <w:rPr>
          <w:rFonts w:ascii="Arial" w:eastAsia="Roboto Light" w:hAnsi="Arial" w:cs="Arial"/>
        </w:rPr>
      </w:pPr>
      <w:r>
        <w:rPr>
          <w:rFonts w:ascii="Arial" w:eastAsia="Roboto Light" w:hAnsi="Arial" w:cs="Arial"/>
        </w:rPr>
        <w:br w:type="page"/>
      </w:r>
    </w:p>
    <w:p w14:paraId="00000082" w14:textId="0598BD27" w:rsidR="00362E5B" w:rsidRPr="00727E6A" w:rsidRDefault="002D1E5A" w:rsidP="00F618DF">
      <w:pPr>
        <w:ind w:left="-360" w:right="-360"/>
        <w:jc w:val="center"/>
        <w:rPr>
          <w:rFonts w:ascii="Arial" w:hAnsi="Arial" w:cs="Arial"/>
        </w:rPr>
      </w:pPr>
      <w:bookmarkStart w:id="16" w:name="bookmark=id.rxirdoyylwp5" w:colFirst="0" w:colLast="0"/>
      <w:bookmarkEnd w:id="16"/>
      <w:r w:rsidRPr="008751DD">
        <w:rPr>
          <w:rFonts w:ascii="Arial" w:eastAsia="Roboto" w:hAnsi="Arial" w:cs="Arial"/>
          <w:b/>
        </w:rPr>
        <w:lastRenderedPageBreak/>
        <w:t>New York University School of Professional Studies Policies</w:t>
      </w:r>
    </w:p>
    <w:p w14:paraId="00000083"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sz w:val="21"/>
          <w:szCs w:val="21"/>
        </w:rPr>
        <w:t xml:space="preserve">1. </w:t>
      </w:r>
      <w:r w:rsidRPr="001A1299">
        <w:rPr>
          <w:rFonts w:ascii="Arial" w:eastAsia="Roboto Light" w:hAnsi="Arial" w:cs="Arial"/>
          <w:color w:val="212121"/>
          <w:sz w:val="21"/>
          <w:szCs w:val="21"/>
          <w:u w:val="single"/>
        </w:rPr>
        <w:t>Policies</w:t>
      </w:r>
      <w:r w:rsidRPr="001A1299">
        <w:rPr>
          <w:rFonts w:ascii="Arial" w:eastAsia="Roboto Light" w:hAnsi="Arial" w:cs="Arial"/>
          <w:color w:val="212121"/>
          <w:sz w:val="21"/>
          <w:szCs w:val="21"/>
        </w:rPr>
        <w:t xml:space="preserve"> - You are responsible for reading, understanding, and complying with </w:t>
      </w:r>
      <w:hyperlink r:id="rId17">
        <w:r w:rsidRPr="001A1299">
          <w:rPr>
            <w:rFonts w:ascii="Arial" w:eastAsia="Roboto Light" w:hAnsi="Arial" w:cs="Arial"/>
            <w:color w:val="1155CC"/>
            <w:sz w:val="21"/>
            <w:szCs w:val="21"/>
          </w:rPr>
          <w:t>University Policies and Guidelines</w:t>
        </w:r>
      </w:hyperlink>
      <w:r w:rsidRPr="001A1299">
        <w:rPr>
          <w:rFonts w:ascii="Arial" w:eastAsia="Roboto Light" w:hAnsi="Arial" w:cs="Arial"/>
          <w:sz w:val="21"/>
          <w:szCs w:val="21"/>
        </w:rPr>
        <w:t xml:space="preserve">, </w:t>
      </w:r>
      <w:hyperlink r:id="rId18">
        <w:r w:rsidRPr="001A1299">
          <w:rPr>
            <w:rFonts w:ascii="Arial" w:eastAsia="Roboto Light" w:hAnsi="Arial" w:cs="Arial"/>
            <w:color w:val="1155CC"/>
            <w:sz w:val="21"/>
            <w:szCs w:val="21"/>
          </w:rPr>
          <w:t>NYU SPS Policies and Procedures</w:t>
        </w:r>
      </w:hyperlink>
      <w:r w:rsidRPr="001A1299">
        <w:rPr>
          <w:rFonts w:ascii="Arial" w:eastAsia="Roboto Light" w:hAnsi="Arial" w:cs="Arial"/>
          <w:sz w:val="21"/>
          <w:szCs w:val="21"/>
        </w:rPr>
        <w:t xml:space="preserve">, </w:t>
      </w:r>
      <w:r w:rsidRPr="001A1299">
        <w:rPr>
          <w:rFonts w:ascii="Arial" w:eastAsia="Roboto Light" w:hAnsi="Arial" w:cs="Arial"/>
          <w:color w:val="666666"/>
          <w:sz w:val="21"/>
          <w:szCs w:val="21"/>
        </w:rPr>
        <w:t>and</w:t>
      </w:r>
      <w:r w:rsidRPr="001A1299">
        <w:rPr>
          <w:rFonts w:ascii="Arial" w:eastAsia="Roboto Light" w:hAnsi="Arial" w:cs="Arial"/>
          <w:sz w:val="21"/>
          <w:szCs w:val="21"/>
        </w:rPr>
        <w:t xml:space="preserve"> </w:t>
      </w:r>
      <w:hyperlink r:id="rId19">
        <w:r w:rsidRPr="001A1299">
          <w:rPr>
            <w:rFonts w:ascii="Arial" w:eastAsia="Roboto Light" w:hAnsi="Arial" w:cs="Arial"/>
            <w:color w:val="1155CC"/>
            <w:sz w:val="21"/>
            <w:szCs w:val="21"/>
          </w:rPr>
          <w:t>Student Affairs and Reporting</w:t>
        </w:r>
      </w:hyperlink>
      <w:r w:rsidRPr="001A1299">
        <w:rPr>
          <w:rFonts w:ascii="Arial" w:eastAsia="Roboto Light" w:hAnsi="Arial" w:cs="Arial"/>
          <w:sz w:val="21"/>
          <w:szCs w:val="21"/>
        </w:rPr>
        <w:t xml:space="preserve">. </w:t>
      </w:r>
    </w:p>
    <w:p w14:paraId="00000084" w14:textId="77777777" w:rsidR="00362E5B" w:rsidRPr="001A1299" w:rsidRDefault="002D1E5A">
      <w:pPr>
        <w:widowControl w:val="0"/>
        <w:spacing w:before="240" w:after="240"/>
        <w:rPr>
          <w:rFonts w:ascii="Arial" w:eastAsia="Roboto Light" w:hAnsi="Arial" w:cs="Arial"/>
          <w:sz w:val="21"/>
          <w:szCs w:val="21"/>
        </w:rPr>
      </w:pPr>
      <w:r w:rsidRPr="001A1299">
        <w:rPr>
          <w:rFonts w:ascii="Arial" w:eastAsia="Roboto Light" w:hAnsi="Arial" w:cs="Arial"/>
          <w:color w:val="212121"/>
          <w:sz w:val="21"/>
          <w:szCs w:val="21"/>
        </w:rPr>
        <w:t xml:space="preserve">2. </w:t>
      </w:r>
      <w:r w:rsidRPr="001A1299">
        <w:rPr>
          <w:rFonts w:ascii="Arial" w:eastAsia="Roboto Light" w:hAnsi="Arial" w:cs="Arial"/>
          <w:color w:val="212121"/>
          <w:sz w:val="21"/>
          <w:szCs w:val="21"/>
          <w:u w:val="single"/>
        </w:rPr>
        <w:t>Learning/Academic Accommodations</w:t>
      </w:r>
      <w:r w:rsidRPr="001A1299">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20">
        <w:r w:rsidRPr="001A1299">
          <w:rPr>
            <w:rFonts w:ascii="Arial" w:eastAsia="Roboto Light" w:hAnsi="Arial" w:cs="Arial"/>
            <w:color w:val="1155CC"/>
            <w:sz w:val="21"/>
            <w:szCs w:val="21"/>
          </w:rPr>
          <w:t>Moses Center for Student Accessibility</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If you are interested in applying for academic accommodations, contact the </w:t>
      </w:r>
      <w:hyperlink r:id="rId21">
        <w:r w:rsidRPr="001A1299">
          <w:rPr>
            <w:rFonts w:ascii="Arial" w:eastAsia="Roboto Light" w:hAnsi="Arial" w:cs="Arial"/>
            <w:color w:val="1155CC"/>
            <w:sz w:val="21"/>
            <w:szCs w:val="21"/>
          </w:rPr>
          <w:t>Moses Center</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2">
        <w:r w:rsidRPr="001A1299">
          <w:rPr>
            <w:rFonts w:ascii="Arial" w:eastAsia="Roboto Light" w:hAnsi="Arial" w:cs="Arial"/>
            <w:color w:val="212121"/>
            <w:sz w:val="21"/>
            <w:szCs w:val="21"/>
          </w:rPr>
          <w:t>Moses Center Portal</w:t>
        </w:r>
      </w:hyperlink>
      <w:r w:rsidRPr="001A1299">
        <w:rPr>
          <w:rFonts w:ascii="Arial" w:eastAsia="Roboto Light" w:hAnsi="Arial" w:cs="Arial"/>
          <w:color w:val="212121"/>
          <w:sz w:val="21"/>
          <w:szCs w:val="21"/>
        </w:rPr>
        <w:t xml:space="preserve"> as soon as possible</w:t>
      </w:r>
      <w:r w:rsidRPr="001A1299">
        <w:rPr>
          <w:rFonts w:ascii="Arial" w:eastAsia="Roboto Light" w:hAnsi="Arial" w:cs="Arial"/>
          <w:color w:val="666666"/>
          <w:sz w:val="21"/>
          <w:szCs w:val="21"/>
        </w:rPr>
        <w:t xml:space="preserve"> (</w:t>
      </w:r>
      <w:hyperlink r:id="rId23">
        <w:r w:rsidRPr="001A1299">
          <w:rPr>
            <w:rFonts w:ascii="Arial" w:eastAsia="Roboto Light" w:hAnsi="Arial" w:cs="Arial"/>
            <w:color w:val="1155CC"/>
            <w:sz w:val="21"/>
            <w:szCs w:val="21"/>
          </w:rPr>
          <w:t>mosescsa@nyu.edu</w:t>
        </w:r>
      </w:hyperlink>
      <w:r w:rsidRPr="001A1299">
        <w:rPr>
          <w:rFonts w:ascii="Arial" w:eastAsia="Roboto Light" w:hAnsi="Arial" w:cs="Arial"/>
          <w:color w:val="1155CC"/>
          <w:sz w:val="21"/>
          <w:szCs w:val="21"/>
        </w:rPr>
        <w:t xml:space="preserve"> | </w:t>
      </w:r>
      <w:r w:rsidRPr="001A1299">
        <w:rPr>
          <w:rFonts w:ascii="Arial" w:eastAsia="Roboto Light" w:hAnsi="Arial" w:cs="Arial"/>
          <w:sz w:val="21"/>
          <w:szCs w:val="21"/>
        </w:rPr>
        <w:t>212-998-4980).</w:t>
      </w:r>
    </w:p>
    <w:p w14:paraId="00000085"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3. </w:t>
      </w:r>
      <w:r w:rsidRPr="001A1299">
        <w:rPr>
          <w:rFonts w:ascii="Arial" w:eastAsia="Roboto Light" w:hAnsi="Arial" w:cs="Arial"/>
          <w:sz w:val="21"/>
          <w:szCs w:val="21"/>
          <w:u w:val="single"/>
        </w:rPr>
        <w:t>Health and Wellness</w:t>
      </w:r>
      <w:r w:rsidRPr="001A1299">
        <w:rPr>
          <w:rFonts w:ascii="Arial" w:eastAsia="Roboto Light" w:hAnsi="Arial" w:cs="Arial"/>
          <w:sz w:val="21"/>
          <w:szCs w:val="21"/>
        </w:rPr>
        <w:t xml:space="preserve"> - </w:t>
      </w:r>
      <w:r w:rsidRPr="001A1299">
        <w:rPr>
          <w:rFonts w:ascii="Arial" w:eastAsia="Roboto Light" w:hAnsi="Arial" w:cs="Arial"/>
          <w:color w:val="212121"/>
          <w:sz w:val="21"/>
          <w:szCs w:val="21"/>
        </w:rPr>
        <w:t>To access the University's extensive health and mental health resources, contact the</w:t>
      </w:r>
      <w:r w:rsidRPr="001A1299">
        <w:rPr>
          <w:rFonts w:ascii="Arial" w:eastAsia="Roboto Light" w:hAnsi="Arial" w:cs="Arial"/>
          <w:color w:val="666666"/>
          <w:sz w:val="21"/>
          <w:szCs w:val="21"/>
        </w:rPr>
        <w:t xml:space="preserve"> </w:t>
      </w:r>
      <w:hyperlink r:id="rId24">
        <w:r w:rsidRPr="001A1299">
          <w:rPr>
            <w:rFonts w:ascii="Arial" w:eastAsia="Roboto Light" w:hAnsi="Arial" w:cs="Arial"/>
            <w:color w:val="1155CC"/>
            <w:sz w:val="21"/>
            <w:szCs w:val="21"/>
          </w:rPr>
          <w:t>NYU Wellness Exchange</w:t>
        </w:r>
      </w:hyperlink>
      <w:r w:rsidRPr="001A1299">
        <w:rPr>
          <w:rFonts w:ascii="Arial" w:eastAsia="Roboto Light" w:hAnsi="Arial" w:cs="Arial"/>
          <w:color w:val="666666"/>
          <w:sz w:val="21"/>
          <w:szCs w:val="21"/>
        </w:rPr>
        <w:t xml:space="preserve">. </w:t>
      </w:r>
      <w:r w:rsidRPr="001A1299">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1A1299" w:rsidRDefault="00362E5B">
      <w:pPr>
        <w:rPr>
          <w:rFonts w:ascii="Arial" w:eastAsia="Roboto Light" w:hAnsi="Arial" w:cs="Arial"/>
          <w:color w:val="666666"/>
          <w:sz w:val="21"/>
          <w:szCs w:val="21"/>
        </w:rPr>
      </w:pPr>
    </w:p>
    <w:p w14:paraId="00000087" w14:textId="77777777" w:rsidR="00362E5B" w:rsidRPr="001A1299" w:rsidRDefault="002D1E5A">
      <w:pPr>
        <w:widowControl w:val="0"/>
        <w:rPr>
          <w:rFonts w:ascii="Arial" w:eastAsia="Roboto Light" w:hAnsi="Arial" w:cs="Arial"/>
          <w:sz w:val="21"/>
          <w:szCs w:val="21"/>
        </w:rPr>
      </w:pPr>
      <w:r w:rsidRPr="001A1299">
        <w:rPr>
          <w:rFonts w:ascii="Arial" w:eastAsia="Roboto Light" w:hAnsi="Arial" w:cs="Arial"/>
          <w:sz w:val="21"/>
          <w:szCs w:val="21"/>
        </w:rPr>
        <w:t xml:space="preserve">4. </w:t>
      </w:r>
      <w:r w:rsidRPr="001A1299">
        <w:rPr>
          <w:rFonts w:ascii="Arial" w:eastAsia="Roboto Light" w:hAnsi="Arial" w:cs="Arial"/>
          <w:sz w:val="21"/>
          <w:szCs w:val="21"/>
          <w:u w:val="single"/>
        </w:rPr>
        <w:t>Student Support Resources</w:t>
      </w:r>
      <w:r w:rsidRPr="001A1299">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1A1299">
        <w:rPr>
          <w:rFonts w:ascii="Arial" w:eastAsia="Roboto Light" w:hAnsi="Arial" w:cs="Arial"/>
          <w:color w:val="666666"/>
          <w:sz w:val="21"/>
          <w:szCs w:val="21"/>
        </w:rPr>
        <w:t xml:space="preserve"> </w:t>
      </w:r>
      <w:hyperlink r:id="rId25">
        <w:r w:rsidRPr="001A1299">
          <w:rPr>
            <w:rFonts w:ascii="Arial" w:eastAsia="Roboto Light" w:hAnsi="Arial" w:cs="Arial"/>
            <w:color w:val="1155CC"/>
            <w:sz w:val="21"/>
            <w:szCs w:val="21"/>
          </w:rPr>
          <w:t>NYU SPS Office of Student Affairs site</w:t>
        </w:r>
      </w:hyperlink>
      <w:r w:rsidRPr="001A1299">
        <w:rPr>
          <w:rFonts w:ascii="Arial" w:eastAsia="Roboto Light" w:hAnsi="Arial" w:cs="Arial"/>
          <w:sz w:val="21"/>
          <w:szCs w:val="21"/>
        </w:rPr>
        <w:t xml:space="preserve">. </w:t>
      </w:r>
    </w:p>
    <w:p w14:paraId="00000088" w14:textId="77777777" w:rsidR="00362E5B" w:rsidRPr="001A1299" w:rsidRDefault="002D1E5A">
      <w:pPr>
        <w:widowControl w:val="0"/>
        <w:rPr>
          <w:rFonts w:ascii="Arial" w:eastAsia="Roboto Light" w:hAnsi="Arial" w:cs="Arial"/>
          <w:color w:val="212121"/>
          <w:sz w:val="21"/>
          <w:szCs w:val="21"/>
        </w:rPr>
      </w:pPr>
      <w:r w:rsidRPr="001A1299">
        <w:rPr>
          <w:rFonts w:ascii="Arial" w:eastAsia="Roboto Light" w:hAnsi="Arial" w:cs="Arial"/>
          <w:color w:val="666666"/>
          <w:sz w:val="21"/>
          <w:szCs w:val="21"/>
        </w:rPr>
        <w:br/>
      </w:r>
      <w:r w:rsidRPr="001A1299">
        <w:rPr>
          <w:rFonts w:ascii="Arial" w:eastAsia="Roboto Light" w:hAnsi="Arial" w:cs="Arial"/>
          <w:sz w:val="21"/>
          <w:szCs w:val="21"/>
        </w:rPr>
        <w:t xml:space="preserve">5. </w:t>
      </w:r>
      <w:r w:rsidRPr="001A1299">
        <w:rPr>
          <w:rFonts w:ascii="Arial" w:eastAsia="Roboto Light" w:hAnsi="Arial" w:cs="Arial"/>
          <w:sz w:val="21"/>
          <w:szCs w:val="21"/>
          <w:u w:val="single"/>
        </w:rPr>
        <w:t>Religious Observance</w:t>
      </w:r>
      <w:r w:rsidRPr="001A1299">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1A1299">
        <w:rPr>
          <w:rFonts w:ascii="Arial" w:eastAsia="Roboto Light" w:hAnsi="Arial" w:cs="Arial"/>
          <w:color w:val="666666"/>
          <w:sz w:val="21"/>
          <w:szCs w:val="21"/>
        </w:rPr>
        <w:t xml:space="preserve"> </w:t>
      </w:r>
      <w:hyperlink r:id="rId26">
        <w:r w:rsidRPr="001A1299">
          <w:rPr>
            <w:rFonts w:ascii="Arial" w:eastAsia="Roboto Light" w:hAnsi="Arial" w:cs="Arial"/>
            <w:color w:val="1155CC"/>
            <w:sz w:val="21"/>
            <w:szCs w:val="21"/>
          </w:rPr>
          <w:t>University Calendar Policy on Religious Holidays</w:t>
        </w:r>
      </w:hyperlink>
      <w:r w:rsidRPr="001A1299">
        <w:rPr>
          <w:rFonts w:ascii="Arial" w:eastAsia="Roboto Light" w:hAnsi="Arial" w:cs="Arial"/>
          <w:color w:val="212121"/>
          <w:sz w:val="21"/>
          <w:szCs w:val="21"/>
        </w:rPr>
        <w:t xml:space="preserve"> for the complete policy. </w:t>
      </w:r>
    </w:p>
    <w:p w14:paraId="00000089" w14:textId="77777777" w:rsidR="00362E5B" w:rsidRPr="001A1299" w:rsidRDefault="00362E5B">
      <w:pPr>
        <w:widowControl w:val="0"/>
        <w:rPr>
          <w:rFonts w:ascii="Arial" w:eastAsia="Roboto Light" w:hAnsi="Arial" w:cs="Arial"/>
          <w:color w:val="337AB7"/>
          <w:sz w:val="21"/>
          <w:szCs w:val="21"/>
        </w:rPr>
      </w:pPr>
    </w:p>
    <w:p w14:paraId="0000008A"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 xml:space="preserve">6. </w:t>
      </w:r>
      <w:r w:rsidRPr="001A1299">
        <w:rPr>
          <w:rFonts w:ascii="Arial" w:eastAsia="Roboto Light" w:hAnsi="Arial" w:cs="Arial"/>
          <w:sz w:val="21"/>
          <w:szCs w:val="21"/>
          <w:u w:val="single"/>
        </w:rPr>
        <w:t>Academic Integrity and Plagiarism</w:t>
      </w:r>
      <w:r w:rsidRPr="001A1299">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1A1299" w:rsidRDefault="00362E5B">
      <w:pPr>
        <w:rPr>
          <w:rFonts w:ascii="Arial" w:eastAsia="Roboto Light" w:hAnsi="Arial" w:cs="Arial"/>
          <w:sz w:val="21"/>
          <w:szCs w:val="21"/>
        </w:rPr>
      </w:pPr>
    </w:p>
    <w:p w14:paraId="0000008C" w14:textId="77777777" w:rsidR="00362E5B" w:rsidRPr="001A1299" w:rsidRDefault="002D1E5A">
      <w:pPr>
        <w:rPr>
          <w:rFonts w:ascii="Arial" w:eastAsia="Roboto Light" w:hAnsi="Arial" w:cs="Arial"/>
          <w:sz w:val="21"/>
          <w:szCs w:val="21"/>
        </w:rPr>
      </w:pPr>
      <w:r w:rsidRPr="001A1299">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1A1299" w:rsidRDefault="00362E5B">
      <w:pPr>
        <w:rPr>
          <w:rFonts w:ascii="Arial" w:eastAsia="Roboto Light" w:hAnsi="Arial" w:cs="Arial"/>
          <w:color w:val="666666"/>
          <w:sz w:val="21"/>
          <w:szCs w:val="21"/>
        </w:rPr>
      </w:pPr>
    </w:p>
    <w:p w14:paraId="0000008E" w14:textId="77777777" w:rsidR="00362E5B" w:rsidRPr="001A1299" w:rsidRDefault="0029673F">
      <w:pPr>
        <w:rPr>
          <w:rFonts w:ascii="Arial" w:eastAsia="Roboto Light" w:hAnsi="Arial" w:cs="Arial"/>
          <w:sz w:val="21"/>
          <w:szCs w:val="21"/>
        </w:rPr>
      </w:pPr>
      <w:hyperlink r:id="rId27">
        <w:r w:rsidR="002D1E5A" w:rsidRPr="001A1299">
          <w:rPr>
            <w:rFonts w:ascii="Arial" w:eastAsia="Roboto Light" w:hAnsi="Arial" w:cs="Arial"/>
            <w:color w:val="1155CC"/>
            <w:sz w:val="21"/>
            <w:szCs w:val="21"/>
          </w:rPr>
          <w:t>Turnitin</w:t>
        </w:r>
      </w:hyperlink>
      <w:r w:rsidR="002D1E5A" w:rsidRPr="001A1299">
        <w:rPr>
          <w:rFonts w:ascii="Arial" w:eastAsia="Roboto Light" w:hAnsi="Arial" w:cs="Arial"/>
          <w:color w:val="666666"/>
          <w:sz w:val="21"/>
          <w:szCs w:val="21"/>
        </w:rPr>
        <w:t xml:space="preserve">, </w:t>
      </w:r>
      <w:r w:rsidR="002D1E5A" w:rsidRPr="001A1299">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1A1299" w:rsidRDefault="00362E5B">
      <w:pPr>
        <w:rPr>
          <w:rFonts w:ascii="Arial" w:eastAsia="Roboto Light" w:hAnsi="Arial" w:cs="Arial"/>
          <w:color w:val="666666"/>
          <w:sz w:val="21"/>
          <w:szCs w:val="21"/>
        </w:rPr>
      </w:pPr>
    </w:p>
    <w:p w14:paraId="00000090"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Read more about academic integrity policies at the NYU School of Professional Studies on the </w:t>
      </w:r>
      <w:hyperlink r:id="rId28">
        <w:r w:rsidRPr="001A1299">
          <w:rPr>
            <w:rFonts w:ascii="Arial" w:eastAsia="Roboto Light" w:hAnsi="Arial" w:cs="Arial"/>
            <w:color w:val="1155CC"/>
            <w:sz w:val="21"/>
            <w:szCs w:val="21"/>
          </w:rPr>
          <w:t>Academic Policies for NYU SPS Students</w:t>
        </w:r>
      </w:hyperlink>
      <w:r w:rsidRPr="001A1299">
        <w:rPr>
          <w:rFonts w:ascii="Arial" w:eastAsia="Roboto Light" w:hAnsi="Arial" w:cs="Arial"/>
          <w:color w:val="666666"/>
          <w:sz w:val="21"/>
          <w:szCs w:val="21"/>
        </w:rPr>
        <w:t xml:space="preserve"> </w:t>
      </w:r>
      <w:r w:rsidRPr="001A1299">
        <w:rPr>
          <w:rFonts w:ascii="Arial" w:eastAsia="Roboto Light" w:hAnsi="Arial" w:cs="Arial"/>
          <w:color w:val="212121"/>
          <w:sz w:val="21"/>
          <w:szCs w:val="21"/>
        </w:rPr>
        <w:t>page.</w:t>
      </w:r>
    </w:p>
    <w:p w14:paraId="00000091" w14:textId="77777777" w:rsidR="00362E5B" w:rsidRPr="001A1299" w:rsidRDefault="00362E5B">
      <w:pPr>
        <w:rPr>
          <w:rFonts w:ascii="Arial" w:eastAsia="Roboto Light" w:hAnsi="Arial" w:cs="Arial"/>
          <w:color w:val="666666"/>
          <w:sz w:val="21"/>
          <w:szCs w:val="21"/>
        </w:rPr>
      </w:pPr>
    </w:p>
    <w:p w14:paraId="00000092"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sz w:val="21"/>
          <w:szCs w:val="21"/>
        </w:rPr>
        <w:t xml:space="preserve">7. </w:t>
      </w:r>
      <w:r w:rsidRPr="001A1299">
        <w:rPr>
          <w:rFonts w:ascii="Arial" w:eastAsia="Roboto Light" w:hAnsi="Arial" w:cs="Arial"/>
          <w:sz w:val="21"/>
          <w:szCs w:val="21"/>
          <w:u w:val="single"/>
        </w:rPr>
        <w:t>Use of Third-Party Tools</w:t>
      </w:r>
      <w:r w:rsidRPr="001A1299">
        <w:rPr>
          <w:rFonts w:ascii="Arial" w:eastAsia="Roboto Light" w:hAnsi="Arial" w:cs="Arial"/>
          <w:sz w:val="21"/>
          <w:szCs w:val="21"/>
        </w:rPr>
        <w:t xml:space="preserve"> </w:t>
      </w:r>
      <w:r w:rsidRPr="001A1299">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1A1299" w:rsidRDefault="00362E5B">
      <w:pPr>
        <w:rPr>
          <w:rFonts w:ascii="Arial" w:eastAsia="Roboto Light" w:hAnsi="Arial" w:cs="Arial"/>
          <w:color w:val="212121"/>
          <w:sz w:val="21"/>
          <w:szCs w:val="21"/>
        </w:rPr>
      </w:pPr>
    </w:p>
    <w:p w14:paraId="00000094" w14:textId="77777777"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1A1299" w:rsidRDefault="00362E5B">
      <w:pPr>
        <w:rPr>
          <w:rFonts w:ascii="Arial" w:eastAsia="Roboto Light" w:hAnsi="Arial" w:cs="Arial"/>
          <w:color w:val="212121"/>
          <w:sz w:val="21"/>
          <w:szCs w:val="21"/>
        </w:rPr>
      </w:pPr>
    </w:p>
    <w:p w14:paraId="00000097" w14:textId="535121C5" w:rsidR="00362E5B" w:rsidRPr="001A1299" w:rsidRDefault="002D1E5A">
      <w:pPr>
        <w:rPr>
          <w:rFonts w:ascii="Arial" w:eastAsia="Roboto Light" w:hAnsi="Arial" w:cs="Arial"/>
          <w:color w:val="212121"/>
          <w:sz w:val="21"/>
          <w:szCs w:val="21"/>
        </w:rPr>
      </w:pPr>
      <w:r w:rsidRPr="001A1299">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1A129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634F" w14:textId="77777777" w:rsidR="0029673F" w:rsidRDefault="0029673F">
      <w:r>
        <w:separator/>
      </w:r>
    </w:p>
  </w:endnote>
  <w:endnote w:type="continuationSeparator" w:id="0">
    <w:p w14:paraId="6429870D" w14:textId="77777777" w:rsidR="0029673F" w:rsidRDefault="00296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D71D9A" w:rsidRDefault="00D71D9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71D9A" w:rsidRDefault="00D71D9A">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873661912"/>
      <w:docPartObj>
        <w:docPartGallery w:val="Page Numbers (Bottom of Page)"/>
        <w:docPartUnique/>
      </w:docPartObj>
    </w:sdtPr>
    <w:sdtEndPr/>
    <w:sdtContent>
      <w:p w14:paraId="46080656" w14:textId="27ED5968" w:rsidR="00D71D9A" w:rsidRPr="008751DD" w:rsidRDefault="00D71D9A">
        <w:pPr>
          <w:pStyle w:val="Footer"/>
          <w:jc w:val="right"/>
          <w:rPr>
            <w:rFonts w:ascii="Arial" w:hAnsi="Arial" w:cs="Arial"/>
          </w:rPr>
        </w:pPr>
        <w:r w:rsidRPr="008751DD">
          <w:rPr>
            <w:rFonts w:ascii="Arial" w:hAnsi="Arial" w:cs="Arial"/>
          </w:rPr>
          <w:t xml:space="preserve">Page | </w:t>
        </w:r>
        <w:r w:rsidRPr="008751DD">
          <w:rPr>
            <w:rFonts w:ascii="Arial" w:hAnsi="Arial" w:cs="Arial"/>
          </w:rPr>
          <w:fldChar w:fldCharType="begin"/>
        </w:r>
        <w:r w:rsidRPr="008751DD">
          <w:rPr>
            <w:rFonts w:ascii="Arial" w:hAnsi="Arial" w:cs="Arial"/>
          </w:rPr>
          <w:instrText xml:space="preserve"> PAGE   \* MERGEFORMAT </w:instrText>
        </w:r>
        <w:r w:rsidRPr="008751DD">
          <w:rPr>
            <w:rFonts w:ascii="Arial" w:hAnsi="Arial" w:cs="Arial"/>
          </w:rPr>
          <w:fldChar w:fldCharType="separate"/>
        </w:r>
        <w:r w:rsidR="007225BC">
          <w:rPr>
            <w:rFonts w:ascii="Arial" w:hAnsi="Arial" w:cs="Arial"/>
            <w:noProof/>
          </w:rPr>
          <w:t>9</w:t>
        </w:r>
        <w:r w:rsidRPr="008751DD">
          <w:rPr>
            <w:rFonts w:ascii="Arial" w:hAnsi="Arial" w:cs="Arial"/>
            <w:noProof/>
          </w:rPr>
          <w:fldChar w:fldCharType="end"/>
        </w:r>
        <w:r w:rsidRPr="008751DD">
          <w:rPr>
            <w:rFonts w:ascii="Arial" w:hAnsi="Arial" w:cs="Arial"/>
          </w:rPr>
          <w:t xml:space="preserve"> </w:t>
        </w:r>
      </w:p>
    </w:sdtContent>
  </w:sdt>
  <w:p w14:paraId="0000009B" w14:textId="77777777" w:rsidR="00D71D9A" w:rsidRDefault="00D71D9A">
    <w:pPr>
      <w:pBdr>
        <w:top w:val="nil"/>
        <w:left w:val="nil"/>
        <w:bottom w:val="nil"/>
        <w:right w:val="nil"/>
        <w:between w:val="nil"/>
      </w:pBdr>
      <w:tabs>
        <w:tab w:val="center" w:pos="4680"/>
        <w:tab w:val="right" w:pos="9360"/>
      </w:tabs>
      <w:rPr>
        <w:rFonts w:ascii="Roboto Light" w:eastAsia="Roboto Light" w:hAnsi="Roboto Light" w:cs="Roboto Light"/>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D71D9A" w:rsidRDefault="00D71D9A">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B0CC" w14:textId="77777777" w:rsidR="0029673F" w:rsidRDefault="0029673F">
      <w:r>
        <w:separator/>
      </w:r>
    </w:p>
  </w:footnote>
  <w:footnote w:type="continuationSeparator" w:id="0">
    <w:p w14:paraId="52F25B72" w14:textId="77777777" w:rsidR="0029673F" w:rsidRDefault="002967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D71D9A" w:rsidRDefault="00D71D9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71D9A" w:rsidRDefault="00D71D9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bidi="he-IL"/>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71D9A" w:rsidRDefault="00D71D9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D10DD8"/>
    <w:multiLevelType w:val="hybridMultilevel"/>
    <w:tmpl w:val="7EE81144"/>
    <w:lvl w:ilvl="0" w:tplc="C322A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E2001"/>
    <w:multiLevelType w:val="hybridMultilevel"/>
    <w:tmpl w:val="8A905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8EC65E1"/>
    <w:multiLevelType w:val="hybridMultilevel"/>
    <w:tmpl w:val="72D26152"/>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02826B6"/>
    <w:multiLevelType w:val="hybridMultilevel"/>
    <w:tmpl w:val="B222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887C25"/>
    <w:multiLevelType w:val="hybridMultilevel"/>
    <w:tmpl w:val="DABAD2E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A175394"/>
    <w:multiLevelType w:val="hybridMultilevel"/>
    <w:tmpl w:val="488E000E"/>
    <w:lvl w:ilvl="0" w:tplc="D8023FE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num w:numId="1">
    <w:abstractNumId w:val="4"/>
  </w:num>
  <w:num w:numId="2">
    <w:abstractNumId w:val="2"/>
  </w:num>
  <w:num w:numId="3">
    <w:abstractNumId w:val="8"/>
  </w:num>
  <w:num w:numId="4">
    <w:abstractNumId w:val="7"/>
  </w:num>
  <w:num w:numId="5">
    <w:abstractNumId w:val="0"/>
  </w:num>
  <w:num w:numId="6">
    <w:abstractNumId w:val="6"/>
  </w:num>
  <w:num w:numId="7">
    <w:abstractNumId w:val="11"/>
  </w:num>
  <w:num w:numId="8">
    <w:abstractNumId w:val="9"/>
  </w:num>
  <w:num w:numId="9">
    <w:abstractNumId w:val="3"/>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E5B"/>
    <w:rsid w:val="000443AC"/>
    <w:rsid w:val="00060937"/>
    <w:rsid w:val="00182220"/>
    <w:rsid w:val="00187603"/>
    <w:rsid w:val="001A1299"/>
    <w:rsid w:val="001A3237"/>
    <w:rsid w:val="001B00F1"/>
    <w:rsid w:val="00263E68"/>
    <w:rsid w:val="0029673F"/>
    <w:rsid w:val="002D1E5A"/>
    <w:rsid w:val="002E67F9"/>
    <w:rsid w:val="003044EF"/>
    <w:rsid w:val="00323F4E"/>
    <w:rsid w:val="00337215"/>
    <w:rsid w:val="00357665"/>
    <w:rsid w:val="00362E5B"/>
    <w:rsid w:val="003A2336"/>
    <w:rsid w:val="003A6182"/>
    <w:rsid w:val="003B1043"/>
    <w:rsid w:val="003B4970"/>
    <w:rsid w:val="00405ABD"/>
    <w:rsid w:val="00417178"/>
    <w:rsid w:val="00432AC9"/>
    <w:rsid w:val="0044070A"/>
    <w:rsid w:val="00454E50"/>
    <w:rsid w:val="00486890"/>
    <w:rsid w:val="004E2C9E"/>
    <w:rsid w:val="004E5A79"/>
    <w:rsid w:val="0050034C"/>
    <w:rsid w:val="005619A0"/>
    <w:rsid w:val="00580EB0"/>
    <w:rsid w:val="005A2ECD"/>
    <w:rsid w:val="005A35C8"/>
    <w:rsid w:val="005C2B65"/>
    <w:rsid w:val="005D6E19"/>
    <w:rsid w:val="005E7E29"/>
    <w:rsid w:val="00640C3D"/>
    <w:rsid w:val="006577B4"/>
    <w:rsid w:val="00661536"/>
    <w:rsid w:val="00665BAD"/>
    <w:rsid w:val="006B60EC"/>
    <w:rsid w:val="0070564B"/>
    <w:rsid w:val="00714BC6"/>
    <w:rsid w:val="007225BC"/>
    <w:rsid w:val="00727E6A"/>
    <w:rsid w:val="007619CA"/>
    <w:rsid w:val="007C359C"/>
    <w:rsid w:val="007E362F"/>
    <w:rsid w:val="007F71D4"/>
    <w:rsid w:val="00822B9B"/>
    <w:rsid w:val="008751DD"/>
    <w:rsid w:val="00880E49"/>
    <w:rsid w:val="00895156"/>
    <w:rsid w:val="008A440C"/>
    <w:rsid w:val="008C63F7"/>
    <w:rsid w:val="0094001E"/>
    <w:rsid w:val="00945C14"/>
    <w:rsid w:val="0095447C"/>
    <w:rsid w:val="0095655F"/>
    <w:rsid w:val="00967589"/>
    <w:rsid w:val="009B2020"/>
    <w:rsid w:val="00A532C0"/>
    <w:rsid w:val="00A85E72"/>
    <w:rsid w:val="00AC48B3"/>
    <w:rsid w:val="00AC4B3B"/>
    <w:rsid w:val="00AD2F1F"/>
    <w:rsid w:val="00B151F3"/>
    <w:rsid w:val="00B15F34"/>
    <w:rsid w:val="00B24180"/>
    <w:rsid w:val="00B61BC5"/>
    <w:rsid w:val="00BA0693"/>
    <w:rsid w:val="00BA3E55"/>
    <w:rsid w:val="00BD29F6"/>
    <w:rsid w:val="00C16979"/>
    <w:rsid w:val="00C3713D"/>
    <w:rsid w:val="00C5516B"/>
    <w:rsid w:val="00C87CDF"/>
    <w:rsid w:val="00CD3C97"/>
    <w:rsid w:val="00CE079D"/>
    <w:rsid w:val="00CF1A25"/>
    <w:rsid w:val="00D2040A"/>
    <w:rsid w:val="00D3554E"/>
    <w:rsid w:val="00D40283"/>
    <w:rsid w:val="00D40A99"/>
    <w:rsid w:val="00D71D9A"/>
    <w:rsid w:val="00D83774"/>
    <w:rsid w:val="00DC4099"/>
    <w:rsid w:val="00E01E84"/>
    <w:rsid w:val="00E06D9E"/>
    <w:rsid w:val="00E124D0"/>
    <w:rsid w:val="00E159C3"/>
    <w:rsid w:val="00E56EBA"/>
    <w:rsid w:val="00E67AEE"/>
    <w:rsid w:val="00EB2A33"/>
    <w:rsid w:val="00F10F0F"/>
    <w:rsid w:val="00F1682B"/>
    <w:rsid w:val="00F405FB"/>
    <w:rsid w:val="00F40DAE"/>
    <w:rsid w:val="00F514CC"/>
    <w:rsid w:val="00F515E4"/>
    <w:rsid w:val="00F618D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1478D974-3657-4FE5-85D3-AED22DD8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4099"/>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qFormat/>
    <w:rsid w:val="00263E68"/>
    <w:rPr>
      <w:color w:val="0000FF" w:themeColor="hyperlink"/>
      <w:u w:val="single"/>
    </w:rPr>
  </w:style>
  <w:style w:type="character" w:customStyle="1" w:styleId="UnresolvedMention1">
    <w:name w:val="Unresolved Mention1"/>
    <w:basedOn w:val="DefaultParagraphFont"/>
    <w:uiPriority w:val="99"/>
    <w:semiHidden/>
    <w:unhideWhenUsed/>
    <w:rsid w:val="00263E68"/>
    <w:rPr>
      <w:color w:val="605E5C"/>
      <w:shd w:val="clear" w:color="auto" w:fill="E1DFDD"/>
    </w:rPr>
  </w:style>
  <w:style w:type="paragraph" w:styleId="Footer">
    <w:name w:val="footer"/>
    <w:basedOn w:val="Normal"/>
    <w:link w:val="FooterChar"/>
    <w:uiPriority w:val="99"/>
    <w:unhideWhenUsed/>
    <w:rsid w:val="008751D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8751DD"/>
    <w:rPr>
      <w:rFonts w:asciiTheme="minorHAnsi" w:hAnsiTheme="minorHAnsi" w:cs="Times New Roman"/>
      <w:sz w:val="22"/>
      <w:szCs w:val="22"/>
      <w:lang w:eastAsia="en-US"/>
    </w:rPr>
  </w:style>
  <w:style w:type="paragraph" w:styleId="ListParagraph">
    <w:name w:val="List Paragraph"/>
    <w:basedOn w:val="Normal"/>
    <w:uiPriority w:val="34"/>
    <w:qFormat/>
    <w:rsid w:val="003A2336"/>
    <w:pPr>
      <w:ind w:left="720"/>
      <w:contextualSpacing/>
    </w:pPr>
  </w:style>
  <w:style w:type="character" w:styleId="PlaceholderText">
    <w:name w:val="Placeholder Text"/>
    <w:basedOn w:val="DefaultParagraphFont"/>
    <w:uiPriority w:val="99"/>
    <w:semiHidden/>
    <w:rsid w:val="00CD3C97"/>
  </w:style>
  <w:style w:type="paragraph" w:styleId="Revision">
    <w:name w:val="Revision"/>
    <w:hidden/>
    <w:uiPriority w:val="99"/>
    <w:semiHidden/>
    <w:rsid w:val="00580EB0"/>
  </w:style>
  <w:style w:type="character" w:customStyle="1" w:styleId="UnresolvedMention2">
    <w:name w:val="Unresolved Mention2"/>
    <w:basedOn w:val="DefaultParagraphFont"/>
    <w:uiPriority w:val="99"/>
    <w:semiHidden/>
    <w:unhideWhenUsed/>
    <w:rsid w:val="003B4970"/>
    <w:rPr>
      <w:color w:val="605E5C"/>
      <w:shd w:val="clear" w:color="auto" w:fill="E1DFDD"/>
    </w:rPr>
  </w:style>
  <w:style w:type="paragraph" w:styleId="NormalWeb">
    <w:name w:val="Normal (Web)"/>
    <w:basedOn w:val="Normal"/>
    <w:uiPriority w:val="99"/>
    <w:semiHidden/>
    <w:unhideWhenUsed/>
    <w:rsid w:val="00E06D9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5345">
      <w:bodyDiv w:val="1"/>
      <w:marLeft w:val="0"/>
      <w:marRight w:val="0"/>
      <w:marTop w:val="0"/>
      <w:marBottom w:val="0"/>
      <w:divBdr>
        <w:top w:val="none" w:sz="0" w:space="0" w:color="auto"/>
        <w:left w:val="none" w:sz="0" w:space="0" w:color="auto"/>
        <w:bottom w:val="none" w:sz="0" w:space="0" w:color="auto"/>
        <w:right w:val="none" w:sz="0" w:space="0" w:color="auto"/>
      </w:divBdr>
    </w:div>
    <w:div w:id="290526148">
      <w:bodyDiv w:val="1"/>
      <w:marLeft w:val="0"/>
      <w:marRight w:val="0"/>
      <w:marTop w:val="0"/>
      <w:marBottom w:val="0"/>
      <w:divBdr>
        <w:top w:val="none" w:sz="0" w:space="0" w:color="auto"/>
        <w:left w:val="none" w:sz="0" w:space="0" w:color="auto"/>
        <w:bottom w:val="none" w:sz="0" w:space="0" w:color="auto"/>
        <w:right w:val="none" w:sz="0" w:space="0" w:color="auto"/>
      </w:divBdr>
    </w:div>
    <w:div w:id="352150104">
      <w:bodyDiv w:val="1"/>
      <w:marLeft w:val="0"/>
      <w:marRight w:val="0"/>
      <w:marTop w:val="0"/>
      <w:marBottom w:val="0"/>
      <w:divBdr>
        <w:top w:val="none" w:sz="0" w:space="0" w:color="auto"/>
        <w:left w:val="none" w:sz="0" w:space="0" w:color="auto"/>
        <w:bottom w:val="none" w:sz="0" w:space="0" w:color="auto"/>
        <w:right w:val="none" w:sz="0" w:space="0" w:color="auto"/>
      </w:divBdr>
    </w:div>
    <w:div w:id="463550461">
      <w:bodyDiv w:val="1"/>
      <w:marLeft w:val="0"/>
      <w:marRight w:val="0"/>
      <w:marTop w:val="0"/>
      <w:marBottom w:val="0"/>
      <w:divBdr>
        <w:top w:val="none" w:sz="0" w:space="0" w:color="auto"/>
        <w:left w:val="none" w:sz="0" w:space="0" w:color="auto"/>
        <w:bottom w:val="none" w:sz="0" w:space="0" w:color="auto"/>
        <w:right w:val="none" w:sz="0" w:space="0" w:color="auto"/>
      </w:divBdr>
    </w:div>
    <w:div w:id="511844419">
      <w:bodyDiv w:val="1"/>
      <w:marLeft w:val="0"/>
      <w:marRight w:val="0"/>
      <w:marTop w:val="0"/>
      <w:marBottom w:val="0"/>
      <w:divBdr>
        <w:top w:val="none" w:sz="0" w:space="0" w:color="auto"/>
        <w:left w:val="none" w:sz="0" w:space="0" w:color="auto"/>
        <w:bottom w:val="none" w:sz="0" w:space="0" w:color="auto"/>
        <w:right w:val="none" w:sz="0" w:space="0" w:color="auto"/>
      </w:divBdr>
    </w:div>
    <w:div w:id="685257022">
      <w:bodyDiv w:val="1"/>
      <w:marLeft w:val="0"/>
      <w:marRight w:val="0"/>
      <w:marTop w:val="0"/>
      <w:marBottom w:val="0"/>
      <w:divBdr>
        <w:top w:val="none" w:sz="0" w:space="0" w:color="auto"/>
        <w:left w:val="none" w:sz="0" w:space="0" w:color="auto"/>
        <w:bottom w:val="none" w:sz="0" w:space="0" w:color="auto"/>
        <w:right w:val="none" w:sz="0" w:space="0" w:color="auto"/>
      </w:divBdr>
    </w:div>
    <w:div w:id="877933724">
      <w:bodyDiv w:val="1"/>
      <w:marLeft w:val="0"/>
      <w:marRight w:val="0"/>
      <w:marTop w:val="0"/>
      <w:marBottom w:val="0"/>
      <w:divBdr>
        <w:top w:val="none" w:sz="0" w:space="0" w:color="auto"/>
        <w:left w:val="none" w:sz="0" w:space="0" w:color="auto"/>
        <w:bottom w:val="none" w:sz="0" w:space="0" w:color="auto"/>
        <w:right w:val="none" w:sz="0" w:space="0" w:color="auto"/>
      </w:divBdr>
    </w:div>
    <w:div w:id="906915851">
      <w:bodyDiv w:val="1"/>
      <w:marLeft w:val="0"/>
      <w:marRight w:val="0"/>
      <w:marTop w:val="0"/>
      <w:marBottom w:val="0"/>
      <w:divBdr>
        <w:top w:val="none" w:sz="0" w:space="0" w:color="auto"/>
        <w:left w:val="none" w:sz="0" w:space="0" w:color="auto"/>
        <w:bottom w:val="none" w:sz="0" w:space="0" w:color="auto"/>
        <w:right w:val="none" w:sz="0" w:space="0" w:color="auto"/>
      </w:divBdr>
    </w:div>
    <w:div w:id="947930369">
      <w:bodyDiv w:val="1"/>
      <w:marLeft w:val="0"/>
      <w:marRight w:val="0"/>
      <w:marTop w:val="0"/>
      <w:marBottom w:val="0"/>
      <w:divBdr>
        <w:top w:val="none" w:sz="0" w:space="0" w:color="auto"/>
        <w:left w:val="none" w:sz="0" w:space="0" w:color="auto"/>
        <w:bottom w:val="none" w:sz="0" w:space="0" w:color="auto"/>
        <w:right w:val="none" w:sz="0" w:space="0" w:color="auto"/>
      </w:divBdr>
    </w:div>
    <w:div w:id="978534495">
      <w:bodyDiv w:val="1"/>
      <w:marLeft w:val="0"/>
      <w:marRight w:val="0"/>
      <w:marTop w:val="0"/>
      <w:marBottom w:val="0"/>
      <w:divBdr>
        <w:top w:val="none" w:sz="0" w:space="0" w:color="auto"/>
        <w:left w:val="none" w:sz="0" w:space="0" w:color="auto"/>
        <w:bottom w:val="none" w:sz="0" w:space="0" w:color="auto"/>
        <w:right w:val="none" w:sz="0" w:space="0" w:color="auto"/>
      </w:divBdr>
    </w:div>
    <w:div w:id="1094205898">
      <w:bodyDiv w:val="1"/>
      <w:marLeft w:val="0"/>
      <w:marRight w:val="0"/>
      <w:marTop w:val="0"/>
      <w:marBottom w:val="0"/>
      <w:divBdr>
        <w:top w:val="none" w:sz="0" w:space="0" w:color="auto"/>
        <w:left w:val="none" w:sz="0" w:space="0" w:color="auto"/>
        <w:bottom w:val="none" w:sz="0" w:space="0" w:color="auto"/>
        <w:right w:val="none" w:sz="0" w:space="0" w:color="auto"/>
      </w:divBdr>
    </w:div>
    <w:div w:id="1097680220">
      <w:bodyDiv w:val="1"/>
      <w:marLeft w:val="0"/>
      <w:marRight w:val="0"/>
      <w:marTop w:val="0"/>
      <w:marBottom w:val="0"/>
      <w:divBdr>
        <w:top w:val="none" w:sz="0" w:space="0" w:color="auto"/>
        <w:left w:val="none" w:sz="0" w:space="0" w:color="auto"/>
        <w:bottom w:val="none" w:sz="0" w:space="0" w:color="auto"/>
        <w:right w:val="none" w:sz="0" w:space="0" w:color="auto"/>
      </w:divBdr>
    </w:div>
    <w:div w:id="1223635594">
      <w:bodyDiv w:val="1"/>
      <w:marLeft w:val="0"/>
      <w:marRight w:val="0"/>
      <w:marTop w:val="0"/>
      <w:marBottom w:val="0"/>
      <w:divBdr>
        <w:top w:val="none" w:sz="0" w:space="0" w:color="auto"/>
        <w:left w:val="none" w:sz="0" w:space="0" w:color="auto"/>
        <w:bottom w:val="none" w:sz="0" w:space="0" w:color="auto"/>
        <w:right w:val="none" w:sz="0" w:space="0" w:color="auto"/>
      </w:divBdr>
    </w:div>
    <w:div w:id="1313485541">
      <w:bodyDiv w:val="1"/>
      <w:marLeft w:val="0"/>
      <w:marRight w:val="0"/>
      <w:marTop w:val="0"/>
      <w:marBottom w:val="0"/>
      <w:divBdr>
        <w:top w:val="none" w:sz="0" w:space="0" w:color="auto"/>
        <w:left w:val="none" w:sz="0" w:space="0" w:color="auto"/>
        <w:bottom w:val="none" w:sz="0" w:space="0" w:color="auto"/>
        <w:right w:val="none" w:sz="0" w:space="0" w:color="auto"/>
      </w:divBdr>
    </w:div>
    <w:div w:id="1519080603">
      <w:bodyDiv w:val="1"/>
      <w:marLeft w:val="0"/>
      <w:marRight w:val="0"/>
      <w:marTop w:val="0"/>
      <w:marBottom w:val="0"/>
      <w:divBdr>
        <w:top w:val="none" w:sz="0" w:space="0" w:color="auto"/>
        <w:left w:val="none" w:sz="0" w:space="0" w:color="auto"/>
        <w:bottom w:val="none" w:sz="0" w:space="0" w:color="auto"/>
        <w:right w:val="none" w:sz="0" w:space="0" w:color="auto"/>
      </w:divBdr>
    </w:div>
    <w:div w:id="1584994445">
      <w:bodyDiv w:val="1"/>
      <w:marLeft w:val="0"/>
      <w:marRight w:val="0"/>
      <w:marTop w:val="0"/>
      <w:marBottom w:val="0"/>
      <w:divBdr>
        <w:top w:val="none" w:sz="0" w:space="0" w:color="auto"/>
        <w:left w:val="none" w:sz="0" w:space="0" w:color="auto"/>
        <w:bottom w:val="none" w:sz="0" w:space="0" w:color="auto"/>
        <w:right w:val="none" w:sz="0" w:space="0" w:color="auto"/>
      </w:divBdr>
    </w:div>
    <w:div w:id="1627084486">
      <w:bodyDiv w:val="1"/>
      <w:marLeft w:val="0"/>
      <w:marRight w:val="0"/>
      <w:marTop w:val="0"/>
      <w:marBottom w:val="0"/>
      <w:divBdr>
        <w:top w:val="none" w:sz="0" w:space="0" w:color="auto"/>
        <w:left w:val="none" w:sz="0" w:space="0" w:color="auto"/>
        <w:bottom w:val="none" w:sz="0" w:space="0" w:color="auto"/>
        <w:right w:val="none" w:sz="0" w:space="0" w:color="auto"/>
      </w:divBdr>
    </w:div>
    <w:div w:id="1679767292">
      <w:bodyDiv w:val="1"/>
      <w:marLeft w:val="0"/>
      <w:marRight w:val="0"/>
      <w:marTop w:val="0"/>
      <w:marBottom w:val="0"/>
      <w:divBdr>
        <w:top w:val="none" w:sz="0" w:space="0" w:color="auto"/>
        <w:left w:val="none" w:sz="0" w:space="0" w:color="auto"/>
        <w:bottom w:val="none" w:sz="0" w:space="0" w:color="auto"/>
        <w:right w:val="none" w:sz="0" w:space="0" w:color="auto"/>
      </w:divBdr>
    </w:div>
    <w:div w:id="1687710190">
      <w:bodyDiv w:val="1"/>
      <w:marLeft w:val="0"/>
      <w:marRight w:val="0"/>
      <w:marTop w:val="0"/>
      <w:marBottom w:val="0"/>
      <w:divBdr>
        <w:top w:val="none" w:sz="0" w:space="0" w:color="auto"/>
        <w:left w:val="none" w:sz="0" w:space="0" w:color="auto"/>
        <w:bottom w:val="none" w:sz="0" w:space="0" w:color="auto"/>
        <w:right w:val="none" w:sz="0" w:space="0" w:color="auto"/>
      </w:divBdr>
    </w:div>
    <w:div w:id="1690064828">
      <w:bodyDiv w:val="1"/>
      <w:marLeft w:val="0"/>
      <w:marRight w:val="0"/>
      <w:marTop w:val="0"/>
      <w:marBottom w:val="0"/>
      <w:divBdr>
        <w:top w:val="none" w:sz="0" w:space="0" w:color="auto"/>
        <w:left w:val="none" w:sz="0" w:space="0" w:color="auto"/>
        <w:bottom w:val="none" w:sz="0" w:space="0" w:color="auto"/>
        <w:right w:val="none" w:sz="0" w:space="0" w:color="auto"/>
      </w:divBdr>
    </w:div>
    <w:div w:id="1744135776">
      <w:bodyDiv w:val="1"/>
      <w:marLeft w:val="0"/>
      <w:marRight w:val="0"/>
      <w:marTop w:val="0"/>
      <w:marBottom w:val="0"/>
      <w:divBdr>
        <w:top w:val="none" w:sz="0" w:space="0" w:color="auto"/>
        <w:left w:val="none" w:sz="0" w:space="0" w:color="auto"/>
        <w:bottom w:val="none" w:sz="0" w:space="0" w:color="auto"/>
        <w:right w:val="none" w:sz="0" w:space="0" w:color="auto"/>
      </w:divBdr>
    </w:div>
    <w:div w:id="1779913364">
      <w:bodyDiv w:val="1"/>
      <w:marLeft w:val="0"/>
      <w:marRight w:val="0"/>
      <w:marTop w:val="0"/>
      <w:marBottom w:val="0"/>
      <w:divBdr>
        <w:top w:val="none" w:sz="0" w:space="0" w:color="auto"/>
        <w:left w:val="none" w:sz="0" w:space="0" w:color="auto"/>
        <w:bottom w:val="none" w:sz="0" w:space="0" w:color="auto"/>
        <w:right w:val="none" w:sz="0" w:space="0" w:color="auto"/>
      </w:divBdr>
    </w:div>
    <w:div w:id="1828671104">
      <w:bodyDiv w:val="1"/>
      <w:marLeft w:val="0"/>
      <w:marRight w:val="0"/>
      <w:marTop w:val="0"/>
      <w:marBottom w:val="0"/>
      <w:divBdr>
        <w:top w:val="none" w:sz="0" w:space="0" w:color="auto"/>
        <w:left w:val="none" w:sz="0" w:space="0" w:color="auto"/>
        <w:bottom w:val="none" w:sz="0" w:space="0" w:color="auto"/>
        <w:right w:val="none" w:sz="0" w:space="0" w:color="auto"/>
      </w:divBdr>
      <w:divsChild>
        <w:div w:id="787432035">
          <w:marLeft w:val="-360"/>
          <w:marRight w:val="0"/>
          <w:marTop w:val="0"/>
          <w:marBottom w:val="0"/>
          <w:divBdr>
            <w:top w:val="none" w:sz="0" w:space="0" w:color="auto"/>
            <w:left w:val="none" w:sz="0" w:space="0" w:color="auto"/>
            <w:bottom w:val="none" w:sz="0" w:space="0" w:color="auto"/>
            <w:right w:val="none" w:sz="0" w:space="0" w:color="auto"/>
          </w:divBdr>
        </w:div>
      </w:divsChild>
    </w:div>
    <w:div w:id="1915313799">
      <w:bodyDiv w:val="1"/>
      <w:marLeft w:val="0"/>
      <w:marRight w:val="0"/>
      <w:marTop w:val="0"/>
      <w:marBottom w:val="0"/>
      <w:divBdr>
        <w:top w:val="none" w:sz="0" w:space="0" w:color="auto"/>
        <w:left w:val="none" w:sz="0" w:space="0" w:color="auto"/>
        <w:bottom w:val="none" w:sz="0" w:space="0" w:color="auto"/>
        <w:right w:val="none" w:sz="0" w:space="0" w:color="auto"/>
      </w:divBdr>
    </w:div>
    <w:div w:id="1971594016">
      <w:bodyDiv w:val="1"/>
      <w:marLeft w:val="0"/>
      <w:marRight w:val="0"/>
      <w:marTop w:val="0"/>
      <w:marBottom w:val="0"/>
      <w:divBdr>
        <w:top w:val="none" w:sz="0" w:space="0" w:color="auto"/>
        <w:left w:val="none" w:sz="0" w:space="0" w:color="auto"/>
        <w:bottom w:val="none" w:sz="0" w:space="0" w:color="auto"/>
        <w:right w:val="none" w:sz="0" w:space="0" w:color="auto"/>
      </w:divBdr>
    </w:div>
    <w:div w:id="2132551228">
      <w:bodyDiv w:val="1"/>
      <w:marLeft w:val="0"/>
      <w:marRight w:val="0"/>
      <w:marTop w:val="0"/>
      <w:marBottom w:val="0"/>
      <w:divBdr>
        <w:top w:val="none" w:sz="0" w:space="0" w:color="auto"/>
        <w:left w:val="none" w:sz="0" w:space="0" w:color="auto"/>
        <w:bottom w:val="none" w:sz="0" w:space="0" w:color="auto"/>
        <w:right w:val="none" w:sz="0" w:space="0" w:color="auto"/>
      </w:divBdr>
    </w:div>
    <w:div w:id="2140679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Fundamentals-Financial-Management-Concise-MindTap/dp/0357517717" TargetMode="External"/><Relationship Id="rId18" Type="http://schemas.openxmlformats.org/officeDocument/2006/relationships/hyperlink" Target="http://sps.nyu.edu/academics/academic-policies-and-procedures.html" TargetMode="External"/><Relationship Id="rId26" Type="http://schemas.openxmlformats.org/officeDocument/2006/relationships/hyperlink" Target="https://www.nyu.edu/about/policies-guidelines-compliance/policies-and-guidelines/university-calendar-policy-on-religious-holidays.html"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academic.html"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www.nyu.edu/about/policies-guidelines-compliance.html" TargetMode="External"/><Relationship Id="rId25" Type="http://schemas.openxmlformats.org/officeDocument/2006/relationships/hyperlink" Target="https://www.sps.nyu.edu/homepage/student-experience/resources-and-services.html"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sps.nyu.edu/homepage/about-us/idbea/about-idbea.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health-and-wellness/wellness-exchange.html" TargetMode="External"/><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mailto:mosescsa@nyu.edu" TargetMode="External"/><Relationship Id="rId28" Type="http://schemas.openxmlformats.org/officeDocument/2006/relationships/hyperlink" Target="https://www.sps.nyu.edu/homepage/student-experience/policies-and-procedures.html" TargetMode="External"/><Relationship Id="rId36" Type="http://schemas.openxmlformats.org/officeDocument/2006/relationships/glossaryDocument" Target="glossary/document.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student-services.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nyu.edu/students/communities-and-groups/student-accessibility.html" TargetMode="External"/><Relationship Id="rId27" Type="http://schemas.openxmlformats.org/officeDocument/2006/relationships/hyperlink" Target="https://www.nyu.edu/servicelink/KB0018471" TargetMode="External"/><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522A995E8E47F5920CE5F25BC3BD92"/>
        <w:category>
          <w:name w:val="General"/>
          <w:gallery w:val="placeholder"/>
        </w:category>
        <w:types>
          <w:type w:val="bbPlcHdr"/>
        </w:types>
        <w:behaviors>
          <w:behavior w:val="content"/>
        </w:behaviors>
        <w:guid w:val="{03C5C922-4838-4A4A-B1D2-DC3D97902FFC}"/>
      </w:docPartPr>
      <w:docPartBody>
        <w:p w:rsidR="00FE4501" w:rsidRDefault="00CC5F62" w:rsidP="00CC5F62">
          <w:pPr>
            <w:pStyle w:val="AA522A995E8E47F5920CE5F25BC3BD92"/>
          </w:pPr>
          <w:r>
            <w:rPr>
              <w:rStyle w:val="PlaceholderText"/>
            </w:rPr>
            <w:t>Click or tap to enter a date.</w:t>
          </w:r>
        </w:p>
      </w:docPartBody>
    </w:docPart>
    <w:docPart>
      <w:docPartPr>
        <w:name w:val="71CDAAD389954405A0572735221AD806"/>
        <w:category>
          <w:name w:val="General"/>
          <w:gallery w:val="placeholder"/>
        </w:category>
        <w:types>
          <w:type w:val="bbPlcHdr"/>
        </w:types>
        <w:behaviors>
          <w:behavior w:val="content"/>
        </w:behaviors>
        <w:guid w:val="{67C32433-5538-4DE0-8132-F927D58BF936}"/>
      </w:docPartPr>
      <w:docPartBody>
        <w:p w:rsidR="00FE4501" w:rsidRDefault="00CC5F62" w:rsidP="00CC5F62">
          <w:pPr>
            <w:pStyle w:val="71CDAAD389954405A0572735221AD806"/>
          </w:pPr>
          <w:r>
            <w:rPr>
              <w:rStyle w:val="PlaceholderText"/>
            </w:rPr>
            <w:t>Click or tap to enter a date.</w:t>
          </w:r>
        </w:p>
      </w:docPartBody>
    </w:docPart>
    <w:docPart>
      <w:docPartPr>
        <w:name w:val="68B3F2E93980462993067B66AAFD2E6D"/>
        <w:category>
          <w:name w:val="General"/>
          <w:gallery w:val="placeholder"/>
        </w:category>
        <w:types>
          <w:type w:val="bbPlcHdr"/>
        </w:types>
        <w:behaviors>
          <w:behavior w:val="content"/>
        </w:behaviors>
        <w:guid w:val="{FA4A912D-978B-420A-AE3A-FE0756CB2B29}"/>
      </w:docPartPr>
      <w:docPartBody>
        <w:p w:rsidR="00FE4501" w:rsidRDefault="00CC5F62" w:rsidP="00CC5F62">
          <w:pPr>
            <w:pStyle w:val="68B3F2E93980462993067B66AAFD2E6D"/>
          </w:pPr>
          <w:r>
            <w:rPr>
              <w:rStyle w:val="PlaceholderText"/>
            </w:rPr>
            <w:t>Click or tap to enter a date.</w:t>
          </w:r>
        </w:p>
      </w:docPartBody>
    </w:docPart>
    <w:docPart>
      <w:docPartPr>
        <w:name w:val="65ADFB0A156D401CB63F1B783C7F08CA"/>
        <w:category>
          <w:name w:val="General"/>
          <w:gallery w:val="placeholder"/>
        </w:category>
        <w:types>
          <w:type w:val="bbPlcHdr"/>
        </w:types>
        <w:behaviors>
          <w:behavior w:val="content"/>
        </w:behaviors>
        <w:guid w:val="{ACF3A6BE-8978-48FD-BCDE-35030B8CB087}"/>
      </w:docPartPr>
      <w:docPartBody>
        <w:p w:rsidR="00FE4501" w:rsidRDefault="00CC5F62" w:rsidP="00CC5F62">
          <w:pPr>
            <w:pStyle w:val="65ADFB0A156D401CB63F1B783C7F08CA"/>
          </w:pPr>
          <w:r>
            <w:rPr>
              <w:rStyle w:val="PlaceholderText"/>
            </w:rPr>
            <w:t>Click or tap to enter a date.</w:t>
          </w:r>
        </w:p>
      </w:docPartBody>
    </w:docPart>
    <w:docPart>
      <w:docPartPr>
        <w:name w:val="94B076DF3FEC487788B11D242569EF85"/>
        <w:category>
          <w:name w:val="General"/>
          <w:gallery w:val="placeholder"/>
        </w:category>
        <w:types>
          <w:type w:val="bbPlcHdr"/>
        </w:types>
        <w:behaviors>
          <w:behavior w:val="content"/>
        </w:behaviors>
        <w:guid w:val="{396891E6-0725-4DEB-925E-2DA54FB7B632}"/>
      </w:docPartPr>
      <w:docPartBody>
        <w:p w:rsidR="00FE4501" w:rsidRDefault="00CC5F62" w:rsidP="00CC5F62">
          <w:pPr>
            <w:pStyle w:val="94B076DF3FEC487788B11D242569EF85"/>
          </w:pPr>
          <w:r>
            <w:rPr>
              <w:rStyle w:val="PlaceholderText"/>
            </w:rPr>
            <w:t>Click or tap to enter a date.</w:t>
          </w:r>
        </w:p>
      </w:docPartBody>
    </w:docPart>
    <w:docPart>
      <w:docPartPr>
        <w:name w:val="EC9ED9BDF5E54B67BAEE93EB8075BDEB"/>
        <w:category>
          <w:name w:val="General"/>
          <w:gallery w:val="placeholder"/>
        </w:category>
        <w:types>
          <w:type w:val="bbPlcHdr"/>
        </w:types>
        <w:behaviors>
          <w:behavior w:val="content"/>
        </w:behaviors>
        <w:guid w:val="{69AB030B-826E-44E5-B560-C41F31AA8E34}"/>
      </w:docPartPr>
      <w:docPartBody>
        <w:p w:rsidR="00FE4501" w:rsidRDefault="00CC5F62" w:rsidP="00CC5F62">
          <w:pPr>
            <w:pStyle w:val="EC9ED9BDF5E54B67BAEE93EB8075BDEB"/>
          </w:pPr>
          <w:r>
            <w:rPr>
              <w:rStyle w:val="PlaceholderText"/>
            </w:rPr>
            <w:t>Click or tap to enter a date.</w:t>
          </w:r>
        </w:p>
      </w:docPartBody>
    </w:docPart>
    <w:docPart>
      <w:docPartPr>
        <w:name w:val="19980B809D8C4A46BB556EF79BEFF64A"/>
        <w:category>
          <w:name w:val="General"/>
          <w:gallery w:val="placeholder"/>
        </w:category>
        <w:types>
          <w:type w:val="bbPlcHdr"/>
        </w:types>
        <w:behaviors>
          <w:behavior w:val="content"/>
        </w:behaviors>
        <w:guid w:val="{FBADB79B-CD49-4EAC-8D3E-34943C357048}"/>
      </w:docPartPr>
      <w:docPartBody>
        <w:p w:rsidR="00FE4501" w:rsidRDefault="00CC5F62" w:rsidP="00CC5F62">
          <w:pPr>
            <w:pStyle w:val="19980B809D8C4A46BB556EF79BEFF64A"/>
          </w:pPr>
          <w:r>
            <w:rPr>
              <w:rStyle w:val="PlaceholderText"/>
            </w:rPr>
            <w:t>Click or tap to enter a date.</w:t>
          </w:r>
        </w:p>
      </w:docPartBody>
    </w:docPart>
    <w:docPart>
      <w:docPartPr>
        <w:name w:val="5505C0913D55441A8E956AB886CFB780"/>
        <w:category>
          <w:name w:val="General"/>
          <w:gallery w:val="placeholder"/>
        </w:category>
        <w:types>
          <w:type w:val="bbPlcHdr"/>
        </w:types>
        <w:behaviors>
          <w:behavior w:val="content"/>
        </w:behaviors>
        <w:guid w:val="{B805B06B-8DA4-4842-9ACB-EC31D8C63698}"/>
      </w:docPartPr>
      <w:docPartBody>
        <w:p w:rsidR="00FE4501" w:rsidRDefault="00CC5F62" w:rsidP="00CC5F62">
          <w:pPr>
            <w:pStyle w:val="5505C0913D55441A8E956AB886CFB780"/>
          </w:pPr>
          <w:r>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Roboto Light">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5F62"/>
    <w:rsid w:val="000E3335"/>
    <w:rsid w:val="0013039E"/>
    <w:rsid w:val="002209EA"/>
    <w:rsid w:val="002349CB"/>
    <w:rsid w:val="00277C23"/>
    <w:rsid w:val="002E2D15"/>
    <w:rsid w:val="003767A1"/>
    <w:rsid w:val="007A7CB4"/>
    <w:rsid w:val="0089274A"/>
    <w:rsid w:val="008A629E"/>
    <w:rsid w:val="008D45F8"/>
    <w:rsid w:val="00920A19"/>
    <w:rsid w:val="00A82A40"/>
    <w:rsid w:val="00A93D95"/>
    <w:rsid w:val="00AB5B5C"/>
    <w:rsid w:val="00B048EA"/>
    <w:rsid w:val="00B2003A"/>
    <w:rsid w:val="00B54EC3"/>
    <w:rsid w:val="00BD21AD"/>
    <w:rsid w:val="00C619ED"/>
    <w:rsid w:val="00C756AD"/>
    <w:rsid w:val="00CC5F62"/>
    <w:rsid w:val="00CD3E23"/>
    <w:rsid w:val="00CD5D4F"/>
    <w:rsid w:val="00CE3BB6"/>
    <w:rsid w:val="00D8685B"/>
    <w:rsid w:val="00DA0A8A"/>
    <w:rsid w:val="00DB20EF"/>
    <w:rsid w:val="00DC0BD6"/>
    <w:rsid w:val="00EB7003"/>
    <w:rsid w:val="00ED1A02"/>
    <w:rsid w:val="00FB40F5"/>
    <w:rsid w:val="00FE45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CB4"/>
  </w:style>
  <w:style w:type="paragraph" w:customStyle="1" w:styleId="AA522A995E8E47F5920CE5F25BC3BD92">
    <w:name w:val="AA522A995E8E47F5920CE5F25BC3BD92"/>
    <w:rsid w:val="00CC5F62"/>
  </w:style>
  <w:style w:type="paragraph" w:customStyle="1" w:styleId="71CDAAD389954405A0572735221AD806">
    <w:name w:val="71CDAAD389954405A0572735221AD806"/>
    <w:rsid w:val="00CC5F62"/>
  </w:style>
  <w:style w:type="paragraph" w:customStyle="1" w:styleId="FB8FA30EC43C409C933C0E700E7C966C">
    <w:name w:val="FB8FA30EC43C409C933C0E700E7C966C"/>
    <w:rsid w:val="00CC5F62"/>
  </w:style>
  <w:style w:type="paragraph" w:customStyle="1" w:styleId="68B3F2E93980462993067B66AAFD2E6D">
    <w:name w:val="68B3F2E93980462993067B66AAFD2E6D"/>
    <w:rsid w:val="00CC5F62"/>
  </w:style>
  <w:style w:type="paragraph" w:customStyle="1" w:styleId="65ADFB0A156D401CB63F1B783C7F08CA">
    <w:name w:val="65ADFB0A156D401CB63F1B783C7F08CA"/>
    <w:rsid w:val="00CC5F62"/>
  </w:style>
  <w:style w:type="paragraph" w:customStyle="1" w:styleId="94B076DF3FEC487788B11D242569EF85">
    <w:name w:val="94B076DF3FEC487788B11D242569EF85"/>
    <w:rsid w:val="00CC5F62"/>
  </w:style>
  <w:style w:type="paragraph" w:customStyle="1" w:styleId="EC9ED9BDF5E54B67BAEE93EB8075BDEB">
    <w:name w:val="EC9ED9BDF5E54B67BAEE93EB8075BDEB"/>
    <w:rsid w:val="00CC5F62"/>
  </w:style>
  <w:style w:type="paragraph" w:customStyle="1" w:styleId="19980B809D8C4A46BB556EF79BEFF64A">
    <w:name w:val="19980B809D8C4A46BB556EF79BEFF64A"/>
    <w:rsid w:val="00CC5F62"/>
  </w:style>
  <w:style w:type="paragraph" w:customStyle="1" w:styleId="5505C0913D55441A8E956AB886CFB780">
    <w:name w:val="5505C0913D55441A8E956AB886CFB780"/>
    <w:rsid w:val="00CC5F62"/>
  </w:style>
  <w:style w:type="paragraph" w:customStyle="1" w:styleId="4CF5A49429FD4C2D97BC4745F4333042">
    <w:name w:val="4CF5A49429FD4C2D97BC4745F4333042"/>
    <w:rsid w:val="00CC5F62"/>
  </w:style>
  <w:style w:type="paragraph" w:customStyle="1" w:styleId="B6EFB83DD681469E8259ED840217A18C">
    <w:name w:val="B6EFB83DD681469E8259ED840217A18C"/>
    <w:rsid w:val="00CC5F62"/>
  </w:style>
  <w:style w:type="paragraph" w:customStyle="1" w:styleId="918FCD3FE5984E36B3BE46B033E56EA6">
    <w:name w:val="918FCD3FE5984E36B3BE46B033E56EA6"/>
    <w:rsid w:val="00CC5F62"/>
  </w:style>
  <w:style w:type="paragraph" w:customStyle="1" w:styleId="A262BADEAC8746B4A4E763F837E3280E">
    <w:name w:val="A262BADEAC8746B4A4E763F837E3280E"/>
    <w:rsid w:val="00CC5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70D974-651F-409D-A8A3-77819712B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4</cp:revision>
  <dcterms:created xsi:type="dcterms:W3CDTF">2024-07-23T15:37:00Z</dcterms:created>
  <dcterms:modified xsi:type="dcterms:W3CDTF">2024-07-23T18:27:00Z</dcterms:modified>
</cp:coreProperties>
</file>