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FC097" w14:textId="77777777" w:rsidR="00AA30D5" w:rsidRDefault="00AA30D5" w:rsidP="00A2331B">
      <w:pPr>
        <w:widowControl w:val="0"/>
        <w:jc w:val="center"/>
        <w:rPr>
          <w:rFonts w:eastAsia="Roboto" w:cs="Arial"/>
          <w:b/>
          <w:color w:val="212121"/>
          <w:sz w:val="32"/>
          <w:szCs w:val="32"/>
        </w:rPr>
      </w:pPr>
      <w:bookmarkStart w:id="0" w:name="bookmark=id.qjet3sp9bqk4" w:colFirst="0" w:colLast="0"/>
      <w:bookmarkEnd w:id="0"/>
    </w:p>
    <w:p w14:paraId="02AD12C0" w14:textId="2552B03C" w:rsidR="00A2331B" w:rsidRPr="00B55647" w:rsidRDefault="00A2331B" w:rsidP="00A2331B">
      <w:pPr>
        <w:widowControl w:val="0"/>
        <w:jc w:val="center"/>
        <w:rPr>
          <w:rFonts w:eastAsia="Roboto" w:cs="Arial"/>
          <w:b/>
          <w:color w:val="212121"/>
          <w:sz w:val="32"/>
          <w:szCs w:val="32"/>
        </w:rPr>
      </w:pPr>
      <w:r w:rsidRPr="00B55647">
        <w:rPr>
          <w:rFonts w:eastAsia="Roboto" w:cs="Arial"/>
          <w:b/>
          <w:color w:val="212121"/>
          <w:sz w:val="32"/>
          <w:szCs w:val="32"/>
        </w:rPr>
        <w:t>Crisis Management &amp; Business Continuity</w:t>
      </w:r>
    </w:p>
    <w:p w14:paraId="39B57D16" w14:textId="4AB57DEF" w:rsidR="00BA3E55" w:rsidRPr="00B55647" w:rsidRDefault="00611909" w:rsidP="00BA3E55">
      <w:pPr>
        <w:widowControl w:val="0"/>
        <w:jc w:val="center"/>
        <w:rPr>
          <w:rFonts w:eastAsia="Roboto Light" w:cs="Arial"/>
          <w:b/>
          <w:color w:val="000000" w:themeColor="text1"/>
        </w:rPr>
      </w:pPr>
      <w:r w:rsidRPr="00B55647">
        <w:rPr>
          <w:rFonts w:eastAsia="Roboto Light" w:cs="Arial"/>
          <w:b/>
          <w:bCs/>
          <w:color w:val="000000" w:themeColor="text1"/>
        </w:rPr>
        <w:t xml:space="preserve">MASY1-GC 3615 </w:t>
      </w:r>
      <w:r w:rsidR="00BA3E55" w:rsidRPr="00B55647">
        <w:rPr>
          <w:rFonts w:eastAsia="Roboto Light" w:cs="Arial"/>
          <w:b/>
          <w:color w:val="000000" w:themeColor="text1"/>
        </w:rPr>
        <w:t xml:space="preserve">| </w:t>
      </w:r>
      <w:r w:rsidR="005A0A3D" w:rsidRPr="00B55647">
        <w:rPr>
          <w:rFonts w:eastAsia="Roboto Light" w:cs="Arial"/>
          <w:b/>
          <w:bCs/>
          <w:color w:val="000000" w:themeColor="text1"/>
        </w:rPr>
        <w:t xml:space="preserve">100 </w:t>
      </w:r>
      <w:r w:rsidR="00BA3E55" w:rsidRPr="00B55647">
        <w:rPr>
          <w:rFonts w:eastAsia="Roboto Light" w:cs="Arial"/>
          <w:b/>
          <w:color w:val="000000" w:themeColor="text1"/>
        </w:rPr>
        <w:t>| Spring 202</w:t>
      </w:r>
      <w:r w:rsidR="00A7468D">
        <w:rPr>
          <w:rFonts w:eastAsia="Roboto Light" w:cs="Arial"/>
          <w:b/>
          <w:color w:val="000000" w:themeColor="text1"/>
        </w:rPr>
        <w:t>4</w:t>
      </w:r>
      <w:r w:rsidR="00BA3E55" w:rsidRPr="00B55647">
        <w:rPr>
          <w:rFonts w:eastAsia="Roboto Light" w:cs="Arial"/>
          <w:b/>
          <w:color w:val="000000" w:themeColor="text1"/>
        </w:rPr>
        <w:t xml:space="preserve"> |</w:t>
      </w:r>
      <w:r w:rsidR="00A7468D">
        <w:rPr>
          <w:rFonts w:eastAsia="Roboto Light" w:cs="Arial"/>
          <w:b/>
          <w:color w:val="000000" w:themeColor="text1"/>
        </w:rPr>
        <w:t xml:space="preserve"> </w:t>
      </w:r>
      <w:r w:rsidR="00A7468D" w:rsidRPr="00A7468D">
        <w:rPr>
          <w:rFonts w:eastAsia="Roboto Light" w:cs="Arial"/>
          <w:b/>
          <w:color w:val="000000" w:themeColor="text1"/>
        </w:rPr>
        <w:t>01/24/202</w:t>
      </w:r>
      <w:r w:rsidR="00AA30D5">
        <w:rPr>
          <w:rFonts w:eastAsia="Roboto Light" w:cs="Arial"/>
          <w:b/>
          <w:color w:val="000000" w:themeColor="text1"/>
        </w:rPr>
        <w:t>4</w:t>
      </w:r>
      <w:r w:rsidR="00A7468D" w:rsidRPr="00A7468D">
        <w:rPr>
          <w:rFonts w:eastAsia="Roboto Light" w:cs="Arial"/>
          <w:b/>
          <w:color w:val="000000" w:themeColor="text1"/>
        </w:rPr>
        <w:t xml:space="preserve"> - 05/01/2024</w:t>
      </w:r>
      <w:r w:rsidR="00A7468D">
        <w:rPr>
          <w:rFonts w:eastAsia="Roboto Light" w:cs="Arial"/>
          <w:b/>
          <w:color w:val="000000" w:themeColor="text1"/>
        </w:rPr>
        <w:t xml:space="preserve"> </w:t>
      </w:r>
      <w:r w:rsidR="00BA3E55" w:rsidRPr="00B55647">
        <w:rPr>
          <w:rFonts w:eastAsia="Roboto Light" w:cs="Arial"/>
          <w:b/>
          <w:color w:val="000000" w:themeColor="text1"/>
        </w:rPr>
        <w:t>| 3 Credit</w:t>
      </w:r>
    </w:p>
    <w:p w14:paraId="1100D4AC" w14:textId="381F425C" w:rsidR="005A0A3D" w:rsidRPr="00B55647" w:rsidRDefault="00B55647" w:rsidP="00BA3E55">
      <w:pPr>
        <w:widowControl w:val="0"/>
        <w:jc w:val="center"/>
        <w:rPr>
          <w:rFonts w:eastAsia="Roboto Light" w:cs="Arial"/>
          <w:b/>
          <w:bCs/>
          <w:color w:val="000000" w:themeColor="text1"/>
        </w:rPr>
      </w:pPr>
      <w:r w:rsidRPr="00B55647">
        <w:rPr>
          <w:rFonts w:eastAsia="Roboto Light" w:cs="Arial"/>
          <w:b/>
          <w:bCs/>
          <w:color w:val="000000" w:themeColor="text1"/>
        </w:rPr>
        <w:t xml:space="preserve">Modality: </w:t>
      </w:r>
      <w:r w:rsidR="005A0A3D" w:rsidRPr="00AA30D5">
        <w:rPr>
          <w:rFonts w:eastAsia="Roboto Light" w:cs="Arial"/>
          <w:bCs/>
          <w:color w:val="000000" w:themeColor="text1"/>
        </w:rPr>
        <w:t>In-person</w:t>
      </w:r>
    </w:p>
    <w:p w14:paraId="655BD288" w14:textId="511796CB" w:rsidR="00BA3E55" w:rsidRPr="00B55647" w:rsidRDefault="00BA3E55" w:rsidP="00BA3E55">
      <w:pPr>
        <w:widowControl w:val="0"/>
        <w:jc w:val="center"/>
        <w:rPr>
          <w:rFonts w:eastAsia="Roboto Light" w:cs="Arial"/>
          <w:b/>
        </w:rPr>
      </w:pPr>
      <w:r w:rsidRPr="00B55647">
        <w:rPr>
          <w:rFonts w:eastAsia="Roboto Light" w:cs="Arial"/>
          <w:b/>
        </w:rPr>
        <w:t>Course Site URL:</w:t>
      </w:r>
      <w:r w:rsidRPr="00B55647">
        <w:rPr>
          <w:rFonts w:eastAsia="Roboto Light" w:cs="Arial"/>
        </w:rPr>
        <w:t xml:space="preserve"> </w:t>
      </w:r>
      <w:hyperlink r:id="rId9">
        <w:r w:rsidRPr="00B55647">
          <w:rPr>
            <w:rFonts w:eastAsia="Roboto Light" w:cs="Arial"/>
            <w:color w:val="1155CC"/>
            <w:u w:val="single"/>
          </w:rPr>
          <w:t>https://brightspace.nyu.edu/</w:t>
        </w:r>
      </w:hyperlink>
    </w:p>
    <w:p w14:paraId="00000027" w14:textId="77777777" w:rsidR="00362E5B" w:rsidRPr="00E10831" w:rsidRDefault="00362E5B">
      <w:pPr>
        <w:widowControl w:val="0"/>
        <w:rPr>
          <w:rFonts w:eastAsia="Roboto Light" w:cs="Arial"/>
        </w:rPr>
      </w:pPr>
    </w:p>
    <w:p w14:paraId="00000028" w14:textId="77777777" w:rsidR="00362E5B" w:rsidRDefault="002D1E5A">
      <w:pPr>
        <w:rPr>
          <w:rFonts w:eastAsia="Roboto" w:cs="Arial"/>
          <w:b/>
        </w:rPr>
      </w:pPr>
      <w:bookmarkStart w:id="1" w:name="bookmark=id.a6wzg5ed4i34" w:colFirst="0" w:colLast="0"/>
      <w:bookmarkEnd w:id="1"/>
      <w:r w:rsidRPr="00E10831">
        <w:rPr>
          <w:rFonts w:eastAsia="Roboto" w:cs="Arial"/>
          <w:b/>
        </w:rPr>
        <w:t>General Course Information</w:t>
      </w:r>
    </w:p>
    <w:p w14:paraId="6111AFBE" w14:textId="1C558EDE" w:rsidR="00373E58" w:rsidRDefault="00373E58">
      <w:pPr>
        <w:rPr>
          <w:rFonts w:eastAsia="Roboto" w:cs="Arial"/>
          <w:b/>
        </w:rPr>
      </w:pPr>
      <w:r w:rsidRPr="00373E58">
        <w:rPr>
          <w:rFonts w:eastAsia="Roboto" w:cs="Arial"/>
          <w:b/>
        </w:rPr>
        <w:t>Name/Title</w:t>
      </w:r>
      <w:r>
        <w:rPr>
          <w:rFonts w:eastAsia="Roboto" w:cs="Arial"/>
          <w:b/>
        </w:rPr>
        <w:t xml:space="preserve">: </w:t>
      </w:r>
      <w:r w:rsidRPr="00373E58">
        <w:rPr>
          <w:rFonts w:eastAsia="Roboto" w:cs="Arial"/>
          <w:bCs/>
        </w:rPr>
        <w:t>John A. Ladyzinski / Adjunct Assistant Professor</w:t>
      </w:r>
      <w:r w:rsidRPr="00373E58">
        <w:rPr>
          <w:rFonts w:eastAsia="Roboto" w:cs="Arial"/>
          <w:b/>
        </w:rPr>
        <w:t xml:space="preserve"> </w:t>
      </w:r>
    </w:p>
    <w:p w14:paraId="0B5028A8" w14:textId="3305C789" w:rsidR="00373E58" w:rsidRPr="00E10831" w:rsidRDefault="00373E58">
      <w:pPr>
        <w:rPr>
          <w:rFonts w:eastAsia="Roboto" w:cs="Arial"/>
          <w:b/>
        </w:rPr>
      </w:pPr>
      <w:r>
        <w:rPr>
          <w:rFonts w:eastAsia="Roboto Light" w:cs="Arial"/>
          <w:b/>
        </w:rPr>
        <w:t>NYU Email:</w:t>
      </w:r>
      <w:r>
        <w:rPr>
          <w:rFonts w:eastAsia="Roboto" w:cs="Arial"/>
          <w:b/>
        </w:rPr>
        <w:t xml:space="preserve"> </w:t>
      </w:r>
      <w:r>
        <w:rPr>
          <w:rFonts w:eastAsia="Roboto Light" w:cs="Arial"/>
        </w:rPr>
        <w:t>John.Ladyzinski@</w:t>
      </w:r>
      <w:r w:rsidR="00A7468D">
        <w:rPr>
          <w:rFonts w:eastAsia="Roboto Light" w:cs="Arial"/>
        </w:rPr>
        <w:t>nyu.edu</w:t>
      </w:r>
    </w:p>
    <w:p w14:paraId="0000002B" w14:textId="5ED26B0B" w:rsidR="00362E5B" w:rsidRPr="00B55647" w:rsidRDefault="002D1E5A">
      <w:pPr>
        <w:rPr>
          <w:rFonts w:eastAsia="Roboto" w:cs="Arial"/>
          <w:color w:val="000000" w:themeColor="text1"/>
        </w:rPr>
      </w:pPr>
      <w:r w:rsidRPr="00B55647">
        <w:rPr>
          <w:rFonts w:eastAsia="Roboto Light" w:cs="Arial"/>
          <w:b/>
          <w:color w:val="212121"/>
        </w:rPr>
        <w:t>Class Meeting Schedule:</w:t>
      </w:r>
      <w:r w:rsidRPr="00E10831">
        <w:rPr>
          <w:rFonts w:eastAsia="Roboto Light" w:cs="Arial"/>
          <w:color w:val="212121"/>
        </w:rPr>
        <w:t xml:space="preserve"> </w:t>
      </w:r>
      <w:r w:rsidR="00A7468D" w:rsidRPr="00A7468D">
        <w:rPr>
          <w:rFonts w:eastAsia="Roboto Light" w:cs="Arial"/>
          <w:color w:val="000000" w:themeColor="text1"/>
        </w:rPr>
        <w:t>01/24/202</w:t>
      </w:r>
      <w:r w:rsidR="008A19E2">
        <w:rPr>
          <w:rFonts w:eastAsia="Roboto Light" w:cs="Arial"/>
          <w:color w:val="000000" w:themeColor="text1"/>
        </w:rPr>
        <w:t>4</w:t>
      </w:r>
      <w:r w:rsidR="00A7468D" w:rsidRPr="00A7468D">
        <w:rPr>
          <w:rFonts w:eastAsia="Roboto Light" w:cs="Arial"/>
          <w:color w:val="000000" w:themeColor="text1"/>
        </w:rPr>
        <w:t xml:space="preserve"> - 05/01/2024 </w:t>
      </w:r>
      <w:r w:rsidR="00B55647">
        <w:rPr>
          <w:rFonts w:eastAsia="Roboto" w:cs="Arial"/>
          <w:bCs/>
          <w:color w:val="000000" w:themeColor="text1"/>
        </w:rPr>
        <w:t>|</w:t>
      </w:r>
      <w:r w:rsidR="005A0A3D" w:rsidRPr="00B55647">
        <w:rPr>
          <w:rFonts w:eastAsia="Roboto" w:cs="Arial"/>
          <w:bCs/>
          <w:color w:val="000000" w:themeColor="text1"/>
        </w:rPr>
        <w:t xml:space="preserve"> Wednesday </w:t>
      </w:r>
      <w:r w:rsidR="00BA3E55" w:rsidRPr="00B55647">
        <w:rPr>
          <w:rFonts w:eastAsia="Roboto" w:cs="Arial"/>
          <w:bCs/>
          <w:color w:val="000000" w:themeColor="text1"/>
          <w:highlight w:val="white"/>
        </w:rPr>
        <w:t xml:space="preserve">| </w:t>
      </w:r>
      <w:r w:rsidR="005A0A3D" w:rsidRPr="00B55647">
        <w:rPr>
          <w:rFonts w:eastAsia="Roboto" w:cs="Arial"/>
          <w:bCs/>
          <w:color w:val="000000" w:themeColor="text1"/>
        </w:rPr>
        <w:t>02:00pm -- 04:35pm</w:t>
      </w:r>
    </w:p>
    <w:p w14:paraId="7B0E33AB" w14:textId="6600EF25" w:rsidR="00373E58" w:rsidRDefault="002D1E5A" w:rsidP="00373E58">
      <w:pPr>
        <w:rPr>
          <w:rFonts w:eastAsia="Roboto" w:cs="Arial"/>
          <w:color w:val="57068C"/>
        </w:rPr>
      </w:pPr>
      <w:r w:rsidRPr="00B55647">
        <w:rPr>
          <w:rFonts w:eastAsia="Roboto Light" w:cs="Arial"/>
          <w:b/>
          <w:color w:val="212121"/>
        </w:rPr>
        <w:t>Class Location:</w:t>
      </w:r>
      <w:r w:rsidRPr="00E10831">
        <w:rPr>
          <w:rFonts w:eastAsia="Roboto Light" w:cs="Arial"/>
          <w:color w:val="212121"/>
        </w:rPr>
        <w:t xml:space="preserve"> </w:t>
      </w:r>
      <w:proofErr w:type="spellStart"/>
      <w:r w:rsidR="00AA30D5" w:rsidRPr="00AA30D5">
        <w:rPr>
          <w:rFonts w:eastAsia="Roboto Light" w:cs="Arial"/>
          <w:color w:val="212121"/>
        </w:rPr>
        <w:t>Bldg</w:t>
      </w:r>
      <w:proofErr w:type="spellEnd"/>
      <w:r w:rsidR="00AA30D5" w:rsidRPr="00AA30D5">
        <w:rPr>
          <w:rFonts w:eastAsia="Roboto Light" w:cs="Arial"/>
          <w:color w:val="212121"/>
        </w:rPr>
        <w:t>: 7E12 Rm: 329</w:t>
      </w:r>
    </w:p>
    <w:p w14:paraId="0000002D" w14:textId="08A2E29C" w:rsidR="00362E5B" w:rsidRPr="00E10831" w:rsidRDefault="002D1E5A" w:rsidP="00373E58">
      <w:pPr>
        <w:rPr>
          <w:rFonts w:eastAsia="Roboto" w:cs="Arial"/>
          <w:color w:val="57068C"/>
          <w:highlight w:val="white"/>
        </w:rPr>
      </w:pPr>
      <w:r w:rsidRPr="00B55647">
        <w:rPr>
          <w:rFonts w:eastAsia="Roboto Light" w:cs="Arial"/>
          <w:b/>
        </w:rPr>
        <w:t>Office Hours:</w:t>
      </w:r>
      <w:r w:rsidRPr="00E10831">
        <w:rPr>
          <w:rFonts w:eastAsia="Roboto Light" w:cs="Arial"/>
        </w:rPr>
        <w:t xml:space="preserve"> </w:t>
      </w:r>
      <w:permStart w:id="1864184560" w:edGrp="everyone"/>
      <w:r w:rsidR="00373E58" w:rsidRPr="00373E58">
        <w:rPr>
          <w:rFonts w:eastAsia="Roboto Light" w:cs="Arial"/>
        </w:rPr>
        <w:t>Students will have an opportunity to schedule via email.  Meetings are by appointment.</w:t>
      </w:r>
    </w:p>
    <w:permEnd w:id="1864184560"/>
    <w:p w14:paraId="0000002E" w14:textId="77777777" w:rsidR="00362E5B" w:rsidRPr="00E10831" w:rsidRDefault="00362E5B">
      <w:pPr>
        <w:pBdr>
          <w:top w:val="nil"/>
          <w:left w:val="nil"/>
          <w:bottom w:val="nil"/>
          <w:right w:val="nil"/>
          <w:between w:val="nil"/>
        </w:pBdr>
        <w:rPr>
          <w:rFonts w:eastAsia="Roboto Light" w:cs="Arial"/>
          <w:color w:val="57068C"/>
        </w:rPr>
      </w:pPr>
    </w:p>
    <w:bookmarkStart w:id="2" w:name="bookmark=id.7mrk3kmd7hcg" w:colFirst="0" w:colLast="0"/>
    <w:bookmarkEnd w:id="2"/>
    <w:p w14:paraId="0000002F" w14:textId="4F16CF1A" w:rsidR="00362E5B" w:rsidRPr="00281F0C" w:rsidRDefault="00E42441">
      <w:pPr>
        <w:rPr>
          <w:rFonts w:eastAsia="Roboto Light" w:cs="Arial"/>
          <w:color w:val="000000" w:themeColor="text1"/>
        </w:rPr>
      </w:pPr>
      <w:sdt>
        <w:sdtPr>
          <w:rPr>
            <w:rFonts w:cs="Arial"/>
          </w:rPr>
          <w:tag w:val="goog_rdk_1"/>
          <w:id w:val="1366569247"/>
        </w:sdtPr>
        <w:sdtEndPr/>
        <w:sdtContent/>
      </w:sdt>
      <w:r w:rsidR="002D1E5A" w:rsidRPr="00281F0C">
        <w:rPr>
          <w:rFonts w:eastAsia="Roboto" w:cs="Arial"/>
          <w:b/>
          <w:color w:val="000000" w:themeColor="text1"/>
        </w:rPr>
        <w:t xml:space="preserve">Description </w:t>
      </w:r>
    </w:p>
    <w:p w14:paraId="64B0013C" w14:textId="77777777" w:rsidR="00281F0C" w:rsidRPr="00281F0C" w:rsidRDefault="00281F0C" w:rsidP="00281F0C">
      <w:pPr>
        <w:pBdr>
          <w:top w:val="nil"/>
          <w:left w:val="nil"/>
          <w:bottom w:val="nil"/>
          <w:right w:val="nil"/>
          <w:between w:val="nil"/>
        </w:pBdr>
        <w:rPr>
          <w:rFonts w:eastAsia="Roboto Light" w:cs="Arial"/>
          <w:b/>
          <w:color w:val="000000" w:themeColor="text1"/>
        </w:rPr>
      </w:pPr>
      <w:r w:rsidRPr="00281F0C">
        <w:rPr>
          <w:rFonts w:eastAsia="Roboto Light" w:cs="Arial"/>
          <w:color w:val="000000" w:themeColor="text1"/>
        </w:rPr>
        <w:t>This course focuses on the business decisions and management processes necessary to anticipate, plan for, manage, communicate about, and recover from crises affecting corporations and other complex organizations. It covers the key component steps for the development of a corporate Business Continuity Plan as a vital part of the day to day operations of enterprises. Additionally, the course examines the way companies in distress, and the constituencies who matter to those companies, predictably behave during crises. Students learn that crisis management is an ongoing process and learn to establish enterprise crisis training. They also create emergency preparedness and response plans such as mitigating hazards, executing crisis communication strategies, and managing business recovery and continuity.</w:t>
      </w:r>
    </w:p>
    <w:p w14:paraId="00000030" w14:textId="77777777" w:rsidR="00362E5B" w:rsidRPr="00281F0C" w:rsidRDefault="00362E5B">
      <w:pPr>
        <w:pBdr>
          <w:top w:val="nil"/>
          <w:left w:val="nil"/>
          <w:bottom w:val="nil"/>
          <w:right w:val="nil"/>
          <w:between w:val="nil"/>
        </w:pBdr>
        <w:rPr>
          <w:rFonts w:eastAsia="Roboto Light" w:cs="Arial"/>
          <w:color w:val="000000" w:themeColor="text1"/>
        </w:rPr>
      </w:pPr>
    </w:p>
    <w:p w14:paraId="00000031" w14:textId="3913E506" w:rsidR="00362E5B" w:rsidRPr="00281F0C" w:rsidRDefault="002D1E5A">
      <w:pPr>
        <w:rPr>
          <w:rFonts w:eastAsia="Roboto" w:cs="Arial"/>
          <w:b/>
          <w:color w:val="000000" w:themeColor="text1"/>
        </w:rPr>
      </w:pPr>
      <w:bookmarkStart w:id="3" w:name="bookmark=id.vf9ofadcoe16" w:colFirst="0" w:colLast="0"/>
      <w:bookmarkEnd w:id="3"/>
      <w:r w:rsidRPr="00281F0C">
        <w:rPr>
          <w:rFonts w:eastAsia="Roboto" w:cs="Arial"/>
          <w:b/>
          <w:color w:val="000000" w:themeColor="text1"/>
        </w:rPr>
        <w:t xml:space="preserve">Prerequisites </w:t>
      </w:r>
    </w:p>
    <w:p w14:paraId="00000032" w14:textId="5838F5FA" w:rsidR="00362E5B" w:rsidRPr="00281F0C" w:rsidRDefault="00281F0C">
      <w:pPr>
        <w:rPr>
          <w:rFonts w:eastAsia="Roboto Light" w:cs="Arial"/>
          <w:color w:val="000000" w:themeColor="text1"/>
        </w:rPr>
      </w:pPr>
      <w:r w:rsidRPr="00281F0C">
        <w:rPr>
          <w:rFonts w:eastAsia="Roboto Light" w:cs="Arial"/>
          <w:color w:val="000000" w:themeColor="text1"/>
        </w:rPr>
        <w:t>N/A</w:t>
      </w:r>
    </w:p>
    <w:p w14:paraId="0335E460" w14:textId="77777777" w:rsidR="00281F0C" w:rsidRPr="00281F0C" w:rsidRDefault="00281F0C">
      <w:pPr>
        <w:rPr>
          <w:rFonts w:eastAsia="Roboto Light" w:cs="Arial"/>
          <w:color w:val="000000" w:themeColor="text1"/>
        </w:rPr>
      </w:pPr>
    </w:p>
    <w:p w14:paraId="00000033" w14:textId="4B45E315" w:rsidR="00362E5B" w:rsidRPr="00281F0C" w:rsidRDefault="002D1E5A">
      <w:pPr>
        <w:rPr>
          <w:rFonts w:eastAsia="Roboto Light" w:cs="Arial"/>
          <w:color w:val="000000" w:themeColor="text1"/>
        </w:rPr>
      </w:pPr>
      <w:bookmarkStart w:id="4" w:name="bookmark=id.40qyr265vs3a" w:colFirst="0" w:colLast="0"/>
      <w:bookmarkEnd w:id="4"/>
      <w:r w:rsidRPr="00281F0C">
        <w:rPr>
          <w:rFonts w:eastAsia="Roboto" w:cs="Arial"/>
          <w:b/>
          <w:color w:val="000000" w:themeColor="text1"/>
        </w:rPr>
        <w:t xml:space="preserve">Learning Outcomes </w:t>
      </w:r>
    </w:p>
    <w:p w14:paraId="2A4BFF8E" w14:textId="77777777" w:rsidR="00255BB7" w:rsidRDefault="00281F0C" w:rsidP="00255BB7">
      <w:pPr>
        <w:rPr>
          <w:rFonts w:eastAsia="Roboto Light" w:cs="Arial"/>
          <w:color w:val="000000" w:themeColor="text1"/>
        </w:rPr>
      </w:pPr>
      <w:r w:rsidRPr="00281F0C">
        <w:rPr>
          <w:rFonts w:eastAsia="Roboto Light" w:cs="Arial"/>
          <w:color w:val="000000" w:themeColor="text1"/>
        </w:rPr>
        <w:t>At the conclusion of this course, students will be able to:</w:t>
      </w:r>
    </w:p>
    <w:p w14:paraId="343139B6" w14:textId="77777777" w:rsidR="00255BB7" w:rsidRPr="00255BB7" w:rsidRDefault="00281F0C" w:rsidP="00255BB7">
      <w:pPr>
        <w:pStyle w:val="ListParagraph"/>
        <w:numPr>
          <w:ilvl w:val="0"/>
          <w:numId w:val="20"/>
        </w:numPr>
        <w:rPr>
          <w:rFonts w:eastAsia="Roboto Light" w:cs="Arial"/>
          <w:color w:val="000000" w:themeColor="text1"/>
        </w:rPr>
      </w:pPr>
      <w:r w:rsidRPr="00255BB7">
        <w:rPr>
          <w:rFonts w:eastAsia="Roboto Light" w:cs="Arial"/>
          <w:color w:val="000000" w:themeColor="text1"/>
        </w:rPr>
        <w:t>Use appropriate principles and processes of dynamic of emergency and crisis management</w:t>
      </w:r>
    </w:p>
    <w:p w14:paraId="5F5BC083" w14:textId="77777777" w:rsidR="00255BB7" w:rsidRPr="00255BB7" w:rsidRDefault="00281F0C" w:rsidP="00255BB7">
      <w:pPr>
        <w:pStyle w:val="ListParagraph"/>
        <w:numPr>
          <w:ilvl w:val="0"/>
          <w:numId w:val="20"/>
        </w:numPr>
        <w:rPr>
          <w:rFonts w:eastAsia="Roboto Light" w:cs="Arial"/>
          <w:color w:val="000000" w:themeColor="text1"/>
        </w:rPr>
      </w:pPr>
      <w:r w:rsidRPr="00255BB7">
        <w:rPr>
          <w:rFonts w:eastAsia="Roboto Light" w:cs="Arial"/>
          <w:color w:val="000000" w:themeColor="text1"/>
        </w:rPr>
        <w:t>Create an emergency management team to address hazards within an organization</w:t>
      </w:r>
    </w:p>
    <w:p w14:paraId="0511769F" w14:textId="77777777" w:rsidR="00255BB7" w:rsidRPr="00255BB7" w:rsidRDefault="00281F0C" w:rsidP="00255BB7">
      <w:pPr>
        <w:pStyle w:val="ListParagraph"/>
        <w:numPr>
          <w:ilvl w:val="0"/>
          <w:numId w:val="20"/>
        </w:numPr>
        <w:rPr>
          <w:rFonts w:eastAsia="Roboto Light" w:cs="Arial"/>
          <w:color w:val="000000" w:themeColor="text1"/>
        </w:rPr>
      </w:pPr>
      <w:r w:rsidRPr="00255BB7">
        <w:rPr>
          <w:rFonts w:eastAsia="Roboto Light" w:cs="Arial"/>
          <w:color w:val="000000" w:themeColor="text1"/>
        </w:rPr>
        <w:t>Analyze for areas of highest business interruption risk</w:t>
      </w:r>
    </w:p>
    <w:p w14:paraId="1B2F0983" w14:textId="77777777" w:rsidR="00255BB7" w:rsidRPr="00255BB7" w:rsidRDefault="00281F0C" w:rsidP="00255BB7">
      <w:pPr>
        <w:pStyle w:val="ListParagraph"/>
        <w:numPr>
          <w:ilvl w:val="0"/>
          <w:numId w:val="20"/>
        </w:numPr>
        <w:rPr>
          <w:rFonts w:eastAsia="Roboto Light" w:cs="Arial"/>
          <w:color w:val="000000" w:themeColor="text1"/>
        </w:rPr>
      </w:pPr>
      <w:r w:rsidRPr="00255BB7">
        <w:rPr>
          <w:rFonts w:eastAsia="Roboto Light" w:cs="Arial"/>
          <w:color w:val="000000" w:themeColor="text1"/>
        </w:rPr>
        <w:t xml:space="preserve">Select methodologies to minimize systems and operational recovery times </w:t>
      </w:r>
    </w:p>
    <w:p w14:paraId="63721E03" w14:textId="77777777" w:rsidR="00255BB7" w:rsidRPr="00255BB7" w:rsidRDefault="00281F0C" w:rsidP="00255BB7">
      <w:pPr>
        <w:pStyle w:val="ListParagraph"/>
        <w:numPr>
          <w:ilvl w:val="0"/>
          <w:numId w:val="20"/>
        </w:numPr>
        <w:rPr>
          <w:rFonts w:eastAsia="Roboto Light" w:cs="Arial"/>
          <w:color w:val="000000" w:themeColor="text1"/>
        </w:rPr>
      </w:pPr>
      <w:r w:rsidRPr="00255BB7">
        <w:rPr>
          <w:rFonts w:eastAsia="Roboto Light" w:cs="Arial"/>
          <w:color w:val="000000" w:themeColor="text1"/>
        </w:rPr>
        <w:t>Develop a viable crisis management program including a Business Continuity plan</w:t>
      </w:r>
    </w:p>
    <w:p w14:paraId="5ABC820A" w14:textId="77777777" w:rsidR="00255BB7" w:rsidRPr="00255BB7" w:rsidRDefault="00281F0C" w:rsidP="00255BB7">
      <w:pPr>
        <w:pStyle w:val="ListParagraph"/>
        <w:numPr>
          <w:ilvl w:val="0"/>
          <w:numId w:val="20"/>
        </w:numPr>
        <w:rPr>
          <w:rFonts w:eastAsia="Roboto Light" w:cs="Arial"/>
          <w:color w:val="000000" w:themeColor="text1"/>
        </w:rPr>
      </w:pPr>
      <w:r w:rsidRPr="00255BB7">
        <w:rPr>
          <w:rFonts w:eastAsia="Roboto Light" w:cs="Arial"/>
          <w:color w:val="000000" w:themeColor="text1"/>
        </w:rPr>
        <w:t xml:space="preserve">Create continuity and emergency plans using appropriate software tools </w:t>
      </w:r>
    </w:p>
    <w:p w14:paraId="72B003C7" w14:textId="2040384C" w:rsidR="00281F0C" w:rsidRPr="00255BB7" w:rsidRDefault="00281F0C" w:rsidP="00255BB7">
      <w:pPr>
        <w:pStyle w:val="ListParagraph"/>
        <w:numPr>
          <w:ilvl w:val="0"/>
          <w:numId w:val="20"/>
        </w:numPr>
        <w:rPr>
          <w:rFonts w:eastAsia="Roboto Light" w:cs="Arial"/>
          <w:color w:val="000000" w:themeColor="text1"/>
        </w:rPr>
      </w:pPr>
      <w:r w:rsidRPr="00255BB7">
        <w:rPr>
          <w:rFonts w:eastAsia="Roboto Light" w:cs="Arial"/>
          <w:color w:val="000000" w:themeColor="text1"/>
        </w:rPr>
        <w:t>Conduct a hazard vulnerability analysis</w:t>
      </w:r>
    </w:p>
    <w:p w14:paraId="00000034" w14:textId="77777777" w:rsidR="00362E5B" w:rsidRPr="00E10831" w:rsidRDefault="00362E5B">
      <w:pPr>
        <w:rPr>
          <w:rFonts w:eastAsia="Roboto Light" w:cs="Arial"/>
          <w:color w:val="57068C"/>
        </w:rPr>
      </w:pPr>
    </w:p>
    <w:p w14:paraId="00000035" w14:textId="77777777" w:rsidR="00362E5B" w:rsidRPr="00E10831" w:rsidRDefault="002D1E5A">
      <w:pPr>
        <w:rPr>
          <w:rFonts w:eastAsia="Roboto Light" w:cs="Arial"/>
          <w:color w:val="8900E1"/>
        </w:rPr>
      </w:pPr>
      <w:bookmarkStart w:id="5" w:name="bookmark=id.84qj06uu00g6" w:colFirst="0" w:colLast="0"/>
      <w:bookmarkEnd w:id="5"/>
      <w:r w:rsidRPr="00E10831">
        <w:rPr>
          <w:rFonts w:eastAsia="Roboto" w:cs="Arial"/>
          <w:b/>
        </w:rPr>
        <w:t>Communication Methods</w:t>
      </w:r>
    </w:p>
    <w:p w14:paraId="6126885C" w14:textId="61B403AE" w:rsidR="009D0B48" w:rsidRPr="00A7468D" w:rsidRDefault="002D1E5A" w:rsidP="00A7468D">
      <w:pPr>
        <w:widowControl w:val="0"/>
        <w:rPr>
          <w:rFonts w:eastAsia="Roboto Light" w:cs="Arial"/>
          <w:color w:val="212121"/>
        </w:rPr>
      </w:pPr>
      <w:permStart w:id="858654010" w:edGrp="everyone"/>
      <w:r w:rsidRPr="00E10831">
        <w:rPr>
          <w:rFonts w:eastAsia="Roboto Light" w:cs="Arial"/>
        </w:rPr>
        <w:t xml:space="preserve">Be sure to turn on your </w:t>
      </w:r>
      <w:hyperlink r:id="rId10">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ermEnd w:id="858654010"/>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6" w:name="bookmark=id.1sl192fputdu" w:colFirst="0" w:colLast="0"/>
      <w:bookmarkEnd w:id="6"/>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0000003B" w14:textId="49A57C6F" w:rsidR="00362E5B" w:rsidRPr="00E10831" w:rsidRDefault="002D1E5A">
      <w:pPr>
        <w:widowControl w:val="0"/>
        <w:shd w:val="clear" w:color="auto" w:fill="FFFFFF"/>
        <w:rPr>
          <w:rFonts w:eastAsia="Roboto Light" w:cs="Arial"/>
          <w:color w:val="666666"/>
        </w:rPr>
      </w:pPr>
      <w:permStart w:id="282342990" w:edGrp="everyone"/>
      <w:r w:rsidRPr="00E10831">
        <w:rPr>
          <w:rFonts w:eastAsia="Roboto Light" w:cs="Arial"/>
          <w:color w:val="212121"/>
        </w:rPr>
        <w:lastRenderedPageBreak/>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 w14:paraId="0000003E" w14:textId="77777777" w:rsidR="00362E5B" w:rsidRPr="00E10831" w:rsidRDefault="00362E5B">
      <w:pPr>
        <w:widowControl w:val="0"/>
        <w:shd w:val="clear" w:color="auto" w:fill="FFFFFF"/>
        <w:rPr>
          <w:rFonts w:eastAsia="Roboto Light" w:cs="Arial"/>
        </w:rPr>
      </w:pPr>
    </w:p>
    <w:p w14:paraId="0000003F" w14:textId="48042922" w:rsidR="00362E5B" w:rsidRPr="00E10831" w:rsidRDefault="002D1E5A">
      <w:pPr>
        <w:rPr>
          <w:rFonts w:eastAsia="Roboto" w:cs="Arial"/>
          <w:b/>
        </w:rPr>
      </w:pPr>
      <w:bookmarkStart w:id="7" w:name="bookmark=id.e43u4q6mt2zt" w:colFirst="0" w:colLast="0"/>
      <w:bookmarkEnd w:id="7"/>
      <w:permEnd w:id="282342990"/>
      <w:r w:rsidRPr="00E10831">
        <w:rPr>
          <w:rFonts w:eastAsia="Roboto" w:cs="Arial"/>
          <w:b/>
        </w:rPr>
        <w:t>Expectations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186397509"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86397509"/>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1874682959"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1874682959"/>
    <w:p w14:paraId="14A51234" w14:textId="77777777" w:rsidR="0070564B" w:rsidRPr="00E10831" w:rsidRDefault="0070564B" w:rsidP="00255BB7">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1417966831" w:edGrp="everyone"/>
      <w:r w:rsidRPr="00E10831">
        <w:rPr>
          <w:rFonts w:eastAsia="Roboto Light" w:cs="Arial"/>
          <w:color w:val="212121"/>
        </w:rPr>
        <w:t xml:space="preserve">Please submit all assignments to the appropriate section of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ermEnd w:id="1417966831"/>
    <w:p w14:paraId="00000049" w14:textId="77777777" w:rsidR="00362E5B" w:rsidRPr="00E10831" w:rsidRDefault="00362E5B">
      <w:pPr>
        <w:widowControl w:val="0"/>
        <w:rPr>
          <w:rFonts w:eastAsia="Roboto Light" w:cs="Arial"/>
          <w:color w:val="212121"/>
        </w:rPr>
      </w:pPr>
    </w:p>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1813390120"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 w14:paraId="0000004C" w14:textId="77777777" w:rsidR="00362E5B" w:rsidRPr="00E10831" w:rsidRDefault="00362E5B">
      <w:pPr>
        <w:widowControl w:val="0"/>
        <w:rPr>
          <w:rFonts w:eastAsia="Roboto Light" w:cs="Arial"/>
          <w:color w:val="212121"/>
        </w:rPr>
      </w:pPr>
    </w:p>
    <w:permEnd w:id="1813390120"/>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198595556" w:edGrp="everyone"/>
      <w:r w:rsidRPr="00E10831">
        <w:rPr>
          <w:rFonts w:eastAsia="Roboto Light" w:cs="Arial"/>
        </w:rPr>
        <w:t xml:space="preserve">I will provide timely meaningful feedback on all your work via our course site in NYU Brightspace. You can access your grades on the course site Gradebook. </w:t>
      </w:r>
    </w:p>
    <w:permEnd w:id="198595556"/>
    <w:p w14:paraId="0000004F" w14:textId="77777777" w:rsidR="00362E5B" w:rsidRPr="00E10831" w:rsidRDefault="00362E5B">
      <w:pPr>
        <w:widowControl w:val="0"/>
        <w:rPr>
          <w:rFonts w:eastAsia="Roboto Light" w:cs="Arial"/>
        </w:rPr>
      </w:pPr>
    </w:p>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79F01C9C" w14:textId="77777777" w:rsidR="004D7820" w:rsidRDefault="002D1E5A">
      <w:pPr>
        <w:widowControl w:val="0"/>
        <w:rPr>
          <w:rFonts w:eastAsia="Roboto Light" w:cs="Arial"/>
        </w:rPr>
      </w:pPr>
      <w:permStart w:id="1173892493" w:edGrp="everyone"/>
      <w:r w:rsidRPr="00E10831">
        <w:rPr>
          <w:rFonts w:eastAsia="Roboto Light" w:cs="Arial"/>
        </w:rPr>
        <w:t xml:space="preserve">I expect you to attend all class sessions. Attendance will be taken into consideration when determining your final grade. </w:t>
      </w:r>
    </w:p>
    <w:permEnd w:id="1173892493"/>
    <w:p w14:paraId="44D153F2" w14:textId="77777777" w:rsidR="004D7820" w:rsidRDefault="004D7820">
      <w:pPr>
        <w:widowControl w:val="0"/>
        <w:rPr>
          <w:rFonts w:eastAsia="Roboto Light" w:cs="Arial"/>
        </w:rPr>
      </w:pPr>
    </w:p>
    <w:p w14:paraId="00000051" w14:textId="0B869365" w:rsidR="00362E5B" w:rsidRPr="00E10831" w:rsidRDefault="002D1E5A">
      <w:pPr>
        <w:widowControl w:val="0"/>
        <w:rPr>
          <w:rFonts w:eastAsia="Roboto Light" w:cs="Arial"/>
        </w:rPr>
      </w:pPr>
      <w:r w:rsidRPr="00E10831">
        <w:rPr>
          <w:rFonts w:eastAsia="Roboto Light" w:cs="Arial"/>
        </w:rPr>
        <w:t xml:space="preserve">Refer to the </w:t>
      </w:r>
      <w:hyperlink r:id="rId13">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8" w:name="_heading=h.45qpnf6ywxng" w:colFirst="0" w:colLast="0"/>
      <w:bookmarkEnd w:id="8"/>
    </w:p>
    <w:p w14:paraId="00000053" w14:textId="77777777" w:rsidR="00362E5B" w:rsidRPr="00E10831" w:rsidRDefault="002D1E5A">
      <w:pPr>
        <w:rPr>
          <w:rFonts w:eastAsia="Roboto Light" w:cs="Arial"/>
          <w:color w:val="57068C"/>
        </w:rPr>
      </w:pPr>
      <w:bookmarkStart w:id="9" w:name="bookmark=kix.i8h734s4y3da" w:colFirst="0" w:colLast="0"/>
      <w:bookmarkEnd w:id="9"/>
      <w:r w:rsidRPr="00E10831">
        <w:rPr>
          <w:rFonts w:eastAsia="Roboto" w:cs="Arial"/>
          <w:b/>
        </w:rPr>
        <w:t>Textbooks And Course Materials</w:t>
      </w:r>
    </w:p>
    <w:p w14:paraId="1D1F1A36" w14:textId="5A1292D6" w:rsidR="009D0B48" w:rsidRPr="009D0B48" w:rsidRDefault="009D0B48" w:rsidP="009D0B48">
      <w:pPr>
        <w:pBdr>
          <w:top w:val="single" w:sz="4" w:space="1" w:color="000000"/>
        </w:pBdr>
        <w:spacing w:before="120"/>
        <w:ind w:right="-450"/>
        <w:rPr>
          <w:rFonts w:eastAsia="Arial" w:cs="Arial"/>
          <w:i/>
        </w:rPr>
      </w:pPr>
      <w:permStart w:id="547585820" w:edGrp="everyone"/>
      <w:r w:rsidRPr="009D0B48">
        <w:rPr>
          <w:rFonts w:eastAsia="Arial" w:cs="Arial"/>
        </w:rPr>
        <w:t>Title:</w:t>
      </w:r>
      <w:r>
        <w:rPr>
          <w:rFonts w:eastAsia="Arial" w:cs="Arial"/>
        </w:rPr>
        <w:t xml:space="preserve"> </w:t>
      </w:r>
      <w:r w:rsidRPr="009D0B48">
        <w:rPr>
          <w:rFonts w:eastAsia="Arial" w:cs="Arial"/>
          <w:i/>
        </w:rPr>
        <w:t>Harvard Business Essentials - Crisis Management: Master the Skills to</w:t>
      </w:r>
      <w:r>
        <w:rPr>
          <w:rFonts w:eastAsia="Arial" w:cs="Arial"/>
          <w:i/>
        </w:rPr>
        <w:t xml:space="preserve"> </w:t>
      </w:r>
      <w:r w:rsidRPr="009D0B48">
        <w:rPr>
          <w:rFonts w:eastAsia="Arial" w:cs="Arial"/>
          <w:i/>
        </w:rPr>
        <w:t xml:space="preserve">Prevent </w:t>
      </w:r>
      <w:r>
        <w:rPr>
          <w:rFonts w:eastAsia="Arial" w:cs="Arial"/>
          <w:i/>
        </w:rPr>
        <w:t>D</w:t>
      </w:r>
      <w:r w:rsidRPr="009D0B48">
        <w:rPr>
          <w:rFonts w:eastAsia="Arial" w:cs="Arial"/>
          <w:i/>
        </w:rPr>
        <w:t>isasters</w:t>
      </w:r>
    </w:p>
    <w:p w14:paraId="4D3D402A" w14:textId="3E1FA191" w:rsidR="009D0B48" w:rsidRPr="009D0B48" w:rsidRDefault="009D0B48" w:rsidP="009D0B48">
      <w:pPr>
        <w:rPr>
          <w:rFonts w:eastAsia="Arial" w:cs="Arial"/>
        </w:rPr>
      </w:pPr>
      <w:r w:rsidRPr="009D0B48">
        <w:rPr>
          <w:rFonts w:eastAsia="Arial" w:cs="Arial"/>
        </w:rPr>
        <w:t>Publisher:</w:t>
      </w:r>
      <w:r w:rsidRPr="009D0B48">
        <w:rPr>
          <w:rFonts w:eastAsia="Arial" w:cs="Arial"/>
        </w:rPr>
        <w:tab/>
      </w:r>
      <w:r>
        <w:rPr>
          <w:rFonts w:eastAsia="Arial" w:cs="Arial"/>
        </w:rPr>
        <w:t xml:space="preserve"> </w:t>
      </w:r>
      <w:r w:rsidRPr="009D0B48">
        <w:rPr>
          <w:rFonts w:eastAsia="Arial" w:cs="Arial"/>
        </w:rPr>
        <w:t>Harvard Business School Publishing Corporation, 2004</w:t>
      </w:r>
    </w:p>
    <w:p w14:paraId="41D36E17" w14:textId="77777777" w:rsidR="009D0B48" w:rsidRPr="009D0B48" w:rsidRDefault="009D0B48" w:rsidP="009D0B48">
      <w:pPr>
        <w:rPr>
          <w:rFonts w:eastAsia="Arial" w:cs="Arial"/>
        </w:rPr>
      </w:pPr>
      <w:r w:rsidRPr="009D0B48">
        <w:rPr>
          <w:rFonts w:eastAsia="Arial" w:cs="Arial"/>
        </w:rPr>
        <w:t xml:space="preserve">ISBN-10: </w:t>
      </w:r>
      <w:r w:rsidRPr="009D0B48">
        <w:rPr>
          <w:rFonts w:eastAsia="Arial" w:cs="Arial"/>
        </w:rPr>
        <w:tab/>
        <w:t xml:space="preserve">1591394376 </w:t>
      </w:r>
    </w:p>
    <w:p w14:paraId="6733323C" w14:textId="77777777" w:rsidR="009D0B48" w:rsidRPr="009D0B48" w:rsidRDefault="009D0B48" w:rsidP="009D0B48">
      <w:pPr>
        <w:pBdr>
          <w:top w:val="none" w:sz="0" w:space="0" w:color="000000"/>
          <w:left w:val="none" w:sz="0" w:space="0" w:color="000000"/>
          <w:bottom w:val="none" w:sz="0" w:space="0" w:color="000000"/>
          <w:right w:val="none" w:sz="0" w:space="0" w:color="000000"/>
          <w:between w:val="none" w:sz="0" w:space="0" w:color="000000"/>
        </w:pBdr>
        <w:spacing w:after="120"/>
        <w:rPr>
          <w:rFonts w:eastAsia="Arial" w:cs="Arial"/>
        </w:rPr>
      </w:pPr>
      <w:r w:rsidRPr="009D0B48">
        <w:rPr>
          <w:rFonts w:eastAsia="Arial" w:cs="Arial"/>
        </w:rPr>
        <w:t>ISBN-13</w:t>
      </w:r>
      <w:r w:rsidRPr="009D0B48">
        <w:rPr>
          <w:rFonts w:eastAsia="Arial" w:cs="Arial"/>
        </w:rPr>
        <w:tab/>
        <w:t>978-1-59139-437-2</w:t>
      </w:r>
    </w:p>
    <w:p w14:paraId="321B0562" w14:textId="77777777" w:rsidR="009D0B48" w:rsidRPr="00494FC2" w:rsidRDefault="009D0B48" w:rsidP="00494FC2">
      <w:pPr>
        <w:pBdr>
          <w:top w:val="none" w:sz="0" w:space="0" w:color="000000"/>
          <w:left w:val="none" w:sz="0" w:space="0" w:color="000000"/>
          <w:bottom w:val="none" w:sz="0" w:space="0" w:color="000000"/>
          <w:right w:val="none" w:sz="0" w:space="0" w:color="000000"/>
          <w:between w:val="none" w:sz="0" w:space="0" w:color="000000"/>
        </w:pBdr>
        <w:rPr>
          <w:rFonts w:eastAsia="Arial" w:cs="Arial"/>
          <w:sz w:val="2"/>
          <w:szCs w:val="2"/>
        </w:rPr>
      </w:pPr>
    </w:p>
    <w:p w14:paraId="51AA556B" w14:textId="04E2A235" w:rsidR="009D0B48" w:rsidRPr="009D0B48" w:rsidRDefault="009D0B48" w:rsidP="009D0B48">
      <w:pPr>
        <w:pBdr>
          <w:top w:val="single" w:sz="4" w:space="1" w:color="000000"/>
          <w:left w:val="none" w:sz="0" w:space="0" w:color="000000"/>
          <w:bottom w:val="none" w:sz="0" w:space="0" w:color="000000"/>
          <w:right w:val="none" w:sz="0" w:space="0" w:color="000000"/>
          <w:between w:val="none" w:sz="0" w:space="0" w:color="000000"/>
        </w:pBdr>
        <w:rPr>
          <w:rFonts w:eastAsia="Arial" w:cs="Arial"/>
          <w:i/>
        </w:rPr>
      </w:pPr>
      <w:r w:rsidRPr="009D0B48">
        <w:rPr>
          <w:rFonts w:eastAsia="Arial" w:cs="Arial"/>
        </w:rPr>
        <w:t xml:space="preserve">Title: </w:t>
      </w:r>
      <w:r w:rsidRPr="009D0B48">
        <w:rPr>
          <w:rFonts w:eastAsia="Arial" w:cs="Arial"/>
          <w:i/>
        </w:rPr>
        <w:t>Business Continuity &amp; Disaster Recovery for IT Professionals (2</w:t>
      </w:r>
      <w:r w:rsidRPr="009D0B48">
        <w:rPr>
          <w:rFonts w:eastAsia="Arial" w:cs="Arial"/>
          <w:i/>
          <w:vertAlign w:val="superscript"/>
        </w:rPr>
        <w:t>nd</w:t>
      </w:r>
      <w:r w:rsidRPr="009D0B48">
        <w:rPr>
          <w:rFonts w:eastAsia="Arial" w:cs="Arial"/>
          <w:i/>
        </w:rPr>
        <w:t xml:space="preserve"> Edition), 2013</w:t>
      </w:r>
    </w:p>
    <w:p w14:paraId="0E9BDB64" w14:textId="09E82038" w:rsidR="009D0B48" w:rsidRPr="009D0B48" w:rsidRDefault="009D0B48" w:rsidP="009D0B48">
      <w:pPr>
        <w:pBdr>
          <w:top w:val="none" w:sz="0" w:space="0" w:color="000000"/>
          <w:left w:val="none" w:sz="0" w:space="0" w:color="000000"/>
          <w:bottom w:val="none" w:sz="0" w:space="0" w:color="000000"/>
          <w:right w:val="none" w:sz="0" w:space="0" w:color="000000"/>
          <w:between w:val="none" w:sz="0" w:space="0" w:color="000000"/>
        </w:pBdr>
        <w:rPr>
          <w:rFonts w:eastAsia="Arial" w:cs="Arial"/>
        </w:rPr>
      </w:pPr>
      <w:r w:rsidRPr="009D0B48">
        <w:rPr>
          <w:rFonts w:eastAsia="Arial" w:cs="Arial"/>
        </w:rPr>
        <w:t>Author:</w:t>
      </w:r>
      <w:r w:rsidR="00494FC2">
        <w:rPr>
          <w:rFonts w:eastAsia="Arial" w:cs="Arial"/>
        </w:rPr>
        <w:t xml:space="preserve"> </w:t>
      </w:r>
      <w:r w:rsidRPr="009D0B48">
        <w:rPr>
          <w:rFonts w:eastAsia="Arial" w:cs="Arial"/>
        </w:rPr>
        <w:t xml:space="preserve">Susan </w:t>
      </w:r>
      <w:proofErr w:type="spellStart"/>
      <w:r w:rsidRPr="009D0B48">
        <w:rPr>
          <w:rFonts w:eastAsia="Arial" w:cs="Arial"/>
        </w:rPr>
        <w:t>Snedaker</w:t>
      </w:r>
      <w:proofErr w:type="spellEnd"/>
    </w:p>
    <w:p w14:paraId="0C3C45ED" w14:textId="18F2F28B" w:rsidR="009D0B48" w:rsidRPr="009D0B48" w:rsidRDefault="009D0B48" w:rsidP="009D0B48">
      <w:pPr>
        <w:pBdr>
          <w:top w:val="none" w:sz="0" w:space="0" w:color="000000"/>
          <w:left w:val="none" w:sz="0" w:space="0" w:color="000000"/>
          <w:bottom w:val="none" w:sz="0" w:space="0" w:color="000000"/>
          <w:right w:val="none" w:sz="0" w:space="0" w:color="000000"/>
          <w:between w:val="none" w:sz="0" w:space="0" w:color="000000"/>
        </w:pBdr>
        <w:rPr>
          <w:rFonts w:eastAsia="Arial" w:cs="Arial"/>
        </w:rPr>
      </w:pPr>
      <w:r w:rsidRPr="009D0B48">
        <w:rPr>
          <w:rFonts w:eastAsia="Arial" w:cs="Arial"/>
        </w:rPr>
        <w:t>Publisher:</w:t>
      </w:r>
      <w:r w:rsidR="00494FC2">
        <w:rPr>
          <w:rFonts w:eastAsia="Arial" w:cs="Arial"/>
        </w:rPr>
        <w:t xml:space="preserve"> </w:t>
      </w:r>
      <w:proofErr w:type="spellStart"/>
      <w:r w:rsidRPr="009D0B48">
        <w:rPr>
          <w:rFonts w:eastAsia="Arial" w:cs="Arial"/>
        </w:rPr>
        <w:t>Syngress</w:t>
      </w:r>
      <w:proofErr w:type="spellEnd"/>
      <w:r w:rsidRPr="009D0B48">
        <w:rPr>
          <w:rFonts w:eastAsia="Arial" w:cs="Arial"/>
        </w:rPr>
        <w:t xml:space="preserve"> (Division of Elsevier)</w:t>
      </w:r>
    </w:p>
    <w:p w14:paraId="7F534A38" w14:textId="77777777" w:rsidR="009D0B48" w:rsidRPr="009D0B48" w:rsidRDefault="009D0B48" w:rsidP="009D0B48">
      <w:pPr>
        <w:pBdr>
          <w:top w:val="none" w:sz="0" w:space="0" w:color="000000"/>
          <w:left w:val="none" w:sz="0" w:space="0" w:color="000000"/>
          <w:bottom w:val="none" w:sz="0" w:space="0" w:color="000000"/>
          <w:right w:val="none" w:sz="0" w:space="0" w:color="000000"/>
          <w:between w:val="none" w:sz="0" w:space="0" w:color="000000"/>
        </w:pBdr>
        <w:rPr>
          <w:rFonts w:eastAsia="Arial" w:cs="Arial"/>
        </w:rPr>
      </w:pPr>
      <w:bookmarkStart w:id="10" w:name="_heading=h.gjdgxs" w:colFirst="0" w:colLast="0"/>
      <w:bookmarkEnd w:id="10"/>
      <w:r w:rsidRPr="009D0B48">
        <w:rPr>
          <w:rFonts w:eastAsia="Arial" w:cs="Arial"/>
        </w:rPr>
        <w:lastRenderedPageBreak/>
        <w:t xml:space="preserve">ISBN-10: </w:t>
      </w:r>
      <w:r w:rsidRPr="009D0B48">
        <w:rPr>
          <w:rFonts w:eastAsia="Arial" w:cs="Arial"/>
        </w:rPr>
        <w:tab/>
        <w:t xml:space="preserve">0124105262 </w:t>
      </w:r>
    </w:p>
    <w:p w14:paraId="39533E3B" w14:textId="77777777" w:rsidR="009D0B48" w:rsidRPr="009D0B48" w:rsidRDefault="009D0B48" w:rsidP="009D0B48">
      <w:pPr>
        <w:pBdr>
          <w:top w:val="none" w:sz="0" w:space="0" w:color="000000"/>
          <w:left w:val="none" w:sz="0" w:space="0" w:color="000000"/>
          <w:bottom w:val="none" w:sz="0" w:space="0" w:color="000000"/>
          <w:right w:val="none" w:sz="0" w:space="0" w:color="000000"/>
          <w:between w:val="none" w:sz="0" w:space="0" w:color="000000"/>
        </w:pBdr>
        <w:spacing w:after="120"/>
        <w:rPr>
          <w:rFonts w:eastAsia="Arial" w:cs="Arial"/>
        </w:rPr>
      </w:pPr>
      <w:r w:rsidRPr="009D0B48">
        <w:rPr>
          <w:rFonts w:eastAsia="Arial" w:cs="Arial"/>
        </w:rPr>
        <w:t xml:space="preserve">ISBN-13: </w:t>
      </w:r>
      <w:r w:rsidRPr="009D0B48">
        <w:rPr>
          <w:rFonts w:eastAsia="Arial" w:cs="Arial"/>
        </w:rPr>
        <w:tab/>
        <w:t xml:space="preserve">978-0124105263 </w:t>
      </w:r>
    </w:p>
    <w:p w14:paraId="498728E3" w14:textId="77777777" w:rsidR="009D0B48" w:rsidRPr="009D0B48" w:rsidRDefault="009D0B48" w:rsidP="009D0B48">
      <w:pPr>
        <w:pBdr>
          <w:top w:val="single" w:sz="4" w:space="1" w:color="000000"/>
          <w:bottom w:val="single" w:sz="4" w:space="1" w:color="000000"/>
        </w:pBdr>
        <w:spacing w:before="120" w:after="120"/>
        <w:ind w:right="-634"/>
        <w:rPr>
          <w:rFonts w:eastAsia="Arial" w:cs="Arial"/>
          <w:b/>
          <w:color w:val="0000FF"/>
          <w:u w:val="single"/>
        </w:rPr>
      </w:pPr>
      <w:r w:rsidRPr="009D0B48">
        <w:rPr>
          <w:rFonts w:eastAsia="Arial" w:cs="Arial"/>
        </w:rPr>
        <w:t xml:space="preserve">FEMA IS 230d -Fundamentals of Emergency Management: </w:t>
      </w:r>
      <w:hyperlink r:id="rId14">
        <w:r w:rsidRPr="009D0B48">
          <w:rPr>
            <w:rStyle w:val="Hyperlink"/>
            <w:rFonts w:cs="Arial"/>
          </w:rPr>
          <w:t>https://emilms.fema.gov/IS0230d/index.htm</w:t>
        </w:r>
      </w:hyperlink>
    </w:p>
    <w:p w14:paraId="613862EE" w14:textId="77777777" w:rsidR="009D0B48" w:rsidRPr="009D0B48" w:rsidRDefault="009D0B48" w:rsidP="009D0B48">
      <w:pPr>
        <w:pStyle w:val="Heading2"/>
        <w:rPr>
          <w:rFonts w:ascii="Arial" w:hAnsi="Arial" w:cs="Arial"/>
          <w:sz w:val="24"/>
          <w:szCs w:val="24"/>
        </w:rPr>
      </w:pPr>
      <w:r w:rsidRPr="009D0B48">
        <w:rPr>
          <w:rFonts w:ascii="Arial" w:hAnsi="Arial" w:cs="Arial"/>
          <w:sz w:val="24"/>
          <w:szCs w:val="24"/>
        </w:rPr>
        <w:t>Suggested Readings</w:t>
      </w:r>
    </w:p>
    <w:p w14:paraId="4B3835D4" w14:textId="77777777" w:rsidR="009D0B48" w:rsidRPr="009D0B48" w:rsidRDefault="009D0B48" w:rsidP="009D0B48">
      <w:pPr>
        <w:pStyle w:val="ListParagraph"/>
        <w:numPr>
          <w:ilvl w:val="0"/>
          <w:numId w:val="9"/>
        </w:numPr>
        <w:tabs>
          <w:tab w:val="left" w:pos="720"/>
        </w:tabs>
        <w:spacing w:line="276" w:lineRule="auto"/>
        <w:rPr>
          <w:rFonts w:cs="Arial"/>
          <w:sz w:val="24"/>
          <w:szCs w:val="28"/>
        </w:rPr>
      </w:pPr>
      <w:r w:rsidRPr="009D0B48">
        <w:rPr>
          <w:rFonts w:eastAsia="Arial" w:cs="Arial"/>
          <w:sz w:val="24"/>
          <w:szCs w:val="28"/>
        </w:rPr>
        <w:t>Leadership – Rudolph Giuliani (Hyperion) ISBN-10: 0786868414</w:t>
      </w:r>
    </w:p>
    <w:p w14:paraId="4675D909" w14:textId="77777777" w:rsidR="009D0B48" w:rsidRPr="009D0B48" w:rsidRDefault="009D0B48" w:rsidP="009D0B48">
      <w:pPr>
        <w:pStyle w:val="ListParagraph"/>
        <w:numPr>
          <w:ilvl w:val="0"/>
          <w:numId w:val="9"/>
        </w:numPr>
        <w:tabs>
          <w:tab w:val="left" w:pos="720"/>
        </w:tabs>
        <w:spacing w:line="276" w:lineRule="auto"/>
        <w:rPr>
          <w:rFonts w:cs="Arial"/>
          <w:sz w:val="24"/>
          <w:szCs w:val="28"/>
        </w:rPr>
      </w:pPr>
      <w:r w:rsidRPr="009D0B48">
        <w:rPr>
          <w:rFonts w:eastAsia="Arial" w:cs="Arial"/>
          <w:sz w:val="24"/>
          <w:szCs w:val="28"/>
        </w:rPr>
        <w:t>FEMA IS 1-Emergency Manager: An Orientation to the Position</w:t>
      </w:r>
    </w:p>
    <w:p w14:paraId="32141200" w14:textId="77777777" w:rsidR="009D0B48" w:rsidRPr="009D0B48" w:rsidRDefault="009D0B48" w:rsidP="009D0B48">
      <w:pPr>
        <w:pStyle w:val="ListParagraph"/>
        <w:numPr>
          <w:ilvl w:val="0"/>
          <w:numId w:val="9"/>
        </w:numPr>
        <w:tabs>
          <w:tab w:val="left" w:pos="720"/>
        </w:tabs>
        <w:spacing w:line="276" w:lineRule="auto"/>
        <w:rPr>
          <w:rFonts w:cs="Arial"/>
          <w:sz w:val="24"/>
          <w:szCs w:val="28"/>
        </w:rPr>
      </w:pPr>
      <w:r w:rsidRPr="009D0B48">
        <w:rPr>
          <w:rFonts w:eastAsia="Arial" w:cs="Arial"/>
          <w:sz w:val="24"/>
          <w:szCs w:val="28"/>
        </w:rPr>
        <w:t xml:space="preserve">FEMA IS 100.b- Introduction to the Incident Command System </w:t>
      </w:r>
    </w:p>
    <w:p w14:paraId="47035AC6" w14:textId="77777777" w:rsidR="009D0B48" w:rsidRPr="009D0B48" w:rsidRDefault="009D0B48" w:rsidP="009D0B48">
      <w:pPr>
        <w:pStyle w:val="ListParagraph"/>
        <w:numPr>
          <w:ilvl w:val="0"/>
          <w:numId w:val="9"/>
        </w:numPr>
        <w:tabs>
          <w:tab w:val="left" w:pos="720"/>
        </w:tabs>
        <w:spacing w:line="276" w:lineRule="auto"/>
        <w:rPr>
          <w:rFonts w:cs="Arial"/>
          <w:sz w:val="24"/>
          <w:szCs w:val="28"/>
        </w:rPr>
      </w:pPr>
      <w:r w:rsidRPr="009D0B48">
        <w:rPr>
          <w:rFonts w:eastAsia="Arial" w:cs="Arial"/>
          <w:sz w:val="24"/>
          <w:szCs w:val="28"/>
        </w:rPr>
        <w:t xml:space="preserve">FEMA IS 235.b- Emergency Planning </w:t>
      </w:r>
    </w:p>
    <w:p w14:paraId="66BE306C" w14:textId="77777777" w:rsidR="009D0B48" w:rsidRPr="009D0B48" w:rsidRDefault="009D0B48" w:rsidP="009D0B48">
      <w:pPr>
        <w:tabs>
          <w:tab w:val="left" w:pos="720"/>
        </w:tabs>
        <w:spacing w:before="100" w:after="100"/>
        <w:ind w:hanging="360"/>
        <w:rPr>
          <w:rFonts w:eastAsia="Arial" w:cs="Arial"/>
        </w:rPr>
      </w:pPr>
      <w:r w:rsidRPr="009D0B48">
        <w:rPr>
          <w:rFonts w:eastAsia="Arial" w:cs="Arial"/>
        </w:rPr>
        <w:t xml:space="preserve">Full FEMA ISP On-line training courses. </w:t>
      </w:r>
      <w:hyperlink r:id="rId15">
        <w:r w:rsidRPr="009D0B48">
          <w:rPr>
            <w:rStyle w:val="Hyperlink"/>
            <w:rFonts w:cs="Arial"/>
          </w:rPr>
          <w:t>http://training.fema.gov/IS/crslist.aspx</w:t>
        </w:r>
      </w:hyperlink>
    </w:p>
    <w:p w14:paraId="29549EEA" w14:textId="77777777" w:rsidR="009D0B48" w:rsidRPr="009D0B48" w:rsidRDefault="009D0B48" w:rsidP="009D0B48">
      <w:pPr>
        <w:spacing w:before="120" w:after="120"/>
        <w:rPr>
          <w:rFonts w:eastAsia="Arial" w:cs="Arial"/>
        </w:rPr>
      </w:pPr>
      <w:r w:rsidRPr="009D0B48">
        <w:rPr>
          <w:rFonts w:eastAsia="Arial" w:cs="Arial"/>
        </w:rPr>
        <w:t xml:space="preserve">Both book and text can be purchased either at the NYU Bookstore or online (Amazon.com). </w:t>
      </w:r>
    </w:p>
    <w:p w14:paraId="2E613E44" w14:textId="77777777" w:rsidR="009D0B48" w:rsidRPr="009D0B48" w:rsidRDefault="009D0B48" w:rsidP="009D0B48">
      <w:pPr>
        <w:pStyle w:val="Heading2"/>
        <w:rPr>
          <w:rFonts w:ascii="Arial" w:hAnsi="Arial" w:cs="Arial"/>
          <w:sz w:val="24"/>
          <w:szCs w:val="24"/>
        </w:rPr>
      </w:pPr>
      <w:r w:rsidRPr="009D0B48">
        <w:rPr>
          <w:rFonts w:ascii="Arial" w:hAnsi="Arial" w:cs="Arial"/>
          <w:sz w:val="24"/>
          <w:szCs w:val="24"/>
        </w:rPr>
        <w:t>Other recommended reading materials for this course are:</w:t>
      </w:r>
    </w:p>
    <w:p w14:paraId="639E8693" w14:textId="77777777" w:rsidR="009D0B48" w:rsidRPr="009D0B48" w:rsidRDefault="009D0B48" w:rsidP="009D0B48">
      <w:pPr>
        <w:pStyle w:val="ListParagraph"/>
        <w:numPr>
          <w:ilvl w:val="0"/>
          <w:numId w:val="10"/>
        </w:numPr>
        <w:spacing w:after="40"/>
        <w:rPr>
          <w:rFonts w:cs="Arial"/>
          <w:sz w:val="24"/>
          <w:szCs w:val="28"/>
        </w:rPr>
      </w:pPr>
      <w:r w:rsidRPr="009D0B48">
        <w:rPr>
          <w:rFonts w:eastAsia="Arial" w:cs="Arial"/>
          <w:sz w:val="24"/>
          <w:szCs w:val="28"/>
        </w:rPr>
        <w:t>Wall Street Journal</w:t>
      </w:r>
    </w:p>
    <w:p w14:paraId="539DA75E" w14:textId="77777777" w:rsidR="009D0B48" w:rsidRPr="009D0B48" w:rsidRDefault="009D0B48" w:rsidP="009D0B48">
      <w:pPr>
        <w:pStyle w:val="ListParagraph"/>
        <w:numPr>
          <w:ilvl w:val="0"/>
          <w:numId w:val="10"/>
        </w:numPr>
        <w:spacing w:after="40"/>
        <w:rPr>
          <w:rFonts w:cs="Arial"/>
          <w:sz w:val="24"/>
          <w:szCs w:val="28"/>
        </w:rPr>
      </w:pPr>
      <w:r w:rsidRPr="009D0B48">
        <w:rPr>
          <w:rFonts w:eastAsia="Arial" w:cs="Arial"/>
          <w:sz w:val="24"/>
          <w:szCs w:val="28"/>
        </w:rPr>
        <w:t>Fortune Magazine</w:t>
      </w:r>
    </w:p>
    <w:p w14:paraId="622AA58D" w14:textId="77777777" w:rsidR="009D0B48" w:rsidRPr="009D0B48" w:rsidRDefault="009D0B48" w:rsidP="009D0B48">
      <w:pPr>
        <w:pStyle w:val="ListParagraph"/>
        <w:numPr>
          <w:ilvl w:val="0"/>
          <w:numId w:val="10"/>
        </w:numPr>
        <w:spacing w:after="40"/>
        <w:rPr>
          <w:rFonts w:cs="Arial"/>
          <w:sz w:val="24"/>
          <w:szCs w:val="28"/>
        </w:rPr>
      </w:pPr>
      <w:r w:rsidRPr="009D0B48">
        <w:rPr>
          <w:rFonts w:eastAsia="Arial" w:cs="Arial"/>
          <w:sz w:val="24"/>
          <w:szCs w:val="28"/>
        </w:rPr>
        <w:t>Forbes Magazine</w:t>
      </w:r>
    </w:p>
    <w:p w14:paraId="191DFB5A" w14:textId="77777777" w:rsidR="009D0B48" w:rsidRPr="009D0B48" w:rsidRDefault="009D0B48" w:rsidP="009D0B48">
      <w:pPr>
        <w:pStyle w:val="ListParagraph"/>
        <w:numPr>
          <w:ilvl w:val="0"/>
          <w:numId w:val="10"/>
        </w:numPr>
        <w:spacing w:after="40"/>
        <w:rPr>
          <w:rFonts w:cs="Arial"/>
        </w:rPr>
      </w:pPr>
      <w:r w:rsidRPr="009D0B48">
        <w:rPr>
          <w:rFonts w:eastAsia="Arial" w:cs="Arial"/>
          <w:sz w:val="24"/>
          <w:szCs w:val="28"/>
        </w:rPr>
        <w:t xml:space="preserve">Online Business News </w:t>
      </w:r>
      <w:r w:rsidRPr="009D0B48">
        <w:rPr>
          <w:rFonts w:eastAsia="Arial" w:cs="Arial"/>
        </w:rPr>
        <w:t>Sites: CNN Money, NY Times, Reuters</w:t>
      </w:r>
    </w:p>
    <w:permEnd w:id="547585820"/>
    <w:p w14:paraId="00000059" w14:textId="77777777" w:rsidR="00362E5B" w:rsidRPr="00E10831" w:rsidRDefault="00362E5B">
      <w:pPr>
        <w:rPr>
          <w:rFonts w:eastAsia="Roboto Light" w:cs="Arial"/>
          <w:color w:val="57068C"/>
        </w:rPr>
      </w:pPr>
    </w:p>
    <w:p w14:paraId="0000005A" w14:textId="77777777" w:rsidR="00362E5B" w:rsidRPr="00E10831" w:rsidRDefault="002D1E5A">
      <w:pPr>
        <w:rPr>
          <w:rFonts w:cs="Arial"/>
          <w:b/>
        </w:rPr>
      </w:pPr>
      <w:bookmarkStart w:id="11" w:name="bookmark=kix.qk21k6k9a4l" w:colFirst="0" w:colLast="0"/>
      <w:bookmarkEnd w:id="11"/>
      <w:r w:rsidRPr="00E10831">
        <w:rPr>
          <w:rFonts w:eastAsia="Roboto" w:cs="Arial"/>
          <w:b/>
        </w:rPr>
        <w:t>Grading | Assessment</w:t>
      </w:r>
    </w:p>
    <w:p w14:paraId="2519803E" w14:textId="77777777" w:rsidR="00494FC2" w:rsidRPr="00494FC2" w:rsidRDefault="00494FC2" w:rsidP="00494FC2">
      <w:pPr>
        <w:pStyle w:val="Heading2"/>
        <w:numPr>
          <w:ilvl w:val="0"/>
          <w:numId w:val="12"/>
        </w:numPr>
        <w:tabs>
          <w:tab w:val="num" w:pos="360"/>
        </w:tabs>
        <w:spacing w:after="0" w:line="276" w:lineRule="auto"/>
        <w:ind w:left="-360" w:firstLine="0"/>
        <w:rPr>
          <w:rFonts w:ascii="Arial" w:hAnsi="Arial" w:cs="Arial"/>
          <w:sz w:val="24"/>
          <w:szCs w:val="24"/>
        </w:rPr>
      </w:pPr>
      <w:permStart w:id="435303334" w:edGrp="everyone"/>
      <w:r w:rsidRPr="00494FC2">
        <w:rPr>
          <w:rFonts w:ascii="Arial" w:hAnsi="Arial" w:cs="Arial"/>
          <w:sz w:val="24"/>
          <w:szCs w:val="24"/>
        </w:rPr>
        <w:t>Homework/Forum Assignments (10%)</w:t>
      </w:r>
    </w:p>
    <w:p w14:paraId="0A3AF600" w14:textId="327E88FC" w:rsidR="00494FC2" w:rsidRPr="00494FC2" w:rsidRDefault="00494FC2" w:rsidP="00494FC2">
      <w:pPr>
        <w:pStyle w:val="Heading2"/>
        <w:spacing w:line="276" w:lineRule="auto"/>
        <w:rPr>
          <w:rFonts w:ascii="Arial" w:hAnsi="Arial" w:cs="Arial"/>
          <w:b w:val="0"/>
          <w:bCs/>
          <w:sz w:val="24"/>
          <w:szCs w:val="24"/>
        </w:rPr>
      </w:pPr>
      <w:r w:rsidRPr="00494FC2">
        <w:rPr>
          <w:rFonts w:ascii="Arial" w:eastAsia="Roboto Light" w:hAnsi="Arial" w:cs="Arial"/>
          <w:b w:val="0"/>
          <w:bCs/>
          <w:sz w:val="24"/>
          <w:szCs w:val="24"/>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37D9BCB6" w14:textId="77777777" w:rsidR="00494FC2" w:rsidRPr="00494FC2" w:rsidRDefault="00494FC2" w:rsidP="00494FC2">
      <w:pPr>
        <w:tabs>
          <w:tab w:val="center" w:pos="4320"/>
          <w:tab w:val="right" w:pos="8640"/>
        </w:tabs>
        <w:spacing w:after="120" w:line="276" w:lineRule="auto"/>
        <w:jc w:val="both"/>
        <w:rPr>
          <w:rFonts w:eastAsia="Arial" w:cs="Arial"/>
        </w:rPr>
      </w:pPr>
      <w:r w:rsidRPr="00494FC2">
        <w:rPr>
          <w:rFonts w:eastAsia="Arial" w:cs="Arial"/>
        </w:rPr>
        <w:t xml:space="preserve">Homework assignments will involve a set of problems and computer projects taken from both the textbook and other sources. Missed assignments will lower the student’s grade based on the percentage of the grade allocable to it. Relevant reading and writing assignments are listed next to the topic outlined in the course coverage section below. You will be graded on the quality, completeness, thoughtfulness and of your submission. </w:t>
      </w:r>
    </w:p>
    <w:p w14:paraId="37296537" w14:textId="1D57009A" w:rsidR="00494FC2" w:rsidRPr="005D267A" w:rsidRDefault="005D267A" w:rsidP="005D267A">
      <w:pPr>
        <w:spacing w:after="120" w:line="276" w:lineRule="auto"/>
        <w:jc w:val="both"/>
        <w:rPr>
          <w:rFonts w:eastAsia="Arial" w:cs="Arial"/>
          <w:b/>
        </w:rPr>
      </w:pPr>
      <w:r>
        <w:rPr>
          <w:rFonts w:eastAsia="Arial" w:cs="Arial"/>
        </w:rPr>
        <w:t xml:space="preserve">Assignment (due </w:t>
      </w:r>
      <w:r w:rsidRPr="005D267A">
        <w:rPr>
          <w:rFonts w:eastAsia="Arial" w:cs="Arial"/>
          <w:b/>
          <w:bCs/>
        </w:rPr>
        <w:t>04/0</w:t>
      </w:r>
      <w:r w:rsidR="004D640F">
        <w:rPr>
          <w:rFonts w:eastAsia="Arial" w:cs="Arial"/>
          <w:b/>
          <w:bCs/>
        </w:rPr>
        <w:t>3</w:t>
      </w:r>
      <w:r w:rsidRPr="005D267A">
        <w:rPr>
          <w:rFonts w:eastAsia="Arial" w:cs="Arial"/>
          <w:b/>
          <w:bCs/>
        </w:rPr>
        <w:t>/2</w:t>
      </w:r>
      <w:r w:rsidR="004D640F">
        <w:rPr>
          <w:rFonts w:eastAsia="Arial" w:cs="Arial"/>
          <w:b/>
          <w:bCs/>
        </w:rPr>
        <w:t>4</w:t>
      </w:r>
      <w:r>
        <w:rPr>
          <w:rFonts w:eastAsia="Arial" w:cs="Arial"/>
        </w:rPr>
        <w:t>)</w:t>
      </w:r>
      <w:r w:rsidR="00494FC2" w:rsidRPr="005D267A">
        <w:rPr>
          <w:rFonts w:eastAsia="Arial" w:cs="Arial"/>
        </w:rPr>
        <w:t xml:space="preserve"> </w:t>
      </w:r>
      <w:r>
        <w:rPr>
          <w:rFonts w:eastAsia="Arial" w:cs="Arial"/>
        </w:rPr>
        <w:t>are</w:t>
      </w:r>
      <w:r w:rsidR="00494FC2" w:rsidRPr="005D267A">
        <w:rPr>
          <w:rFonts w:eastAsia="Arial" w:cs="Arial"/>
        </w:rPr>
        <w:t xml:space="preserve"> to be submitted electronically through Brightspace in Microsoft Office (Word, Excel, PowerPoint) or equivalent form.</w:t>
      </w:r>
    </w:p>
    <w:p w14:paraId="4A1CB351" w14:textId="77777777" w:rsidR="00494FC2" w:rsidRPr="005D267A" w:rsidRDefault="00494FC2" w:rsidP="005D267A">
      <w:pPr>
        <w:pStyle w:val="ListParagraph"/>
        <w:numPr>
          <w:ilvl w:val="3"/>
          <w:numId w:val="15"/>
        </w:numPr>
        <w:spacing w:after="120" w:line="276" w:lineRule="auto"/>
        <w:contextualSpacing w:val="0"/>
        <w:jc w:val="both"/>
        <w:rPr>
          <w:rFonts w:cs="Arial"/>
          <w:sz w:val="24"/>
        </w:rPr>
      </w:pPr>
      <w:r w:rsidRPr="005D267A">
        <w:rPr>
          <w:rFonts w:eastAsia="Arial" w:cs="Arial"/>
          <w:sz w:val="24"/>
        </w:rPr>
        <w:t>Please list your name, course and section number at top of each page</w:t>
      </w:r>
    </w:p>
    <w:p w14:paraId="4A17F714" w14:textId="77777777" w:rsidR="00494FC2" w:rsidRPr="005D267A" w:rsidRDefault="00494FC2" w:rsidP="005D267A">
      <w:pPr>
        <w:pStyle w:val="ListParagraph"/>
        <w:numPr>
          <w:ilvl w:val="3"/>
          <w:numId w:val="15"/>
        </w:numPr>
        <w:spacing w:after="120" w:line="276" w:lineRule="auto"/>
        <w:contextualSpacing w:val="0"/>
        <w:jc w:val="both"/>
        <w:rPr>
          <w:rFonts w:cs="Arial"/>
          <w:sz w:val="24"/>
        </w:rPr>
      </w:pPr>
      <w:r w:rsidRPr="005D267A">
        <w:rPr>
          <w:rFonts w:eastAsia="Arial" w:cs="Arial"/>
          <w:sz w:val="24"/>
        </w:rPr>
        <w:t>Homework must be posted by the BEGINNING of the class following the assignment</w:t>
      </w:r>
    </w:p>
    <w:p w14:paraId="146E8D24" w14:textId="178E48B5" w:rsidR="00494FC2" w:rsidRPr="00494FC2" w:rsidRDefault="00494FC2" w:rsidP="00494FC2">
      <w:pPr>
        <w:spacing w:line="276" w:lineRule="auto"/>
        <w:jc w:val="both"/>
        <w:rPr>
          <w:rFonts w:eastAsia="Arial" w:cs="Arial"/>
          <w:b/>
        </w:rPr>
      </w:pPr>
      <w:r w:rsidRPr="00494FC2">
        <w:rPr>
          <w:rFonts w:eastAsia="Arial" w:cs="Arial"/>
        </w:rPr>
        <w:lastRenderedPageBreak/>
        <w:t xml:space="preserve">Forums assignments are to be submitted thru Brightspace as well. There will be one forum assignments due </w:t>
      </w:r>
      <w:sdt>
        <w:sdtPr>
          <w:rPr>
            <w:rFonts w:eastAsia="Arial" w:cs="Arial"/>
            <w:b/>
            <w:bCs/>
          </w:rPr>
          <w:id w:val="92591861"/>
          <w:placeholder>
            <w:docPart w:val="B224488537BE42858E3296D654F4ACBA"/>
          </w:placeholder>
          <w:date w:fullDate="2024-02-07T00:00:00Z">
            <w:dateFormat w:val="MM/dd/yy"/>
            <w:lid w:val="en-US"/>
            <w:storeMappedDataAs w:val="dateTime"/>
            <w:calendar w:val="gregorian"/>
          </w:date>
        </w:sdtPr>
        <w:sdtEndPr/>
        <w:sdtContent>
          <w:r w:rsidR="00372880">
            <w:rPr>
              <w:rFonts w:eastAsia="Arial" w:cs="Arial"/>
              <w:b/>
              <w:bCs/>
            </w:rPr>
            <w:t>0</w:t>
          </w:r>
          <w:r w:rsidR="004D640F">
            <w:rPr>
              <w:rFonts w:eastAsia="Arial" w:cs="Arial"/>
              <w:b/>
              <w:bCs/>
            </w:rPr>
            <w:t>2</w:t>
          </w:r>
          <w:r w:rsidR="00372880">
            <w:rPr>
              <w:rFonts w:eastAsia="Arial" w:cs="Arial"/>
              <w:b/>
              <w:bCs/>
            </w:rPr>
            <w:t>/</w:t>
          </w:r>
          <w:r w:rsidR="004D640F">
            <w:rPr>
              <w:rFonts w:eastAsia="Arial" w:cs="Arial"/>
              <w:b/>
              <w:bCs/>
            </w:rPr>
            <w:t>07</w:t>
          </w:r>
          <w:r w:rsidR="00372880">
            <w:rPr>
              <w:rFonts w:eastAsia="Arial" w:cs="Arial"/>
              <w:b/>
              <w:bCs/>
            </w:rPr>
            <w:t>/2</w:t>
          </w:r>
          <w:r w:rsidR="00661ECE">
            <w:rPr>
              <w:rFonts w:eastAsia="Arial" w:cs="Arial"/>
              <w:b/>
              <w:bCs/>
            </w:rPr>
            <w:t>4</w:t>
          </w:r>
        </w:sdtContent>
      </w:sdt>
    </w:p>
    <w:p w14:paraId="067A6E24" w14:textId="77777777" w:rsidR="00494FC2" w:rsidRPr="00494FC2" w:rsidRDefault="00494FC2" w:rsidP="00494FC2">
      <w:pPr>
        <w:pStyle w:val="Heading2"/>
        <w:spacing w:line="276" w:lineRule="auto"/>
        <w:rPr>
          <w:rFonts w:ascii="Arial" w:hAnsi="Arial" w:cs="Arial"/>
          <w:sz w:val="24"/>
          <w:szCs w:val="24"/>
        </w:rPr>
      </w:pPr>
    </w:p>
    <w:p w14:paraId="70294D81" w14:textId="6EFD4CDB" w:rsidR="00494FC2" w:rsidRPr="00494FC2" w:rsidRDefault="00494FC2" w:rsidP="00494FC2">
      <w:pPr>
        <w:pStyle w:val="Heading2"/>
        <w:numPr>
          <w:ilvl w:val="0"/>
          <w:numId w:val="12"/>
        </w:numPr>
        <w:tabs>
          <w:tab w:val="num" w:pos="360"/>
        </w:tabs>
        <w:spacing w:after="0" w:line="276" w:lineRule="auto"/>
        <w:ind w:left="-360" w:firstLine="0"/>
        <w:rPr>
          <w:rFonts w:ascii="Arial" w:hAnsi="Arial" w:cs="Arial"/>
          <w:sz w:val="24"/>
          <w:szCs w:val="24"/>
        </w:rPr>
      </w:pPr>
      <w:r w:rsidRPr="00494FC2">
        <w:rPr>
          <w:rFonts w:ascii="Arial" w:hAnsi="Arial" w:cs="Arial"/>
          <w:sz w:val="24"/>
          <w:szCs w:val="24"/>
        </w:rPr>
        <w:t>Class Participation (10%)</w:t>
      </w:r>
    </w:p>
    <w:p w14:paraId="7B8F4D3D" w14:textId="30FDB345" w:rsidR="00494FC2" w:rsidRPr="00494FC2" w:rsidRDefault="00494FC2" w:rsidP="00494FC2">
      <w:pPr>
        <w:spacing w:after="120" w:line="276" w:lineRule="auto"/>
        <w:jc w:val="both"/>
        <w:rPr>
          <w:rFonts w:eastAsia="Arial" w:cs="Arial"/>
        </w:rPr>
      </w:pPr>
      <w:r w:rsidRPr="00494FC2">
        <w:rPr>
          <w:rFonts w:eastAsia="Arial" w:cs="Arial"/>
        </w:rPr>
        <w:t>Active participation in class discussion is an important part of the classroom experience. The goal is to learn from others and allow them to learn from you. All contributions count, including questioning, listening, and responding. Prior to class, make sure you prepare by reviewing the current readings and topics in relation to the course. Other ways to contribute to the class include building on what someone else has said, paraphrasing a point someone has already made and build on it, or disagreeing with someone (including the instructor) in a respectful and constructive way. You might reflect the comment back to the speaker to indicate that you have listened well. If possible, point out what is interesting or compelling in someone’s comment before explaining why and how you disagree.</w:t>
      </w:r>
    </w:p>
    <w:p w14:paraId="0FD325DA" w14:textId="77777777" w:rsidR="00494FC2" w:rsidRPr="00494FC2" w:rsidRDefault="00494FC2" w:rsidP="00494FC2">
      <w:pPr>
        <w:spacing w:after="120" w:line="276" w:lineRule="auto"/>
        <w:jc w:val="both"/>
        <w:rPr>
          <w:rFonts w:eastAsia="Arial" w:cs="Arial"/>
        </w:rPr>
      </w:pPr>
    </w:p>
    <w:p w14:paraId="43931545" w14:textId="77777777" w:rsidR="00494FC2" w:rsidRPr="00494FC2" w:rsidRDefault="00494FC2" w:rsidP="00494FC2">
      <w:pPr>
        <w:pStyle w:val="Heading2"/>
        <w:numPr>
          <w:ilvl w:val="0"/>
          <w:numId w:val="12"/>
        </w:numPr>
        <w:tabs>
          <w:tab w:val="num" w:pos="360"/>
        </w:tabs>
        <w:spacing w:after="0" w:line="276" w:lineRule="auto"/>
        <w:ind w:left="-360" w:firstLine="0"/>
        <w:rPr>
          <w:rFonts w:ascii="Arial" w:hAnsi="Arial" w:cs="Arial"/>
          <w:sz w:val="24"/>
          <w:szCs w:val="24"/>
        </w:rPr>
      </w:pPr>
      <w:r w:rsidRPr="00494FC2">
        <w:rPr>
          <w:rFonts w:ascii="Arial" w:hAnsi="Arial" w:cs="Arial"/>
          <w:sz w:val="24"/>
          <w:szCs w:val="24"/>
        </w:rPr>
        <w:t>Midterm Exam (25%) /Final Exam (25%)</w:t>
      </w:r>
    </w:p>
    <w:p w14:paraId="7CA3D87F" w14:textId="77777777" w:rsidR="00494FC2" w:rsidRPr="00494FC2" w:rsidRDefault="00494FC2" w:rsidP="00494FC2">
      <w:pPr>
        <w:spacing w:after="120" w:line="276" w:lineRule="auto"/>
        <w:jc w:val="both"/>
        <w:rPr>
          <w:rFonts w:eastAsia="Arial" w:cs="Arial"/>
        </w:rPr>
      </w:pPr>
      <w:r w:rsidRPr="00494FC2">
        <w:rPr>
          <w:rFonts w:eastAsia="Arial" w:cs="Arial"/>
        </w:rPr>
        <w:t xml:space="preserve">Exams require a thorough understanding of the concepts covered both in the classroom lectures and in the textbooks. The midterm and final exams may include multiple choice, true/false and case studies requiring problem-solving techniques. If you cannot attend a scheduled exam you must have a very good, documented reason and you must contact me in advance. In the event there is a compelling, authenticated reason, a make-up exam may be given at my discretion. However, it need not be of the same type, length or format as the </w:t>
      </w:r>
      <w:sdt>
        <w:sdtPr>
          <w:rPr>
            <w:rFonts w:cs="Arial"/>
          </w:rPr>
          <w:tag w:val="goog_rdk_3"/>
          <w:id w:val="1808661145"/>
        </w:sdtPr>
        <w:sdtEndPr/>
        <w:sdtContent/>
      </w:sdt>
      <w:r w:rsidRPr="00494FC2">
        <w:rPr>
          <w:rFonts w:eastAsia="Arial" w:cs="Arial"/>
        </w:rPr>
        <w:t>original exam.</w:t>
      </w:r>
    </w:p>
    <w:p w14:paraId="34B57793" w14:textId="47C50F20" w:rsidR="00494FC2" w:rsidRPr="00494FC2" w:rsidRDefault="00494FC2" w:rsidP="00494FC2">
      <w:pPr>
        <w:spacing w:after="120" w:line="276" w:lineRule="auto"/>
        <w:jc w:val="both"/>
        <w:rPr>
          <w:rFonts w:eastAsia="Arial" w:cs="Arial"/>
        </w:rPr>
      </w:pPr>
      <w:r w:rsidRPr="00494FC2">
        <w:rPr>
          <w:rFonts w:eastAsia="Arial" w:cs="Arial"/>
        </w:rPr>
        <w:t xml:space="preserve">The mid-term exam is worth 25% of your grade and will be given on </w:t>
      </w:r>
      <w:sdt>
        <w:sdtPr>
          <w:rPr>
            <w:rFonts w:eastAsia="Arial" w:cs="Arial"/>
            <w:b/>
            <w:highlight w:val="white"/>
          </w:rPr>
          <w:id w:val="112253235"/>
          <w:placeholder>
            <w:docPart w:val="B224488537BE42858E3296D654F4ACBA"/>
          </w:placeholder>
          <w:date w:fullDate="2024-03-06T00:00:00Z">
            <w:dateFormat w:val="MM/dd/yy"/>
            <w:lid w:val="en-US"/>
            <w:storeMappedDataAs w:val="dateTime"/>
            <w:calendar w:val="gregorian"/>
          </w:date>
        </w:sdtPr>
        <w:sdtEndPr/>
        <w:sdtContent>
          <w:r w:rsidR="00372880">
            <w:rPr>
              <w:rFonts w:eastAsia="Arial" w:cs="Arial"/>
              <w:b/>
              <w:highlight w:val="white"/>
            </w:rPr>
            <w:t>03/0</w:t>
          </w:r>
          <w:r w:rsidR="00824528">
            <w:rPr>
              <w:rFonts w:eastAsia="Arial" w:cs="Arial"/>
              <w:b/>
              <w:highlight w:val="white"/>
            </w:rPr>
            <w:t>6</w:t>
          </w:r>
          <w:r w:rsidR="00372880">
            <w:rPr>
              <w:rFonts w:eastAsia="Arial" w:cs="Arial"/>
              <w:b/>
              <w:highlight w:val="white"/>
            </w:rPr>
            <w:t>/2</w:t>
          </w:r>
          <w:r w:rsidR="00824528">
            <w:rPr>
              <w:rFonts w:eastAsia="Arial" w:cs="Arial"/>
              <w:b/>
              <w:highlight w:val="white"/>
            </w:rPr>
            <w:t>4</w:t>
          </w:r>
        </w:sdtContent>
      </w:sdt>
      <w:r w:rsidRPr="00494FC2">
        <w:rPr>
          <w:rFonts w:eastAsia="Arial" w:cs="Arial"/>
          <w:b/>
          <w:highlight w:val="white"/>
        </w:rPr>
        <w:t>.</w:t>
      </w:r>
      <w:r w:rsidRPr="00494FC2">
        <w:rPr>
          <w:rFonts w:eastAsia="Arial" w:cs="Arial"/>
        </w:rPr>
        <w:t xml:space="preserve"> The Final Exam will be given on </w:t>
      </w:r>
      <w:sdt>
        <w:sdtPr>
          <w:rPr>
            <w:rFonts w:eastAsia="Arial" w:cs="Arial"/>
            <w:b/>
            <w:bCs/>
          </w:rPr>
          <w:id w:val="-1157917329"/>
          <w:placeholder>
            <w:docPart w:val="B224488537BE42858E3296D654F4ACBA"/>
          </w:placeholder>
          <w:date w:fullDate="2024-05-01T00:00:00Z">
            <w:dateFormat w:val="MM/dd/yy"/>
            <w:lid w:val="en-US"/>
            <w:storeMappedDataAs w:val="dateTime"/>
            <w:calendar w:val="gregorian"/>
          </w:date>
        </w:sdtPr>
        <w:sdtEndPr/>
        <w:sdtContent>
          <w:r w:rsidR="00372880">
            <w:rPr>
              <w:rFonts w:eastAsia="Arial" w:cs="Arial"/>
              <w:b/>
              <w:bCs/>
            </w:rPr>
            <w:t>05/0</w:t>
          </w:r>
          <w:r w:rsidR="00824528">
            <w:rPr>
              <w:rFonts w:eastAsia="Arial" w:cs="Arial"/>
              <w:b/>
              <w:bCs/>
            </w:rPr>
            <w:t>1</w:t>
          </w:r>
          <w:r w:rsidR="00372880">
            <w:rPr>
              <w:rFonts w:eastAsia="Arial" w:cs="Arial"/>
              <w:b/>
              <w:bCs/>
            </w:rPr>
            <w:t>/2</w:t>
          </w:r>
          <w:r w:rsidR="00824528">
            <w:rPr>
              <w:rFonts w:eastAsia="Arial" w:cs="Arial"/>
              <w:b/>
              <w:bCs/>
            </w:rPr>
            <w:t>4</w:t>
          </w:r>
        </w:sdtContent>
      </w:sdt>
      <w:r w:rsidRPr="00494FC2">
        <w:rPr>
          <w:rFonts w:eastAsia="Arial" w:cs="Arial"/>
        </w:rPr>
        <w:t xml:space="preserve"> and is worth 25% of your grade.</w:t>
      </w:r>
    </w:p>
    <w:p w14:paraId="20C00A62" w14:textId="77777777" w:rsidR="00494FC2" w:rsidRPr="00494FC2" w:rsidRDefault="00494FC2" w:rsidP="00494FC2">
      <w:pPr>
        <w:spacing w:after="120" w:line="276" w:lineRule="auto"/>
        <w:jc w:val="both"/>
        <w:rPr>
          <w:rFonts w:eastAsia="Arial" w:cs="Arial"/>
        </w:rPr>
      </w:pPr>
    </w:p>
    <w:p w14:paraId="30B90A8F" w14:textId="77777777" w:rsidR="00494FC2" w:rsidRPr="00494FC2" w:rsidRDefault="00494FC2" w:rsidP="00494FC2">
      <w:pPr>
        <w:pStyle w:val="Heading2"/>
        <w:numPr>
          <w:ilvl w:val="0"/>
          <w:numId w:val="12"/>
        </w:numPr>
        <w:tabs>
          <w:tab w:val="num" w:pos="360"/>
        </w:tabs>
        <w:spacing w:after="0" w:line="276" w:lineRule="auto"/>
        <w:ind w:left="-360" w:firstLine="0"/>
        <w:rPr>
          <w:rFonts w:ascii="Arial" w:hAnsi="Arial" w:cs="Arial"/>
          <w:sz w:val="24"/>
          <w:szCs w:val="24"/>
        </w:rPr>
      </w:pPr>
      <w:r w:rsidRPr="00494FC2">
        <w:rPr>
          <w:rFonts w:ascii="Arial" w:hAnsi="Arial" w:cs="Arial"/>
          <w:sz w:val="24"/>
          <w:szCs w:val="24"/>
        </w:rPr>
        <w:t xml:space="preserve">Business Continuity/Disaster Recovery (BC/DR) Plan and Presentation </w:t>
      </w:r>
      <w:sdt>
        <w:sdtPr>
          <w:rPr>
            <w:rFonts w:ascii="Arial" w:hAnsi="Arial" w:cs="Arial"/>
            <w:sz w:val="24"/>
            <w:szCs w:val="24"/>
          </w:rPr>
          <w:tag w:val="goog_rdk_4"/>
          <w:id w:val="-909852606"/>
        </w:sdtPr>
        <w:sdtEndPr/>
        <w:sdtContent/>
      </w:sdt>
      <w:r w:rsidRPr="00494FC2">
        <w:rPr>
          <w:rFonts w:ascii="Arial" w:hAnsi="Arial" w:cs="Arial"/>
          <w:sz w:val="24"/>
          <w:szCs w:val="24"/>
        </w:rPr>
        <w:t>(30%)</w:t>
      </w:r>
    </w:p>
    <w:p w14:paraId="45D6E6B7" w14:textId="77777777" w:rsidR="00494FC2" w:rsidRPr="00494FC2" w:rsidRDefault="00494FC2" w:rsidP="00494FC2">
      <w:pPr>
        <w:spacing w:after="120" w:line="276" w:lineRule="auto"/>
        <w:jc w:val="both"/>
        <w:rPr>
          <w:rFonts w:eastAsia="Arial" w:cs="Arial"/>
        </w:rPr>
      </w:pPr>
      <w:r w:rsidRPr="00494FC2">
        <w:rPr>
          <w:rFonts w:eastAsia="Arial" w:cs="Arial"/>
        </w:rPr>
        <w:t>The purpose for BC/DR Plan is the same for every organization, to document the specific procedures to be performed before, during and after a disaster declaration. Your BC/DR plan will be a group project/ presentation will outline the following:</w:t>
      </w:r>
    </w:p>
    <w:p w14:paraId="605DE15B" w14:textId="77777777" w:rsidR="00494FC2" w:rsidRPr="00A3065F" w:rsidRDefault="00494FC2" w:rsidP="00A3065F">
      <w:pPr>
        <w:pStyle w:val="ListParagraph"/>
        <w:numPr>
          <w:ilvl w:val="0"/>
          <w:numId w:val="18"/>
        </w:numPr>
        <w:spacing w:after="120" w:line="276" w:lineRule="auto"/>
        <w:contextualSpacing w:val="0"/>
        <w:jc w:val="both"/>
        <w:rPr>
          <w:rFonts w:cs="Arial"/>
          <w:sz w:val="24"/>
          <w:szCs w:val="28"/>
        </w:rPr>
      </w:pPr>
      <w:r w:rsidRPr="00A3065F">
        <w:rPr>
          <w:rFonts w:eastAsia="Arial" w:cs="Arial"/>
          <w:sz w:val="24"/>
          <w:szCs w:val="28"/>
        </w:rPr>
        <w:t xml:space="preserve">The plan fundamentally needs to state the risks, the vulnerabilities, and the potential impact to each of the mission-critical business functions. </w:t>
      </w:r>
    </w:p>
    <w:p w14:paraId="0C9B48F6" w14:textId="77777777" w:rsidR="00494FC2" w:rsidRPr="00A3065F" w:rsidRDefault="00494FC2" w:rsidP="00A3065F">
      <w:pPr>
        <w:pStyle w:val="ListParagraph"/>
        <w:numPr>
          <w:ilvl w:val="0"/>
          <w:numId w:val="18"/>
        </w:numPr>
        <w:spacing w:after="120" w:line="276" w:lineRule="auto"/>
        <w:contextualSpacing w:val="0"/>
        <w:jc w:val="both"/>
        <w:rPr>
          <w:rFonts w:cs="Arial"/>
          <w:sz w:val="24"/>
          <w:szCs w:val="28"/>
        </w:rPr>
      </w:pPr>
      <w:r w:rsidRPr="00A3065F">
        <w:rPr>
          <w:rFonts w:eastAsia="Arial" w:cs="Arial"/>
          <w:sz w:val="24"/>
          <w:szCs w:val="28"/>
        </w:rPr>
        <w:t xml:space="preserve">For each of these, there should be associated mitigation strategies. </w:t>
      </w:r>
    </w:p>
    <w:p w14:paraId="3C4AC43C" w14:textId="3AB3C03F" w:rsidR="00494FC2" w:rsidRPr="00A3065F" w:rsidRDefault="00494FC2" w:rsidP="00A3065F">
      <w:pPr>
        <w:pStyle w:val="ListParagraph"/>
        <w:numPr>
          <w:ilvl w:val="0"/>
          <w:numId w:val="18"/>
        </w:numPr>
        <w:spacing w:after="120" w:line="276" w:lineRule="auto"/>
        <w:contextualSpacing w:val="0"/>
        <w:jc w:val="both"/>
        <w:rPr>
          <w:rFonts w:cs="Arial"/>
          <w:sz w:val="24"/>
          <w:szCs w:val="28"/>
        </w:rPr>
      </w:pPr>
      <w:r w:rsidRPr="00A3065F">
        <w:rPr>
          <w:rFonts w:eastAsia="Arial" w:cs="Arial"/>
          <w:sz w:val="24"/>
          <w:szCs w:val="28"/>
        </w:rPr>
        <w:t xml:space="preserve">Next, you need to determine how and when those strategies are implemented and by whom.  </w:t>
      </w:r>
    </w:p>
    <w:p w14:paraId="1CE2F11A" w14:textId="77777777" w:rsidR="005D267A" w:rsidRPr="00A3065F" w:rsidRDefault="005D267A" w:rsidP="00A3065F">
      <w:pPr>
        <w:spacing w:after="120" w:line="276" w:lineRule="auto"/>
        <w:ind w:left="-1080"/>
        <w:jc w:val="both"/>
        <w:rPr>
          <w:rFonts w:cs="Arial"/>
        </w:rPr>
      </w:pPr>
    </w:p>
    <w:p w14:paraId="66028142" w14:textId="77777777" w:rsidR="00692B62" w:rsidRDefault="00692B62">
      <w:pPr>
        <w:ind w:left="0" w:right="0"/>
        <w:rPr>
          <w:rFonts w:eastAsia="Arial" w:cs="Arial"/>
          <w:b/>
          <w:bCs/>
        </w:rPr>
      </w:pPr>
      <w:r>
        <w:rPr>
          <w:rFonts w:eastAsia="Arial" w:cs="Arial"/>
          <w:b/>
          <w:bCs/>
        </w:rPr>
        <w:br w:type="page"/>
      </w:r>
    </w:p>
    <w:p w14:paraId="1B56F47C" w14:textId="106AA32C" w:rsidR="00494FC2" w:rsidRPr="00372880" w:rsidRDefault="00494FC2" w:rsidP="00494FC2">
      <w:pPr>
        <w:spacing w:before="120" w:line="276" w:lineRule="auto"/>
        <w:jc w:val="both"/>
        <w:rPr>
          <w:rFonts w:eastAsia="Arial" w:cs="Arial"/>
          <w:b/>
          <w:bCs/>
        </w:rPr>
      </w:pPr>
      <w:r w:rsidRPr="00372880">
        <w:rPr>
          <w:rFonts w:eastAsia="Arial" w:cs="Arial"/>
          <w:b/>
          <w:bCs/>
        </w:rPr>
        <w:lastRenderedPageBreak/>
        <w:t>The Assignment</w:t>
      </w:r>
    </w:p>
    <w:p w14:paraId="71EE05D8" w14:textId="2D8838DB" w:rsidR="00494FC2" w:rsidRPr="00494FC2" w:rsidRDefault="00372880" w:rsidP="00494FC2">
      <w:pPr>
        <w:spacing w:after="120" w:line="276" w:lineRule="auto"/>
        <w:jc w:val="both"/>
        <w:rPr>
          <w:rFonts w:eastAsia="Arial" w:cs="Arial"/>
        </w:rPr>
      </w:pPr>
      <w:r>
        <w:rPr>
          <w:rFonts w:eastAsia="Arial" w:cs="Arial"/>
        </w:rPr>
        <w:t>C</w:t>
      </w:r>
      <w:r w:rsidR="00494FC2" w:rsidRPr="00494FC2">
        <w:rPr>
          <w:rFonts w:eastAsia="Arial" w:cs="Arial"/>
        </w:rPr>
        <w:t xml:space="preserve">reate a BC/DR Plan </w:t>
      </w:r>
      <w:r>
        <w:rPr>
          <w:rFonts w:eastAsia="Arial" w:cs="Arial"/>
        </w:rPr>
        <w:t>for “</w:t>
      </w:r>
      <w:r w:rsidRPr="00372880">
        <w:rPr>
          <w:rFonts w:eastAsia="Arial" w:cs="Arial"/>
          <w:i/>
          <w:iCs/>
        </w:rPr>
        <w:t>GPS Systems</w:t>
      </w:r>
      <w:r>
        <w:rPr>
          <w:rFonts w:eastAsia="Arial" w:cs="Arial"/>
        </w:rPr>
        <w:t xml:space="preserve">” </w:t>
      </w:r>
      <w:r w:rsidR="00494FC2" w:rsidRPr="00494FC2">
        <w:rPr>
          <w:rFonts w:eastAsia="Arial" w:cs="Arial"/>
        </w:rPr>
        <w:t xml:space="preserve">that includes the </w:t>
      </w:r>
      <w:r w:rsidR="00494FC2" w:rsidRPr="00494FC2">
        <w:rPr>
          <w:rFonts w:eastAsia="Arial" w:cs="Arial"/>
          <w:i/>
        </w:rPr>
        <w:t>Mandatory</w:t>
      </w:r>
      <w:r w:rsidR="00494FC2" w:rsidRPr="00494FC2">
        <w:rPr>
          <w:rFonts w:eastAsia="Arial" w:cs="Arial"/>
        </w:rPr>
        <w:t xml:space="preserve"> items listed in the Disaster Recovery Plan Outline. Items marked as </w:t>
      </w:r>
      <w:r w:rsidR="00494FC2" w:rsidRPr="00494FC2">
        <w:rPr>
          <w:rFonts w:eastAsia="Arial" w:cs="Arial"/>
          <w:i/>
        </w:rPr>
        <w:t>Elective</w:t>
      </w:r>
      <w:r w:rsidR="00494FC2" w:rsidRPr="00494FC2">
        <w:rPr>
          <w:rFonts w:eastAsia="Arial" w:cs="Arial"/>
        </w:rPr>
        <w:t xml:space="preserve"> are not required but can be added if desired.</w:t>
      </w:r>
    </w:p>
    <w:p w14:paraId="706AAB6F" w14:textId="39C5B277" w:rsidR="00494FC2" w:rsidRPr="00494FC2" w:rsidRDefault="00494FC2" w:rsidP="00494FC2">
      <w:pPr>
        <w:spacing w:before="120" w:line="276" w:lineRule="auto"/>
        <w:jc w:val="both"/>
        <w:rPr>
          <w:rFonts w:eastAsia="Arial" w:cs="Arial"/>
        </w:rPr>
      </w:pPr>
      <w:r w:rsidRPr="00494FC2">
        <w:rPr>
          <w:rFonts w:eastAsia="Arial" w:cs="Arial"/>
        </w:rPr>
        <w:t xml:space="preserve">The plan should go into detail as to how your company would recover from a specific type of disaster. The approved disaster types </w:t>
      </w:r>
      <w:r w:rsidR="005D267A">
        <w:rPr>
          <w:rFonts w:eastAsia="Arial" w:cs="Arial"/>
        </w:rPr>
        <w:t>include</w:t>
      </w:r>
      <w:r w:rsidRPr="00494FC2">
        <w:rPr>
          <w:rFonts w:eastAsia="Arial" w:cs="Arial"/>
        </w:rPr>
        <w:t>: Earthquake, Pandemic, Power Outage, Cyber Attack, Fire/Flood, or Weather (Hurricane/Blizzard).</w:t>
      </w:r>
    </w:p>
    <w:p w14:paraId="473FB58A" w14:textId="77777777" w:rsidR="00494FC2" w:rsidRPr="00494FC2" w:rsidRDefault="00494FC2" w:rsidP="00494FC2">
      <w:pPr>
        <w:spacing w:before="120" w:after="120" w:line="276" w:lineRule="auto"/>
        <w:jc w:val="both"/>
        <w:rPr>
          <w:rFonts w:eastAsia="Arial" w:cs="Arial"/>
        </w:rPr>
      </w:pPr>
      <w:r w:rsidRPr="00494FC2">
        <w:rPr>
          <w:rFonts w:eastAsia="Arial" w:cs="Arial"/>
        </w:rPr>
        <w:t>The deliverable is twofold:</w:t>
      </w:r>
    </w:p>
    <w:p w14:paraId="72245568" w14:textId="77777777" w:rsidR="00494FC2" w:rsidRPr="005D267A" w:rsidRDefault="00494FC2" w:rsidP="005D267A">
      <w:pPr>
        <w:pStyle w:val="ListParagraph"/>
        <w:numPr>
          <w:ilvl w:val="0"/>
          <w:numId w:val="13"/>
        </w:numPr>
        <w:spacing w:after="120" w:line="276" w:lineRule="auto"/>
        <w:ind w:left="360"/>
        <w:contextualSpacing w:val="0"/>
        <w:jc w:val="both"/>
        <w:rPr>
          <w:rFonts w:eastAsia="Arial" w:cs="Arial"/>
          <w:sz w:val="24"/>
          <w:szCs w:val="28"/>
        </w:rPr>
      </w:pPr>
      <w:r w:rsidRPr="005D267A">
        <w:rPr>
          <w:rFonts w:eastAsia="Arial" w:cs="Arial"/>
          <w:sz w:val="24"/>
          <w:szCs w:val="28"/>
        </w:rPr>
        <w:t>A written Disaster Recovery Plan that follows the outline listed below</w:t>
      </w:r>
    </w:p>
    <w:p w14:paraId="76ED74A8" w14:textId="77777777" w:rsidR="00494FC2" w:rsidRPr="005D267A" w:rsidRDefault="00494FC2" w:rsidP="005D267A">
      <w:pPr>
        <w:pStyle w:val="ListParagraph"/>
        <w:numPr>
          <w:ilvl w:val="0"/>
          <w:numId w:val="13"/>
        </w:numPr>
        <w:spacing w:after="120" w:line="276" w:lineRule="auto"/>
        <w:ind w:left="360"/>
        <w:contextualSpacing w:val="0"/>
        <w:jc w:val="both"/>
        <w:rPr>
          <w:rFonts w:eastAsia="Arial" w:cs="Arial"/>
          <w:sz w:val="24"/>
          <w:szCs w:val="28"/>
        </w:rPr>
      </w:pPr>
      <w:r w:rsidRPr="005D267A">
        <w:rPr>
          <w:rFonts w:eastAsia="Arial" w:cs="Arial"/>
          <w:sz w:val="24"/>
          <w:szCs w:val="28"/>
        </w:rPr>
        <w:t xml:space="preserve">A PowerPoint presentation, appropriate for a Board of Directors, that highlights your plan, discusses some of the challenges your company faces and how you worked around them (mitigated). </w:t>
      </w:r>
    </w:p>
    <w:p w14:paraId="61AFC8CA" w14:textId="77777777" w:rsidR="00494FC2" w:rsidRPr="00372880" w:rsidRDefault="00494FC2" w:rsidP="00494FC2">
      <w:pPr>
        <w:spacing w:before="120" w:line="276" w:lineRule="auto"/>
        <w:jc w:val="both"/>
        <w:rPr>
          <w:rFonts w:eastAsia="Arial" w:cs="Arial"/>
          <w:b/>
          <w:bCs/>
          <w:sz w:val="18"/>
          <w:szCs w:val="18"/>
        </w:rPr>
      </w:pPr>
    </w:p>
    <w:p w14:paraId="0EA1573B" w14:textId="239336F3" w:rsidR="00494FC2" w:rsidRPr="00494FC2" w:rsidRDefault="00494FC2" w:rsidP="00494FC2">
      <w:pPr>
        <w:spacing w:before="120" w:line="276" w:lineRule="auto"/>
        <w:jc w:val="both"/>
        <w:rPr>
          <w:rFonts w:eastAsia="Arial" w:cs="Arial"/>
          <w:b/>
          <w:bCs/>
        </w:rPr>
      </w:pPr>
      <w:r w:rsidRPr="00494FC2">
        <w:rPr>
          <w:rFonts w:eastAsia="Arial" w:cs="Arial"/>
          <w:b/>
          <w:bCs/>
        </w:rPr>
        <w:t>Submission &amp; Grading</w:t>
      </w:r>
    </w:p>
    <w:p w14:paraId="5E9C3232" w14:textId="77777777" w:rsidR="00494FC2" w:rsidRPr="00494FC2" w:rsidRDefault="00494FC2" w:rsidP="00494FC2">
      <w:pPr>
        <w:tabs>
          <w:tab w:val="center" w:pos="4320"/>
          <w:tab w:val="right" w:pos="8640"/>
        </w:tabs>
        <w:spacing w:after="120" w:line="276" w:lineRule="auto"/>
        <w:jc w:val="both"/>
        <w:rPr>
          <w:rFonts w:eastAsia="Arial" w:cs="Arial"/>
        </w:rPr>
      </w:pPr>
      <w:r w:rsidRPr="00494FC2">
        <w:rPr>
          <w:rFonts w:eastAsia="Arial" w:cs="Arial"/>
        </w:rPr>
        <w:t xml:space="preserve">You will be graded on: </w:t>
      </w:r>
    </w:p>
    <w:p w14:paraId="293E981C" w14:textId="77777777" w:rsidR="00494FC2" w:rsidRPr="00A3065F" w:rsidRDefault="00494FC2" w:rsidP="00A3065F">
      <w:pPr>
        <w:pStyle w:val="ListParagraph"/>
        <w:numPr>
          <w:ilvl w:val="0"/>
          <w:numId w:val="19"/>
        </w:numPr>
        <w:spacing w:after="120" w:line="276" w:lineRule="auto"/>
        <w:ind w:left="0"/>
        <w:jc w:val="both"/>
        <w:rPr>
          <w:rFonts w:eastAsia="Arial" w:cs="Arial"/>
          <w:sz w:val="24"/>
          <w:szCs w:val="32"/>
        </w:rPr>
      </w:pPr>
      <w:r w:rsidRPr="00A3065F">
        <w:rPr>
          <w:rFonts w:eastAsia="Arial" w:cs="Arial"/>
          <w:sz w:val="24"/>
          <w:szCs w:val="32"/>
        </w:rPr>
        <w:t>The quality of your materials, the organization and clarity of the presentation and written plan.</w:t>
      </w:r>
    </w:p>
    <w:p w14:paraId="615E2BE2" w14:textId="77777777" w:rsidR="00494FC2" w:rsidRPr="00494FC2" w:rsidRDefault="00494FC2" w:rsidP="00A3065F">
      <w:pPr>
        <w:widowControl w:val="0"/>
        <w:numPr>
          <w:ilvl w:val="3"/>
          <w:numId w:val="14"/>
        </w:numPr>
        <w:tabs>
          <w:tab w:val="center" w:pos="4320"/>
          <w:tab w:val="right" w:pos="8640"/>
        </w:tabs>
        <w:spacing w:after="120" w:line="276" w:lineRule="auto"/>
        <w:jc w:val="both"/>
        <w:rPr>
          <w:rFonts w:eastAsia="Arial" w:cs="Arial"/>
        </w:rPr>
      </w:pPr>
      <w:r w:rsidRPr="00494FC2">
        <w:rPr>
          <w:rFonts w:eastAsia="Arial" w:cs="Arial"/>
        </w:rPr>
        <w:t xml:space="preserve">A </w:t>
      </w:r>
      <w:r w:rsidRPr="00494FC2">
        <w:rPr>
          <w:rFonts w:eastAsia="Arial" w:cs="Arial"/>
          <w:b/>
        </w:rPr>
        <w:t xml:space="preserve">group component </w:t>
      </w:r>
      <w:r w:rsidRPr="00494FC2">
        <w:rPr>
          <w:rFonts w:eastAsia="Arial" w:cs="Arial"/>
          <w:b/>
          <w:i/>
        </w:rPr>
        <w:t>(40%)</w:t>
      </w:r>
      <w:r w:rsidRPr="00494FC2">
        <w:rPr>
          <w:rFonts w:eastAsia="Arial" w:cs="Arial"/>
          <w:i/>
        </w:rPr>
        <w:t xml:space="preserve"> </w:t>
      </w:r>
      <w:r w:rsidRPr="00494FC2">
        <w:rPr>
          <w:rFonts w:eastAsia="Arial" w:cs="Arial"/>
        </w:rPr>
        <w:t>which all members of that group will receive</w:t>
      </w:r>
      <w:r w:rsidRPr="00494FC2">
        <w:rPr>
          <w:rFonts w:eastAsia="Arial" w:cs="Arial"/>
          <w:i/>
        </w:rPr>
        <w:t xml:space="preserve">. </w:t>
      </w:r>
      <w:r w:rsidRPr="00494FC2">
        <w:rPr>
          <w:rFonts w:eastAsia="Arial" w:cs="Arial"/>
        </w:rPr>
        <w:t>The Group will be graded on the quality of your materials, how everyone works together as a team - the sharing and collaborating on ideas, materials and research - and the clarity of the overall presentation.</w:t>
      </w:r>
    </w:p>
    <w:p w14:paraId="74C66267" w14:textId="77777777" w:rsidR="00494FC2" w:rsidRPr="00494FC2" w:rsidRDefault="00494FC2" w:rsidP="00A3065F">
      <w:pPr>
        <w:widowControl w:val="0"/>
        <w:numPr>
          <w:ilvl w:val="3"/>
          <w:numId w:val="14"/>
        </w:numPr>
        <w:tabs>
          <w:tab w:val="center" w:pos="4320"/>
          <w:tab w:val="right" w:pos="8640"/>
        </w:tabs>
        <w:spacing w:after="120" w:line="276" w:lineRule="auto"/>
        <w:jc w:val="both"/>
        <w:rPr>
          <w:rFonts w:eastAsia="Arial" w:cs="Arial"/>
        </w:rPr>
      </w:pPr>
      <w:r w:rsidRPr="00494FC2">
        <w:rPr>
          <w:rFonts w:eastAsia="Arial" w:cs="Arial"/>
        </w:rPr>
        <w:t xml:space="preserve">An </w:t>
      </w:r>
      <w:r w:rsidRPr="00494FC2">
        <w:rPr>
          <w:rFonts w:eastAsia="Arial" w:cs="Arial"/>
          <w:b/>
        </w:rPr>
        <w:t>individual component (60%)</w:t>
      </w:r>
      <w:r w:rsidRPr="00494FC2">
        <w:rPr>
          <w:rFonts w:eastAsia="Arial" w:cs="Arial"/>
        </w:rPr>
        <w:t xml:space="preserve"> where each student will be assessed on their portion of the presentation and written plan, uses of supporting materials, organization and completeness of their section, and the overall clarity of the material presented. Students must provide a breakdown of their individual responsibilities in the overall group project by dividing specific sections of the project and identifying the sections the student was responsible for. </w:t>
      </w:r>
    </w:p>
    <w:p w14:paraId="79B9F96F" w14:textId="15C057B0" w:rsidR="00494FC2" w:rsidRPr="00A3065F" w:rsidRDefault="00494FC2" w:rsidP="00A3065F">
      <w:pPr>
        <w:pStyle w:val="ListParagraph"/>
        <w:numPr>
          <w:ilvl w:val="0"/>
          <w:numId w:val="19"/>
        </w:numPr>
        <w:spacing w:after="120" w:line="276" w:lineRule="auto"/>
        <w:ind w:left="0"/>
        <w:jc w:val="both"/>
        <w:rPr>
          <w:rFonts w:eastAsia="Arial" w:cs="Arial"/>
          <w:sz w:val="24"/>
          <w:szCs w:val="32"/>
        </w:rPr>
      </w:pPr>
      <w:r w:rsidRPr="00A3065F">
        <w:rPr>
          <w:rFonts w:eastAsia="Arial" w:cs="Arial"/>
          <w:sz w:val="24"/>
          <w:szCs w:val="32"/>
        </w:rPr>
        <w:t xml:space="preserve">The written plan and presentation must be submitted by 11:55pm on </w:t>
      </w:r>
      <w:sdt>
        <w:sdtPr>
          <w:rPr>
            <w:rFonts w:eastAsia="Arial" w:cs="Arial"/>
            <w:sz w:val="24"/>
            <w:szCs w:val="32"/>
          </w:rPr>
          <w:id w:val="-856345736"/>
          <w:placeholder>
            <w:docPart w:val="B224488537BE42858E3296D654F4ACBA"/>
          </w:placeholder>
          <w:date w:fullDate="2024-04-14T00:00:00Z">
            <w:dateFormat w:val="MM/dd/yy"/>
            <w:lid w:val="en-US"/>
            <w:storeMappedDataAs w:val="dateTime"/>
            <w:calendar w:val="gregorian"/>
          </w:date>
        </w:sdtPr>
        <w:sdtEndPr/>
        <w:sdtContent>
          <w:r w:rsidR="007045AC">
            <w:rPr>
              <w:rFonts w:eastAsia="Arial" w:cs="Arial"/>
              <w:sz w:val="24"/>
              <w:szCs w:val="32"/>
            </w:rPr>
            <w:t>04/14/24</w:t>
          </w:r>
        </w:sdtContent>
      </w:sdt>
      <w:r w:rsidRPr="00A3065F">
        <w:rPr>
          <w:rFonts w:eastAsia="Arial" w:cs="Arial"/>
          <w:sz w:val="24"/>
          <w:szCs w:val="32"/>
        </w:rPr>
        <w:t xml:space="preserve">. The presentations will take place starting on </w:t>
      </w:r>
      <w:sdt>
        <w:sdtPr>
          <w:rPr>
            <w:rFonts w:eastAsia="Arial" w:cs="Arial"/>
            <w:sz w:val="24"/>
            <w:szCs w:val="32"/>
          </w:rPr>
          <w:id w:val="-1208479260"/>
          <w:placeholder>
            <w:docPart w:val="B224488537BE42858E3296D654F4ACBA"/>
          </w:placeholder>
          <w:date w:fullDate="2024-04-17T00:00:00Z">
            <w:dateFormat w:val="MM/dd/yy"/>
            <w:lid w:val="en-US"/>
            <w:storeMappedDataAs w:val="dateTime"/>
            <w:calendar w:val="gregorian"/>
          </w:date>
        </w:sdtPr>
        <w:sdtEndPr/>
        <w:sdtContent>
          <w:r w:rsidR="00126C3F">
            <w:rPr>
              <w:rFonts w:eastAsia="Arial" w:cs="Arial"/>
              <w:sz w:val="24"/>
              <w:szCs w:val="32"/>
            </w:rPr>
            <w:t>04/17/24</w:t>
          </w:r>
        </w:sdtContent>
      </w:sdt>
      <w:r w:rsidRPr="00A3065F">
        <w:rPr>
          <w:rFonts w:eastAsia="Arial" w:cs="Arial"/>
          <w:sz w:val="24"/>
          <w:szCs w:val="32"/>
        </w:rPr>
        <w:t xml:space="preserve"> and </w:t>
      </w:r>
      <w:sdt>
        <w:sdtPr>
          <w:rPr>
            <w:rFonts w:eastAsia="Arial" w:cs="Arial"/>
            <w:sz w:val="24"/>
            <w:szCs w:val="32"/>
          </w:rPr>
          <w:id w:val="539477528"/>
          <w:placeholder>
            <w:docPart w:val="27D44B60209C4E3C8F7AD55206C5C090"/>
          </w:placeholder>
          <w:date w:fullDate="2024-04-24T00:00:00Z">
            <w:dateFormat w:val="MM/dd/yy"/>
            <w:lid w:val="en-US"/>
            <w:storeMappedDataAs w:val="dateTime"/>
            <w:calendar w:val="gregorian"/>
          </w:date>
        </w:sdtPr>
        <w:sdtEndPr/>
        <w:sdtContent>
          <w:r w:rsidR="00126C3F">
            <w:rPr>
              <w:rFonts w:eastAsia="Arial" w:cs="Arial"/>
              <w:sz w:val="24"/>
              <w:szCs w:val="32"/>
            </w:rPr>
            <w:t>04/24/24</w:t>
          </w:r>
        </w:sdtContent>
      </w:sdt>
      <w:r w:rsidRPr="00A3065F">
        <w:rPr>
          <w:rFonts w:eastAsia="Arial" w:cs="Arial"/>
          <w:sz w:val="24"/>
          <w:szCs w:val="32"/>
        </w:rPr>
        <w:t>. The PowerPoint presentation should highlight the plan’s major components and be presented to the class by each group starting the next class.</w:t>
      </w:r>
    </w:p>
    <w:p w14:paraId="6EA30671" w14:textId="098B9631" w:rsidR="00494FC2" w:rsidRPr="00A3065F" w:rsidRDefault="00494FC2" w:rsidP="00A3065F">
      <w:pPr>
        <w:pStyle w:val="ListParagraph"/>
        <w:numPr>
          <w:ilvl w:val="0"/>
          <w:numId w:val="19"/>
        </w:numPr>
        <w:spacing w:after="120" w:line="276" w:lineRule="auto"/>
        <w:ind w:left="0"/>
        <w:jc w:val="both"/>
        <w:rPr>
          <w:rFonts w:eastAsia="Arial" w:cs="Arial"/>
          <w:sz w:val="24"/>
          <w:szCs w:val="32"/>
        </w:rPr>
      </w:pPr>
      <w:r w:rsidRPr="00A3065F">
        <w:rPr>
          <w:rFonts w:eastAsia="Arial" w:cs="Arial"/>
          <w:sz w:val="24"/>
          <w:szCs w:val="32"/>
        </w:rPr>
        <w:t>The plan should be a minimum of twenty (20) pages, and the presentation should be no less than 20 minutes.</w:t>
      </w:r>
    </w:p>
    <w:p w14:paraId="4B0D7A97" w14:textId="77777777" w:rsidR="005D267A" w:rsidRPr="00A3065F" w:rsidRDefault="005D267A" w:rsidP="00A3065F">
      <w:pPr>
        <w:tabs>
          <w:tab w:val="center" w:pos="4320"/>
          <w:tab w:val="right" w:pos="8640"/>
        </w:tabs>
        <w:spacing w:after="120" w:line="276" w:lineRule="auto"/>
        <w:ind w:left="-1080"/>
        <w:jc w:val="both"/>
        <w:rPr>
          <w:rFonts w:cs="Arial"/>
        </w:rPr>
      </w:pPr>
    </w:p>
    <w:p w14:paraId="7F3B0546" w14:textId="77777777" w:rsidR="00494FC2" w:rsidRPr="00494FC2" w:rsidRDefault="00494FC2" w:rsidP="005D267A">
      <w:pPr>
        <w:pStyle w:val="Heading2"/>
        <w:spacing w:after="0" w:line="276" w:lineRule="auto"/>
        <w:rPr>
          <w:rFonts w:ascii="Arial" w:hAnsi="Arial" w:cs="Arial"/>
          <w:sz w:val="24"/>
          <w:szCs w:val="24"/>
        </w:rPr>
      </w:pPr>
      <w:r w:rsidRPr="00494FC2">
        <w:rPr>
          <w:rFonts w:ascii="Arial" w:hAnsi="Arial" w:cs="Arial"/>
          <w:sz w:val="24"/>
          <w:szCs w:val="24"/>
        </w:rPr>
        <w:t>Assignment and Evaluations Breakdown</w:t>
      </w:r>
    </w:p>
    <w:p w14:paraId="0000005D" w14:textId="7279DF6A" w:rsidR="00362E5B" w:rsidRPr="00255BB7" w:rsidRDefault="00494FC2" w:rsidP="00255BB7">
      <w:pPr>
        <w:spacing w:after="120" w:line="276" w:lineRule="auto"/>
        <w:jc w:val="both"/>
        <w:rPr>
          <w:rFonts w:eastAsia="Arial" w:cs="Arial"/>
        </w:rPr>
      </w:pPr>
      <w:r w:rsidRPr="00494FC2">
        <w:rPr>
          <w:rFonts w:eastAsia="Arial" w:cs="Arial"/>
        </w:rPr>
        <w:t xml:space="preserve">Individual performance will be based upon class participation, and the results of homework assignments, a midterm exam, a cumulative final exam, and the Disaster Recovery plan. The respective weights in determining your final grade will be as follows: </w:t>
      </w:r>
      <w:permEnd w:id="435303334"/>
    </w:p>
    <w:p w14:paraId="3513EE85" w14:textId="77777777" w:rsidR="001C25FD" w:rsidRDefault="001C25FD">
      <w:pPr>
        <w:widowControl w:val="0"/>
        <w:rPr>
          <w:rFonts w:eastAsia="Roboto Light" w:cs="Arial"/>
          <w:u w:val="single"/>
        </w:rPr>
      </w:pPr>
    </w:p>
    <w:p w14:paraId="0000005E" w14:textId="51FB69BA"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tbl>
      <w:tblPr>
        <w:tblW w:w="6300" w:type="dxa"/>
        <w:tblInd w:w="-365"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400" w:firstRow="0" w:lastRow="0" w:firstColumn="0" w:lastColumn="0" w:noHBand="0" w:noVBand="1"/>
      </w:tblPr>
      <w:tblGrid>
        <w:gridCol w:w="4680"/>
        <w:gridCol w:w="1620"/>
      </w:tblGrid>
      <w:tr w:rsidR="00494FC2" w:rsidRPr="00494FC2" w14:paraId="35F0EB22" w14:textId="77777777" w:rsidTr="00494FC2">
        <w:tc>
          <w:tcPr>
            <w:tcW w:w="4680" w:type="dxa"/>
            <w:shd w:val="clear" w:color="auto" w:fill="FFFFFF"/>
          </w:tcPr>
          <w:p w14:paraId="588EDB6E" w14:textId="784BD656" w:rsidR="00494FC2" w:rsidRPr="00494FC2" w:rsidRDefault="00692B62" w:rsidP="00291279">
            <w:pPr>
              <w:spacing w:line="276" w:lineRule="auto"/>
              <w:ind w:left="-105"/>
              <w:jc w:val="both"/>
              <w:rPr>
                <w:rFonts w:eastAsia="Arial" w:cs="Arial"/>
              </w:rPr>
            </w:pPr>
            <w:permStart w:id="734927454" w:edGrp="everyone"/>
            <w:r>
              <w:rPr>
                <w:rFonts w:eastAsia="Arial" w:cs="Arial"/>
              </w:rPr>
              <w:t xml:space="preserve"> </w:t>
            </w:r>
            <w:r w:rsidR="00494FC2" w:rsidRPr="00494FC2">
              <w:rPr>
                <w:rFonts w:eastAsia="Arial" w:cs="Arial"/>
              </w:rPr>
              <w:t>Class Participation</w:t>
            </w:r>
          </w:p>
        </w:tc>
        <w:tc>
          <w:tcPr>
            <w:tcW w:w="1620" w:type="dxa"/>
            <w:shd w:val="clear" w:color="auto" w:fill="FFFFFF"/>
          </w:tcPr>
          <w:p w14:paraId="7B84EFD0" w14:textId="77777777" w:rsidR="00494FC2" w:rsidRPr="00494FC2" w:rsidRDefault="00494FC2" w:rsidP="00B55647">
            <w:pPr>
              <w:spacing w:line="276" w:lineRule="auto"/>
              <w:jc w:val="center"/>
              <w:rPr>
                <w:rFonts w:eastAsia="Arial" w:cs="Arial"/>
              </w:rPr>
            </w:pPr>
            <w:r w:rsidRPr="00494FC2">
              <w:rPr>
                <w:rFonts w:eastAsia="Arial" w:cs="Arial"/>
              </w:rPr>
              <w:t>10%</w:t>
            </w:r>
          </w:p>
        </w:tc>
      </w:tr>
      <w:tr w:rsidR="00494FC2" w:rsidRPr="00494FC2" w14:paraId="64A3AA31" w14:textId="77777777" w:rsidTr="00494FC2">
        <w:tc>
          <w:tcPr>
            <w:tcW w:w="4680" w:type="dxa"/>
            <w:shd w:val="clear" w:color="auto" w:fill="FFFFFF"/>
          </w:tcPr>
          <w:p w14:paraId="767958D5" w14:textId="77777777" w:rsidR="00494FC2" w:rsidRPr="00494FC2" w:rsidRDefault="00494FC2" w:rsidP="00291279">
            <w:pPr>
              <w:spacing w:line="276" w:lineRule="auto"/>
              <w:ind w:left="-105"/>
              <w:jc w:val="both"/>
              <w:rPr>
                <w:rFonts w:eastAsia="Arial" w:cs="Arial"/>
              </w:rPr>
            </w:pPr>
            <w:r w:rsidRPr="00494FC2">
              <w:rPr>
                <w:rFonts w:eastAsia="Arial" w:cs="Arial"/>
              </w:rPr>
              <w:t xml:space="preserve"> Homework/Forum Assignments</w:t>
            </w:r>
          </w:p>
        </w:tc>
        <w:tc>
          <w:tcPr>
            <w:tcW w:w="1620" w:type="dxa"/>
            <w:shd w:val="clear" w:color="auto" w:fill="FFFFFF"/>
          </w:tcPr>
          <w:p w14:paraId="2851C948" w14:textId="77777777" w:rsidR="00494FC2" w:rsidRPr="00494FC2" w:rsidRDefault="00494FC2" w:rsidP="00B55647">
            <w:pPr>
              <w:spacing w:line="276" w:lineRule="auto"/>
              <w:jc w:val="center"/>
              <w:rPr>
                <w:rFonts w:eastAsia="Arial" w:cs="Arial"/>
              </w:rPr>
            </w:pPr>
            <w:r w:rsidRPr="00494FC2">
              <w:rPr>
                <w:rFonts w:eastAsia="Arial" w:cs="Arial"/>
              </w:rPr>
              <w:t>10%</w:t>
            </w:r>
          </w:p>
        </w:tc>
      </w:tr>
      <w:tr w:rsidR="00494FC2" w:rsidRPr="00494FC2" w14:paraId="1C58C3E7" w14:textId="77777777" w:rsidTr="00494FC2">
        <w:tc>
          <w:tcPr>
            <w:tcW w:w="4680" w:type="dxa"/>
            <w:shd w:val="clear" w:color="auto" w:fill="FFFFFF"/>
          </w:tcPr>
          <w:p w14:paraId="75C50E3D" w14:textId="77777777" w:rsidR="00494FC2" w:rsidRPr="00494FC2" w:rsidRDefault="00494FC2" w:rsidP="00291279">
            <w:pPr>
              <w:spacing w:line="276" w:lineRule="auto"/>
              <w:ind w:left="-105"/>
              <w:jc w:val="both"/>
              <w:rPr>
                <w:rFonts w:eastAsia="Arial" w:cs="Arial"/>
              </w:rPr>
            </w:pPr>
            <w:r w:rsidRPr="00494FC2">
              <w:rPr>
                <w:rFonts w:eastAsia="Arial" w:cs="Arial"/>
              </w:rPr>
              <w:t xml:space="preserve"> Midterm Exam</w:t>
            </w:r>
          </w:p>
        </w:tc>
        <w:tc>
          <w:tcPr>
            <w:tcW w:w="1620" w:type="dxa"/>
            <w:shd w:val="clear" w:color="auto" w:fill="FFFFFF"/>
          </w:tcPr>
          <w:p w14:paraId="23C01E57" w14:textId="77777777" w:rsidR="00494FC2" w:rsidRPr="00494FC2" w:rsidRDefault="00494FC2" w:rsidP="00B55647">
            <w:pPr>
              <w:spacing w:line="276" w:lineRule="auto"/>
              <w:jc w:val="center"/>
              <w:rPr>
                <w:rFonts w:eastAsia="Arial" w:cs="Arial"/>
              </w:rPr>
            </w:pPr>
            <w:r w:rsidRPr="00494FC2">
              <w:rPr>
                <w:rFonts w:eastAsia="Arial" w:cs="Arial"/>
              </w:rPr>
              <w:t>25%</w:t>
            </w:r>
          </w:p>
        </w:tc>
      </w:tr>
      <w:tr w:rsidR="00494FC2" w:rsidRPr="00494FC2" w14:paraId="2E310BD3" w14:textId="77777777" w:rsidTr="00494FC2">
        <w:tc>
          <w:tcPr>
            <w:tcW w:w="4680" w:type="dxa"/>
            <w:shd w:val="clear" w:color="auto" w:fill="FFFFFF"/>
          </w:tcPr>
          <w:p w14:paraId="146035A9" w14:textId="09F45C87" w:rsidR="00494FC2" w:rsidRPr="00494FC2" w:rsidRDefault="00291279" w:rsidP="00291279">
            <w:pPr>
              <w:spacing w:line="276" w:lineRule="auto"/>
              <w:ind w:left="-105"/>
              <w:jc w:val="both"/>
              <w:rPr>
                <w:rFonts w:eastAsia="Arial" w:cs="Arial"/>
              </w:rPr>
            </w:pPr>
            <w:r>
              <w:rPr>
                <w:rFonts w:eastAsia="Arial" w:cs="Arial"/>
              </w:rPr>
              <w:t xml:space="preserve"> </w:t>
            </w:r>
            <w:r w:rsidR="00494FC2" w:rsidRPr="00494FC2">
              <w:rPr>
                <w:rFonts w:eastAsia="Arial" w:cs="Arial"/>
              </w:rPr>
              <w:t xml:space="preserve">BC/DR Plan </w:t>
            </w:r>
            <w:r w:rsidR="00494FC2" w:rsidRPr="00494FC2">
              <w:rPr>
                <w:rFonts w:eastAsia="Arial" w:cs="Arial"/>
                <w:i/>
              </w:rPr>
              <w:t>(30% Overall)</w:t>
            </w:r>
          </w:p>
        </w:tc>
        <w:tc>
          <w:tcPr>
            <w:tcW w:w="1620" w:type="dxa"/>
            <w:shd w:val="clear" w:color="auto" w:fill="FFFFFF"/>
          </w:tcPr>
          <w:p w14:paraId="49F74579" w14:textId="77777777" w:rsidR="00494FC2" w:rsidRPr="00494FC2" w:rsidRDefault="00494FC2" w:rsidP="00B55647">
            <w:pPr>
              <w:spacing w:line="276" w:lineRule="auto"/>
              <w:jc w:val="center"/>
              <w:rPr>
                <w:rFonts w:eastAsia="Arial" w:cs="Arial"/>
              </w:rPr>
            </w:pPr>
          </w:p>
        </w:tc>
      </w:tr>
      <w:tr w:rsidR="00494FC2" w:rsidRPr="00494FC2" w14:paraId="0065C8F4" w14:textId="77777777" w:rsidTr="00494FC2">
        <w:tc>
          <w:tcPr>
            <w:tcW w:w="4680" w:type="dxa"/>
            <w:shd w:val="clear" w:color="auto" w:fill="FFFFFF"/>
          </w:tcPr>
          <w:p w14:paraId="2A9F6177" w14:textId="43B66BB0" w:rsidR="00494FC2" w:rsidRPr="00494FC2" w:rsidRDefault="00291279" w:rsidP="00291279">
            <w:pPr>
              <w:spacing w:line="276" w:lineRule="auto"/>
              <w:ind w:left="-105"/>
              <w:jc w:val="both"/>
              <w:rPr>
                <w:rFonts w:eastAsia="Arial" w:cs="Arial"/>
              </w:rPr>
            </w:pPr>
            <w:r>
              <w:rPr>
                <w:rFonts w:eastAsia="Arial" w:cs="Arial"/>
              </w:rPr>
              <w:t xml:space="preserve"> </w:t>
            </w:r>
            <w:r w:rsidR="00FC49EF">
              <w:rPr>
                <w:rFonts w:eastAsia="Arial" w:cs="Arial"/>
              </w:rPr>
              <w:t xml:space="preserve">  </w:t>
            </w:r>
            <w:r w:rsidR="00494FC2" w:rsidRPr="00494FC2">
              <w:rPr>
                <w:rFonts w:eastAsia="Arial" w:cs="Arial"/>
              </w:rPr>
              <w:t xml:space="preserve">Group Component </w:t>
            </w:r>
            <w:r w:rsidR="00494FC2" w:rsidRPr="00494FC2">
              <w:rPr>
                <w:rFonts w:eastAsia="Arial" w:cs="Arial"/>
                <w:i/>
              </w:rPr>
              <w:t>(40%)</w:t>
            </w:r>
          </w:p>
        </w:tc>
        <w:tc>
          <w:tcPr>
            <w:tcW w:w="1620" w:type="dxa"/>
            <w:shd w:val="clear" w:color="auto" w:fill="FFFFFF"/>
          </w:tcPr>
          <w:p w14:paraId="3F6AD478" w14:textId="77777777" w:rsidR="00494FC2" w:rsidRPr="00494FC2" w:rsidRDefault="00494FC2" w:rsidP="00B55647">
            <w:pPr>
              <w:spacing w:line="276" w:lineRule="auto"/>
              <w:jc w:val="center"/>
              <w:rPr>
                <w:rFonts w:eastAsia="Arial" w:cs="Arial"/>
              </w:rPr>
            </w:pPr>
            <w:r w:rsidRPr="00494FC2">
              <w:rPr>
                <w:rFonts w:eastAsia="Arial" w:cs="Arial"/>
              </w:rPr>
              <w:t>12%</w:t>
            </w:r>
          </w:p>
        </w:tc>
      </w:tr>
      <w:tr w:rsidR="00494FC2" w:rsidRPr="00494FC2" w14:paraId="7EF1548B" w14:textId="77777777" w:rsidTr="00494FC2">
        <w:tc>
          <w:tcPr>
            <w:tcW w:w="4680" w:type="dxa"/>
            <w:shd w:val="clear" w:color="auto" w:fill="FFFFFF"/>
          </w:tcPr>
          <w:p w14:paraId="5BDAE572" w14:textId="789D6A81" w:rsidR="00494FC2" w:rsidRPr="00494FC2" w:rsidRDefault="00291279" w:rsidP="00291279">
            <w:pPr>
              <w:spacing w:line="276" w:lineRule="auto"/>
              <w:ind w:left="-105"/>
              <w:jc w:val="both"/>
              <w:rPr>
                <w:rFonts w:eastAsia="Arial" w:cs="Arial"/>
              </w:rPr>
            </w:pPr>
            <w:r>
              <w:rPr>
                <w:rFonts w:eastAsia="Arial" w:cs="Arial"/>
              </w:rPr>
              <w:t xml:space="preserve"> </w:t>
            </w:r>
            <w:r w:rsidR="00FC49EF">
              <w:rPr>
                <w:rFonts w:eastAsia="Arial" w:cs="Arial"/>
              </w:rPr>
              <w:t xml:space="preserve">  </w:t>
            </w:r>
            <w:r w:rsidR="00494FC2" w:rsidRPr="00494FC2">
              <w:rPr>
                <w:rFonts w:eastAsia="Arial" w:cs="Arial"/>
              </w:rPr>
              <w:t>Individual Component</w:t>
            </w:r>
            <w:r w:rsidR="00494FC2" w:rsidRPr="00494FC2">
              <w:rPr>
                <w:rFonts w:eastAsia="Arial" w:cs="Arial"/>
                <w:i/>
              </w:rPr>
              <w:t xml:space="preserve"> (60%)</w:t>
            </w:r>
          </w:p>
        </w:tc>
        <w:tc>
          <w:tcPr>
            <w:tcW w:w="1620" w:type="dxa"/>
            <w:shd w:val="clear" w:color="auto" w:fill="FFFFFF"/>
          </w:tcPr>
          <w:p w14:paraId="77A13814" w14:textId="77777777" w:rsidR="00494FC2" w:rsidRPr="00494FC2" w:rsidRDefault="00494FC2" w:rsidP="00B55647">
            <w:pPr>
              <w:spacing w:line="276" w:lineRule="auto"/>
              <w:jc w:val="center"/>
              <w:rPr>
                <w:rFonts w:eastAsia="Arial" w:cs="Arial"/>
              </w:rPr>
            </w:pPr>
            <w:r w:rsidRPr="00494FC2">
              <w:rPr>
                <w:rFonts w:eastAsia="Arial" w:cs="Arial"/>
              </w:rPr>
              <w:t>18%</w:t>
            </w:r>
          </w:p>
        </w:tc>
      </w:tr>
      <w:tr w:rsidR="00494FC2" w:rsidRPr="00494FC2" w14:paraId="148458E9" w14:textId="77777777" w:rsidTr="00494FC2">
        <w:tc>
          <w:tcPr>
            <w:tcW w:w="4680" w:type="dxa"/>
            <w:shd w:val="clear" w:color="auto" w:fill="FFFFFF"/>
          </w:tcPr>
          <w:p w14:paraId="0B454D50" w14:textId="77777777" w:rsidR="00494FC2" w:rsidRPr="00494FC2" w:rsidRDefault="00494FC2" w:rsidP="00291279">
            <w:pPr>
              <w:spacing w:line="276" w:lineRule="auto"/>
              <w:ind w:left="-105"/>
              <w:jc w:val="both"/>
              <w:rPr>
                <w:rFonts w:eastAsia="Arial" w:cs="Arial"/>
              </w:rPr>
            </w:pPr>
            <w:r w:rsidRPr="00494FC2">
              <w:rPr>
                <w:rFonts w:eastAsia="Arial" w:cs="Arial"/>
              </w:rPr>
              <w:t xml:space="preserve"> Final exam (cumulative)</w:t>
            </w:r>
          </w:p>
        </w:tc>
        <w:tc>
          <w:tcPr>
            <w:tcW w:w="1620" w:type="dxa"/>
            <w:shd w:val="clear" w:color="auto" w:fill="FFFFFF"/>
          </w:tcPr>
          <w:p w14:paraId="7CB3B06E" w14:textId="77777777" w:rsidR="00494FC2" w:rsidRPr="00494FC2" w:rsidRDefault="00494FC2" w:rsidP="00B55647">
            <w:pPr>
              <w:spacing w:line="276" w:lineRule="auto"/>
              <w:jc w:val="center"/>
              <w:rPr>
                <w:rFonts w:eastAsia="Arial" w:cs="Arial"/>
              </w:rPr>
            </w:pPr>
            <w:r w:rsidRPr="00494FC2">
              <w:rPr>
                <w:rFonts w:eastAsia="Arial" w:cs="Arial"/>
              </w:rPr>
              <w:t>25%</w:t>
            </w:r>
          </w:p>
        </w:tc>
      </w:tr>
      <w:tr w:rsidR="00494FC2" w:rsidRPr="005D267A" w14:paraId="5CD27817" w14:textId="77777777" w:rsidTr="00494FC2">
        <w:tc>
          <w:tcPr>
            <w:tcW w:w="4680" w:type="dxa"/>
            <w:shd w:val="clear" w:color="auto" w:fill="auto"/>
          </w:tcPr>
          <w:p w14:paraId="34539A51" w14:textId="75DBE95D" w:rsidR="00494FC2" w:rsidRPr="005D267A" w:rsidRDefault="00494FC2" w:rsidP="00494FC2">
            <w:pPr>
              <w:widowControl w:val="0"/>
              <w:ind w:left="-27"/>
              <w:jc w:val="both"/>
              <w:rPr>
                <w:rFonts w:eastAsia="Roboto Light" w:cs="Arial"/>
                <w:b/>
                <w:bCs/>
                <w:u w:val="single"/>
              </w:rPr>
            </w:pPr>
            <w:r w:rsidRPr="005D267A">
              <w:rPr>
                <w:rFonts w:eastAsia="Roboto Light" w:cs="Arial"/>
                <w:b/>
                <w:bCs/>
                <w:u w:val="single"/>
              </w:rPr>
              <w:t>Total Possible:</w:t>
            </w:r>
          </w:p>
        </w:tc>
        <w:tc>
          <w:tcPr>
            <w:tcW w:w="1620" w:type="dxa"/>
            <w:shd w:val="clear" w:color="auto" w:fill="auto"/>
          </w:tcPr>
          <w:p w14:paraId="0653EDB2" w14:textId="77777777" w:rsidR="00494FC2" w:rsidRPr="005D267A" w:rsidRDefault="00494FC2" w:rsidP="00494FC2">
            <w:pPr>
              <w:widowControl w:val="0"/>
              <w:jc w:val="center"/>
              <w:rPr>
                <w:rFonts w:eastAsia="Roboto Light" w:cs="Arial"/>
                <w:b/>
                <w:bCs/>
                <w:u w:val="single"/>
              </w:rPr>
            </w:pPr>
            <w:r w:rsidRPr="005D267A">
              <w:rPr>
                <w:rFonts w:eastAsia="Roboto Light" w:cs="Arial"/>
                <w:b/>
                <w:bCs/>
                <w:u w:val="single"/>
              </w:rPr>
              <w:t>100%</w:t>
            </w:r>
          </w:p>
        </w:tc>
      </w:tr>
      <w:permEnd w:id="734927454"/>
    </w:tbl>
    <w:p w14:paraId="00000066" w14:textId="1520FD09" w:rsidR="00362E5B" w:rsidRPr="00E10831" w:rsidRDefault="00362E5B">
      <w:pPr>
        <w:rPr>
          <w:rFonts w:eastAsia="Roboto Light" w:cs="Arial"/>
        </w:rPr>
      </w:pPr>
    </w:p>
    <w:p w14:paraId="72E1D857" w14:textId="151E99B5" w:rsidR="0070564B" w:rsidRPr="00E10831" w:rsidRDefault="002D1E5A" w:rsidP="001C25FD">
      <w:pPr>
        <w:rPr>
          <w:rFonts w:eastAsia="Roboto Light" w:cs="Arial"/>
          <w:i/>
          <w:color w:val="212121"/>
        </w:rPr>
      </w:pPr>
      <w:r w:rsidRPr="00E10831">
        <w:rPr>
          <w:rFonts w:eastAsia="Roboto Light" w:cs="Arial"/>
          <w:i/>
          <w:color w:val="212121"/>
        </w:rPr>
        <w:t xml:space="preserve">See the </w:t>
      </w:r>
      <w:hyperlink r:id="rId16"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End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6488E492" w14:textId="36FE2842" w:rsidR="0070564B" w:rsidRDefault="0070564B">
      <w:pPr>
        <w:rPr>
          <w:rFonts w:eastAsia="Roboto Light" w:cs="Arial"/>
          <w:color w:val="57068C"/>
        </w:rPr>
      </w:pPr>
    </w:p>
    <w:p w14:paraId="4F5B47D7" w14:textId="77777777" w:rsidR="00A372D1" w:rsidRPr="00E10831" w:rsidRDefault="00A372D1">
      <w:pPr>
        <w:rPr>
          <w:rFonts w:eastAsia="Roboto Light" w:cs="Arial"/>
          <w:color w:val="57068C"/>
        </w:rPr>
      </w:pPr>
      <w:bookmarkStart w:id="12" w:name="_GoBack"/>
      <w:bookmarkEnd w:id="12"/>
    </w:p>
    <w:p w14:paraId="26D96F26" w14:textId="50A8B022" w:rsidR="00661536" w:rsidRPr="00255BB7" w:rsidRDefault="002D1E5A" w:rsidP="00255BB7">
      <w:pPr>
        <w:rPr>
          <w:rFonts w:eastAsia="Roboto" w:cs="Arial"/>
          <w:b/>
        </w:rPr>
      </w:pPr>
      <w:bookmarkStart w:id="13" w:name="bookmark=kix.7d51gs32csi3" w:colFirst="0" w:colLast="0"/>
      <w:bookmarkEnd w:id="13"/>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5162CAEE" w14:textId="55E46B88" w:rsidR="00661536" w:rsidRPr="00255BB7" w:rsidRDefault="00661536" w:rsidP="00661536">
      <w:pPr>
        <w:rPr>
          <w:rFonts w:eastAsia="Roboto" w:cs="Arial"/>
          <w:b/>
          <w:bCs/>
          <w:color w:val="000000" w:themeColor="text1"/>
        </w:rPr>
      </w:pPr>
      <w:r w:rsidRPr="00255BB7">
        <w:rPr>
          <w:rFonts w:eastAsia="Roboto" w:cs="Arial"/>
          <w:b/>
          <w:bCs/>
          <w:color w:val="000000" w:themeColor="text1"/>
        </w:rPr>
        <w:t xml:space="preserve">Start/End Dates: </w:t>
      </w:r>
      <w:r w:rsidR="001C25FD" w:rsidRPr="001C25FD">
        <w:rPr>
          <w:rFonts w:eastAsia="Roboto" w:cs="Arial"/>
          <w:color w:val="000000" w:themeColor="text1"/>
        </w:rPr>
        <w:t>01/24/202</w:t>
      </w:r>
      <w:r w:rsidR="00A372D1">
        <w:rPr>
          <w:rFonts w:eastAsia="Roboto" w:cs="Arial"/>
          <w:color w:val="000000" w:themeColor="text1"/>
        </w:rPr>
        <w:t>4</w:t>
      </w:r>
      <w:r w:rsidR="001C25FD" w:rsidRPr="001C25FD">
        <w:rPr>
          <w:rFonts w:eastAsia="Roboto" w:cs="Arial"/>
          <w:color w:val="000000" w:themeColor="text1"/>
        </w:rPr>
        <w:t xml:space="preserve"> - 05/01/2024 </w:t>
      </w:r>
      <w:r w:rsidR="005A0A3D" w:rsidRPr="00255BB7">
        <w:rPr>
          <w:rFonts w:eastAsia="Roboto" w:cs="Arial"/>
          <w:color w:val="000000" w:themeColor="text1"/>
        </w:rPr>
        <w:t>/ Wednesday</w:t>
      </w:r>
    </w:p>
    <w:p w14:paraId="560FE699" w14:textId="12A566BD" w:rsidR="00661536" w:rsidRPr="00255BB7" w:rsidRDefault="00661536" w:rsidP="00661536">
      <w:pPr>
        <w:rPr>
          <w:rFonts w:eastAsia="Roboto" w:cs="Arial"/>
          <w:b/>
          <w:bCs/>
          <w:color w:val="000000" w:themeColor="text1"/>
        </w:rPr>
      </w:pPr>
      <w:r w:rsidRPr="00255BB7">
        <w:rPr>
          <w:rFonts w:eastAsia="Roboto" w:cs="Arial"/>
          <w:b/>
          <w:bCs/>
          <w:color w:val="000000" w:themeColor="text1"/>
        </w:rPr>
        <w:t xml:space="preserve">Time: </w:t>
      </w:r>
      <w:r w:rsidR="001C25FD" w:rsidRPr="001C25FD">
        <w:rPr>
          <w:rFonts w:eastAsia="Roboto" w:cs="Arial"/>
          <w:color w:val="000000" w:themeColor="text1"/>
        </w:rPr>
        <w:t>06:20pm - 08:55pm</w:t>
      </w:r>
    </w:p>
    <w:p w14:paraId="3B0E6921" w14:textId="5EE73BA8" w:rsidR="00661536" w:rsidRDefault="00661536" w:rsidP="00661536">
      <w:pPr>
        <w:rPr>
          <w:rFonts w:eastAsia="Roboto" w:cs="Arial"/>
          <w:color w:val="000000" w:themeColor="text1"/>
        </w:rPr>
      </w:pPr>
      <w:r w:rsidRPr="00255BB7">
        <w:rPr>
          <w:rFonts w:eastAsia="Roboto" w:cs="Arial"/>
          <w:b/>
          <w:bCs/>
          <w:color w:val="000000" w:themeColor="text1"/>
        </w:rPr>
        <w:t xml:space="preserve">No Class Date(s): </w:t>
      </w:r>
      <w:r w:rsidR="005A0A3D" w:rsidRPr="00255BB7">
        <w:rPr>
          <w:rFonts w:eastAsia="Roboto" w:cs="Arial"/>
          <w:color w:val="000000" w:themeColor="text1"/>
        </w:rPr>
        <w:t xml:space="preserve">Wednesday, </w:t>
      </w:r>
      <w:r w:rsidR="001C25FD">
        <w:rPr>
          <w:rFonts w:eastAsia="Roboto" w:cs="Arial"/>
          <w:color w:val="000000" w:themeColor="text1"/>
        </w:rPr>
        <w:t>03/20/24</w:t>
      </w:r>
    </w:p>
    <w:p w14:paraId="6B24E795" w14:textId="13BC0769" w:rsidR="001C25FD" w:rsidRPr="00255BB7" w:rsidRDefault="001C25FD" w:rsidP="00661536">
      <w:pPr>
        <w:rPr>
          <w:rFonts w:eastAsia="Roboto" w:cs="Arial"/>
          <w:b/>
          <w:bCs/>
          <w:color w:val="000000" w:themeColor="text1"/>
        </w:rPr>
      </w:pPr>
      <w:r>
        <w:rPr>
          <w:rFonts w:eastAsia="Roboto" w:cs="Arial"/>
          <w:b/>
          <w:bCs/>
          <w:color w:val="000000" w:themeColor="text1"/>
        </w:rPr>
        <w:t xml:space="preserve">Special Note(s):  </w:t>
      </w:r>
      <w:r w:rsidRPr="001C25FD">
        <w:rPr>
          <w:rFonts w:eastAsia="Roboto" w:cs="Arial"/>
          <w:bCs/>
          <w:color w:val="000000" w:themeColor="text1"/>
        </w:rPr>
        <w:t>Spring Break 03/18/24 - 03/24/24</w:t>
      </w:r>
    </w:p>
    <w:p w14:paraId="6671563A" w14:textId="0159D9B4" w:rsidR="00494FC2" w:rsidRPr="00766B4E" w:rsidRDefault="00494FC2" w:rsidP="00D25D87">
      <w:pPr>
        <w:keepNext/>
        <w:keepLines/>
        <w:pBdr>
          <w:top w:val="nil"/>
          <w:left w:val="nil"/>
          <w:bottom w:val="nil"/>
          <w:right w:val="nil"/>
          <w:between w:val="nil"/>
        </w:pBdr>
        <w:spacing w:before="240" w:after="240" w:line="276" w:lineRule="auto"/>
        <w:rPr>
          <w:rFonts w:eastAsia="Arial" w:cs="Arial"/>
          <w:color w:val="000000"/>
        </w:rPr>
      </w:pPr>
      <w:permStart w:id="392967254" w:edGrp="everyone"/>
      <w:r w:rsidRPr="00766B4E">
        <w:rPr>
          <w:rFonts w:eastAsia="Arial" w:cs="Arial"/>
          <w:color w:val="000000"/>
        </w:rPr>
        <w:t>The course will cover the chapters listed below. Prior to each class session, please read the chapter(s) listed that will be covered on that specific date. Completed assignments, midterm, final, and group project should be uploaded to Brightspace when due.</w:t>
      </w:r>
    </w:p>
    <w:p w14:paraId="31A28188" w14:textId="77777777" w:rsidR="00372880" w:rsidRDefault="00372880">
      <w:pPr>
        <w:rPr>
          <w:rFonts w:eastAsia="Calibri" w:cs="Arial"/>
          <w:b/>
          <w:sz w:val="28"/>
          <w:szCs w:val="28"/>
        </w:rPr>
      </w:pPr>
      <w:r>
        <w:rPr>
          <w:rFonts w:cs="Arial"/>
          <w:sz w:val="28"/>
          <w:szCs w:val="28"/>
        </w:rPr>
        <w:br w:type="page"/>
      </w:r>
    </w:p>
    <w:tbl>
      <w:tblPr>
        <w:tblW w:w="9687" w:type="dxa"/>
        <w:tblLook w:val="04A0" w:firstRow="1" w:lastRow="0" w:firstColumn="1" w:lastColumn="0" w:noHBand="0" w:noVBand="1"/>
      </w:tblPr>
      <w:tblGrid>
        <w:gridCol w:w="417"/>
        <w:gridCol w:w="923"/>
        <w:gridCol w:w="3540"/>
        <w:gridCol w:w="1742"/>
        <w:gridCol w:w="1816"/>
        <w:gridCol w:w="1249"/>
      </w:tblGrid>
      <w:tr w:rsidR="00C23AEA" w:rsidRPr="00C23AEA" w14:paraId="161EFDE0" w14:textId="77777777" w:rsidTr="00C23AEA">
        <w:trPr>
          <w:trHeight w:val="552"/>
        </w:trPr>
        <w:tc>
          <w:tcPr>
            <w:tcW w:w="417" w:type="dxa"/>
            <w:tcBorders>
              <w:top w:val="single" w:sz="8" w:space="0" w:color="auto"/>
              <w:left w:val="single" w:sz="8" w:space="0" w:color="auto"/>
              <w:bottom w:val="single" w:sz="4" w:space="0" w:color="auto"/>
              <w:right w:val="nil"/>
            </w:tcBorders>
            <w:shd w:val="clear" w:color="000000" w:fill="8064A2"/>
            <w:vAlign w:val="center"/>
            <w:hideMark/>
          </w:tcPr>
          <w:p w14:paraId="693D7B89" w14:textId="77777777" w:rsidR="00C23AEA" w:rsidRPr="00C23AEA" w:rsidRDefault="00C23AEA" w:rsidP="00C23AEA">
            <w:pPr>
              <w:ind w:left="0" w:right="0"/>
              <w:jc w:val="center"/>
              <w:rPr>
                <w:rFonts w:ascii="Arial Narrow" w:eastAsia="Times New Roman" w:hAnsi="Arial Narrow" w:cs="Arial"/>
                <w:b/>
                <w:bCs/>
                <w:color w:val="FFFFFF"/>
                <w:sz w:val="22"/>
                <w:szCs w:val="22"/>
                <w:lang w:eastAsia="en-US"/>
              </w:rPr>
            </w:pPr>
            <w:bookmarkStart w:id="14" w:name="RANGE!A2:F18"/>
            <w:r w:rsidRPr="00C23AEA">
              <w:rPr>
                <w:rFonts w:ascii="Arial Narrow" w:eastAsia="Times New Roman" w:hAnsi="Arial Narrow" w:cs="Arial"/>
                <w:b/>
                <w:bCs/>
                <w:color w:val="FFFFFF"/>
                <w:sz w:val="22"/>
                <w:szCs w:val="22"/>
                <w:lang w:eastAsia="en-US"/>
              </w:rPr>
              <w:lastRenderedPageBreak/>
              <w:t>#</w:t>
            </w:r>
            <w:bookmarkEnd w:id="14"/>
          </w:p>
        </w:tc>
        <w:tc>
          <w:tcPr>
            <w:tcW w:w="923" w:type="dxa"/>
            <w:tcBorders>
              <w:top w:val="single" w:sz="8" w:space="0" w:color="auto"/>
              <w:left w:val="nil"/>
              <w:bottom w:val="single" w:sz="4" w:space="0" w:color="auto"/>
              <w:right w:val="nil"/>
            </w:tcBorders>
            <w:shd w:val="clear" w:color="000000" w:fill="8064A2"/>
            <w:vAlign w:val="center"/>
            <w:hideMark/>
          </w:tcPr>
          <w:p w14:paraId="76B91DB8" w14:textId="77777777" w:rsidR="00C23AEA" w:rsidRPr="00C23AEA" w:rsidRDefault="00C23AEA" w:rsidP="00C23AEA">
            <w:pPr>
              <w:ind w:left="0" w:right="0"/>
              <w:jc w:val="center"/>
              <w:rPr>
                <w:rFonts w:ascii="Arial Narrow" w:eastAsia="Times New Roman" w:hAnsi="Arial Narrow" w:cs="Arial"/>
                <w:b/>
                <w:bCs/>
                <w:color w:val="FFFFFF"/>
                <w:sz w:val="22"/>
                <w:szCs w:val="22"/>
                <w:lang w:eastAsia="en-US"/>
              </w:rPr>
            </w:pPr>
            <w:r w:rsidRPr="00C23AEA">
              <w:rPr>
                <w:rFonts w:ascii="Arial Narrow" w:eastAsia="Times New Roman" w:hAnsi="Arial Narrow" w:cs="Arial"/>
                <w:b/>
                <w:bCs/>
                <w:color w:val="FFFFFF"/>
                <w:sz w:val="22"/>
                <w:szCs w:val="22"/>
                <w:lang w:eastAsia="en-US"/>
              </w:rPr>
              <w:t>Date</w:t>
            </w:r>
          </w:p>
        </w:tc>
        <w:tc>
          <w:tcPr>
            <w:tcW w:w="3540" w:type="dxa"/>
            <w:tcBorders>
              <w:top w:val="single" w:sz="8" w:space="0" w:color="auto"/>
              <w:left w:val="nil"/>
              <w:bottom w:val="single" w:sz="4" w:space="0" w:color="auto"/>
              <w:right w:val="nil"/>
            </w:tcBorders>
            <w:shd w:val="clear" w:color="000000" w:fill="8064A2"/>
            <w:vAlign w:val="center"/>
            <w:hideMark/>
          </w:tcPr>
          <w:p w14:paraId="36B60BB6" w14:textId="77777777" w:rsidR="00C23AEA" w:rsidRPr="00C23AEA" w:rsidRDefault="00C23AEA" w:rsidP="00C23AEA">
            <w:pPr>
              <w:ind w:left="0" w:right="0"/>
              <w:rPr>
                <w:rFonts w:ascii="Arial Narrow" w:eastAsia="Times New Roman" w:hAnsi="Arial Narrow" w:cs="Arial"/>
                <w:b/>
                <w:bCs/>
                <w:color w:val="FFFFFF"/>
                <w:sz w:val="22"/>
                <w:szCs w:val="22"/>
                <w:lang w:eastAsia="en-US"/>
              </w:rPr>
            </w:pPr>
            <w:r w:rsidRPr="00C23AEA">
              <w:rPr>
                <w:rFonts w:ascii="Arial Narrow" w:eastAsia="Times New Roman" w:hAnsi="Arial Narrow" w:cs="Arial"/>
                <w:b/>
                <w:bCs/>
                <w:color w:val="FFFFFF"/>
                <w:sz w:val="22"/>
                <w:szCs w:val="22"/>
                <w:lang w:eastAsia="en-US"/>
              </w:rPr>
              <w:t>Material Covered</w:t>
            </w:r>
          </w:p>
        </w:tc>
        <w:tc>
          <w:tcPr>
            <w:tcW w:w="1742" w:type="dxa"/>
            <w:tcBorders>
              <w:top w:val="single" w:sz="8" w:space="0" w:color="auto"/>
              <w:left w:val="nil"/>
              <w:bottom w:val="single" w:sz="4" w:space="0" w:color="auto"/>
              <w:right w:val="nil"/>
            </w:tcBorders>
            <w:shd w:val="clear" w:color="000000" w:fill="8064A2"/>
            <w:vAlign w:val="center"/>
            <w:hideMark/>
          </w:tcPr>
          <w:p w14:paraId="00EC264E" w14:textId="77777777" w:rsidR="00C23AEA" w:rsidRPr="00C23AEA" w:rsidRDefault="00C23AEA" w:rsidP="00C23AEA">
            <w:pPr>
              <w:ind w:left="0" w:right="0"/>
              <w:jc w:val="center"/>
              <w:rPr>
                <w:rFonts w:ascii="Arial Narrow" w:eastAsia="Times New Roman" w:hAnsi="Arial Narrow" w:cs="Arial"/>
                <w:b/>
                <w:bCs/>
                <w:color w:val="FFFFFF"/>
                <w:sz w:val="22"/>
                <w:szCs w:val="22"/>
                <w:lang w:eastAsia="en-US"/>
              </w:rPr>
            </w:pPr>
            <w:r w:rsidRPr="00C23AEA">
              <w:rPr>
                <w:rFonts w:ascii="Arial Narrow" w:eastAsia="Times New Roman" w:hAnsi="Arial Narrow" w:cs="Arial"/>
                <w:b/>
                <w:bCs/>
                <w:color w:val="FFFFFF"/>
                <w:sz w:val="22"/>
                <w:szCs w:val="22"/>
                <w:lang w:eastAsia="en-US"/>
              </w:rPr>
              <w:t>Readings</w:t>
            </w:r>
          </w:p>
        </w:tc>
        <w:tc>
          <w:tcPr>
            <w:tcW w:w="1816" w:type="dxa"/>
            <w:tcBorders>
              <w:top w:val="single" w:sz="8" w:space="0" w:color="auto"/>
              <w:left w:val="nil"/>
              <w:bottom w:val="single" w:sz="4" w:space="0" w:color="auto"/>
              <w:right w:val="nil"/>
            </w:tcBorders>
            <w:shd w:val="clear" w:color="000000" w:fill="8064A2"/>
            <w:vAlign w:val="center"/>
            <w:hideMark/>
          </w:tcPr>
          <w:p w14:paraId="7E862200" w14:textId="77777777" w:rsidR="00C23AEA" w:rsidRPr="00C23AEA" w:rsidRDefault="00C23AEA" w:rsidP="00C23AEA">
            <w:pPr>
              <w:ind w:left="0" w:right="0"/>
              <w:jc w:val="center"/>
              <w:rPr>
                <w:rFonts w:ascii="Arial Narrow" w:eastAsia="Times New Roman" w:hAnsi="Arial Narrow" w:cs="Arial"/>
                <w:b/>
                <w:bCs/>
                <w:color w:val="FFFFFF"/>
                <w:sz w:val="22"/>
                <w:szCs w:val="22"/>
                <w:lang w:eastAsia="en-US"/>
              </w:rPr>
            </w:pPr>
            <w:r w:rsidRPr="00C23AEA">
              <w:rPr>
                <w:rFonts w:ascii="Arial Narrow" w:eastAsia="Times New Roman" w:hAnsi="Arial Narrow" w:cs="Arial"/>
                <w:b/>
                <w:bCs/>
                <w:color w:val="FFFFFF"/>
                <w:sz w:val="22"/>
                <w:szCs w:val="22"/>
                <w:lang w:eastAsia="en-US"/>
              </w:rPr>
              <w:t>Assignment</w:t>
            </w:r>
          </w:p>
        </w:tc>
        <w:tc>
          <w:tcPr>
            <w:tcW w:w="1249" w:type="dxa"/>
            <w:tcBorders>
              <w:top w:val="single" w:sz="8" w:space="0" w:color="auto"/>
              <w:left w:val="nil"/>
              <w:bottom w:val="single" w:sz="4" w:space="0" w:color="auto"/>
              <w:right w:val="single" w:sz="8" w:space="0" w:color="auto"/>
            </w:tcBorders>
            <w:shd w:val="clear" w:color="000000" w:fill="8064A2"/>
            <w:vAlign w:val="center"/>
            <w:hideMark/>
          </w:tcPr>
          <w:p w14:paraId="7AD34585" w14:textId="77777777" w:rsidR="00C23AEA" w:rsidRPr="00C23AEA" w:rsidRDefault="00C23AEA" w:rsidP="00C23AEA">
            <w:pPr>
              <w:ind w:left="0" w:right="0"/>
              <w:jc w:val="center"/>
              <w:rPr>
                <w:rFonts w:ascii="Arial Narrow" w:eastAsia="Times New Roman" w:hAnsi="Arial Narrow" w:cs="Arial"/>
                <w:b/>
                <w:bCs/>
                <w:color w:val="FFFFFF"/>
                <w:sz w:val="22"/>
                <w:szCs w:val="22"/>
                <w:lang w:eastAsia="en-US"/>
              </w:rPr>
            </w:pPr>
            <w:r w:rsidRPr="00C23AEA">
              <w:rPr>
                <w:rFonts w:ascii="Arial Narrow" w:eastAsia="Times New Roman" w:hAnsi="Arial Narrow" w:cs="Arial"/>
                <w:b/>
                <w:bCs/>
                <w:color w:val="FFFFFF"/>
                <w:sz w:val="22"/>
                <w:szCs w:val="22"/>
                <w:lang w:eastAsia="en-US"/>
              </w:rPr>
              <w:t>Assignment Due</w:t>
            </w:r>
          </w:p>
        </w:tc>
      </w:tr>
      <w:tr w:rsidR="00C23AEA" w:rsidRPr="00C23AEA" w14:paraId="2F1DE5F2" w14:textId="77777777" w:rsidTr="00C23AEA">
        <w:trPr>
          <w:trHeight w:val="552"/>
        </w:trPr>
        <w:tc>
          <w:tcPr>
            <w:tcW w:w="417" w:type="dxa"/>
            <w:tcBorders>
              <w:top w:val="nil"/>
              <w:left w:val="single" w:sz="8" w:space="0" w:color="auto"/>
              <w:bottom w:val="single" w:sz="4" w:space="0" w:color="auto"/>
              <w:right w:val="nil"/>
            </w:tcBorders>
            <w:shd w:val="clear" w:color="000000" w:fill="E5DFEC"/>
            <w:vAlign w:val="center"/>
            <w:hideMark/>
          </w:tcPr>
          <w:p w14:paraId="3DFE25E9"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1</w:t>
            </w:r>
          </w:p>
        </w:tc>
        <w:tc>
          <w:tcPr>
            <w:tcW w:w="923" w:type="dxa"/>
            <w:tcBorders>
              <w:top w:val="nil"/>
              <w:left w:val="nil"/>
              <w:bottom w:val="single" w:sz="4" w:space="0" w:color="auto"/>
              <w:right w:val="nil"/>
            </w:tcBorders>
            <w:shd w:val="clear" w:color="000000" w:fill="E5DFEC"/>
            <w:vAlign w:val="center"/>
            <w:hideMark/>
          </w:tcPr>
          <w:p w14:paraId="5A012393"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24-Jan</w:t>
            </w:r>
          </w:p>
        </w:tc>
        <w:tc>
          <w:tcPr>
            <w:tcW w:w="3540" w:type="dxa"/>
            <w:tcBorders>
              <w:top w:val="nil"/>
              <w:left w:val="nil"/>
              <w:bottom w:val="single" w:sz="4" w:space="0" w:color="auto"/>
              <w:right w:val="nil"/>
            </w:tcBorders>
            <w:shd w:val="clear" w:color="000000" w:fill="E5DFEC"/>
            <w:vAlign w:val="center"/>
            <w:hideMark/>
          </w:tcPr>
          <w:p w14:paraId="78BEA6A0" w14:textId="77777777" w:rsidR="00C23AEA" w:rsidRPr="00C23AEA" w:rsidRDefault="00C23AEA" w:rsidP="00C23AEA">
            <w:pPr>
              <w:ind w:left="0" w:right="0"/>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Course Introduction</w:t>
            </w:r>
            <w:r w:rsidRPr="00C23AEA">
              <w:rPr>
                <w:rFonts w:ascii="Arial Narrow" w:eastAsia="Times New Roman" w:hAnsi="Arial Narrow" w:cs="Arial"/>
                <w:color w:val="000000"/>
                <w:sz w:val="22"/>
                <w:szCs w:val="22"/>
                <w:lang w:eastAsia="en-US"/>
              </w:rPr>
              <w:br/>
              <w:t>Fundamentals of Emergency Management</w:t>
            </w:r>
          </w:p>
        </w:tc>
        <w:tc>
          <w:tcPr>
            <w:tcW w:w="1742" w:type="dxa"/>
            <w:tcBorders>
              <w:top w:val="nil"/>
              <w:left w:val="nil"/>
              <w:bottom w:val="single" w:sz="4" w:space="0" w:color="auto"/>
              <w:right w:val="nil"/>
            </w:tcBorders>
            <w:shd w:val="clear" w:color="000000" w:fill="E5DFEC"/>
            <w:vAlign w:val="center"/>
            <w:hideMark/>
          </w:tcPr>
          <w:p w14:paraId="450B3B5D"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FEMA IS-230.d</w:t>
            </w:r>
          </w:p>
        </w:tc>
        <w:tc>
          <w:tcPr>
            <w:tcW w:w="1816" w:type="dxa"/>
            <w:tcBorders>
              <w:top w:val="nil"/>
              <w:left w:val="nil"/>
              <w:bottom w:val="single" w:sz="4" w:space="0" w:color="auto"/>
              <w:right w:val="nil"/>
            </w:tcBorders>
            <w:shd w:val="clear" w:color="000000" w:fill="E5DFEC"/>
            <w:vAlign w:val="center"/>
            <w:hideMark/>
          </w:tcPr>
          <w:p w14:paraId="5AF146B6" w14:textId="77777777" w:rsidR="00C23AEA" w:rsidRPr="00C23AEA" w:rsidRDefault="00C23AEA" w:rsidP="00C23AEA">
            <w:pPr>
              <w:ind w:left="0" w:right="0"/>
              <w:jc w:val="center"/>
              <w:rPr>
                <w:rFonts w:ascii="Arial Narrow" w:eastAsia="Times New Roman" w:hAnsi="Arial Narrow" w:cs="Arial"/>
                <w:i/>
                <w:iCs/>
                <w:color w:val="000000"/>
                <w:sz w:val="22"/>
                <w:szCs w:val="22"/>
                <w:lang w:eastAsia="en-US"/>
              </w:rPr>
            </w:pPr>
            <w:r w:rsidRPr="00C23AEA">
              <w:rPr>
                <w:rFonts w:ascii="Arial Narrow" w:eastAsia="Times New Roman" w:hAnsi="Arial Narrow" w:cs="Arial"/>
                <w:i/>
                <w:iCs/>
                <w:color w:val="000000"/>
                <w:sz w:val="22"/>
                <w:szCs w:val="22"/>
                <w:lang w:eastAsia="en-US"/>
              </w:rPr>
              <w:t>None</w:t>
            </w:r>
          </w:p>
        </w:tc>
        <w:tc>
          <w:tcPr>
            <w:tcW w:w="1249" w:type="dxa"/>
            <w:tcBorders>
              <w:top w:val="nil"/>
              <w:left w:val="nil"/>
              <w:bottom w:val="single" w:sz="4" w:space="0" w:color="auto"/>
              <w:right w:val="single" w:sz="8" w:space="0" w:color="auto"/>
            </w:tcBorders>
            <w:shd w:val="clear" w:color="000000" w:fill="E5DFEC"/>
            <w:vAlign w:val="center"/>
            <w:hideMark/>
          </w:tcPr>
          <w:p w14:paraId="75328B7B"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w:t>
            </w:r>
          </w:p>
        </w:tc>
      </w:tr>
      <w:tr w:rsidR="00C23AEA" w:rsidRPr="00C23AEA" w14:paraId="26E4E456" w14:textId="77777777" w:rsidTr="00C23AEA">
        <w:trPr>
          <w:trHeight w:val="1104"/>
        </w:trPr>
        <w:tc>
          <w:tcPr>
            <w:tcW w:w="417" w:type="dxa"/>
            <w:tcBorders>
              <w:top w:val="nil"/>
              <w:left w:val="single" w:sz="8" w:space="0" w:color="auto"/>
              <w:bottom w:val="nil"/>
              <w:right w:val="nil"/>
            </w:tcBorders>
            <w:shd w:val="clear" w:color="auto" w:fill="auto"/>
            <w:vAlign w:val="center"/>
            <w:hideMark/>
          </w:tcPr>
          <w:p w14:paraId="290B3CEC"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2</w:t>
            </w:r>
          </w:p>
        </w:tc>
        <w:tc>
          <w:tcPr>
            <w:tcW w:w="923" w:type="dxa"/>
            <w:tcBorders>
              <w:top w:val="nil"/>
              <w:left w:val="nil"/>
              <w:bottom w:val="nil"/>
              <w:right w:val="nil"/>
            </w:tcBorders>
            <w:shd w:val="clear" w:color="auto" w:fill="auto"/>
            <w:vAlign w:val="center"/>
            <w:hideMark/>
          </w:tcPr>
          <w:p w14:paraId="2F2CF291"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31-Jan</w:t>
            </w:r>
          </w:p>
        </w:tc>
        <w:tc>
          <w:tcPr>
            <w:tcW w:w="3540" w:type="dxa"/>
            <w:tcBorders>
              <w:top w:val="nil"/>
              <w:left w:val="nil"/>
              <w:bottom w:val="nil"/>
              <w:right w:val="nil"/>
            </w:tcBorders>
            <w:shd w:val="clear" w:color="auto" w:fill="auto"/>
            <w:vAlign w:val="center"/>
            <w:hideMark/>
          </w:tcPr>
          <w:p w14:paraId="6A626D6E" w14:textId="77777777" w:rsidR="00C23AEA" w:rsidRPr="00C23AEA" w:rsidRDefault="00C23AEA" w:rsidP="00C23AEA">
            <w:pPr>
              <w:ind w:left="0" w:right="0"/>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xml:space="preserve">Business Continuity &amp; Disaster </w:t>
            </w:r>
            <w:r w:rsidRPr="00C23AEA">
              <w:rPr>
                <w:rFonts w:ascii="Arial Narrow" w:eastAsia="Times New Roman" w:hAnsi="Arial Narrow" w:cs="Arial"/>
                <w:color w:val="000000"/>
                <w:sz w:val="22"/>
                <w:szCs w:val="22"/>
                <w:lang w:eastAsia="en-US"/>
              </w:rPr>
              <w:br/>
              <w:t xml:space="preserve">    Recovery Overview</w:t>
            </w:r>
            <w:r w:rsidRPr="00C23AEA">
              <w:rPr>
                <w:rFonts w:ascii="Arial Narrow" w:eastAsia="Times New Roman" w:hAnsi="Arial Narrow" w:cs="Arial"/>
                <w:color w:val="000000"/>
                <w:sz w:val="22"/>
                <w:szCs w:val="22"/>
                <w:lang w:eastAsia="en-US"/>
              </w:rPr>
              <w:br/>
              <w:t>Legal and Regulatory Obligations Regarding Data &amp; Information Security</w:t>
            </w:r>
          </w:p>
        </w:tc>
        <w:tc>
          <w:tcPr>
            <w:tcW w:w="1742" w:type="dxa"/>
            <w:tcBorders>
              <w:top w:val="nil"/>
              <w:left w:val="nil"/>
              <w:bottom w:val="nil"/>
              <w:right w:val="nil"/>
            </w:tcBorders>
            <w:shd w:val="clear" w:color="auto" w:fill="auto"/>
            <w:vAlign w:val="center"/>
            <w:hideMark/>
          </w:tcPr>
          <w:p w14:paraId="5D0CFD1C"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BC/DR: 1</w:t>
            </w:r>
            <w:r w:rsidRPr="00C23AEA">
              <w:rPr>
                <w:rFonts w:ascii="Arial Narrow" w:eastAsia="Times New Roman" w:hAnsi="Arial Narrow" w:cs="Arial"/>
                <w:color w:val="000000"/>
                <w:sz w:val="22"/>
                <w:szCs w:val="22"/>
                <w:lang w:eastAsia="en-US"/>
              </w:rPr>
              <w:br/>
              <w:t>BC/DR: 2</w:t>
            </w:r>
          </w:p>
        </w:tc>
        <w:tc>
          <w:tcPr>
            <w:tcW w:w="1816" w:type="dxa"/>
            <w:tcBorders>
              <w:top w:val="nil"/>
              <w:left w:val="nil"/>
              <w:bottom w:val="nil"/>
              <w:right w:val="nil"/>
            </w:tcBorders>
            <w:shd w:val="clear" w:color="auto" w:fill="auto"/>
            <w:vAlign w:val="center"/>
            <w:hideMark/>
          </w:tcPr>
          <w:p w14:paraId="56570771" w14:textId="77777777" w:rsidR="00C23AEA" w:rsidRPr="00C23AEA" w:rsidRDefault="00C23AEA" w:rsidP="00C23AEA">
            <w:pPr>
              <w:ind w:left="0" w:right="0"/>
              <w:jc w:val="center"/>
              <w:rPr>
                <w:rFonts w:ascii="Arial Narrow" w:eastAsia="Times New Roman" w:hAnsi="Arial Narrow" w:cs="Arial"/>
                <w:i/>
                <w:iCs/>
                <w:color w:val="000000"/>
                <w:sz w:val="22"/>
                <w:szCs w:val="22"/>
                <w:lang w:eastAsia="en-US"/>
              </w:rPr>
            </w:pPr>
            <w:r w:rsidRPr="00C23AEA">
              <w:rPr>
                <w:rFonts w:ascii="Arial Narrow" w:eastAsia="Times New Roman" w:hAnsi="Arial Narrow" w:cs="Arial"/>
                <w:i/>
                <w:iCs/>
                <w:color w:val="000000"/>
                <w:sz w:val="22"/>
                <w:szCs w:val="22"/>
                <w:lang w:eastAsia="en-US"/>
              </w:rPr>
              <w:t>Run a Credit Report on Yourself</w:t>
            </w:r>
            <w:r w:rsidRPr="00C23AEA">
              <w:rPr>
                <w:rFonts w:ascii="Arial Narrow" w:eastAsia="Times New Roman" w:hAnsi="Arial Narrow" w:cs="Arial"/>
                <w:i/>
                <w:iCs/>
                <w:color w:val="000000"/>
                <w:sz w:val="22"/>
                <w:szCs w:val="22"/>
                <w:lang w:eastAsia="en-US"/>
              </w:rPr>
              <w:br/>
              <w:t>Forum: Credit Report</w:t>
            </w:r>
          </w:p>
        </w:tc>
        <w:tc>
          <w:tcPr>
            <w:tcW w:w="1249" w:type="dxa"/>
            <w:tcBorders>
              <w:top w:val="nil"/>
              <w:left w:val="nil"/>
              <w:bottom w:val="nil"/>
              <w:right w:val="single" w:sz="8" w:space="0" w:color="auto"/>
            </w:tcBorders>
            <w:shd w:val="clear" w:color="auto" w:fill="auto"/>
            <w:vAlign w:val="center"/>
            <w:hideMark/>
          </w:tcPr>
          <w:p w14:paraId="63C565F2"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7-Feb</w:t>
            </w:r>
          </w:p>
        </w:tc>
      </w:tr>
      <w:tr w:rsidR="00C23AEA" w:rsidRPr="00C23AEA" w14:paraId="61A53C17" w14:textId="77777777" w:rsidTr="00C23AEA">
        <w:trPr>
          <w:trHeight w:val="552"/>
        </w:trPr>
        <w:tc>
          <w:tcPr>
            <w:tcW w:w="417" w:type="dxa"/>
            <w:tcBorders>
              <w:top w:val="single" w:sz="4" w:space="0" w:color="auto"/>
              <w:left w:val="single" w:sz="8" w:space="0" w:color="auto"/>
              <w:bottom w:val="single" w:sz="4" w:space="0" w:color="auto"/>
              <w:right w:val="nil"/>
            </w:tcBorders>
            <w:shd w:val="clear" w:color="000000" w:fill="E5DFEC"/>
            <w:vAlign w:val="center"/>
            <w:hideMark/>
          </w:tcPr>
          <w:p w14:paraId="36186E8A"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3</w:t>
            </w:r>
          </w:p>
        </w:tc>
        <w:tc>
          <w:tcPr>
            <w:tcW w:w="923" w:type="dxa"/>
            <w:tcBorders>
              <w:top w:val="single" w:sz="4" w:space="0" w:color="auto"/>
              <w:left w:val="nil"/>
              <w:bottom w:val="single" w:sz="4" w:space="0" w:color="auto"/>
              <w:right w:val="nil"/>
            </w:tcBorders>
            <w:shd w:val="clear" w:color="000000" w:fill="E5DFEC"/>
            <w:vAlign w:val="center"/>
            <w:hideMark/>
          </w:tcPr>
          <w:p w14:paraId="62557FEB"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7-Feb</w:t>
            </w:r>
          </w:p>
        </w:tc>
        <w:tc>
          <w:tcPr>
            <w:tcW w:w="3540" w:type="dxa"/>
            <w:tcBorders>
              <w:top w:val="single" w:sz="4" w:space="0" w:color="auto"/>
              <w:left w:val="nil"/>
              <w:bottom w:val="single" w:sz="4" w:space="0" w:color="auto"/>
              <w:right w:val="nil"/>
            </w:tcBorders>
            <w:shd w:val="clear" w:color="000000" w:fill="E5DFEC"/>
            <w:vAlign w:val="center"/>
            <w:hideMark/>
          </w:tcPr>
          <w:p w14:paraId="051947C5" w14:textId="77777777" w:rsidR="00C23AEA" w:rsidRPr="00C23AEA" w:rsidRDefault="00C23AEA" w:rsidP="00C23AEA">
            <w:pPr>
              <w:ind w:left="0" w:right="0"/>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Project Initiation</w:t>
            </w:r>
            <w:r w:rsidRPr="00C23AEA">
              <w:rPr>
                <w:rFonts w:ascii="Arial Narrow" w:eastAsia="Times New Roman" w:hAnsi="Arial Narrow" w:cs="Arial"/>
                <w:color w:val="000000"/>
                <w:sz w:val="22"/>
                <w:szCs w:val="22"/>
                <w:lang w:eastAsia="en-US"/>
              </w:rPr>
              <w:br/>
              <w:t>Risk Assessment</w:t>
            </w:r>
          </w:p>
        </w:tc>
        <w:tc>
          <w:tcPr>
            <w:tcW w:w="1742" w:type="dxa"/>
            <w:tcBorders>
              <w:top w:val="single" w:sz="4" w:space="0" w:color="auto"/>
              <w:left w:val="nil"/>
              <w:bottom w:val="single" w:sz="4" w:space="0" w:color="auto"/>
              <w:right w:val="nil"/>
            </w:tcBorders>
            <w:shd w:val="clear" w:color="000000" w:fill="E5DFEC"/>
            <w:vAlign w:val="center"/>
            <w:hideMark/>
          </w:tcPr>
          <w:p w14:paraId="35E30B89"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BC/DR: 3</w:t>
            </w:r>
            <w:r w:rsidRPr="00C23AEA">
              <w:rPr>
                <w:rFonts w:ascii="Arial Narrow" w:eastAsia="Times New Roman" w:hAnsi="Arial Narrow" w:cs="Arial"/>
                <w:color w:val="000000"/>
                <w:sz w:val="22"/>
                <w:szCs w:val="22"/>
                <w:lang w:eastAsia="en-US"/>
              </w:rPr>
              <w:br/>
              <w:t>BC/DR: 4</w:t>
            </w:r>
          </w:p>
        </w:tc>
        <w:tc>
          <w:tcPr>
            <w:tcW w:w="1816" w:type="dxa"/>
            <w:tcBorders>
              <w:top w:val="single" w:sz="4" w:space="0" w:color="auto"/>
              <w:left w:val="nil"/>
              <w:bottom w:val="single" w:sz="4" w:space="0" w:color="auto"/>
              <w:right w:val="nil"/>
            </w:tcBorders>
            <w:shd w:val="clear" w:color="000000" w:fill="E5DFEC"/>
            <w:vAlign w:val="center"/>
            <w:hideMark/>
          </w:tcPr>
          <w:p w14:paraId="623E5EBC" w14:textId="77777777" w:rsidR="00C23AEA" w:rsidRPr="00C23AEA" w:rsidRDefault="00C23AEA" w:rsidP="00C23AEA">
            <w:pPr>
              <w:ind w:left="0" w:right="0"/>
              <w:jc w:val="center"/>
              <w:rPr>
                <w:rFonts w:ascii="Arial Narrow" w:eastAsia="Times New Roman" w:hAnsi="Arial Narrow" w:cs="Arial"/>
                <w:i/>
                <w:iCs/>
                <w:color w:val="000000"/>
                <w:sz w:val="22"/>
                <w:szCs w:val="22"/>
                <w:lang w:eastAsia="en-US"/>
              </w:rPr>
            </w:pPr>
            <w:r w:rsidRPr="00C23AEA">
              <w:rPr>
                <w:rFonts w:ascii="Arial Narrow" w:eastAsia="Times New Roman" w:hAnsi="Arial Narrow" w:cs="Arial"/>
                <w:i/>
                <w:iCs/>
                <w:color w:val="000000"/>
                <w:sz w:val="22"/>
                <w:szCs w:val="22"/>
                <w:lang w:eastAsia="en-US"/>
              </w:rPr>
              <w:t>None</w:t>
            </w:r>
          </w:p>
        </w:tc>
        <w:tc>
          <w:tcPr>
            <w:tcW w:w="1249" w:type="dxa"/>
            <w:tcBorders>
              <w:top w:val="single" w:sz="4" w:space="0" w:color="auto"/>
              <w:left w:val="nil"/>
              <w:bottom w:val="single" w:sz="4" w:space="0" w:color="auto"/>
              <w:right w:val="single" w:sz="8" w:space="0" w:color="auto"/>
            </w:tcBorders>
            <w:shd w:val="clear" w:color="000000" w:fill="E5DFEC"/>
            <w:vAlign w:val="center"/>
            <w:hideMark/>
          </w:tcPr>
          <w:p w14:paraId="0DC53595"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w:t>
            </w:r>
          </w:p>
        </w:tc>
      </w:tr>
      <w:tr w:rsidR="00C23AEA" w:rsidRPr="00C23AEA" w14:paraId="073008D6" w14:textId="77777777" w:rsidTr="00C23AEA">
        <w:trPr>
          <w:trHeight w:val="552"/>
        </w:trPr>
        <w:tc>
          <w:tcPr>
            <w:tcW w:w="417" w:type="dxa"/>
            <w:tcBorders>
              <w:top w:val="nil"/>
              <w:left w:val="single" w:sz="8" w:space="0" w:color="auto"/>
              <w:bottom w:val="single" w:sz="4" w:space="0" w:color="auto"/>
              <w:right w:val="nil"/>
            </w:tcBorders>
            <w:shd w:val="clear" w:color="auto" w:fill="auto"/>
            <w:vAlign w:val="center"/>
            <w:hideMark/>
          </w:tcPr>
          <w:p w14:paraId="1AFF2995"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4</w:t>
            </w:r>
          </w:p>
        </w:tc>
        <w:tc>
          <w:tcPr>
            <w:tcW w:w="923" w:type="dxa"/>
            <w:tcBorders>
              <w:top w:val="nil"/>
              <w:left w:val="nil"/>
              <w:bottom w:val="single" w:sz="4" w:space="0" w:color="auto"/>
              <w:right w:val="nil"/>
            </w:tcBorders>
            <w:shd w:val="clear" w:color="auto" w:fill="auto"/>
            <w:vAlign w:val="center"/>
            <w:hideMark/>
          </w:tcPr>
          <w:p w14:paraId="49EAE9D5"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14-Feb</w:t>
            </w:r>
          </w:p>
        </w:tc>
        <w:tc>
          <w:tcPr>
            <w:tcW w:w="3540" w:type="dxa"/>
            <w:tcBorders>
              <w:top w:val="nil"/>
              <w:left w:val="nil"/>
              <w:bottom w:val="single" w:sz="4" w:space="0" w:color="auto"/>
              <w:right w:val="nil"/>
            </w:tcBorders>
            <w:shd w:val="clear" w:color="auto" w:fill="auto"/>
            <w:vAlign w:val="center"/>
            <w:hideMark/>
          </w:tcPr>
          <w:p w14:paraId="54196CC4" w14:textId="77777777" w:rsidR="00C23AEA" w:rsidRPr="00C23AEA" w:rsidRDefault="00C23AEA" w:rsidP="00C23AEA">
            <w:pPr>
              <w:ind w:left="0" w:right="0"/>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Business Impact Analysis</w:t>
            </w:r>
            <w:r w:rsidRPr="00C23AEA">
              <w:rPr>
                <w:rFonts w:ascii="Arial Narrow" w:eastAsia="Times New Roman" w:hAnsi="Arial Narrow" w:cs="Arial"/>
                <w:color w:val="000000"/>
                <w:sz w:val="22"/>
                <w:szCs w:val="22"/>
                <w:lang w:eastAsia="en-US"/>
              </w:rPr>
              <w:br/>
              <w:t>Risk Mitigation Strategy Development</w:t>
            </w:r>
          </w:p>
        </w:tc>
        <w:tc>
          <w:tcPr>
            <w:tcW w:w="1742" w:type="dxa"/>
            <w:tcBorders>
              <w:top w:val="nil"/>
              <w:left w:val="nil"/>
              <w:bottom w:val="single" w:sz="4" w:space="0" w:color="auto"/>
              <w:right w:val="nil"/>
            </w:tcBorders>
            <w:shd w:val="clear" w:color="auto" w:fill="auto"/>
            <w:vAlign w:val="center"/>
            <w:hideMark/>
          </w:tcPr>
          <w:p w14:paraId="6E6E739E"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BC/DR: 5</w:t>
            </w:r>
            <w:r w:rsidRPr="00C23AEA">
              <w:rPr>
                <w:rFonts w:ascii="Arial Narrow" w:eastAsia="Times New Roman" w:hAnsi="Arial Narrow" w:cs="Arial"/>
                <w:color w:val="000000"/>
                <w:sz w:val="22"/>
                <w:szCs w:val="22"/>
                <w:lang w:eastAsia="en-US"/>
              </w:rPr>
              <w:br/>
              <w:t>BC/DR: 6</w:t>
            </w:r>
          </w:p>
        </w:tc>
        <w:tc>
          <w:tcPr>
            <w:tcW w:w="1816" w:type="dxa"/>
            <w:tcBorders>
              <w:top w:val="nil"/>
              <w:left w:val="nil"/>
              <w:bottom w:val="single" w:sz="4" w:space="0" w:color="auto"/>
              <w:right w:val="nil"/>
            </w:tcBorders>
            <w:shd w:val="clear" w:color="auto" w:fill="auto"/>
            <w:vAlign w:val="center"/>
            <w:hideMark/>
          </w:tcPr>
          <w:p w14:paraId="1E565B21" w14:textId="77777777" w:rsidR="00C23AEA" w:rsidRPr="00C23AEA" w:rsidRDefault="00C23AEA" w:rsidP="00C23AEA">
            <w:pPr>
              <w:ind w:left="0" w:right="0"/>
              <w:jc w:val="center"/>
              <w:rPr>
                <w:rFonts w:ascii="Arial Narrow" w:eastAsia="Times New Roman" w:hAnsi="Arial Narrow" w:cs="Arial"/>
                <w:i/>
                <w:iCs/>
                <w:color w:val="000000"/>
                <w:sz w:val="22"/>
                <w:szCs w:val="22"/>
                <w:lang w:eastAsia="en-US"/>
              </w:rPr>
            </w:pPr>
            <w:r w:rsidRPr="00C23AEA">
              <w:rPr>
                <w:rFonts w:ascii="Arial Narrow" w:eastAsia="Times New Roman" w:hAnsi="Arial Narrow" w:cs="Arial"/>
                <w:i/>
                <w:iCs/>
                <w:color w:val="000000"/>
                <w:sz w:val="22"/>
                <w:szCs w:val="22"/>
                <w:lang w:eastAsia="en-US"/>
              </w:rPr>
              <w:t>None</w:t>
            </w:r>
          </w:p>
        </w:tc>
        <w:tc>
          <w:tcPr>
            <w:tcW w:w="1249" w:type="dxa"/>
            <w:tcBorders>
              <w:top w:val="nil"/>
              <w:left w:val="nil"/>
              <w:bottom w:val="single" w:sz="4" w:space="0" w:color="auto"/>
              <w:right w:val="single" w:sz="8" w:space="0" w:color="auto"/>
            </w:tcBorders>
            <w:shd w:val="clear" w:color="auto" w:fill="auto"/>
            <w:vAlign w:val="center"/>
            <w:hideMark/>
          </w:tcPr>
          <w:p w14:paraId="71F2B5A9"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w:t>
            </w:r>
          </w:p>
        </w:tc>
      </w:tr>
      <w:tr w:rsidR="00C23AEA" w:rsidRPr="00C23AEA" w14:paraId="02498858" w14:textId="77777777" w:rsidTr="00C23AEA">
        <w:trPr>
          <w:trHeight w:val="564"/>
        </w:trPr>
        <w:tc>
          <w:tcPr>
            <w:tcW w:w="417" w:type="dxa"/>
            <w:tcBorders>
              <w:top w:val="nil"/>
              <w:left w:val="single" w:sz="8" w:space="0" w:color="auto"/>
              <w:bottom w:val="single" w:sz="4" w:space="0" w:color="auto"/>
              <w:right w:val="nil"/>
            </w:tcBorders>
            <w:shd w:val="clear" w:color="000000" w:fill="E5DFEC"/>
            <w:vAlign w:val="center"/>
            <w:hideMark/>
          </w:tcPr>
          <w:p w14:paraId="58CFB7B5"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5</w:t>
            </w:r>
          </w:p>
        </w:tc>
        <w:tc>
          <w:tcPr>
            <w:tcW w:w="923" w:type="dxa"/>
            <w:tcBorders>
              <w:top w:val="nil"/>
              <w:left w:val="nil"/>
              <w:bottom w:val="single" w:sz="4" w:space="0" w:color="auto"/>
              <w:right w:val="nil"/>
            </w:tcBorders>
            <w:shd w:val="clear" w:color="000000" w:fill="E5DFEC"/>
            <w:vAlign w:val="center"/>
            <w:hideMark/>
          </w:tcPr>
          <w:p w14:paraId="33C77CE9"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21-Feb</w:t>
            </w:r>
          </w:p>
        </w:tc>
        <w:tc>
          <w:tcPr>
            <w:tcW w:w="3540" w:type="dxa"/>
            <w:tcBorders>
              <w:top w:val="nil"/>
              <w:left w:val="nil"/>
              <w:bottom w:val="single" w:sz="4" w:space="0" w:color="auto"/>
              <w:right w:val="nil"/>
            </w:tcBorders>
            <w:shd w:val="clear" w:color="000000" w:fill="E5DFEC"/>
            <w:vAlign w:val="center"/>
            <w:hideMark/>
          </w:tcPr>
          <w:p w14:paraId="070FCE8A" w14:textId="77777777" w:rsidR="00C23AEA" w:rsidRPr="00C23AEA" w:rsidRDefault="00C23AEA" w:rsidP="00C23AEA">
            <w:pPr>
              <w:ind w:left="0" w:right="0"/>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xml:space="preserve">Risk Mitigation Strategy Development </w:t>
            </w:r>
            <w:r w:rsidRPr="00C23AEA">
              <w:rPr>
                <w:rFonts w:ascii="Arial Narrow" w:eastAsia="Times New Roman" w:hAnsi="Arial Narrow" w:cs="Arial"/>
                <w:color w:val="000000"/>
                <w:sz w:val="18"/>
                <w:szCs w:val="18"/>
                <w:lang w:eastAsia="en-US"/>
              </w:rPr>
              <w:t>(</w:t>
            </w:r>
            <w:proofErr w:type="spellStart"/>
            <w:r w:rsidRPr="00C23AEA">
              <w:rPr>
                <w:rFonts w:ascii="Arial Narrow" w:eastAsia="Times New Roman" w:hAnsi="Arial Narrow" w:cs="Arial"/>
                <w:color w:val="000000"/>
                <w:sz w:val="18"/>
                <w:szCs w:val="18"/>
                <w:lang w:eastAsia="en-US"/>
              </w:rPr>
              <w:t>cont</w:t>
            </w:r>
            <w:proofErr w:type="spellEnd"/>
            <w:r w:rsidRPr="00C23AEA">
              <w:rPr>
                <w:rFonts w:ascii="Arial Narrow" w:eastAsia="Times New Roman" w:hAnsi="Arial Narrow" w:cs="Arial"/>
                <w:color w:val="000000"/>
                <w:sz w:val="18"/>
                <w:szCs w:val="18"/>
                <w:lang w:eastAsia="en-US"/>
              </w:rPr>
              <w:t>)</w:t>
            </w:r>
            <w:r w:rsidRPr="00C23AEA">
              <w:rPr>
                <w:rFonts w:ascii="Arial Narrow" w:eastAsia="Times New Roman" w:hAnsi="Arial Narrow" w:cs="Arial"/>
                <w:color w:val="000000"/>
                <w:sz w:val="22"/>
                <w:szCs w:val="22"/>
                <w:lang w:eastAsia="en-US"/>
              </w:rPr>
              <w:br/>
              <w:t>BC/DR Plan Development</w:t>
            </w:r>
          </w:p>
        </w:tc>
        <w:tc>
          <w:tcPr>
            <w:tcW w:w="1742" w:type="dxa"/>
            <w:tcBorders>
              <w:top w:val="nil"/>
              <w:left w:val="nil"/>
              <w:bottom w:val="single" w:sz="4" w:space="0" w:color="auto"/>
              <w:right w:val="nil"/>
            </w:tcBorders>
            <w:shd w:val="clear" w:color="000000" w:fill="E5DFEC"/>
            <w:vAlign w:val="center"/>
            <w:hideMark/>
          </w:tcPr>
          <w:p w14:paraId="04733A16"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BC/DR 6</w:t>
            </w:r>
            <w:r w:rsidRPr="00C23AEA">
              <w:rPr>
                <w:rFonts w:ascii="Arial Narrow" w:eastAsia="Times New Roman" w:hAnsi="Arial Narrow" w:cs="Arial"/>
                <w:color w:val="000000"/>
                <w:sz w:val="22"/>
                <w:szCs w:val="22"/>
                <w:lang w:eastAsia="en-US"/>
              </w:rPr>
              <w:br/>
              <w:t>BC/DR 7</w:t>
            </w:r>
          </w:p>
        </w:tc>
        <w:tc>
          <w:tcPr>
            <w:tcW w:w="1816" w:type="dxa"/>
            <w:tcBorders>
              <w:top w:val="nil"/>
              <w:left w:val="nil"/>
              <w:bottom w:val="single" w:sz="4" w:space="0" w:color="auto"/>
              <w:right w:val="nil"/>
            </w:tcBorders>
            <w:shd w:val="clear" w:color="000000" w:fill="E5DFEC"/>
            <w:vAlign w:val="center"/>
            <w:hideMark/>
          </w:tcPr>
          <w:p w14:paraId="53880913" w14:textId="77777777" w:rsidR="00C23AEA" w:rsidRPr="00C23AEA" w:rsidRDefault="00C23AEA" w:rsidP="00C23AEA">
            <w:pPr>
              <w:ind w:left="0" w:right="0"/>
              <w:jc w:val="center"/>
              <w:rPr>
                <w:rFonts w:ascii="Arial Narrow" w:eastAsia="Times New Roman" w:hAnsi="Arial Narrow" w:cs="Arial"/>
                <w:i/>
                <w:iCs/>
                <w:color w:val="000000"/>
                <w:sz w:val="22"/>
                <w:szCs w:val="22"/>
                <w:lang w:eastAsia="en-US"/>
              </w:rPr>
            </w:pPr>
            <w:r w:rsidRPr="00C23AEA">
              <w:rPr>
                <w:rFonts w:ascii="Arial Narrow" w:eastAsia="Times New Roman" w:hAnsi="Arial Narrow" w:cs="Arial"/>
                <w:i/>
                <w:iCs/>
                <w:color w:val="000000"/>
                <w:sz w:val="22"/>
                <w:szCs w:val="22"/>
                <w:lang w:eastAsia="en-US"/>
              </w:rPr>
              <w:t>None</w:t>
            </w:r>
          </w:p>
        </w:tc>
        <w:tc>
          <w:tcPr>
            <w:tcW w:w="1249" w:type="dxa"/>
            <w:tcBorders>
              <w:top w:val="nil"/>
              <w:left w:val="nil"/>
              <w:bottom w:val="single" w:sz="4" w:space="0" w:color="auto"/>
              <w:right w:val="single" w:sz="8" w:space="0" w:color="auto"/>
            </w:tcBorders>
            <w:shd w:val="clear" w:color="000000" w:fill="E5DFEC"/>
            <w:vAlign w:val="center"/>
            <w:hideMark/>
          </w:tcPr>
          <w:p w14:paraId="24D108C1"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w:t>
            </w:r>
          </w:p>
        </w:tc>
      </w:tr>
      <w:tr w:rsidR="00C23AEA" w:rsidRPr="00C23AEA" w14:paraId="16CEED4F" w14:textId="77777777" w:rsidTr="00C23AEA">
        <w:trPr>
          <w:trHeight w:val="1104"/>
        </w:trPr>
        <w:tc>
          <w:tcPr>
            <w:tcW w:w="417" w:type="dxa"/>
            <w:tcBorders>
              <w:top w:val="nil"/>
              <w:left w:val="single" w:sz="8" w:space="0" w:color="auto"/>
              <w:bottom w:val="nil"/>
              <w:right w:val="nil"/>
            </w:tcBorders>
            <w:shd w:val="clear" w:color="auto" w:fill="auto"/>
            <w:vAlign w:val="center"/>
            <w:hideMark/>
          </w:tcPr>
          <w:p w14:paraId="5A003C3C" w14:textId="77777777" w:rsidR="00C23AEA" w:rsidRPr="00C23AEA" w:rsidRDefault="00C23AEA" w:rsidP="00C23AEA">
            <w:pPr>
              <w:ind w:left="0" w:right="0"/>
              <w:jc w:val="center"/>
              <w:rPr>
                <w:rFonts w:ascii="Arial Narrow" w:eastAsia="Times New Roman" w:hAnsi="Arial Narrow" w:cs="Arial"/>
                <w:b/>
                <w:bCs/>
                <w:color w:val="000000"/>
                <w:sz w:val="22"/>
                <w:szCs w:val="22"/>
                <w:lang w:eastAsia="en-US"/>
              </w:rPr>
            </w:pPr>
            <w:r w:rsidRPr="00C23AEA">
              <w:rPr>
                <w:rFonts w:ascii="Arial Narrow" w:eastAsia="Times New Roman" w:hAnsi="Arial Narrow" w:cs="Arial"/>
                <w:b/>
                <w:bCs/>
                <w:color w:val="000000"/>
                <w:sz w:val="22"/>
                <w:szCs w:val="22"/>
                <w:lang w:eastAsia="en-US"/>
              </w:rPr>
              <w:t>6</w:t>
            </w:r>
          </w:p>
        </w:tc>
        <w:tc>
          <w:tcPr>
            <w:tcW w:w="923" w:type="dxa"/>
            <w:tcBorders>
              <w:top w:val="nil"/>
              <w:left w:val="nil"/>
              <w:bottom w:val="nil"/>
              <w:right w:val="nil"/>
            </w:tcBorders>
            <w:shd w:val="clear" w:color="auto" w:fill="auto"/>
            <w:vAlign w:val="center"/>
            <w:hideMark/>
          </w:tcPr>
          <w:p w14:paraId="5613A057"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28-Feb</w:t>
            </w:r>
          </w:p>
        </w:tc>
        <w:tc>
          <w:tcPr>
            <w:tcW w:w="3540" w:type="dxa"/>
            <w:tcBorders>
              <w:top w:val="nil"/>
              <w:left w:val="nil"/>
              <w:bottom w:val="nil"/>
              <w:right w:val="nil"/>
            </w:tcBorders>
            <w:shd w:val="clear" w:color="auto" w:fill="auto"/>
            <w:vAlign w:val="center"/>
            <w:hideMark/>
          </w:tcPr>
          <w:p w14:paraId="49FB1294" w14:textId="77777777" w:rsidR="00C23AEA" w:rsidRPr="00C23AEA" w:rsidRDefault="00C23AEA" w:rsidP="00C23AEA">
            <w:pPr>
              <w:ind w:left="0" w:right="0"/>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Emergency Response &amp; Recovery</w:t>
            </w:r>
            <w:r w:rsidRPr="00C23AEA">
              <w:rPr>
                <w:rFonts w:ascii="Arial Narrow" w:eastAsia="Times New Roman" w:hAnsi="Arial Narrow" w:cs="Arial"/>
                <w:color w:val="000000"/>
                <w:sz w:val="22"/>
                <w:szCs w:val="22"/>
                <w:lang w:eastAsia="en-US"/>
              </w:rPr>
              <w:br/>
              <w:t>Training, Testing, Auditing</w:t>
            </w:r>
            <w:r w:rsidRPr="00C23AEA">
              <w:rPr>
                <w:rFonts w:ascii="Arial Narrow" w:eastAsia="Times New Roman" w:hAnsi="Arial Narrow" w:cs="Arial"/>
                <w:color w:val="000000"/>
                <w:sz w:val="22"/>
                <w:szCs w:val="22"/>
                <w:lang w:eastAsia="en-US"/>
              </w:rPr>
              <w:br/>
              <w:t>Industry Spotlight #3: Financial Service</w:t>
            </w:r>
          </w:p>
        </w:tc>
        <w:tc>
          <w:tcPr>
            <w:tcW w:w="1742" w:type="dxa"/>
            <w:tcBorders>
              <w:top w:val="nil"/>
              <w:left w:val="nil"/>
              <w:bottom w:val="nil"/>
              <w:right w:val="nil"/>
            </w:tcBorders>
            <w:shd w:val="clear" w:color="auto" w:fill="auto"/>
            <w:vAlign w:val="center"/>
            <w:hideMark/>
          </w:tcPr>
          <w:p w14:paraId="4004A3F6" w14:textId="77777777" w:rsidR="00C23AEA" w:rsidRPr="00C23AEA" w:rsidRDefault="00C23AEA" w:rsidP="00C23AEA">
            <w:pPr>
              <w:ind w:left="0" w:right="0"/>
              <w:jc w:val="center"/>
              <w:rPr>
                <w:rFonts w:ascii="Arial Narrow" w:eastAsia="Times New Roman" w:hAnsi="Arial Narrow" w:cs="Arial"/>
                <w:b/>
                <w:bCs/>
                <w:color w:val="000000"/>
                <w:sz w:val="22"/>
                <w:szCs w:val="22"/>
                <w:lang w:eastAsia="en-US"/>
              </w:rPr>
            </w:pPr>
            <w:r w:rsidRPr="00C23AEA">
              <w:rPr>
                <w:rFonts w:ascii="Arial Narrow" w:eastAsia="Times New Roman" w:hAnsi="Arial Narrow" w:cs="Arial"/>
                <w:b/>
                <w:bCs/>
                <w:color w:val="000000"/>
                <w:sz w:val="22"/>
                <w:szCs w:val="22"/>
                <w:lang w:eastAsia="en-US"/>
              </w:rPr>
              <w:t>BC/DR 8</w:t>
            </w:r>
            <w:r w:rsidRPr="00C23AEA">
              <w:rPr>
                <w:rFonts w:ascii="Arial Narrow" w:eastAsia="Times New Roman" w:hAnsi="Arial Narrow" w:cs="Arial"/>
                <w:b/>
                <w:bCs/>
                <w:color w:val="000000"/>
                <w:sz w:val="22"/>
                <w:szCs w:val="22"/>
                <w:lang w:eastAsia="en-US"/>
              </w:rPr>
              <w:br/>
              <w:t>BC/DR 9</w:t>
            </w:r>
            <w:r w:rsidRPr="00C23AEA">
              <w:rPr>
                <w:rFonts w:ascii="Arial Narrow" w:eastAsia="Times New Roman" w:hAnsi="Arial Narrow" w:cs="Arial"/>
                <w:b/>
                <w:bCs/>
                <w:color w:val="000000"/>
                <w:sz w:val="22"/>
                <w:szCs w:val="22"/>
                <w:lang w:eastAsia="en-US"/>
              </w:rPr>
              <w:br/>
              <w:t>Financial Spotlight 3</w:t>
            </w:r>
          </w:p>
        </w:tc>
        <w:tc>
          <w:tcPr>
            <w:tcW w:w="1816" w:type="dxa"/>
            <w:tcBorders>
              <w:top w:val="nil"/>
              <w:left w:val="nil"/>
              <w:bottom w:val="nil"/>
              <w:right w:val="nil"/>
            </w:tcBorders>
            <w:shd w:val="clear" w:color="auto" w:fill="auto"/>
            <w:vAlign w:val="center"/>
            <w:hideMark/>
          </w:tcPr>
          <w:p w14:paraId="0D12F94D" w14:textId="77777777" w:rsidR="00C23AEA" w:rsidRPr="00C23AEA" w:rsidRDefault="00C23AEA" w:rsidP="00C23AEA">
            <w:pPr>
              <w:ind w:left="0" w:right="0"/>
              <w:jc w:val="center"/>
              <w:rPr>
                <w:rFonts w:ascii="Arial Narrow" w:eastAsia="Times New Roman" w:hAnsi="Arial Narrow" w:cs="Arial"/>
                <w:b/>
                <w:bCs/>
                <w:i/>
                <w:iCs/>
                <w:color w:val="000000"/>
                <w:sz w:val="22"/>
                <w:szCs w:val="22"/>
                <w:lang w:eastAsia="en-US"/>
              </w:rPr>
            </w:pPr>
            <w:r w:rsidRPr="00C23AEA">
              <w:rPr>
                <w:rFonts w:ascii="Arial Narrow" w:eastAsia="Times New Roman" w:hAnsi="Arial Narrow" w:cs="Arial"/>
                <w:b/>
                <w:bCs/>
                <w:i/>
                <w:iCs/>
                <w:color w:val="000000"/>
                <w:sz w:val="22"/>
                <w:szCs w:val="22"/>
                <w:lang w:eastAsia="en-US"/>
              </w:rPr>
              <w:t>None</w:t>
            </w:r>
          </w:p>
        </w:tc>
        <w:tc>
          <w:tcPr>
            <w:tcW w:w="1249" w:type="dxa"/>
            <w:tcBorders>
              <w:top w:val="nil"/>
              <w:left w:val="nil"/>
              <w:bottom w:val="nil"/>
              <w:right w:val="single" w:sz="8" w:space="0" w:color="auto"/>
            </w:tcBorders>
            <w:shd w:val="clear" w:color="auto" w:fill="auto"/>
            <w:vAlign w:val="center"/>
            <w:hideMark/>
          </w:tcPr>
          <w:p w14:paraId="2BF2A5C9" w14:textId="77777777" w:rsidR="00C23AEA" w:rsidRPr="00C23AEA" w:rsidRDefault="00C23AEA" w:rsidP="00C23AEA">
            <w:pPr>
              <w:ind w:left="0" w:right="0"/>
              <w:jc w:val="center"/>
              <w:rPr>
                <w:rFonts w:ascii="Arial Narrow" w:eastAsia="Times New Roman" w:hAnsi="Arial Narrow" w:cs="Arial"/>
                <w:b/>
                <w:bCs/>
                <w:color w:val="000000"/>
                <w:sz w:val="22"/>
                <w:szCs w:val="22"/>
                <w:lang w:eastAsia="en-US"/>
              </w:rPr>
            </w:pPr>
            <w:r w:rsidRPr="00C23AEA">
              <w:rPr>
                <w:rFonts w:ascii="Arial Narrow" w:eastAsia="Times New Roman" w:hAnsi="Arial Narrow" w:cs="Arial"/>
                <w:b/>
                <w:bCs/>
                <w:color w:val="000000"/>
                <w:sz w:val="22"/>
                <w:szCs w:val="22"/>
                <w:lang w:eastAsia="en-US"/>
              </w:rPr>
              <w:t> </w:t>
            </w:r>
          </w:p>
        </w:tc>
      </w:tr>
      <w:tr w:rsidR="00C23AEA" w:rsidRPr="00C23AEA" w14:paraId="40900B60" w14:textId="77777777" w:rsidTr="00C23AEA">
        <w:trPr>
          <w:trHeight w:val="552"/>
        </w:trPr>
        <w:tc>
          <w:tcPr>
            <w:tcW w:w="417" w:type="dxa"/>
            <w:tcBorders>
              <w:top w:val="single" w:sz="4" w:space="0" w:color="auto"/>
              <w:left w:val="single" w:sz="8" w:space="0" w:color="auto"/>
              <w:bottom w:val="single" w:sz="4" w:space="0" w:color="auto"/>
              <w:right w:val="nil"/>
            </w:tcBorders>
            <w:shd w:val="clear" w:color="000000" w:fill="E5DFEC"/>
            <w:vAlign w:val="center"/>
            <w:hideMark/>
          </w:tcPr>
          <w:p w14:paraId="1B72A8A6" w14:textId="77777777" w:rsidR="00C23AEA" w:rsidRPr="00C23AEA" w:rsidRDefault="00C23AEA" w:rsidP="00C23AEA">
            <w:pPr>
              <w:ind w:left="0" w:right="0"/>
              <w:jc w:val="center"/>
              <w:rPr>
                <w:rFonts w:ascii="Arial Narrow" w:eastAsia="Times New Roman" w:hAnsi="Arial Narrow" w:cs="Arial"/>
                <w:b/>
                <w:bCs/>
                <w:color w:val="000000"/>
                <w:sz w:val="22"/>
                <w:szCs w:val="22"/>
                <w:lang w:eastAsia="en-US"/>
              </w:rPr>
            </w:pPr>
            <w:r w:rsidRPr="00C23AEA">
              <w:rPr>
                <w:rFonts w:ascii="Arial Narrow" w:eastAsia="Times New Roman" w:hAnsi="Arial Narrow" w:cs="Arial"/>
                <w:b/>
                <w:bCs/>
                <w:color w:val="000000"/>
                <w:sz w:val="22"/>
                <w:szCs w:val="22"/>
                <w:lang w:eastAsia="en-US"/>
              </w:rPr>
              <w:t>7</w:t>
            </w:r>
          </w:p>
        </w:tc>
        <w:tc>
          <w:tcPr>
            <w:tcW w:w="923" w:type="dxa"/>
            <w:tcBorders>
              <w:top w:val="single" w:sz="4" w:space="0" w:color="auto"/>
              <w:left w:val="nil"/>
              <w:bottom w:val="single" w:sz="4" w:space="0" w:color="auto"/>
              <w:right w:val="nil"/>
            </w:tcBorders>
            <w:shd w:val="clear" w:color="000000" w:fill="E5DFEC"/>
            <w:vAlign w:val="center"/>
            <w:hideMark/>
          </w:tcPr>
          <w:p w14:paraId="18BC9D95" w14:textId="77777777" w:rsidR="00C23AEA" w:rsidRPr="00C23AEA" w:rsidRDefault="00C23AEA" w:rsidP="00C23AEA">
            <w:pPr>
              <w:ind w:left="0" w:right="0"/>
              <w:jc w:val="center"/>
              <w:rPr>
                <w:rFonts w:ascii="Arial Narrow" w:eastAsia="Times New Roman" w:hAnsi="Arial Narrow" w:cs="Arial"/>
                <w:b/>
                <w:bCs/>
                <w:color w:val="000000"/>
                <w:sz w:val="22"/>
                <w:szCs w:val="22"/>
                <w:lang w:eastAsia="en-US"/>
              </w:rPr>
            </w:pPr>
            <w:r w:rsidRPr="00C23AEA">
              <w:rPr>
                <w:rFonts w:ascii="Arial Narrow" w:eastAsia="Times New Roman" w:hAnsi="Arial Narrow" w:cs="Arial"/>
                <w:b/>
                <w:bCs/>
                <w:color w:val="000000"/>
                <w:sz w:val="22"/>
                <w:szCs w:val="22"/>
                <w:lang w:eastAsia="en-US"/>
              </w:rPr>
              <w:t>6-Mar</w:t>
            </w:r>
          </w:p>
        </w:tc>
        <w:tc>
          <w:tcPr>
            <w:tcW w:w="3540" w:type="dxa"/>
            <w:tcBorders>
              <w:top w:val="single" w:sz="4" w:space="0" w:color="auto"/>
              <w:left w:val="nil"/>
              <w:bottom w:val="single" w:sz="4" w:space="0" w:color="auto"/>
              <w:right w:val="nil"/>
            </w:tcBorders>
            <w:shd w:val="clear" w:color="000000" w:fill="E5DFEC"/>
            <w:vAlign w:val="center"/>
            <w:hideMark/>
          </w:tcPr>
          <w:p w14:paraId="16F6163A" w14:textId="77777777" w:rsidR="00C23AEA" w:rsidRPr="00C23AEA" w:rsidRDefault="00C23AEA" w:rsidP="00C23AEA">
            <w:pPr>
              <w:ind w:left="0" w:right="0"/>
              <w:rPr>
                <w:rFonts w:ascii="Arial Narrow" w:eastAsia="Times New Roman" w:hAnsi="Arial Narrow" w:cs="Arial"/>
                <w:b/>
                <w:bCs/>
                <w:color w:val="000000"/>
                <w:sz w:val="22"/>
                <w:szCs w:val="22"/>
                <w:lang w:eastAsia="en-US"/>
              </w:rPr>
            </w:pPr>
            <w:r w:rsidRPr="00C23AEA">
              <w:rPr>
                <w:rFonts w:ascii="Arial Narrow" w:eastAsia="Times New Roman" w:hAnsi="Arial Narrow" w:cs="Arial"/>
                <w:b/>
                <w:bCs/>
                <w:color w:val="000000"/>
                <w:sz w:val="22"/>
                <w:szCs w:val="22"/>
                <w:lang w:eastAsia="en-US"/>
              </w:rPr>
              <w:t>Midterm Exam</w:t>
            </w:r>
          </w:p>
        </w:tc>
        <w:tc>
          <w:tcPr>
            <w:tcW w:w="4807" w:type="dxa"/>
            <w:gridSpan w:val="3"/>
            <w:tcBorders>
              <w:top w:val="single" w:sz="4" w:space="0" w:color="auto"/>
              <w:left w:val="nil"/>
              <w:bottom w:val="single" w:sz="4" w:space="0" w:color="auto"/>
              <w:right w:val="single" w:sz="8" w:space="0" w:color="000000"/>
            </w:tcBorders>
            <w:shd w:val="clear" w:color="000000" w:fill="E5DFEC"/>
            <w:vAlign w:val="center"/>
            <w:hideMark/>
          </w:tcPr>
          <w:p w14:paraId="79BF7247" w14:textId="77777777" w:rsidR="00C23AEA" w:rsidRPr="00C23AEA" w:rsidRDefault="00C23AEA" w:rsidP="00C23AEA">
            <w:pPr>
              <w:ind w:left="0" w:right="0"/>
              <w:jc w:val="center"/>
              <w:rPr>
                <w:rFonts w:ascii="Arial Narrow" w:eastAsia="Times New Roman" w:hAnsi="Arial Narrow" w:cs="Arial"/>
                <w:b/>
                <w:bCs/>
                <w:color w:val="000000"/>
                <w:sz w:val="22"/>
                <w:szCs w:val="22"/>
                <w:lang w:eastAsia="en-US"/>
              </w:rPr>
            </w:pPr>
            <w:r w:rsidRPr="00C23AEA">
              <w:rPr>
                <w:rFonts w:ascii="Arial Narrow" w:eastAsia="Times New Roman" w:hAnsi="Arial Narrow" w:cs="Arial"/>
                <w:b/>
                <w:bCs/>
                <w:color w:val="000000"/>
                <w:sz w:val="22"/>
                <w:szCs w:val="22"/>
                <w:lang w:eastAsia="en-US"/>
              </w:rPr>
              <w:t>FEMA IS-230.d</w:t>
            </w:r>
            <w:r w:rsidRPr="00C23AEA">
              <w:rPr>
                <w:rFonts w:ascii="Arial Narrow" w:eastAsia="Times New Roman" w:hAnsi="Arial Narrow" w:cs="Arial"/>
                <w:b/>
                <w:bCs/>
                <w:color w:val="000000"/>
                <w:sz w:val="22"/>
                <w:szCs w:val="22"/>
                <w:lang w:eastAsia="en-US"/>
              </w:rPr>
              <w:br/>
              <w:t>Business Continuity &amp; Disaster Recovery: Chap. 1-9</w:t>
            </w:r>
          </w:p>
        </w:tc>
      </w:tr>
      <w:tr w:rsidR="00C23AEA" w:rsidRPr="00C23AEA" w14:paraId="3AB00EC1" w14:textId="77777777" w:rsidTr="00C23AEA">
        <w:trPr>
          <w:trHeight w:val="276"/>
        </w:trPr>
        <w:tc>
          <w:tcPr>
            <w:tcW w:w="417" w:type="dxa"/>
            <w:tcBorders>
              <w:top w:val="nil"/>
              <w:left w:val="single" w:sz="8" w:space="0" w:color="auto"/>
              <w:bottom w:val="nil"/>
              <w:right w:val="nil"/>
            </w:tcBorders>
            <w:shd w:val="clear" w:color="auto" w:fill="auto"/>
            <w:vAlign w:val="center"/>
            <w:hideMark/>
          </w:tcPr>
          <w:p w14:paraId="711125D5"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w:t>
            </w:r>
          </w:p>
        </w:tc>
        <w:tc>
          <w:tcPr>
            <w:tcW w:w="923" w:type="dxa"/>
            <w:tcBorders>
              <w:top w:val="nil"/>
              <w:left w:val="nil"/>
              <w:bottom w:val="nil"/>
              <w:right w:val="nil"/>
            </w:tcBorders>
            <w:shd w:val="clear" w:color="auto" w:fill="auto"/>
            <w:vAlign w:val="center"/>
            <w:hideMark/>
          </w:tcPr>
          <w:p w14:paraId="39E552EB"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13-Mar</w:t>
            </w:r>
          </w:p>
        </w:tc>
        <w:tc>
          <w:tcPr>
            <w:tcW w:w="3540" w:type="dxa"/>
            <w:tcBorders>
              <w:top w:val="nil"/>
              <w:left w:val="nil"/>
              <w:bottom w:val="nil"/>
              <w:right w:val="nil"/>
            </w:tcBorders>
            <w:shd w:val="clear" w:color="auto" w:fill="auto"/>
            <w:vAlign w:val="center"/>
            <w:hideMark/>
          </w:tcPr>
          <w:p w14:paraId="2DAAC2A3" w14:textId="5397A773" w:rsidR="00C23AEA" w:rsidRPr="00C23AEA" w:rsidRDefault="00FA101E" w:rsidP="00C23AEA">
            <w:pPr>
              <w:ind w:left="0" w:right="0"/>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Novel Coronavirus (COVID-19)</w:t>
            </w:r>
          </w:p>
        </w:tc>
        <w:tc>
          <w:tcPr>
            <w:tcW w:w="1742" w:type="dxa"/>
            <w:tcBorders>
              <w:top w:val="nil"/>
              <w:left w:val="nil"/>
              <w:bottom w:val="nil"/>
              <w:right w:val="nil"/>
            </w:tcBorders>
            <w:shd w:val="clear" w:color="auto" w:fill="auto"/>
            <w:vAlign w:val="center"/>
            <w:hideMark/>
          </w:tcPr>
          <w:p w14:paraId="0AF9A2B6" w14:textId="77777777" w:rsidR="00C23AEA" w:rsidRPr="00C23AEA" w:rsidRDefault="00C23AEA" w:rsidP="00C23AEA">
            <w:pPr>
              <w:ind w:left="0" w:right="0"/>
              <w:rPr>
                <w:rFonts w:ascii="Arial Narrow" w:eastAsia="Times New Roman" w:hAnsi="Arial Narrow" w:cs="Arial"/>
                <w:color w:val="000000"/>
                <w:sz w:val="22"/>
                <w:szCs w:val="22"/>
                <w:lang w:eastAsia="en-US"/>
              </w:rPr>
            </w:pPr>
          </w:p>
        </w:tc>
        <w:tc>
          <w:tcPr>
            <w:tcW w:w="1816" w:type="dxa"/>
            <w:tcBorders>
              <w:top w:val="nil"/>
              <w:left w:val="nil"/>
              <w:bottom w:val="nil"/>
              <w:right w:val="nil"/>
            </w:tcBorders>
            <w:shd w:val="clear" w:color="auto" w:fill="auto"/>
            <w:vAlign w:val="center"/>
            <w:hideMark/>
          </w:tcPr>
          <w:p w14:paraId="25E3DC23" w14:textId="77777777" w:rsidR="00C23AEA" w:rsidRPr="00C23AEA" w:rsidRDefault="00C23AEA" w:rsidP="00C23AEA">
            <w:pPr>
              <w:ind w:left="0" w:right="0"/>
              <w:jc w:val="center"/>
              <w:rPr>
                <w:rFonts w:ascii="Times New Roman" w:eastAsia="Times New Roman" w:hAnsi="Times New Roman" w:cs="Times New Roman"/>
                <w:sz w:val="20"/>
                <w:szCs w:val="20"/>
                <w:lang w:eastAsia="en-US"/>
              </w:rPr>
            </w:pPr>
          </w:p>
        </w:tc>
        <w:tc>
          <w:tcPr>
            <w:tcW w:w="1249" w:type="dxa"/>
            <w:tcBorders>
              <w:top w:val="nil"/>
              <w:left w:val="nil"/>
              <w:bottom w:val="nil"/>
              <w:right w:val="single" w:sz="8" w:space="0" w:color="auto"/>
            </w:tcBorders>
            <w:shd w:val="clear" w:color="auto" w:fill="auto"/>
            <w:vAlign w:val="center"/>
            <w:hideMark/>
          </w:tcPr>
          <w:p w14:paraId="3180F126"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w:t>
            </w:r>
          </w:p>
        </w:tc>
      </w:tr>
      <w:tr w:rsidR="00C23AEA" w:rsidRPr="00C23AEA" w14:paraId="0D67F418" w14:textId="77777777" w:rsidTr="00C23AEA">
        <w:trPr>
          <w:trHeight w:val="540"/>
        </w:trPr>
        <w:tc>
          <w:tcPr>
            <w:tcW w:w="417" w:type="dxa"/>
            <w:tcBorders>
              <w:top w:val="single" w:sz="4" w:space="0" w:color="auto"/>
              <w:left w:val="single" w:sz="8" w:space="0" w:color="auto"/>
              <w:bottom w:val="single" w:sz="4" w:space="0" w:color="auto"/>
              <w:right w:val="nil"/>
            </w:tcBorders>
            <w:shd w:val="clear" w:color="000000" w:fill="E5DFEC"/>
            <w:vAlign w:val="center"/>
            <w:hideMark/>
          </w:tcPr>
          <w:p w14:paraId="0F32D4B0"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8</w:t>
            </w:r>
          </w:p>
        </w:tc>
        <w:tc>
          <w:tcPr>
            <w:tcW w:w="923" w:type="dxa"/>
            <w:tcBorders>
              <w:top w:val="single" w:sz="4" w:space="0" w:color="auto"/>
              <w:left w:val="nil"/>
              <w:bottom w:val="single" w:sz="4" w:space="0" w:color="auto"/>
              <w:right w:val="nil"/>
            </w:tcBorders>
            <w:shd w:val="clear" w:color="000000" w:fill="E5DFEC"/>
            <w:vAlign w:val="center"/>
            <w:hideMark/>
          </w:tcPr>
          <w:p w14:paraId="2C161DDC"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20-Mar</w:t>
            </w:r>
          </w:p>
        </w:tc>
        <w:tc>
          <w:tcPr>
            <w:tcW w:w="3540" w:type="dxa"/>
            <w:tcBorders>
              <w:top w:val="single" w:sz="4" w:space="0" w:color="auto"/>
              <w:left w:val="nil"/>
              <w:bottom w:val="single" w:sz="4" w:space="0" w:color="auto"/>
              <w:right w:val="nil"/>
            </w:tcBorders>
            <w:shd w:val="clear" w:color="000000" w:fill="E5DFEC"/>
            <w:vAlign w:val="center"/>
            <w:hideMark/>
          </w:tcPr>
          <w:p w14:paraId="6784440E" w14:textId="7BFFC03D" w:rsidR="00C23AEA" w:rsidRPr="00C23AEA" w:rsidRDefault="00FA101E" w:rsidP="00C23AEA">
            <w:pPr>
              <w:ind w:left="0" w:right="0"/>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Spring Break - No Class</w:t>
            </w:r>
          </w:p>
        </w:tc>
        <w:tc>
          <w:tcPr>
            <w:tcW w:w="1742" w:type="dxa"/>
            <w:tcBorders>
              <w:top w:val="single" w:sz="4" w:space="0" w:color="auto"/>
              <w:left w:val="nil"/>
              <w:bottom w:val="single" w:sz="4" w:space="0" w:color="auto"/>
              <w:right w:val="nil"/>
            </w:tcBorders>
            <w:shd w:val="clear" w:color="000000" w:fill="E5DFEC"/>
            <w:vAlign w:val="center"/>
            <w:hideMark/>
          </w:tcPr>
          <w:p w14:paraId="5833C3B2"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w:t>
            </w:r>
          </w:p>
        </w:tc>
        <w:tc>
          <w:tcPr>
            <w:tcW w:w="1816" w:type="dxa"/>
            <w:tcBorders>
              <w:top w:val="single" w:sz="4" w:space="0" w:color="auto"/>
              <w:left w:val="nil"/>
              <w:bottom w:val="single" w:sz="4" w:space="0" w:color="auto"/>
              <w:right w:val="nil"/>
            </w:tcBorders>
            <w:shd w:val="clear" w:color="000000" w:fill="E5DFEC"/>
            <w:vAlign w:val="center"/>
            <w:hideMark/>
          </w:tcPr>
          <w:p w14:paraId="54E7721B" w14:textId="77777777" w:rsidR="00C23AEA" w:rsidRPr="00C23AEA" w:rsidRDefault="00C23AEA" w:rsidP="00C23AEA">
            <w:pPr>
              <w:ind w:left="0" w:right="0"/>
              <w:jc w:val="center"/>
              <w:rPr>
                <w:rFonts w:ascii="Arial Narrow" w:eastAsia="Times New Roman" w:hAnsi="Arial Narrow" w:cs="Arial"/>
                <w:i/>
                <w:iCs/>
                <w:color w:val="000000"/>
                <w:sz w:val="22"/>
                <w:szCs w:val="22"/>
                <w:lang w:eastAsia="en-US"/>
              </w:rPr>
            </w:pPr>
            <w:r w:rsidRPr="00C23AEA">
              <w:rPr>
                <w:rFonts w:ascii="Arial Narrow" w:eastAsia="Times New Roman" w:hAnsi="Arial Narrow" w:cs="Arial"/>
                <w:i/>
                <w:iCs/>
                <w:color w:val="000000"/>
                <w:sz w:val="22"/>
                <w:szCs w:val="22"/>
                <w:lang w:eastAsia="en-US"/>
              </w:rPr>
              <w:t> </w:t>
            </w:r>
          </w:p>
        </w:tc>
        <w:tc>
          <w:tcPr>
            <w:tcW w:w="1249" w:type="dxa"/>
            <w:tcBorders>
              <w:top w:val="single" w:sz="4" w:space="0" w:color="auto"/>
              <w:left w:val="nil"/>
              <w:bottom w:val="single" w:sz="4" w:space="0" w:color="auto"/>
              <w:right w:val="single" w:sz="8" w:space="0" w:color="auto"/>
            </w:tcBorders>
            <w:shd w:val="clear" w:color="000000" w:fill="E5DFEC"/>
            <w:vAlign w:val="center"/>
            <w:hideMark/>
          </w:tcPr>
          <w:p w14:paraId="4E116BF8"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w:t>
            </w:r>
          </w:p>
        </w:tc>
      </w:tr>
      <w:tr w:rsidR="00C23AEA" w:rsidRPr="00C23AEA" w14:paraId="66033B66" w14:textId="77777777" w:rsidTr="00C23AEA">
        <w:trPr>
          <w:trHeight w:val="1104"/>
        </w:trPr>
        <w:tc>
          <w:tcPr>
            <w:tcW w:w="417" w:type="dxa"/>
            <w:tcBorders>
              <w:top w:val="nil"/>
              <w:left w:val="single" w:sz="8" w:space="0" w:color="auto"/>
              <w:bottom w:val="single" w:sz="4" w:space="0" w:color="auto"/>
              <w:right w:val="nil"/>
            </w:tcBorders>
            <w:shd w:val="clear" w:color="auto" w:fill="auto"/>
            <w:vAlign w:val="center"/>
            <w:hideMark/>
          </w:tcPr>
          <w:p w14:paraId="680BFEE1"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9</w:t>
            </w:r>
          </w:p>
        </w:tc>
        <w:tc>
          <w:tcPr>
            <w:tcW w:w="923" w:type="dxa"/>
            <w:tcBorders>
              <w:top w:val="nil"/>
              <w:left w:val="nil"/>
              <w:bottom w:val="single" w:sz="4" w:space="0" w:color="auto"/>
              <w:right w:val="nil"/>
            </w:tcBorders>
            <w:shd w:val="clear" w:color="auto" w:fill="auto"/>
            <w:vAlign w:val="center"/>
            <w:hideMark/>
          </w:tcPr>
          <w:p w14:paraId="2F3DE67D"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27-Mar</w:t>
            </w:r>
          </w:p>
        </w:tc>
        <w:tc>
          <w:tcPr>
            <w:tcW w:w="3540" w:type="dxa"/>
            <w:tcBorders>
              <w:top w:val="nil"/>
              <w:left w:val="nil"/>
              <w:bottom w:val="single" w:sz="4" w:space="0" w:color="auto"/>
              <w:right w:val="nil"/>
            </w:tcBorders>
            <w:shd w:val="clear" w:color="auto" w:fill="auto"/>
            <w:vAlign w:val="center"/>
            <w:hideMark/>
          </w:tcPr>
          <w:p w14:paraId="74C020B3" w14:textId="77777777" w:rsidR="00C23AEA" w:rsidRPr="00C23AEA" w:rsidRDefault="00C23AEA" w:rsidP="00C23AEA">
            <w:pPr>
              <w:ind w:left="0" w:right="0"/>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Crisis Management</w:t>
            </w:r>
            <w:r w:rsidRPr="00C23AEA">
              <w:rPr>
                <w:rFonts w:ascii="Arial Narrow" w:eastAsia="Times New Roman" w:hAnsi="Arial Narrow" w:cs="Arial"/>
                <w:color w:val="000000"/>
                <w:sz w:val="22"/>
                <w:szCs w:val="22"/>
                <w:lang w:eastAsia="en-US"/>
              </w:rPr>
              <w:br/>
              <w:t>·        Taking Stock of Potential Perils</w:t>
            </w:r>
            <w:r w:rsidRPr="00C23AEA">
              <w:rPr>
                <w:rFonts w:ascii="Arial Narrow" w:eastAsia="Times New Roman" w:hAnsi="Arial Narrow" w:cs="Arial"/>
                <w:color w:val="000000"/>
                <w:sz w:val="22"/>
                <w:szCs w:val="22"/>
                <w:lang w:eastAsia="en-US"/>
              </w:rPr>
              <w:br/>
              <w:t>·        Avoiding the Avoidable</w:t>
            </w:r>
          </w:p>
        </w:tc>
        <w:tc>
          <w:tcPr>
            <w:tcW w:w="1742" w:type="dxa"/>
            <w:tcBorders>
              <w:top w:val="nil"/>
              <w:left w:val="nil"/>
              <w:bottom w:val="single" w:sz="4" w:space="0" w:color="auto"/>
              <w:right w:val="nil"/>
            </w:tcBorders>
            <w:shd w:val="clear" w:color="auto" w:fill="auto"/>
            <w:vAlign w:val="center"/>
            <w:hideMark/>
          </w:tcPr>
          <w:p w14:paraId="09B36453"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HBR Crisis Management</w:t>
            </w:r>
            <w:r w:rsidRPr="00C23AEA">
              <w:rPr>
                <w:rFonts w:ascii="Arial Narrow" w:eastAsia="Times New Roman" w:hAnsi="Arial Narrow" w:cs="Arial"/>
                <w:color w:val="000000"/>
                <w:sz w:val="22"/>
                <w:szCs w:val="22"/>
                <w:lang w:eastAsia="en-US"/>
              </w:rPr>
              <w:br/>
              <w:t>Chapters 1-3</w:t>
            </w:r>
          </w:p>
        </w:tc>
        <w:tc>
          <w:tcPr>
            <w:tcW w:w="1816" w:type="dxa"/>
            <w:tcBorders>
              <w:top w:val="nil"/>
              <w:left w:val="nil"/>
              <w:bottom w:val="single" w:sz="4" w:space="0" w:color="auto"/>
              <w:right w:val="nil"/>
            </w:tcBorders>
            <w:shd w:val="clear" w:color="auto" w:fill="auto"/>
            <w:vAlign w:val="center"/>
            <w:hideMark/>
          </w:tcPr>
          <w:p w14:paraId="421C69D7" w14:textId="77777777" w:rsidR="00C23AEA" w:rsidRPr="00C23AEA" w:rsidRDefault="00C23AEA" w:rsidP="00C23AEA">
            <w:pPr>
              <w:ind w:left="0" w:right="0"/>
              <w:jc w:val="center"/>
              <w:rPr>
                <w:rFonts w:ascii="Arial Narrow" w:eastAsia="Times New Roman" w:hAnsi="Arial Narrow" w:cs="Arial"/>
                <w:i/>
                <w:iCs/>
                <w:color w:val="000000"/>
                <w:sz w:val="22"/>
                <w:szCs w:val="22"/>
                <w:lang w:eastAsia="en-US"/>
              </w:rPr>
            </w:pPr>
            <w:r w:rsidRPr="00C23AEA">
              <w:rPr>
                <w:rFonts w:ascii="Arial Narrow" w:eastAsia="Times New Roman" w:hAnsi="Arial Narrow" w:cs="Arial"/>
                <w:i/>
                <w:iCs/>
                <w:color w:val="000000"/>
                <w:sz w:val="22"/>
                <w:szCs w:val="22"/>
                <w:lang w:eastAsia="en-US"/>
              </w:rPr>
              <w:t>Assignment:</w:t>
            </w:r>
            <w:r w:rsidRPr="00C23AEA">
              <w:rPr>
                <w:rFonts w:ascii="Arial Narrow" w:eastAsia="Times New Roman" w:hAnsi="Arial Narrow" w:cs="Arial"/>
                <w:i/>
                <w:iCs/>
                <w:color w:val="000000"/>
                <w:sz w:val="22"/>
                <w:szCs w:val="22"/>
                <w:lang w:eastAsia="en-US"/>
              </w:rPr>
              <w:br/>
              <w:t xml:space="preserve">10 Worst </w:t>
            </w:r>
            <w:proofErr w:type="gramStart"/>
            <w:r w:rsidRPr="00C23AEA">
              <w:rPr>
                <w:rFonts w:ascii="Arial Narrow" w:eastAsia="Times New Roman" w:hAnsi="Arial Narrow" w:cs="Arial"/>
                <w:i/>
                <w:iCs/>
                <w:color w:val="000000"/>
                <w:sz w:val="22"/>
                <w:szCs w:val="22"/>
                <w:lang w:eastAsia="en-US"/>
              </w:rPr>
              <w:t>Things..</w:t>
            </w:r>
            <w:proofErr w:type="gramEnd"/>
            <w:r w:rsidRPr="00C23AEA">
              <w:rPr>
                <w:rFonts w:ascii="Arial Narrow" w:eastAsia="Times New Roman" w:hAnsi="Arial Narrow" w:cs="Arial"/>
                <w:i/>
                <w:iCs/>
                <w:color w:val="000000"/>
                <w:sz w:val="22"/>
                <w:szCs w:val="22"/>
                <w:lang w:eastAsia="en-US"/>
              </w:rPr>
              <w:br/>
              <w:t>Forum: Rogue Employees</w:t>
            </w:r>
          </w:p>
        </w:tc>
        <w:tc>
          <w:tcPr>
            <w:tcW w:w="1249" w:type="dxa"/>
            <w:tcBorders>
              <w:top w:val="nil"/>
              <w:left w:val="nil"/>
              <w:bottom w:val="nil"/>
              <w:right w:val="single" w:sz="8" w:space="0" w:color="auto"/>
            </w:tcBorders>
            <w:shd w:val="clear" w:color="auto" w:fill="auto"/>
            <w:vAlign w:val="center"/>
            <w:hideMark/>
          </w:tcPr>
          <w:p w14:paraId="571544F4"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3-Apr</w:t>
            </w:r>
          </w:p>
        </w:tc>
      </w:tr>
      <w:tr w:rsidR="00C23AEA" w:rsidRPr="00C23AEA" w14:paraId="4CBC5ED0" w14:textId="77777777" w:rsidTr="00C23AEA">
        <w:trPr>
          <w:trHeight w:val="864"/>
        </w:trPr>
        <w:tc>
          <w:tcPr>
            <w:tcW w:w="417" w:type="dxa"/>
            <w:tcBorders>
              <w:top w:val="nil"/>
              <w:left w:val="single" w:sz="8" w:space="0" w:color="auto"/>
              <w:bottom w:val="single" w:sz="4" w:space="0" w:color="auto"/>
              <w:right w:val="nil"/>
            </w:tcBorders>
            <w:shd w:val="clear" w:color="000000" w:fill="E5DFEC"/>
            <w:vAlign w:val="center"/>
            <w:hideMark/>
          </w:tcPr>
          <w:p w14:paraId="250AB470"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10</w:t>
            </w:r>
          </w:p>
        </w:tc>
        <w:tc>
          <w:tcPr>
            <w:tcW w:w="923" w:type="dxa"/>
            <w:tcBorders>
              <w:top w:val="nil"/>
              <w:left w:val="nil"/>
              <w:bottom w:val="single" w:sz="4" w:space="0" w:color="auto"/>
              <w:right w:val="nil"/>
            </w:tcBorders>
            <w:shd w:val="clear" w:color="000000" w:fill="E5DFEC"/>
            <w:vAlign w:val="center"/>
            <w:hideMark/>
          </w:tcPr>
          <w:p w14:paraId="26B8F43F"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3-Apr</w:t>
            </w:r>
          </w:p>
        </w:tc>
        <w:tc>
          <w:tcPr>
            <w:tcW w:w="3540" w:type="dxa"/>
            <w:tcBorders>
              <w:top w:val="nil"/>
              <w:left w:val="nil"/>
              <w:bottom w:val="single" w:sz="4" w:space="0" w:color="auto"/>
              <w:right w:val="nil"/>
            </w:tcBorders>
            <w:shd w:val="clear" w:color="000000" w:fill="E5DFEC"/>
            <w:vAlign w:val="center"/>
            <w:hideMark/>
          </w:tcPr>
          <w:p w14:paraId="207EDA46" w14:textId="77777777" w:rsidR="00C23AEA" w:rsidRPr="00C23AEA" w:rsidRDefault="00C23AEA" w:rsidP="00C23AEA">
            <w:pPr>
              <w:ind w:left="0" w:right="0"/>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Crisis Management</w:t>
            </w:r>
            <w:r w:rsidRPr="00C23AEA">
              <w:rPr>
                <w:rFonts w:ascii="Arial Narrow" w:eastAsia="Times New Roman" w:hAnsi="Arial Narrow" w:cs="Arial"/>
                <w:color w:val="000000"/>
                <w:sz w:val="22"/>
                <w:szCs w:val="22"/>
                <w:lang w:eastAsia="en-US"/>
              </w:rPr>
              <w:br/>
              <w:t>·        Contingency Planning</w:t>
            </w:r>
            <w:r w:rsidRPr="00C23AEA">
              <w:rPr>
                <w:rFonts w:ascii="Arial Narrow" w:eastAsia="Times New Roman" w:hAnsi="Arial Narrow" w:cs="Arial"/>
                <w:color w:val="000000"/>
                <w:sz w:val="22"/>
                <w:szCs w:val="22"/>
                <w:lang w:eastAsia="en-US"/>
              </w:rPr>
              <w:br/>
              <w:t>·        Crisis Recognition</w:t>
            </w:r>
          </w:p>
        </w:tc>
        <w:tc>
          <w:tcPr>
            <w:tcW w:w="1742" w:type="dxa"/>
            <w:tcBorders>
              <w:top w:val="nil"/>
              <w:left w:val="nil"/>
              <w:bottom w:val="single" w:sz="4" w:space="0" w:color="auto"/>
              <w:right w:val="nil"/>
            </w:tcBorders>
            <w:shd w:val="clear" w:color="000000" w:fill="E5DFEC"/>
            <w:vAlign w:val="center"/>
            <w:hideMark/>
          </w:tcPr>
          <w:p w14:paraId="3D886A8C"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HBR Crisis Management:</w:t>
            </w:r>
            <w:r w:rsidRPr="00C23AEA">
              <w:rPr>
                <w:rFonts w:ascii="Arial Narrow" w:eastAsia="Times New Roman" w:hAnsi="Arial Narrow" w:cs="Arial"/>
                <w:color w:val="000000"/>
                <w:sz w:val="22"/>
                <w:szCs w:val="22"/>
                <w:lang w:eastAsia="en-US"/>
              </w:rPr>
              <w:br/>
              <w:t>Chapters 4-6</w:t>
            </w:r>
          </w:p>
        </w:tc>
        <w:tc>
          <w:tcPr>
            <w:tcW w:w="1816" w:type="dxa"/>
            <w:tcBorders>
              <w:top w:val="nil"/>
              <w:left w:val="nil"/>
              <w:bottom w:val="single" w:sz="4" w:space="0" w:color="auto"/>
              <w:right w:val="nil"/>
            </w:tcBorders>
            <w:shd w:val="clear" w:color="000000" w:fill="E5DFEC"/>
            <w:vAlign w:val="center"/>
            <w:hideMark/>
          </w:tcPr>
          <w:p w14:paraId="356C62C3" w14:textId="77777777" w:rsidR="00C23AEA" w:rsidRPr="00C23AEA" w:rsidRDefault="00C23AEA" w:rsidP="00C23AEA">
            <w:pPr>
              <w:ind w:left="0" w:right="0"/>
              <w:jc w:val="center"/>
              <w:rPr>
                <w:rFonts w:ascii="Arial Narrow" w:eastAsia="Times New Roman" w:hAnsi="Arial Narrow" w:cs="Arial"/>
                <w:i/>
                <w:iCs/>
                <w:color w:val="000000"/>
                <w:sz w:val="22"/>
                <w:szCs w:val="22"/>
                <w:lang w:eastAsia="en-US"/>
              </w:rPr>
            </w:pPr>
            <w:r w:rsidRPr="00C23AEA">
              <w:rPr>
                <w:rFonts w:ascii="Arial Narrow" w:eastAsia="Times New Roman" w:hAnsi="Arial Narrow" w:cs="Arial"/>
                <w:i/>
                <w:iCs/>
                <w:color w:val="000000"/>
                <w:sz w:val="22"/>
                <w:szCs w:val="22"/>
                <w:lang w:eastAsia="en-US"/>
              </w:rPr>
              <w:t> </w:t>
            </w:r>
          </w:p>
        </w:tc>
        <w:tc>
          <w:tcPr>
            <w:tcW w:w="1249" w:type="dxa"/>
            <w:tcBorders>
              <w:top w:val="single" w:sz="4" w:space="0" w:color="auto"/>
              <w:left w:val="nil"/>
              <w:bottom w:val="single" w:sz="4" w:space="0" w:color="auto"/>
              <w:right w:val="single" w:sz="8" w:space="0" w:color="auto"/>
            </w:tcBorders>
            <w:shd w:val="clear" w:color="000000" w:fill="E5DFEC"/>
            <w:vAlign w:val="center"/>
            <w:hideMark/>
          </w:tcPr>
          <w:p w14:paraId="1A15ADE1"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w:t>
            </w:r>
          </w:p>
        </w:tc>
      </w:tr>
      <w:tr w:rsidR="00C23AEA" w:rsidRPr="00C23AEA" w14:paraId="42F7E649" w14:textId="77777777" w:rsidTr="00C23AEA">
        <w:trPr>
          <w:trHeight w:val="1104"/>
        </w:trPr>
        <w:tc>
          <w:tcPr>
            <w:tcW w:w="417" w:type="dxa"/>
            <w:tcBorders>
              <w:top w:val="nil"/>
              <w:left w:val="single" w:sz="8" w:space="0" w:color="auto"/>
              <w:bottom w:val="nil"/>
              <w:right w:val="nil"/>
            </w:tcBorders>
            <w:shd w:val="clear" w:color="auto" w:fill="auto"/>
            <w:vAlign w:val="center"/>
            <w:hideMark/>
          </w:tcPr>
          <w:p w14:paraId="718E35BD" w14:textId="77777777" w:rsidR="00C23AEA" w:rsidRPr="00C23AEA" w:rsidRDefault="00C23AEA" w:rsidP="00C23AEA">
            <w:pPr>
              <w:ind w:left="0" w:right="0"/>
              <w:jc w:val="center"/>
              <w:rPr>
                <w:rFonts w:ascii="Arial Narrow" w:eastAsia="Times New Roman" w:hAnsi="Arial Narrow" w:cs="Arial"/>
                <w:b/>
                <w:bCs/>
                <w:color w:val="000000"/>
                <w:sz w:val="22"/>
                <w:szCs w:val="22"/>
                <w:lang w:eastAsia="en-US"/>
              </w:rPr>
            </w:pPr>
            <w:r w:rsidRPr="00C23AEA">
              <w:rPr>
                <w:rFonts w:ascii="Arial Narrow" w:eastAsia="Times New Roman" w:hAnsi="Arial Narrow" w:cs="Arial"/>
                <w:b/>
                <w:bCs/>
                <w:color w:val="000000"/>
                <w:sz w:val="22"/>
                <w:szCs w:val="22"/>
                <w:lang w:eastAsia="en-US"/>
              </w:rPr>
              <w:t>11</w:t>
            </w:r>
          </w:p>
        </w:tc>
        <w:tc>
          <w:tcPr>
            <w:tcW w:w="923" w:type="dxa"/>
            <w:tcBorders>
              <w:top w:val="nil"/>
              <w:left w:val="nil"/>
              <w:bottom w:val="nil"/>
              <w:right w:val="nil"/>
            </w:tcBorders>
            <w:shd w:val="clear" w:color="auto" w:fill="auto"/>
            <w:vAlign w:val="center"/>
            <w:hideMark/>
          </w:tcPr>
          <w:p w14:paraId="77B08E3D"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10-Apr</w:t>
            </w:r>
          </w:p>
        </w:tc>
        <w:tc>
          <w:tcPr>
            <w:tcW w:w="3540" w:type="dxa"/>
            <w:tcBorders>
              <w:top w:val="nil"/>
              <w:left w:val="nil"/>
              <w:bottom w:val="nil"/>
              <w:right w:val="nil"/>
            </w:tcBorders>
            <w:shd w:val="clear" w:color="auto" w:fill="auto"/>
            <w:vAlign w:val="center"/>
            <w:hideMark/>
          </w:tcPr>
          <w:p w14:paraId="4B4DC0A8" w14:textId="77777777" w:rsidR="00C23AEA" w:rsidRPr="00C23AEA" w:rsidRDefault="00C23AEA" w:rsidP="00C23AEA">
            <w:pPr>
              <w:ind w:left="0" w:right="0"/>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Crisis Management</w:t>
            </w:r>
            <w:r w:rsidRPr="00C23AEA">
              <w:rPr>
                <w:rFonts w:ascii="Arial Narrow" w:eastAsia="Times New Roman" w:hAnsi="Arial Narrow" w:cs="Arial"/>
                <w:color w:val="000000"/>
                <w:sz w:val="22"/>
                <w:szCs w:val="22"/>
                <w:lang w:eastAsia="en-US"/>
              </w:rPr>
              <w:br/>
              <w:t>·        Crisis Containment</w:t>
            </w:r>
            <w:r w:rsidRPr="00C23AEA">
              <w:rPr>
                <w:rFonts w:ascii="Arial Narrow" w:eastAsia="Times New Roman" w:hAnsi="Arial Narrow" w:cs="Arial"/>
                <w:color w:val="000000"/>
                <w:sz w:val="22"/>
                <w:szCs w:val="22"/>
                <w:lang w:eastAsia="en-US"/>
              </w:rPr>
              <w:br/>
              <w:t>·        Crisis Resolution</w:t>
            </w:r>
            <w:r w:rsidRPr="00C23AEA">
              <w:rPr>
                <w:rFonts w:ascii="Arial Narrow" w:eastAsia="Times New Roman" w:hAnsi="Arial Narrow" w:cs="Arial"/>
                <w:color w:val="000000"/>
                <w:sz w:val="22"/>
                <w:szCs w:val="22"/>
                <w:lang w:eastAsia="en-US"/>
              </w:rPr>
              <w:br/>
              <w:t>·        Mastering the Media</w:t>
            </w:r>
          </w:p>
        </w:tc>
        <w:tc>
          <w:tcPr>
            <w:tcW w:w="1742" w:type="dxa"/>
            <w:tcBorders>
              <w:top w:val="nil"/>
              <w:left w:val="nil"/>
              <w:bottom w:val="nil"/>
              <w:right w:val="nil"/>
            </w:tcBorders>
            <w:shd w:val="clear" w:color="auto" w:fill="auto"/>
            <w:vAlign w:val="center"/>
            <w:hideMark/>
          </w:tcPr>
          <w:p w14:paraId="00E4C8AC" w14:textId="77777777" w:rsidR="00C23AEA" w:rsidRPr="00C23AEA" w:rsidRDefault="00C23AEA" w:rsidP="00C23AEA">
            <w:pPr>
              <w:ind w:left="0" w:right="0"/>
              <w:jc w:val="center"/>
              <w:rPr>
                <w:rFonts w:ascii="Arial Narrow" w:eastAsia="Times New Roman" w:hAnsi="Arial Narrow" w:cs="Arial"/>
                <w:b/>
                <w:bCs/>
                <w:color w:val="000000"/>
                <w:sz w:val="22"/>
                <w:szCs w:val="22"/>
                <w:lang w:eastAsia="en-US"/>
              </w:rPr>
            </w:pPr>
            <w:r w:rsidRPr="00C23AEA">
              <w:rPr>
                <w:rFonts w:ascii="Arial Narrow" w:eastAsia="Times New Roman" w:hAnsi="Arial Narrow" w:cs="Arial"/>
                <w:b/>
                <w:bCs/>
                <w:color w:val="000000"/>
                <w:sz w:val="22"/>
                <w:szCs w:val="22"/>
                <w:lang w:eastAsia="en-US"/>
              </w:rPr>
              <w:t xml:space="preserve">HBR Crisis </w:t>
            </w:r>
            <w:proofErr w:type="spellStart"/>
            <w:r w:rsidRPr="00C23AEA">
              <w:rPr>
                <w:rFonts w:ascii="Arial Narrow" w:eastAsia="Times New Roman" w:hAnsi="Arial Narrow" w:cs="Arial"/>
                <w:b/>
                <w:bCs/>
                <w:color w:val="000000"/>
                <w:sz w:val="22"/>
                <w:szCs w:val="22"/>
                <w:lang w:eastAsia="en-US"/>
              </w:rPr>
              <w:t>Mgmt</w:t>
            </w:r>
            <w:proofErr w:type="spellEnd"/>
            <w:r w:rsidRPr="00C23AEA">
              <w:rPr>
                <w:rFonts w:ascii="Arial Narrow" w:eastAsia="Times New Roman" w:hAnsi="Arial Narrow" w:cs="Arial"/>
                <w:b/>
                <w:bCs/>
                <w:color w:val="000000"/>
                <w:sz w:val="22"/>
                <w:szCs w:val="22"/>
                <w:lang w:eastAsia="en-US"/>
              </w:rPr>
              <w:t>: Chapters 7-8</w:t>
            </w:r>
          </w:p>
        </w:tc>
        <w:tc>
          <w:tcPr>
            <w:tcW w:w="1816" w:type="dxa"/>
            <w:tcBorders>
              <w:top w:val="nil"/>
              <w:left w:val="nil"/>
              <w:bottom w:val="nil"/>
              <w:right w:val="nil"/>
            </w:tcBorders>
            <w:shd w:val="clear" w:color="auto" w:fill="auto"/>
            <w:vAlign w:val="center"/>
            <w:hideMark/>
          </w:tcPr>
          <w:p w14:paraId="63F32794" w14:textId="77777777" w:rsidR="00C23AEA" w:rsidRPr="00C23AEA" w:rsidRDefault="00C23AEA" w:rsidP="00C23AEA">
            <w:pPr>
              <w:ind w:left="0" w:right="0"/>
              <w:jc w:val="center"/>
              <w:rPr>
                <w:rFonts w:ascii="Arial Narrow" w:eastAsia="Times New Roman" w:hAnsi="Arial Narrow" w:cs="Arial"/>
                <w:b/>
                <w:bCs/>
                <w:i/>
                <w:iCs/>
                <w:color w:val="000000"/>
                <w:sz w:val="22"/>
                <w:szCs w:val="22"/>
                <w:lang w:eastAsia="en-US"/>
              </w:rPr>
            </w:pPr>
            <w:r w:rsidRPr="00C23AEA">
              <w:rPr>
                <w:rFonts w:ascii="Arial Narrow" w:eastAsia="Times New Roman" w:hAnsi="Arial Narrow" w:cs="Arial"/>
                <w:b/>
                <w:bCs/>
                <w:i/>
                <w:iCs/>
                <w:color w:val="000000"/>
                <w:sz w:val="22"/>
                <w:szCs w:val="22"/>
                <w:lang w:eastAsia="en-US"/>
              </w:rPr>
              <w:t>None</w:t>
            </w:r>
          </w:p>
        </w:tc>
        <w:tc>
          <w:tcPr>
            <w:tcW w:w="1249" w:type="dxa"/>
            <w:tcBorders>
              <w:top w:val="nil"/>
              <w:left w:val="nil"/>
              <w:bottom w:val="nil"/>
              <w:right w:val="single" w:sz="8" w:space="0" w:color="auto"/>
            </w:tcBorders>
            <w:shd w:val="clear" w:color="auto" w:fill="auto"/>
            <w:vAlign w:val="center"/>
            <w:hideMark/>
          </w:tcPr>
          <w:p w14:paraId="02424258" w14:textId="77777777" w:rsidR="00C23AEA" w:rsidRPr="00C23AEA" w:rsidRDefault="00C23AEA" w:rsidP="00C23AEA">
            <w:pPr>
              <w:ind w:left="0" w:right="0"/>
              <w:jc w:val="center"/>
              <w:rPr>
                <w:rFonts w:ascii="Arial Narrow" w:eastAsia="Times New Roman" w:hAnsi="Arial Narrow" w:cs="Arial"/>
                <w:b/>
                <w:bCs/>
                <w:color w:val="000000"/>
                <w:sz w:val="22"/>
                <w:szCs w:val="22"/>
                <w:lang w:eastAsia="en-US"/>
              </w:rPr>
            </w:pPr>
            <w:r w:rsidRPr="00C23AEA">
              <w:rPr>
                <w:rFonts w:ascii="Arial Narrow" w:eastAsia="Times New Roman" w:hAnsi="Arial Narrow" w:cs="Arial"/>
                <w:b/>
                <w:bCs/>
                <w:color w:val="000000"/>
                <w:sz w:val="22"/>
                <w:szCs w:val="22"/>
                <w:lang w:eastAsia="en-US"/>
              </w:rPr>
              <w:t> </w:t>
            </w:r>
          </w:p>
        </w:tc>
      </w:tr>
      <w:tr w:rsidR="00C23AEA" w:rsidRPr="00C23AEA" w14:paraId="3C7776F6" w14:textId="77777777" w:rsidTr="00C23AEA">
        <w:trPr>
          <w:trHeight w:val="276"/>
        </w:trPr>
        <w:tc>
          <w:tcPr>
            <w:tcW w:w="417" w:type="dxa"/>
            <w:tcBorders>
              <w:top w:val="single" w:sz="4" w:space="0" w:color="auto"/>
              <w:left w:val="single" w:sz="8" w:space="0" w:color="auto"/>
              <w:bottom w:val="single" w:sz="4" w:space="0" w:color="auto"/>
              <w:right w:val="nil"/>
            </w:tcBorders>
            <w:shd w:val="clear" w:color="000000" w:fill="E5DFEC"/>
            <w:vAlign w:val="center"/>
            <w:hideMark/>
          </w:tcPr>
          <w:p w14:paraId="3B4A60D4"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w:t>
            </w:r>
          </w:p>
        </w:tc>
        <w:tc>
          <w:tcPr>
            <w:tcW w:w="923" w:type="dxa"/>
            <w:tcBorders>
              <w:top w:val="single" w:sz="4" w:space="0" w:color="auto"/>
              <w:left w:val="nil"/>
              <w:bottom w:val="single" w:sz="4" w:space="0" w:color="auto"/>
              <w:right w:val="nil"/>
            </w:tcBorders>
            <w:shd w:val="clear" w:color="000000" w:fill="E5DFEC"/>
            <w:vAlign w:val="center"/>
            <w:hideMark/>
          </w:tcPr>
          <w:p w14:paraId="2F717B7C"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13-Apr</w:t>
            </w:r>
          </w:p>
        </w:tc>
        <w:tc>
          <w:tcPr>
            <w:tcW w:w="3540" w:type="dxa"/>
            <w:tcBorders>
              <w:top w:val="single" w:sz="4" w:space="0" w:color="auto"/>
              <w:left w:val="nil"/>
              <w:bottom w:val="single" w:sz="4" w:space="0" w:color="auto"/>
              <w:right w:val="nil"/>
            </w:tcBorders>
            <w:shd w:val="clear" w:color="000000" w:fill="E5DFEC"/>
            <w:vAlign w:val="center"/>
            <w:hideMark/>
          </w:tcPr>
          <w:p w14:paraId="2F9B0F0D" w14:textId="77777777" w:rsidR="00C23AEA" w:rsidRPr="00C23AEA" w:rsidRDefault="00C23AEA" w:rsidP="00C23AEA">
            <w:pPr>
              <w:ind w:left="0" w:right="0"/>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Disaster Recovery Plan Submitted</w:t>
            </w:r>
          </w:p>
        </w:tc>
        <w:tc>
          <w:tcPr>
            <w:tcW w:w="1742" w:type="dxa"/>
            <w:tcBorders>
              <w:top w:val="single" w:sz="4" w:space="0" w:color="auto"/>
              <w:left w:val="nil"/>
              <w:bottom w:val="single" w:sz="4" w:space="0" w:color="auto"/>
              <w:right w:val="nil"/>
            </w:tcBorders>
            <w:shd w:val="clear" w:color="000000" w:fill="E5DFEC"/>
            <w:vAlign w:val="center"/>
            <w:hideMark/>
          </w:tcPr>
          <w:p w14:paraId="6A9D38BE"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w:t>
            </w:r>
          </w:p>
        </w:tc>
        <w:tc>
          <w:tcPr>
            <w:tcW w:w="1816" w:type="dxa"/>
            <w:tcBorders>
              <w:top w:val="single" w:sz="4" w:space="0" w:color="auto"/>
              <w:left w:val="nil"/>
              <w:bottom w:val="single" w:sz="4" w:space="0" w:color="auto"/>
              <w:right w:val="nil"/>
            </w:tcBorders>
            <w:shd w:val="clear" w:color="000000" w:fill="E5DFEC"/>
            <w:vAlign w:val="center"/>
            <w:hideMark/>
          </w:tcPr>
          <w:p w14:paraId="2C96B4C1" w14:textId="77777777" w:rsidR="00C23AEA" w:rsidRPr="00C23AEA" w:rsidRDefault="00C23AEA" w:rsidP="00C23AEA">
            <w:pPr>
              <w:ind w:left="0" w:right="0"/>
              <w:jc w:val="center"/>
              <w:rPr>
                <w:rFonts w:ascii="Arial Narrow" w:eastAsia="Times New Roman" w:hAnsi="Arial Narrow" w:cs="Arial"/>
                <w:i/>
                <w:iCs/>
                <w:color w:val="000000"/>
                <w:sz w:val="22"/>
                <w:szCs w:val="22"/>
                <w:lang w:eastAsia="en-US"/>
              </w:rPr>
            </w:pPr>
            <w:r w:rsidRPr="00C23AEA">
              <w:rPr>
                <w:rFonts w:ascii="Arial Narrow" w:eastAsia="Times New Roman" w:hAnsi="Arial Narrow" w:cs="Arial"/>
                <w:i/>
                <w:iCs/>
                <w:color w:val="000000"/>
                <w:sz w:val="22"/>
                <w:szCs w:val="22"/>
                <w:lang w:eastAsia="en-US"/>
              </w:rPr>
              <w:t> </w:t>
            </w:r>
          </w:p>
        </w:tc>
        <w:tc>
          <w:tcPr>
            <w:tcW w:w="1249" w:type="dxa"/>
            <w:tcBorders>
              <w:top w:val="single" w:sz="4" w:space="0" w:color="auto"/>
              <w:left w:val="nil"/>
              <w:bottom w:val="single" w:sz="4" w:space="0" w:color="auto"/>
              <w:right w:val="single" w:sz="8" w:space="0" w:color="auto"/>
            </w:tcBorders>
            <w:shd w:val="clear" w:color="000000" w:fill="E5DFEC"/>
            <w:vAlign w:val="center"/>
            <w:hideMark/>
          </w:tcPr>
          <w:p w14:paraId="2CA120E3"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w:t>
            </w:r>
          </w:p>
        </w:tc>
      </w:tr>
      <w:tr w:rsidR="00C23AEA" w:rsidRPr="00C23AEA" w14:paraId="18B76958" w14:textId="77777777" w:rsidTr="00C23AEA">
        <w:trPr>
          <w:trHeight w:val="276"/>
        </w:trPr>
        <w:tc>
          <w:tcPr>
            <w:tcW w:w="417" w:type="dxa"/>
            <w:tcBorders>
              <w:top w:val="nil"/>
              <w:left w:val="single" w:sz="8" w:space="0" w:color="auto"/>
              <w:bottom w:val="nil"/>
              <w:right w:val="nil"/>
            </w:tcBorders>
            <w:shd w:val="clear" w:color="auto" w:fill="auto"/>
            <w:vAlign w:val="center"/>
            <w:hideMark/>
          </w:tcPr>
          <w:p w14:paraId="4E1B94AE"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12</w:t>
            </w:r>
          </w:p>
        </w:tc>
        <w:tc>
          <w:tcPr>
            <w:tcW w:w="923" w:type="dxa"/>
            <w:tcBorders>
              <w:top w:val="nil"/>
              <w:left w:val="nil"/>
              <w:bottom w:val="nil"/>
              <w:right w:val="nil"/>
            </w:tcBorders>
            <w:shd w:val="clear" w:color="auto" w:fill="auto"/>
            <w:vAlign w:val="center"/>
            <w:hideMark/>
          </w:tcPr>
          <w:p w14:paraId="1323C4D6"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17-Apr</w:t>
            </w:r>
          </w:p>
        </w:tc>
        <w:tc>
          <w:tcPr>
            <w:tcW w:w="3540" w:type="dxa"/>
            <w:tcBorders>
              <w:top w:val="nil"/>
              <w:left w:val="nil"/>
              <w:bottom w:val="nil"/>
              <w:right w:val="nil"/>
            </w:tcBorders>
            <w:shd w:val="clear" w:color="auto" w:fill="auto"/>
            <w:vAlign w:val="center"/>
            <w:hideMark/>
          </w:tcPr>
          <w:p w14:paraId="5E42EF40" w14:textId="77777777" w:rsidR="00C23AEA" w:rsidRPr="00C23AEA" w:rsidRDefault="00C23AEA" w:rsidP="00C23AEA">
            <w:pPr>
              <w:ind w:left="0" w:right="0"/>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Disaster Recovery Presentation - Part I</w:t>
            </w:r>
          </w:p>
        </w:tc>
        <w:tc>
          <w:tcPr>
            <w:tcW w:w="1742" w:type="dxa"/>
            <w:tcBorders>
              <w:top w:val="nil"/>
              <w:left w:val="nil"/>
              <w:bottom w:val="nil"/>
              <w:right w:val="nil"/>
            </w:tcBorders>
            <w:shd w:val="clear" w:color="auto" w:fill="auto"/>
            <w:vAlign w:val="center"/>
            <w:hideMark/>
          </w:tcPr>
          <w:p w14:paraId="48E15C37" w14:textId="77777777" w:rsidR="00C23AEA" w:rsidRPr="00C23AEA" w:rsidRDefault="00C23AEA" w:rsidP="00C23AEA">
            <w:pPr>
              <w:ind w:left="0" w:right="0"/>
              <w:rPr>
                <w:rFonts w:ascii="Arial Narrow" w:eastAsia="Times New Roman" w:hAnsi="Arial Narrow" w:cs="Arial"/>
                <w:color w:val="000000"/>
                <w:sz w:val="22"/>
                <w:szCs w:val="22"/>
                <w:lang w:eastAsia="en-US"/>
              </w:rPr>
            </w:pPr>
          </w:p>
        </w:tc>
        <w:tc>
          <w:tcPr>
            <w:tcW w:w="1816" w:type="dxa"/>
            <w:tcBorders>
              <w:top w:val="nil"/>
              <w:left w:val="nil"/>
              <w:bottom w:val="nil"/>
              <w:right w:val="nil"/>
            </w:tcBorders>
            <w:shd w:val="clear" w:color="auto" w:fill="auto"/>
            <w:vAlign w:val="center"/>
            <w:hideMark/>
          </w:tcPr>
          <w:p w14:paraId="089B8E63" w14:textId="77777777" w:rsidR="00C23AEA" w:rsidRPr="00C23AEA" w:rsidRDefault="00C23AEA" w:rsidP="00C23AEA">
            <w:pPr>
              <w:ind w:left="0" w:right="0"/>
              <w:jc w:val="center"/>
              <w:rPr>
                <w:rFonts w:ascii="Arial Narrow" w:eastAsia="Times New Roman" w:hAnsi="Arial Narrow" w:cs="Arial"/>
                <w:i/>
                <w:iCs/>
                <w:color w:val="000000"/>
                <w:sz w:val="22"/>
                <w:szCs w:val="22"/>
                <w:lang w:eastAsia="en-US"/>
              </w:rPr>
            </w:pPr>
            <w:r w:rsidRPr="00C23AEA">
              <w:rPr>
                <w:rFonts w:ascii="Arial Narrow" w:eastAsia="Times New Roman" w:hAnsi="Arial Narrow" w:cs="Arial"/>
                <w:i/>
                <w:iCs/>
                <w:color w:val="000000"/>
                <w:sz w:val="22"/>
                <w:szCs w:val="22"/>
                <w:lang w:eastAsia="en-US"/>
              </w:rPr>
              <w:t>None</w:t>
            </w:r>
          </w:p>
        </w:tc>
        <w:tc>
          <w:tcPr>
            <w:tcW w:w="1249" w:type="dxa"/>
            <w:tcBorders>
              <w:top w:val="nil"/>
              <w:left w:val="nil"/>
              <w:bottom w:val="nil"/>
              <w:right w:val="single" w:sz="8" w:space="0" w:color="auto"/>
            </w:tcBorders>
            <w:shd w:val="clear" w:color="auto" w:fill="auto"/>
            <w:vAlign w:val="center"/>
            <w:hideMark/>
          </w:tcPr>
          <w:p w14:paraId="52B22EBA"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w:t>
            </w:r>
          </w:p>
        </w:tc>
      </w:tr>
      <w:tr w:rsidR="00C23AEA" w:rsidRPr="00C23AEA" w14:paraId="453A1144" w14:textId="77777777" w:rsidTr="00C23AEA">
        <w:trPr>
          <w:trHeight w:val="276"/>
        </w:trPr>
        <w:tc>
          <w:tcPr>
            <w:tcW w:w="417" w:type="dxa"/>
            <w:tcBorders>
              <w:top w:val="single" w:sz="4" w:space="0" w:color="auto"/>
              <w:left w:val="single" w:sz="8" w:space="0" w:color="auto"/>
              <w:bottom w:val="single" w:sz="4" w:space="0" w:color="auto"/>
              <w:right w:val="nil"/>
            </w:tcBorders>
            <w:shd w:val="clear" w:color="000000" w:fill="E5DFEC"/>
            <w:vAlign w:val="center"/>
            <w:hideMark/>
          </w:tcPr>
          <w:p w14:paraId="4F510B4B"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13</w:t>
            </w:r>
          </w:p>
        </w:tc>
        <w:tc>
          <w:tcPr>
            <w:tcW w:w="923" w:type="dxa"/>
            <w:tcBorders>
              <w:top w:val="single" w:sz="4" w:space="0" w:color="auto"/>
              <w:left w:val="nil"/>
              <w:bottom w:val="single" w:sz="4" w:space="0" w:color="auto"/>
              <w:right w:val="nil"/>
            </w:tcBorders>
            <w:shd w:val="clear" w:color="000000" w:fill="E5DFEC"/>
            <w:vAlign w:val="center"/>
            <w:hideMark/>
          </w:tcPr>
          <w:p w14:paraId="732B0A2B"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24-Apr</w:t>
            </w:r>
          </w:p>
        </w:tc>
        <w:tc>
          <w:tcPr>
            <w:tcW w:w="3540" w:type="dxa"/>
            <w:tcBorders>
              <w:top w:val="single" w:sz="4" w:space="0" w:color="auto"/>
              <w:left w:val="nil"/>
              <w:bottom w:val="single" w:sz="4" w:space="0" w:color="auto"/>
              <w:right w:val="nil"/>
            </w:tcBorders>
            <w:shd w:val="clear" w:color="000000" w:fill="E5DFEC"/>
            <w:vAlign w:val="center"/>
            <w:hideMark/>
          </w:tcPr>
          <w:p w14:paraId="5532103A" w14:textId="77777777" w:rsidR="00C23AEA" w:rsidRPr="00C23AEA" w:rsidRDefault="00C23AEA" w:rsidP="00C23AEA">
            <w:pPr>
              <w:ind w:left="0" w:right="0"/>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Disaster Recovery Presentation - Part II</w:t>
            </w:r>
          </w:p>
        </w:tc>
        <w:tc>
          <w:tcPr>
            <w:tcW w:w="1742" w:type="dxa"/>
            <w:tcBorders>
              <w:top w:val="single" w:sz="4" w:space="0" w:color="auto"/>
              <w:left w:val="nil"/>
              <w:bottom w:val="single" w:sz="4" w:space="0" w:color="auto"/>
              <w:right w:val="nil"/>
            </w:tcBorders>
            <w:shd w:val="clear" w:color="000000" w:fill="E5DFEC"/>
            <w:vAlign w:val="center"/>
            <w:hideMark/>
          </w:tcPr>
          <w:p w14:paraId="7CA55D9A"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w:t>
            </w:r>
          </w:p>
        </w:tc>
        <w:tc>
          <w:tcPr>
            <w:tcW w:w="1816" w:type="dxa"/>
            <w:tcBorders>
              <w:top w:val="single" w:sz="4" w:space="0" w:color="auto"/>
              <w:left w:val="nil"/>
              <w:bottom w:val="single" w:sz="4" w:space="0" w:color="auto"/>
              <w:right w:val="nil"/>
            </w:tcBorders>
            <w:shd w:val="clear" w:color="000000" w:fill="E5DFEC"/>
            <w:vAlign w:val="center"/>
            <w:hideMark/>
          </w:tcPr>
          <w:p w14:paraId="6F04E9A8" w14:textId="77777777" w:rsidR="00C23AEA" w:rsidRPr="00C23AEA" w:rsidRDefault="00C23AEA" w:rsidP="00C23AEA">
            <w:pPr>
              <w:ind w:left="0" w:right="0"/>
              <w:jc w:val="center"/>
              <w:rPr>
                <w:rFonts w:ascii="Arial Narrow" w:eastAsia="Times New Roman" w:hAnsi="Arial Narrow" w:cs="Arial"/>
                <w:i/>
                <w:iCs/>
                <w:color w:val="000000"/>
                <w:sz w:val="22"/>
                <w:szCs w:val="22"/>
                <w:lang w:eastAsia="en-US"/>
              </w:rPr>
            </w:pPr>
            <w:r w:rsidRPr="00C23AEA">
              <w:rPr>
                <w:rFonts w:ascii="Arial Narrow" w:eastAsia="Times New Roman" w:hAnsi="Arial Narrow" w:cs="Arial"/>
                <w:i/>
                <w:iCs/>
                <w:color w:val="000000"/>
                <w:sz w:val="22"/>
                <w:szCs w:val="22"/>
                <w:lang w:eastAsia="en-US"/>
              </w:rPr>
              <w:t>None</w:t>
            </w:r>
          </w:p>
        </w:tc>
        <w:tc>
          <w:tcPr>
            <w:tcW w:w="1249" w:type="dxa"/>
            <w:tcBorders>
              <w:top w:val="single" w:sz="4" w:space="0" w:color="auto"/>
              <w:left w:val="nil"/>
              <w:bottom w:val="single" w:sz="4" w:space="0" w:color="auto"/>
              <w:right w:val="single" w:sz="8" w:space="0" w:color="auto"/>
            </w:tcBorders>
            <w:shd w:val="clear" w:color="000000" w:fill="E5DFEC"/>
            <w:vAlign w:val="center"/>
            <w:hideMark/>
          </w:tcPr>
          <w:p w14:paraId="2A84D708" w14:textId="77777777" w:rsidR="00C23AEA" w:rsidRPr="00C23AEA" w:rsidRDefault="00C23AEA" w:rsidP="00C23AEA">
            <w:pPr>
              <w:ind w:left="0" w:right="0"/>
              <w:jc w:val="center"/>
              <w:rPr>
                <w:rFonts w:ascii="Arial Narrow" w:eastAsia="Times New Roman" w:hAnsi="Arial Narrow" w:cs="Arial"/>
                <w:color w:val="000000"/>
                <w:sz w:val="22"/>
                <w:szCs w:val="22"/>
                <w:lang w:eastAsia="en-US"/>
              </w:rPr>
            </w:pPr>
            <w:r w:rsidRPr="00C23AEA">
              <w:rPr>
                <w:rFonts w:ascii="Arial Narrow" w:eastAsia="Times New Roman" w:hAnsi="Arial Narrow" w:cs="Arial"/>
                <w:color w:val="000000"/>
                <w:sz w:val="22"/>
                <w:szCs w:val="22"/>
                <w:lang w:eastAsia="en-US"/>
              </w:rPr>
              <w:t> </w:t>
            </w:r>
          </w:p>
        </w:tc>
      </w:tr>
      <w:tr w:rsidR="00C23AEA" w:rsidRPr="00C23AEA" w14:paraId="545E9CF8" w14:textId="77777777" w:rsidTr="00C23AEA">
        <w:trPr>
          <w:trHeight w:val="900"/>
        </w:trPr>
        <w:tc>
          <w:tcPr>
            <w:tcW w:w="417" w:type="dxa"/>
            <w:tcBorders>
              <w:top w:val="nil"/>
              <w:left w:val="single" w:sz="8" w:space="0" w:color="auto"/>
              <w:bottom w:val="single" w:sz="4" w:space="0" w:color="auto"/>
              <w:right w:val="nil"/>
            </w:tcBorders>
            <w:shd w:val="clear" w:color="auto" w:fill="auto"/>
            <w:vAlign w:val="center"/>
            <w:hideMark/>
          </w:tcPr>
          <w:p w14:paraId="5FB542DB" w14:textId="77777777" w:rsidR="00C23AEA" w:rsidRPr="00C23AEA" w:rsidRDefault="00C23AEA" w:rsidP="00C23AEA">
            <w:pPr>
              <w:ind w:left="0" w:right="0"/>
              <w:jc w:val="center"/>
              <w:rPr>
                <w:rFonts w:ascii="Arial Narrow" w:eastAsia="Times New Roman" w:hAnsi="Arial Narrow" w:cs="Arial"/>
                <w:b/>
                <w:bCs/>
                <w:color w:val="000000"/>
                <w:sz w:val="22"/>
                <w:szCs w:val="22"/>
                <w:lang w:eastAsia="en-US"/>
              </w:rPr>
            </w:pPr>
            <w:r w:rsidRPr="00C23AEA">
              <w:rPr>
                <w:rFonts w:ascii="Arial Narrow" w:eastAsia="Times New Roman" w:hAnsi="Arial Narrow" w:cs="Arial"/>
                <w:b/>
                <w:bCs/>
                <w:color w:val="000000"/>
                <w:sz w:val="22"/>
                <w:szCs w:val="22"/>
                <w:lang w:eastAsia="en-US"/>
              </w:rPr>
              <w:t>14</w:t>
            </w:r>
          </w:p>
        </w:tc>
        <w:tc>
          <w:tcPr>
            <w:tcW w:w="923" w:type="dxa"/>
            <w:tcBorders>
              <w:top w:val="nil"/>
              <w:left w:val="nil"/>
              <w:bottom w:val="single" w:sz="4" w:space="0" w:color="auto"/>
              <w:right w:val="nil"/>
            </w:tcBorders>
            <w:shd w:val="clear" w:color="auto" w:fill="auto"/>
            <w:vAlign w:val="center"/>
            <w:hideMark/>
          </w:tcPr>
          <w:p w14:paraId="47D2ADA4" w14:textId="77777777" w:rsidR="00C23AEA" w:rsidRPr="00C23AEA" w:rsidRDefault="00C23AEA" w:rsidP="00C23AEA">
            <w:pPr>
              <w:ind w:left="0" w:right="0"/>
              <w:jc w:val="center"/>
              <w:rPr>
                <w:rFonts w:ascii="Arial Narrow" w:eastAsia="Times New Roman" w:hAnsi="Arial Narrow" w:cs="Arial"/>
                <w:b/>
                <w:bCs/>
                <w:color w:val="000000"/>
                <w:sz w:val="22"/>
                <w:szCs w:val="22"/>
                <w:lang w:eastAsia="en-US"/>
              </w:rPr>
            </w:pPr>
            <w:r w:rsidRPr="00C23AEA">
              <w:rPr>
                <w:rFonts w:ascii="Arial Narrow" w:eastAsia="Times New Roman" w:hAnsi="Arial Narrow" w:cs="Arial"/>
                <w:b/>
                <w:bCs/>
                <w:color w:val="000000"/>
                <w:sz w:val="22"/>
                <w:szCs w:val="22"/>
                <w:lang w:eastAsia="en-US"/>
              </w:rPr>
              <w:t>1-May</w:t>
            </w:r>
          </w:p>
        </w:tc>
        <w:tc>
          <w:tcPr>
            <w:tcW w:w="3540" w:type="dxa"/>
            <w:tcBorders>
              <w:top w:val="nil"/>
              <w:left w:val="nil"/>
              <w:bottom w:val="single" w:sz="4" w:space="0" w:color="auto"/>
              <w:right w:val="nil"/>
            </w:tcBorders>
            <w:shd w:val="clear" w:color="auto" w:fill="auto"/>
            <w:vAlign w:val="center"/>
            <w:hideMark/>
          </w:tcPr>
          <w:p w14:paraId="785C3D7F" w14:textId="77777777" w:rsidR="00C23AEA" w:rsidRPr="00C23AEA" w:rsidRDefault="00C23AEA" w:rsidP="00C23AEA">
            <w:pPr>
              <w:ind w:left="0" w:right="0"/>
              <w:rPr>
                <w:rFonts w:ascii="Arial Narrow" w:eastAsia="Times New Roman" w:hAnsi="Arial Narrow" w:cs="Arial"/>
                <w:b/>
                <w:bCs/>
                <w:color w:val="000000"/>
                <w:sz w:val="22"/>
                <w:szCs w:val="22"/>
                <w:lang w:eastAsia="en-US"/>
              </w:rPr>
            </w:pPr>
            <w:r w:rsidRPr="00C23AEA">
              <w:rPr>
                <w:rFonts w:ascii="Arial Narrow" w:eastAsia="Times New Roman" w:hAnsi="Arial Narrow" w:cs="Arial"/>
                <w:b/>
                <w:bCs/>
                <w:color w:val="000000"/>
                <w:sz w:val="22"/>
                <w:szCs w:val="22"/>
                <w:lang w:eastAsia="en-US"/>
              </w:rPr>
              <w:t>Final Exam</w:t>
            </w:r>
          </w:p>
        </w:tc>
        <w:tc>
          <w:tcPr>
            <w:tcW w:w="4807" w:type="dxa"/>
            <w:gridSpan w:val="3"/>
            <w:tcBorders>
              <w:top w:val="single" w:sz="4" w:space="0" w:color="auto"/>
              <w:left w:val="nil"/>
              <w:bottom w:val="single" w:sz="4" w:space="0" w:color="auto"/>
              <w:right w:val="single" w:sz="8" w:space="0" w:color="000000"/>
            </w:tcBorders>
            <w:shd w:val="clear" w:color="auto" w:fill="auto"/>
            <w:vAlign w:val="center"/>
            <w:hideMark/>
          </w:tcPr>
          <w:p w14:paraId="05B037F0" w14:textId="77777777" w:rsidR="00C23AEA" w:rsidRPr="00C23AEA" w:rsidRDefault="00C23AEA" w:rsidP="00C23AEA">
            <w:pPr>
              <w:ind w:left="0" w:right="0"/>
              <w:jc w:val="center"/>
              <w:rPr>
                <w:rFonts w:ascii="Arial Narrow" w:eastAsia="Times New Roman" w:hAnsi="Arial Narrow" w:cs="Arial"/>
                <w:b/>
                <w:bCs/>
                <w:color w:val="000000"/>
                <w:sz w:val="22"/>
                <w:szCs w:val="22"/>
                <w:lang w:eastAsia="en-US"/>
              </w:rPr>
            </w:pPr>
            <w:r w:rsidRPr="00C23AEA">
              <w:rPr>
                <w:rFonts w:ascii="Arial Narrow" w:eastAsia="Times New Roman" w:hAnsi="Arial Narrow" w:cs="Arial"/>
                <w:b/>
                <w:bCs/>
                <w:color w:val="000000"/>
                <w:sz w:val="22"/>
                <w:szCs w:val="22"/>
                <w:lang w:eastAsia="en-US"/>
              </w:rPr>
              <w:t>Business Continuity &amp; Disaster Recovery: Chap. 1-9</w:t>
            </w:r>
            <w:r w:rsidRPr="00C23AEA">
              <w:rPr>
                <w:rFonts w:ascii="Arial Narrow" w:eastAsia="Times New Roman" w:hAnsi="Arial Narrow" w:cs="Arial"/>
                <w:b/>
                <w:bCs/>
                <w:color w:val="000000"/>
                <w:sz w:val="22"/>
                <w:szCs w:val="22"/>
                <w:lang w:eastAsia="en-US"/>
              </w:rPr>
              <w:br/>
              <w:t>Novel Coronavirus (COVID-19)</w:t>
            </w:r>
            <w:r w:rsidRPr="00C23AEA">
              <w:rPr>
                <w:rFonts w:ascii="Arial Narrow" w:eastAsia="Times New Roman" w:hAnsi="Arial Narrow" w:cs="Arial"/>
                <w:b/>
                <w:bCs/>
                <w:color w:val="000000"/>
                <w:sz w:val="22"/>
                <w:szCs w:val="22"/>
                <w:lang w:eastAsia="en-US"/>
              </w:rPr>
              <w:br/>
              <w:t>HBR Crisis Management: Chapters 1-8</w:t>
            </w:r>
          </w:p>
        </w:tc>
      </w:tr>
    </w:tbl>
    <w:p w14:paraId="7FEC36CB" w14:textId="77777777" w:rsidR="00372880" w:rsidRPr="00372880" w:rsidRDefault="00372880" w:rsidP="00D87F56">
      <w:pPr>
        <w:pStyle w:val="Heading2"/>
        <w:spacing w:after="120" w:line="276" w:lineRule="auto"/>
        <w:rPr>
          <w:rFonts w:ascii="Arial" w:hAnsi="Arial" w:cs="Arial"/>
          <w:sz w:val="2"/>
          <w:szCs w:val="2"/>
        </w:rPr>
      </w:pPr>
    </w:p>
    <w:p w14:paraId="094A6B2B" w14:textId="77777777" w:rsidR="00372880" w:rsidRDefault="00372880" w:rsidP="00C23AEA">
      <w:pPr>
        <w:ind w:left="0"/>
        <w:rPr>
          <w:rFonts w:eastAsia="Calibri" w:cs="Arial"/>
          <w:b/>
          <w:sz w:val="28"/>
          <w:szCs w:val="28"/>
        </w:rPr>
      </w:pPr>
      <w:r>
        <w:rPr>
          <w:rFonts w:cs="Arial"/>
          <w:sz w:val="28"/>
          <w:szCs w:val="28"/>
        </w:rPr>
        <w:br w:type="page"/>
      </w:r>
    </w:p>
    <w:p w14:paraId="2505E17D" w14:textId="59EAB4AE" w:rsidR="00494FC2" w:rsidRPr="00680AF4" w:rsidRDefault="00494FC2" w:rsidP="00D87F56">
      <w:pPr>
        <w:pStyle w:val="Heading2"/>
        <w:spacing w:after="120" w:line="276" w:lineRule="auto"/>
        <w:rPr>
          <w:rFonts w:ascii="Arial" w:hAnsi="Arial" w:cs="Arial"/>
          <w:sz w:val="28"/>
          <w:szCs w:val="28"/>
        </w:rPr>
      </w:pPr>
      <w:r w:rsidRPr="00680AF4">
        <w:rPr>
          <w:rFonts w:ascii="Arial" w:hAnsi="Arial" w:cs="Arial"/>
          <w:sz w:val="28"/>
          <w:szCs w:val="28"/>
        </w:rPr>
        <w:lastRenderedPageBreak/>
        <w:t xml:space="preserve">Class #1 - </w:t>
      </w:r>
      <w:sdt>
        <w:sdtPr>
          <w:rPr>
            <w:rFonts w:ascii="Arial" w:hAnsi="Arial" w:cs="Arial"/>
            <w:sz w:val="28"/>
            <w:szCs w:val="28"/>
          </w:rPr>
          <w:id w:val="1440881149"/>
          <w:placeholder>
            <w:docPart w:val="0AD24ABD186240F0A392A1A561C16CE4"/>
          </w:placeholder>
          <w:date w:fullDate="2024-01-24T00:00:00Z">
            <w:dateFormat w:val="MM/dd/yy"/>
            <w:lid w:val="en-US"/>
            <w:storeMappedDataAs w:val="dateTime"/>
            <w:calendar w:val="gregorian"/>
          </w:date>
        </w:sdtPr>
        <w:sdtEndPr/>
        <w:sdtContent>
          <w:r w:rsidR="00766B4E" w:rsidRPr="00680AF4">
            <w:rPr>
              <w:rFonts w:ascii="Arial" w:hAnsi="Arial" w:cs="Arial"/>
              <w:sz w:val="28"/>
              <w:szCs w:val="28"/>
            </w:rPr>
            <w:t>01/2</w:t>
          </w:r>
          <w:r w:rsidR="005D694A">
            <w:rPr>
              <w:rFonts w:ascii="Arial" w:hAnsi="Arial" w:cs="Arial"/>
              <w:sz w:val="28"/>
              <w:szCs w:val="28"/>
            </w:rPr>
            <w:t>4</w:t>
          </w:r>
          <w:r w:rsidR="00766B4E" w:rsidRPr="00680AF4">
            <w:rPr>
              <w:rFonts w:ascii="Arial" w:hAnsi="Arial" w:cs="Arial"/>
              <w:sz w:val="28"/>
              <w:szCs w:val="28"/>
            </w:rPr>
            <w:t>/2</w:t>
          </w:r>
          <w:r w:rsidR="005D694A">
            <w:rPr>
              <w:rFonts w:ascii="Arial" w:hAnsi="Arial" w:cs="Arial"/>
              <w:sz w:val="28"/>
              <w:szCs w:val="28"/>
            </w:rPr>
            <w:t>4</w:t>
          </w:r>
        </w:sdtContent>
      </w:sdt>
    </w:p>
    <w:p w14:paraId="6DA839E5" w14:textId="77777777" w:rsidR="00494FC2" w:rsidRPr="00766B4E" w:rsidRDefault="00494FC2" w:rsidP="00494FC2">
      <w:pPr>
        <w:spacing w:line="276" w:lineRule="auto"/>
        <w:rPr>
          <w:rFonts w:eastAsia="Arial" w:cs="Arial"/>
          <w:b/>
        </w:rPr>
      </w:pPr>
      <w:r w:rsidRPr="00766B4E">
        <w:rPr>
          <w:rFonts w:eastAsia="Arial" w:cs="Arial"/>
          <w:b/>
        </w:rPr>
        <w:t>Course Introduction</w:t>
      </w:r>
    </w:p>
    <w:p w14:paraId="69C1FCF3" w14:textId="77777777" w:rsidR="00494FC2" w:rsidRPr="00766B4E" w:rsidRDefault="00494FC2" w:rsidP="00494FC2">
      <w:pPr>
        <w:spacing w:line="276" w:lineRule="auto"/>
        <w:rPr>
          <w:rFonts w:eastAsia="Arial" w:cs="Arial"/>
          <w:b/>
        </w:rPr>
      </w:pPr>
      <w:r w:rsidRPr="00766B4E">
        <w:rPr>
          <w:rFonts w:eastAsia="Arial" w:cs="Arial"/>
          <w:b/>
        </w:rPr>
        <w:t>Fundamentals of Emergency Management</w:t>
      </w:r>
    </w:p>
    <w:p w14:paraId="5211F2BC" w14:textId="77777777" w:rsidR="00494FC2" w:rsidRPr="00766B4E" w:rsidRDefault="00494FC2" w:rsidP="00494FC2">
      <w:pPr>
        <w:pStyle w:val="ListParagraph"/>
        <w:numPr>
          <w:ilvl w:val="1"/>
          <w:numId w:val="12"/>
        </w:numPr>
        <w:spacing w:line="276" w:lineRule="auto"/>
        <w:rPr>
          <w:rFonts w:cs="Arial"/>
          <w:sz w:val="24"/>
        </w:rPr>
      </w:pPr>
      <w:r w:rsidRPr="00766B4E">
        <w:rPr>
          <w:rFonts w:eastAsia="Arial" w:cs="Arial"/>
          <w:sz w:val="24"/>
        </w:rPr>
        <w:t>The Emergency Management Function</w:t>
      </w:r>
    </w:p>
    <w:p w14:paraId="1599E4D3" w14:textId="77777777" w:rsidR="00494FC2" w:rsidRPr="00766B4E" w:rsidRDefault="00494FC2" w:rsidP="00494FC2">
      <w:pPr>
        <w:pStyle w:val="ListParagraph"/>
        <w:numPr>
          <w:ilvl w:val="1"/>
          <w:numId w:val="12"/>
        </w:numPr>
        <w:spacing w:line="276" w:lineRule="auto"/>
        <w:rPr>
          <w:rFonts w:cs="Arial"/>
          <w:sz w:val="24"/>
        </w:rPr>
      </w:pPr>
      <w:r w:rsidRPr="00766B4E">
        <w:rPr>
          <w:rFonts w:eastAsia="Arial" w:cs="Arial"/>
          <w:sz w:val="24"/>
        </w:rPr>
        <w:t>Emergency Management Goals, Principles, &amp; History</w:t>
      </w:r>
    </w:p>
    <w:p w14:paraId="4BEC33EA" w14:textId="77777777" w:rsidR="00494FC2" w:rsidRPr="00766B4E" w:rsidRDefault="00494FC2" w:rsidP="00494FC2">
      <w:pPr>
        <w:pStyle w:val="ListParagraph"/>
        <w:numPr>
          <w:ilvl w:val="1"/>
          <w:numId w:val="12"/>
        </w:numPr>
        <w:spacing w:line="276" w:lineRule="auto"/>
        <w:rPr>
          <w:rFonts w:cs="Arial"/>
          <w:sz w:val="24"/>
        </w:rPr>
      </w:pPr>
      <w:r w:rsidRPr="00766B4E">
        <w:rPr>
          <w:rFonts w:eastAsia="Arial" w:cs="Arial"/>
          <w:sz w:val="24"/>
        </w:rPr>
        <w:t>Emergency Management Legislation</w:t>
      </w:r>
    </w:p>
    <w:p w14:paraId="3F9079DD" w14:textId="77777777" w:rsidR="00494FC2" w:rsidRPr="00766B4E" w:rsidRDefault="00494FC2" w:rsidP="00494FC2">
      <w:pPr>
        <w:pStyle w:val="ListParagraph"/>
        <w:numPr>
          <w:ilvl w:val="1"/>
          <w:numId w:val="12"/>
        </w:numPr>
        <w:spacing w:line="276" w:lineRule="auto"/>
        <w:rPr>
          <w:rFonts w:cs="Arial"/>
          <w:sz w:val="24"/>
        </w:rPr>
      </w:pPr>
      <w:r w:rsidRPr="00766B4E">
        <w:rPr>
          <w:rFonts w:eastAsia="Arial" w:cs="Arial"/>
          <w:sz w:val="24"/>
        </w:rPr>
        <w:t>National Preparedness Goal</w:t>
      </w:r>
    </w:p>
    <w:p w14:paraId="249FF5AB" w14:textId="77777777" w:rsidR="00494FC2" w:rsidRPr="00766B4E" w:rsidRDefault="00494FC2" w:rsidP="00494FC2">
      <w:pPr>
        <w:pStyle w:val="ListParagraph"/>
        <w:numPr>
          <w:ilvl w:val="1"/>
          <w:numId w:val="12"/>
        </w:numPr>
        <w:spacing w:line="276" w:lineRule="auto"/>
        <w:rPr>
          <w:rFonts w:cs="Arial"/>
          <w:sz w:val="24"/>
        </w:rPr>
      </w:pPr>
      <w:r w:rsidRPr="00766B4E">
        <w:rPr>
          <w:rFonts w:eastAsia="Arial" w:cs="Arial"/>
          <w:sz w:val="24"/>
        </w:rPr>
        <w:t>National Incident Management System</w:t>
      </w:r>
    </w:p>
    <w:p w14:paraId="27A0678E" w14:textId="77777777" w:rsidR="00494FC2" w:rsidRPr="00766B4E" w:rsidRDefault="00494FC2" w:rsidP="00494FC2">
      <w:pPr>
        <w:pStyle w:val="ListParagraph"/>
        <w:numPr>
          <w:ilvl w:val="1"/>
          <w:numId w:val="12"/>
        </w:numPr>
        <w:spacing w:line="276" w:lineRule="auto"/>
        <w:rPr>
          <w:rFonts w:cs="Arial"/>
          <w:sz w:val="24"/>
        </w:rPr>
      </w:pPr>
      <w:r w:rsidRPr="00766B4E">
        <w:rPr>
          <w:rFonts w:eastAsia="Arial" w:cs="Arial"/>
          <w:sz w:val="24"/>
        </w:rPr>
        <w:t>Define Emergency Management Partners / Emergency Operation Plan</w:t>
      </w:r>
    </w:p>
    <w:p w14:paraId="4FB18289" w14:textId="77777777" w:rsidR="00494FC2" w:rsidRPr="00766B4E" w:rsidRDefault="00494FC2" w:rsidP="00494FC2">
      <w:pPr>
        <w:spacing w:after="120" w:line="276" w:lineRule="auto"/>
        <w:jc w:val="both"/>
        <w:rPr>
          <w:rFonts w:eastAsia="Arial" w:cs="Arial"/>
        </w:rPr>
      </w:pPr>
    </w:p>
    <w:p w14:paraId="67E99457" w14:textId="77777777" w:rsidR="00494FC2" w:rsidRPr="00766B4E" w:rsidRDefault="00494FC2" w:rsidP="00494FC2">
      <w:pPr>
        <w:spacing w:line="276" w:lineRule="auto"/>
        <w:ind w:right="-630"/>
        <w:rPr>
          <w:rStyle w:val="Hyperlink"/>
          <w:rFonts w:cs="Arial"/>
        </w:rPr>
      </w:pPr>
      <w:r w:rsidRPr="00766B4E">
        <w:rPr>
          <w:rFonts w:eastAsia="Arial" w:cs="Arial"/>
        </w:rPr>
        <w:t>Review: FEMA IS 230.d -Fundamentals of Emergency Management:</w:t>
      </w:r>
      <w:r w:rsidRPr="00766B4E">
        <w:rPr>
          <w:rFonts w:eastAsia="Arial" w:cs="Arial"/>
          <w:b/>
        </w:rPr>
        <w:t xml:space="preserve"> </w:t>
      </w:r>
      <w:hyperlink r:id="rId17">
        <w:r w:rsidRPr="00766B4E">
          <w:rPr>
            <w:rStyle w:val="Hyperlink"/>
            <w:rFonts w:cs="Arial"/>
          </w:rPr>
          <w:t>https://emilms.fema.gov/IS0230d/index.htm</w:t>
        </w:r>
      </w:hyperlink>
    </w:p>
    <w:p w14:paraId="06ECADE4" w14:textId="77777777" w:rsidR="00494FC2" w:rsidRPr="00766B4E" w:rsidRDefault="00494FC2" w:rsidP="005D694A">
      <w:pPr>
        <w:spacing w:line="276" w:lineRule="auto"/>
        <w:ind w:left="0" w:hanging="360"/>
        <w:jc w:val="both"/>
        <w:rPr>
          <w:rFonts w:eastAsia="Arial" w:cs="Arial"/>
          <w:b/>
          <w:i/>
          <w:u w:val="single"/>
        </w:rPr>
      </w:pPr>
      <w:r w:rsidRPr="00766B4E">
        <w:rPr>
          <w:rFonts w:eastAsia="Arial" w:cs="Arial"/>
          <w:b/>
        </w:rPr>
        <w:t>Homework</w:t>
      </w:r>
      <w:r w:rsidRPr="00766B4E">
        <w:rPr>
          <w:rFonts w:eastAsia="Arial" w:cs="Arial"/>
        </w:rPr>
        <w:t xml:space="preserve">: </w:t>
      </w:r>
      <w:r w:rsidRPr="00766B4E">
        <w:rPr>
          <w:rFonts w:eastAsia="Arial" w:cs="Arial"/>
          <w:i/>
        </w:rPr>
        <w:t>None</w:t>
      </w:r>
    </w:p>
    <w:p w14:paraId="40D7C6F7" w14:textId="77777777" w:rsidR="00494FC2" w:rsidRPr="00A3065F" w:rsidRDefault="00494FC2" w:rsidP="00494FC2">
      <w:pPr>
        <w:pBdr>
          <w:bottom w:val="single" w:sz="4" w:space="1" w:color="000000"/>
        </w:pBdr>
        <w:spacing w:line="276" w:lineRule="auto"/>
        <w:rPr>
          <w:rFonts w:eastAsia="Arial" w:cs="Arial"/>
          <w:b/>
          <w:color w:val="0000FF"/>
          <w:sz w:val="18"/>
          <w:szCs w:val="18"/>
          <w:u w:val="single"/>
        </w:rPr>
      </w:pPr>
    </w:p>
    <w:p w14:paraId="30F8C1FB" w14:textId="5982F4D2" w:rsidR="00494FC2" w:rsidRPr="00680AF4" w:rsidRDefault="00494FC2" w:rsidP="00D87F56">
      <w:pPr>
        <w:pStyle w:val="Heading2"/>
        <w:spacing w:after="120" w:line="276" w:lineRule="auto"/>
        <w:rPr>
          <w:rFonts w:ascii="Arial" w:hAnsi="Arial" w:cs="Arial"/>
          <w:sz w:val="28"/>
          <w:szCs w:val="28"/>
        </w:rPr>
      </w:pPr>
      <w:r w:rsidRPr="00680AF4">
        <w:rPr>
          <w:rFonts w:ascii="Arial" w:hAnsi="Arial" w:cs="Arial"/>
          <w:sz w:val="28"/>
          <w:szCs w:val="28"/>
        </w:rPr>
        <w:t xml:space="preserve">Class #2 - </w:t>
      </w:r>
      <w:sdt>
        <w:sdtPr>
          <w:rPr>
            <w:rFonts w:ascii="Arial" w:hAnsi="Arial" w:cs="Arial"/>
            <w:sz w:val="28"/>
            <w:szCs w:val="28"/>
          </w:rPr>
          <w:id w:val="-228933253"/>
          <w:placeholder>
            <w:docPart w:val="2AC71B8ADD6645F48956A2682C9125E1"/>
          </w:placeholder>
          <w:date w:fullDate="2024-01-31T00:00:00Z">
            <w:dateFormat w:val="MM/dd/yy"/>
            <w:lid w:val="en-US"/>
            <w:storeMappedDataAs w:val="dateTime"/>
            <w:calendar w:val="gregorian"/>
          </w:date>
        </w:sdtPr>
        <w:sdtEndPr/>
        <w:sdtContent>
          <w:r w:rsidR="00766B4E" w:rsidRPr="00680AF4">
            <w:rPr>
              <w:rFonts w:ascii="Arial" w:hAnsi="Arial" w:cs="Arial"/>
              <w:sz w:val="28"/>
              <w:szCs w:val="28"/>
            </w:rPr>
            <w:t>0</w:t>
          </w:r>
          <w:r w:rsidR="005D694A">
            <w:rPr>
              <w:rFonts w:ascii="Arial" w:hAnsi="Arial" w:cs="Arial"/>
              <w:sz w:val="28"/>
              <w:szCs w:val="28"/>
            </w:rPr>
            <w:t>1</w:t>
          </w:r>
          <w:r w:rsidR="00766B4E" w:rsidRPr="00680AF4">
            <w:rPr>
              <w:rFonts w:ascii="Arial" w:hAnsi="Arial" w:cs="Arial"/>
              <w:sz w:val="28"/>
              <w:szCs w:val="28"/>
            </w:rPr>
            <w:t>/</w:t>
          </w:r>
          <w:r w:rsidR="005D694A">
            <w:rPr>
              <w:rFonts w:ascii="Arial" w:hAnsi="Arial" w:cs="Arial"/>
              <w:sz w:val="28"/>
              <w:szCs w:val="28"/>
            </w:rPr>
            <w:t>3</w:t>
          </w:r>
          <w:r w:rsidR="00766B4E" w:rsidRPr="00680AF4">
            <w:rPr>
              <w:rFonts w:ascii="Arial" w:hAnsi="Arial" w:cs="Arial"/>
              <w:sz w:val="28"/>
              <w:szCs w:val="28"/>
            </w:rPr>
            <w:t>1/2</w:t>
          </w:r>
          <w:r w:rsidR="005D694A">
            <w:rPr>
              <w:rFonts w:ascii="Arial" w:hAnsi="Arial" w:cs="Arial"/>
              <w:sz w:val="28"/>
              <w:szCs w:val="28"/>
            </w:rPr>
            <w:t>4</w:t>
          </w:r>
        </w:sdtContent>
      </w:sdt>
    </w:p>
    <w:p w14:paraId="52368244" w14:textId="77777777" w:rsidR="00494FC2" w:rsidRPr="00766B4E" w:rsidRDefault="00494FC2" w:rsidP="00494FC2">
      <w:pPr>
        <w:spacing w:line="276" w:lineRule="auto"/>
        <w:rPr>
          <w:rFonts w:eastAsia="Arial" w:cs="Arial"/>
          <w:b/>
        </w:rPr>
      </w:pPr>
      <w:r w:rsidRPr="00766B4E">
        <w:rPr>
          <w:rFonts w:eastAsia="Arial" w:cs="Arial"/>
          <w:b/>
        </w:rPr>
        <w:t>Business Continuity &amp; Disaster Recovery Overview (Ch.1)</w:t>
      </w:r>
    </w:p>
    <w:p w14:paraId="10303A81" w14:textId="77777777" w:rsidR="00494FC2" w:rsidRPr="00766B4E" w:rsidRDefault="00494FC2" w:rsidP="00494FC2">
      <w:pPr>
        <w:pStyle w:val="ListParagraph"/>
        <w:numPr>
          <w:ilvl w:val="1"/>
          <w:numId w:val="12"/>
        </w:numPr>
        <w:spacing w:line="276" w:lineRule="auto"/>
        <w:rPr>
          <w:rFonts w:cs="Arial"/>
          <w:sz w:val="24"/>
        </w:rPr>
      </w:pPr>
      <w:r w:rsidRPr="00766B4E">
        <w:rPr>
          <w:rFonts w:eastAsia="Arial" w:cs="Arial"/>
          <w:sz w:val="24"/>
        </w:rPr>
        <w:t>Business Continuity and Disaster Recovery Defined</w:t>
      </w:r>
    </w:p>
    <w:p w14:paraId="25412B80" w14:textId="77777777" w:rsidR="00494FC2" w:rsidRPr="00766B4E" w:rsidRDefault="00494FC2" w:rsidP="00494FC2">
      <w:pPr>
        <w:pStyle w:val="ListParagraph"/>
        <w:numPr>
          <w:ilvl w:val="1"/>
          <w:numId w:val="12"/>
        </w:numPr>
        <w:spacing w:line="276" w:lineRule="auto"/>
        <w:rPr>
          <w:rFonts w:cs="Arial"/>
          <w:sz w:val="24"/>
        </w:rPr>
      </w:pPr>
      <w:r w:rsidRPr="00766B4E">
        <w:rPr>
          <w:rFonts w:eastAsia="Arial" w:cs="Arial"/>
          <w:sz w:val="24"/>
        </w:rPr>
        <w:t>Components of The Business</w:t>
      </w:r>
    </w:p>
    <w:p w14:paraId="502E8FA9" w14:textId="77777777" w:rsidR="00494FC2" w:rsidRPr="00766B4E" w:rsidRDefault="00494FC2" w:rsidP="00494FC2">
      <w:pPr>
        <w:pStyle w:val="ListParagraph"/>
        <w:numPr>
          <w:ilvl w:val="1"/>
          <w:numId w:val="12"/>
        </w:numPr>
        <w:spacing w:line="276" w:lineRule="auto"/>
        <w:rPr>
          <w:rFonts w:cs="Arial"/>
          <w:sz w:val="24"/>
        </w:rPr>
      </w:pPr>
      <w:r w:rsidRPr="00766B4E">
        <w:rPr>
          <w:rFonts w:eastAsia="Arial" w:cs="Arial"/>
          <w:sz w:val="24"/>
        </w:rPr>
        <w:t>The Cost of Planning vs. The Cost of Failure</w:t>
      </w:r>
    </w:p>
    <w:p w14:paraId="254A2F25" w14:textId="77777777" w:rsidR="00494FC2" w:rsidRPr="00766B4E" w:rsidRDefault="00494FC2" w:rsidP="00494FC2">
      <w:pPr>
        <w:pStyle w:val="ListParagraph"/>
        <w:numPr>
          <w:ilvl w:val="1"/>
          <w:numId w:val="12"/>
        </w:numPr>
        <w:spacing w:line="276" w:lineRule="auto"/>
        <w:rPr>
          <w:rFonts w:cs="Arial"/>
          <w:sz w:val="24"/>
        </w:rPr>
      </w:pPr>
      <w:r w:rsidRPr="00766B4E">
        <w:rPr>
          <w:rFonts w:eastAsia="Arial" w:cs="Arial"/>
          <w:sz w:val="24"/>
        </w:rPr>
        <w:t>Types of Disasters to Consider</w:t>
      </w:r>
    </w:p>
    <w:p w14:paraId="29FF75BC" w14:textId="77777777" w:rsidR="00494FC2" w:rsidRPr="00766B4E" w:rsidRDefault="00494FC2" w:rsidP="00494FC2">
      <w:pPr>
        <w:pStyle w:val="ListParagraph"/>
        <w:numPr>
          <w:ilvl w:val="1"/>
          <w:numId w:val="12"/>
        </w:numPr>
        <w:spacing w:line="276" w:lineRule="auto"/>
        <w:rPr>
          <w:rFonts w:cs="Arial"/>
          <w:sz w:val="24"/>
        </w:rPr>
      </w:pPr>
      <w:r w:rsidRPr="00766B4E">
        <w:rPr>
          <w:rFonts w:eastAsia="Arial" w:cs="Arial"/>
          <w:sz w:val="24"/>
        </w:rPr>
        <w:t>Business Continuity and Disaster Recovery Planning Basics</w:t>
      </w:r>
    </w:p>
    <w:p w14:paraId="4854783A" w14:textId="77777777" w:rsidR="00494FC2" w:rsidRPr="00766B4E" w:rsidRDefault="00494FC2" w:rsidP="00494FC2">
      <w:pPr>
        <w:spacing w:before="200" w:line="276" w:lineRule="auto"/>
        <w:rPr>
          <w:rFonts w:eastAsia="Arial" w:cs="Arial"/>
          <w:b/>
        </w:rPr>
      </w:pPr>
      <w:r w:rsidRPr="00766B4E">
        <w:rPr>
          <w:rFonts w:eastAsia="Arial" w:cs="Arial"/>
          <w:b/>
        </w:rPr>
        <w:t>Legal and Regulatory Obligations Regarding Data &amp; Information Security (Ch.2)</w:t>
      </w:r>
    </w:p>
    <w:p w14:paraId="6B95151F" w14:textId="77777777" w:rsidR="00494FC2" w:rsidRPr="00766B4E" w:rsidRDefault="00494FC2" w:rsidP="00494FC2">
      <w:pPr>
        <w:pStyle w:val="ListParagraph"/>
        <w:numPr>
          <w:ilvl w:val="1"/>
          <w:numId w:val="12"/>
        </w:numPr>
        <w:spacing w:line="276" w:lineRule="auto"/>
        <w:rPr>
          <w:rFonts w:cs="Arial"/>
          <w:sz w:val="24"/>
        </w:rPr>
      </w:pPr>
      <w:r w:rsidRPr="00766B4E">
        <w:rPr>
          <w:rFonts w:eastAsia="Arial" w:cs="Arial"/>
          <w:sz w:val="24"/>
        </w:rPr>
        <w:t>Impact of recent history</w:t>
      </w:r>
    </w:p>
    <w:p w14:paraId="51582E1D" w14:textId="77777777" w:rsidR="00494FC2" w:rsidRPr="00766B4E" w:rsidRDefault="00494FC2" w:rsidP="00494FC2">
      <w:pPr>
        <w:pStyle w:val="ListParagraph"/>
        <w:numPr>
          <w:ilvl w:val="1"/>
          <w:numId w:val="12"/>
        </w:numPr>
        <w:spacing w:line="276" w:lineRule="auto"/>
        <w:rPr>
          <w:rFonts w:cs="Arial"/>
          <w:sz w:val="24"/>
        </w:rPr>
      </w:pPr>
      <w:r w:rsidRPr="00766B4E">
        <w:rPr>
          <w:rFonts w:eastAsia="Arial" w:cs="Arial"/>
          <w:sz w:val="24"/>
        </w:rPr>
        <w:t>Current Regulatory Environment</w:t>
      </w:r>
    </w:p>
    <w:p w14:paraId="3EEDDF15" w14:textId="77777777" w:rsidR="00494FC2" w:rsidRPr="00766B4E" w:rsidRDefault="00494FC2" w:rsidP="00494FC2">
      <w:pPr>
        <w:pStyle w:val="ListParagraph"/>
        <w:numPr>
          <w:ilvl w:val="1"/>
          <w:numId w:val="12"/>
        </w:numPr>
        <w:spacing w:line="276" w:lineRule="auto"/>
        <w:rPr>
          <w:rFonts w:cs="Arial"/>
          <w:sz w:val="24"/>
        </w:rPr>
      </w:pPr>
      <w:r w:rsidRPr="00766B4E">
        <w:rPr>
          <w:rFonts w:eastAsia="Arial" w:cs="Arial"/>
          <w:sz w:val="24"/>
        </w:rPr>
        <w:t>Information Security Management</w:t>
      </w:r>
    </w:p>
    <w:p w14:paraId="46940C95" w14:textId="77777777" w:rsidR="00494FC2" w:rsidRPr="00766B4E" w:rsidRDefault="00494FC2" w:rsidP="00494FC2">
      <w:pPr>
        <w:spacing w:line="276" w:lineRule="auto"/>
        <w:ind w:hanging="360"/>
        <w:jc w:val="both"/>
        <w:rPr>
          <w:rFonts w:eastAsia="Arial" w:cs="Arial"/>
        </w:rPr>
      </w:pPr>
    </w:p>
    <w:p w14:paraId="38B395CF" w14:textId="77777777" w:rsidR="00494FC2" w:rsidRPr="00766B4E" w:rsidRDefault="00494FC2" w:rsidP="00494FC2">
      <w:pPr>
        <w:spacing w:after="80" w:line="276" w:lineRule="auto"/>
        <w:jc w:val="both"/>
        <w:rPr>
          <w:rFonts w:eastAsia="Arial" w:cs="Arial"/>
        </w:rPr>
      </w:pPr>
      <w:r w:rsidRPr="00766B4E">
        <w:rPr>
          <w:rFonts w:eastAsia="Arial" w:cs="Arial"/>
        </w:rPr>
        <w:t>Read Chapters: Business Continuity &amp; Disaster Recovery for IT Professionals, Chapter 1-2 prior to class.</w:t>
      </w:r>
    </w:p>
    <w:p w14:paraId="5C86EC55" w14:textId="77777777" w:rsidR="00494FC2" w:rsidRPr="00766B4E" w:rsidRDefault="00494FC2" w:rsidP="005D694A">
      <w:pPr>
        <w:spacing w:line="276" w:lineRule="auto"/>
        <w:ind w:left="0" w:hanging="360"/>
        <w:jc w:val="both"/>
        <w:rPr>
          <w:rFonts w:eastAsia="Arial" w:cs="Arial"/>
        </w:rPr>
      </w:pPr>
      <w:r w:rsidRPr="00766B4E">
        <w:rPr>
          <w:rFonts w:eastAsia="Arial" w:cs="Arial"/>
          <w:b/>
        </w:rPr>
        <w:t>Homework</w:t>
      </w:r>
      <w:r w:rsidRPr="00766B4E">
        <w:rPr>
          <w:rFonts w:eastAsia="Arial" w:cs="Arial"/>
        </w:rPr>
        <w:t xml:space="preserve">: </w:t>
      </w:r>
      <w:r w:rsidRPr="00766B4E">
        <w:rPr>
          <w:rFonts w:eastAsia="Arial" w:cs="Arial"/>
          <w:i/>
        </w:rPr>
        <w:t>Run a Credit Report on Yourself</w:t>
      </w:r>
      <w:r w:rsidRPr="00766B4E">
        <w:rPr>
          <w:rFonts w:eastAsia="Arial" w:cs="Arial"/>
        </w:rPr>
        <w:t xml:space="preserve"> </w:t>
      </w:r>
      <w:r w:rsidRPr="00766B4E">
        <w:rPr>
          <w:rFonts w:eastAsia="Arial" w:cs="Arial"/>
          <w:i/>
        </w:rPr>
        <w:t>– Due prior to Class #3</w:t>
      </w:r>
    </w:p>
    <w:p w14:paraId="3F255351" w14:textId="77777777" w:rsidR="00494FC2" w:rsidRPr="00766B4E" w:rsidRDefault="00494FC2" w:rsidP="005D694A">
      <w:pPr>
        <w:spacing w:line="276" w:lineRule="auto"/>
        <w:ind w:left="0" w:hanging="360"/>
        <w:jc w:val="both"/>
        <w:rPr>
          <w:rFonts w:eastAsia="Arial" w:cs="Arial"/>
          <w:i/>
        </w:rPr>
      </w:pPr>
      <w:r w:rsidRPr="00766B4E">
        <w:rPr>
          <w:rFonts w:eastAsia="Arial" w:cs="Arial"/>
          <w:b/>
        </w:rPr>
        <w:t>Forum</w:t>
      </w:r>
      <w:r w:rsidRPr="00766B4E">
        <w:rPr>
          <w:rFonts w:eastAsia="Arial" w:cs="Arial"/>
        </w:rPr>
        <w:t xml:space="preserve">: </w:t>
      </w:r>
      <w:r w:rsidRPr="00766B4E">
        <w:rPr>
          <w:rFonts w:eastAsia="Arial" w:cs="Arial"/>
          <w:i/>
        </w:rPr>
        <w:t>What did you learn from your Credit Report – Due prior to Class #3</w:t>
      </w:r>
    </w:p>
    <w:p w14:paraId="15FA2D7C" w14:textId="77777777" w:rsidR="00494FC2" w:rsidRPr="00A3065F" w:rsidRDefault="00494FC2" w:rsidP="00494FC2">
      <w:pPr>
        <w:pBdr>
          <w:bottom w:val="single" w:sz="4" w:space="1" w:color="000000"/>
        </w:pBdr>
        <w:spacing w:line="276" w:lineRule="auto"/>
        <w:rPr>
          <w:rFonts w:eastAsia="Arial" w:cs="Arial"/>
          <w:b/>
          <w:color w:val="0000FF"/>
          <w:sz w:val="18"/>
          <w:szCs w:val="18"/>
          <w:u w:val="single"/>
        </w:rPr>
      </w:pPr>
    </w:p>
    <w:p w14:paraId="39AFA678" w14:textId="59510546" w:rsidR="00494FC2" w:rsidRPr="00680AF4" w:rsidRDefault="00494FC2" w:rsidP="00D87F56">
      <w:pPr>
        <w:pStyle w:val="Heading2"/>
        <w:spacing w:after="120" w:line="276" w:lineRule="auto"/>
        <w:rPr>
          <w:rFonts w:ascii="Arial" w:hAnsi="Arial" w:cs="Arial"/>
          <w:sz w:val="28"/>
          <w:szCs w:val="28"/>
        </w:rPr>
      </w:pPr>
      <w:r w:rsidRPr="00680AF4">
        <w:rPr>
          <w:rFonts w:ascii="Arial" w:hAnsi="Arial" w:cs="Arial"/>
          <w:sz w:val="28"/>
          <w:szCs w:val="28"/>
        </w:rPr>
        <w:t xml:space="preserve">Class #3 - </w:t>
      </w:r>
      <w:sdt>
        <w:sdtPr>
          <w:rPr>
            <w:rFonts w:ascii="Arial" w:hAnsi="Arial" w:cs="Arial"/>
            <w:sz w:val="28"/>
            <w:szCs w:val="28"/>
          </w:rPr>
          <w:id w:val="-924420154"/>
          <w:placeholder>
            <w:docPart w:val="0CDF72A83BED4FE8B78495CA35D9A97F"/>
          </w:placeholder>
          <w:date w:fullDate="2024-02-07T00:00:00Z">
            <w:dateFormat w:val="MM/dd/yy"/>
            <w:lid w:val="en-US"/>
            <w:storeMappedDataAs w:val="dateTime"/>
            <w:calendar w:val="gregorian"/>
          </w:date>
        </w:sdtPr>
        <w:sdtEndPr/>
        <w:sdtContent>
          <w:r w:rsidR="00766B4E" w:rsidRPr="00680AF4">
            <w:rPr>
              <w:rFonts w:ascii="Arial" w:hAnsi="Arial" w:cs="Arial"/>
              <w:sz w:val="28"/>
              <w:szCs w:val="28"/>
            </w:rPr>
            <w:t>02/0</w:t>
          </w:r>
          <w:r w:rsidR="008D43DF">
            <w:rPr>
              <w:rFonts w:ascii="Arial" w:hAnsi="Arial" w:cs="Arial"/>
              <w:sz w:val="28"/>
              <w:szCs w:val="28"/>
            </w:rPr>
            <w:t>7</w:t>
          </w:r>
          <w:r w:rsidR="00766B4E" w:rsidRPr="00680AF4">
            <w:rPr>
              <w:rFonts w:ascii="Arial" w:hAnsi="Arial" w:cs="Arial"/>
              <w:sz w:val="28"/>
              <w:szCs w:val="28"/>
            </w:rPr>
            <w:t>/2</w:t>
          </w:r>
          <w:r w:rsidR="008D43DF">
            <w:rPr>
              <w:rFonts w:ascii="Arial" w:hAnsi="Arial" w:cs="Arial"/>
              <w:sz w:val="28"/>
              <w:szCs w:val="28"/>
            </w:rPr>
            <w:t>4</w:t>
          </w:r>
        </w:sdtContent>
      </w:sdt>
    </w:p>
    <w:p w14:paraId="22921AD1" w14:textId="77777777" w:rsidR="00494FC2" w:rsidRPr="00766B4E" w:rsidRDefault="00494FC2" w:rsidP="005D694A">
      <w:pPr>
        <w:spacing w:line="276" w:lineRule="auto"/>
        <w:ind w:left="0" w:hanging="360"/>
        <w:jc w:val="both"/>
        <w:rPr>
          <w:rFonts w:eastAsia="Arial" w:cs="Arial"/>
        </w:rPr>
      </w:pPr>
      <w:r w:rsidRPr="00766B4E">
        <w:rPr>
          <w:rFonts w:eastAsia="Arial" w:cs="Arial"/>
        </w:rPr>
        <w:t xml:space="preserve">Homework </w:t>
      </w:r>
      <w:r w:rsidRPr="00766B4E">
        <w:rPr>
          <w:rFonts w:eastAsia="Arial" w:cs="Arial"/>
          <w:i/>
        </w:rPr>
        <w:t>(Run a Credit Report on Yourself)</w:t>
      </w:r>
      <w:r w:rsidRPr="00766B4E">
        <w:rPr>
          <w:rFonts w:eastAsia="Arial" w:cs="Arial"/>
        </w:rPr>
        <w:t xml:space="preserve"> due prior to start of class</w:t>
      </w:r>
    </w:p>
    <w:p w14:paraId="5A1B99DE" w14:textId="77777777" w:rsidR="00494FC2" w:rsidRPr="00766B4E" w:rsidRDefault="00494FC2" w:rsidP="005D694A">
      <w:pPr>
        <w:spacing w:after="120" w:line="276" w:lineRule="auto"/>
        <w:ind w:left="0" w:hanging="360"/>
        <w:jc w:val="both"/>
        <w:rPr>
          <w:rFonts w:eastAsia="Arial" w:cs="Arial"/>
        </w:rPr>
      </w:pPr>
      <w:r w:rsidRPr="00766B4E">
        <w:rPr>
          <w:rFonts w:eastAsia="Arial" w:cs="Arial"/>
        </w:rPr>
        <w:t xml:space="preserve">Forum </w:t>
      </w:r>
      <w:r w:rsidRPr="00766B4E">
        <w:rPr>
          <w:rFonts w:eastAsia="Arial" w:cs="Arial"/>
          <w:i/>
        </w:rPr>
        <w:t>(What did you learn from your Credit Report)</w:t>
      </w:r>
      <w:r w:rsidRPr="00766B4E">
        <w:rPr>
          <w:rFonts w:eastAsia="Arial" w:cs="Arial"/>
        </w:rPr>
        <w:t xml:space="preserve"> due prior to start of class</w:t>
      </w:r>
    </w:p>
    <w:p w14:paraId="6FEAC099" w14:textId="77777777" w:rsidR="00494FC2" w:rsidRPr="00766B4E" w:rsidRDefault="00494FC2" w:rsidP="00494FC2">
      <w:pPr>
        <w:spacing w:line="276" w:lineRule="auto"/>
        <w:rPr>
          <w:rFonts w:eastAsia="Arial" w:cs="Arial"/>
          <w:b/>
        </w:rPr>
      </w:pPr>
      <w:r w:rsidRPr="00766B4E">
        <w:rPr>
          <w:rFonts w:eastAsia="Arial" w:cs="Arial"/>
          <w:b/>
        </w:rPr>
        <w:t>Project Initiation (Ch.3)</w:t>
      </w:r>
    </w:p>
    <w:p w14:paraId="1BEB9D74"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Elements of Project Success</w:t>
      </w:r>
    </w:p>
    <w:p w14:paraId="390425F6"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Project Plan Components</w:t>
      </w:r>
    </w:p>
    <w:p w14:paraId="6F311865"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Key Contributors and Responsibilities</w:t>
      </w:r>
    </w:p>
    <w:p w14:paraId="4981C637"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lastRenderedPageBreak/>
        <w:t>Project Definition</w:t>
      </w:r>
    </w:p>
    <w:p w14:paraId="129DF8A3"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 xml:space="preserve">Business Continuity &amp; Disaster Recovery Plan </w:t>
      </w:r>
    </w:p>
    <w:p w14:paraId="515831B9" w14:textId="77777777" w:rsidR="00494FC2" w:rsidRPr="00766B4E" w:rsidRDefault="00494FC2" w:rsidP="00494FC2">
      <w:pPr>
        <w:spacing w:line="276" w:lineRule="auto"/>
        <w:rPr>
          <w:rFonts w:eastAsia="Arial" w:cs="Arial"/>
        </w:rPr>
      </w:pPr>
    </w:p>
    <w:p w14:paraId="3F785C00" w14:textId="77777777" w:rsidR="00494FC2" w:rsidRPr="00766B4E" w:rsidRDefault="00494FC2" w:rsidP="00494FC2">
      <w:pPr>
        <w:spacing w:line="276" w:lineRule="auto"/>
        <w:rPr>
          <w:rFonts w:eastAsia="Arial" w:cs="Arial"/>
          <w:b/>
        </w:rPr>
      </w:pPr>
      <w:r w:rsidRPr="00766B4E">
        <w:rPr>
          <w:rFonts w:eastAsia="Arial" w:cs="Arial"/>
          <w:b/>
        </w:rPr>
        <w:t>Risk Assessment (Ch.4) – Part I</w:t>
      </w:r>
    </w:p>
    <w:p w14:paraId="076E4505"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Risk management basics</w:t>
      </w:r>
    </w:p>
    <w:p w14:paraId="2C5A7C34"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Risk assessment components</w:t>
      </w:r>
    </w:p>
    <w:p w14:paraId="265B90E3" w14:textId="77777777" w:rsidR="00494FC2" w:rsidRPr="00766B4E" w:rsidRDefault="00494FC2" w:rsidP="00494FC2">
      <w:pPr>
        <w:spacing w:line="276" w:lineRule="auto"/>
        <w:ind w:hanging="360"/>
        <w:jc w:val="both"/>
        <w:rPr>
          <w:rFonts w:eastAsia="Arial" w:cs="Arial"/>
        </w:rPr>
      </w:pPr>
    </w:p>
    <w:p w14:paraId="21D21E92" w14:textId="77777777" w:rsidR="00494FC2" w:rsidRPr="00766B4E" w:rsidRDefault="00494FC2" w:rsidP="005D694A">
      <w:pPr>
        <w:spacing w:line="276" w:lineRule="auto"/>
        <w:ind w:left="0" w:hanging="360"/>
        <w:jc w:val="both"/>
        <w:rPr>
          <w:rFonts w:eastAsia="Arial" w:cs="Arial"/>
        </w:rPr>
      </w:pPr>
      <w:r w:rsidRPr="00766B4E">
        <w:rPr>
          <w:rFonts w:eastAsia="Arial" w:cs="Arial"/>
        </w:rPr>
        <w:t xml:space="preserve">Read: </w:t>
      </w:r>
      <w:r w:rsidRPr="00766B4E">
        <w:rPr>
          <w:rFonts w:eastAsia="Arial" w:cs="Arial"/>
          <w:i/>
        </w:rPr>
        <w:t>Business Continuity &amp; Disaster Recovery for IT Professionals</w:t>
      </w:r>
      <w:r w:rsidRPr="00766B4E">
        <w:rPr>
          <w:rFonts w:eastAsia="Arial" w:cs="Arial"/>
        </w:rPr>
        <w:t>, Chapter 3-4 prior to class.</w:t>
      </w:r>
    </w:p>
    <w:p w14:paraId="14EB932B" w14:textId="77777777" w:rsidR="00494FC2" w:rsidRPr="00766B4E" w:rsidRDefault="00494FC2" w:rsidP="005D694A">
      <w:pPr>
        <w:spacing w:after="120" w:line="276" w:lineRule="auto"/>
        <w:ind w:left="0" w:hanging="360"/>
        <w:jc w:val="both"/>
        <w:rPr>
          <w:rFonts w:eastAsia="Arial" w:cs="Arial"/>
          <w:b/>
          <w:i/>
          <w:u w:val="single"/>
        </w:rPr>
      </w:pPr>
      <w:bookmarkStart w:id="15" w:name="_heading=h.2et92p0" w:colFirst="0" w:colLast="0"/>
      <w:bookmarkEnd w:id="15"/>
      <w:r w:rsidRPr="00766B4E">
        <w:rPr>
          <w:rFonts w:eastAsia="Arial" w:cs="Arial"/>
          <w:b/>
        </w:rPr>
        <w:t>Homework</w:t>
      </w:r>
      <w:r w:rsidRPr="00766B4E">
        <w:rPr>
          <w:rFonts w:eastAsia="Arial" w:cs="Arial"/>
        </w:rPr>
        <w:t xml:space="preserve">: </w:t>
      </w:r>
      <w:r w:rsidRPr="00766B4E">
        <w:rPr>
          <w:rFonts w:eastAsia="Arial" w:cs="Arial"/>
          <w:i/>
        </w:rPr>
        <w:t>None</w:t>
      </w:r>
    </w:p>
    <w:p w14:paraId="00EA84CC" w14:textId="77777777" w:rsidR="00766B4E" w:rsidRPr="00A3065F" w:rsidRDefault="00766B4E" w:rsidP="00766B4E">
      <w:pPr>
        <w:pBdr>
          <w:bottom w:val="single" w:sz="4" w:space="1" w:color="000000"/>
        </w:pBdr>
        <w:spacing w:line="276" w:lineRule="auto"/>
        <w:rPr>
          <w:rFonts w:eastAsia="Arial" w:cs="Arial"/>
          <w:b/>
          <w:color w:val="0000FF"/>
          <w:sz w:val="18"/>
          <w:szCs w:val="18"/>
          <w:u w:val="single"/>
        </w:rPr>
      </w:pPr>
    </w:p>
    <w:p w14:paraId="2C79A114" w14:textId="78BBBE73" w:rsidR="00494FC2" w:rsidRPr="00680AF4" w:rsidRDefault="00494FC2" w:rsidP="00D87F56">
      <w:pPr>
        <w:pStyle w:val="Heading2"/>
        <w:spacing w:after="120" w:line="276" w:lineRule="auto"/>
        <w:rPr>
          <w:rFonts w:ascii="Arial" w:hAnsi="Arial" w:cs="Arial"/>
          <w:i/>
          <w:sz w:val="28"/>
          <w:szCs w:val="28"/>
        </w:rPr>
      </w:pPr>
      <w:r w:rsidRPr="00680AF4">
        <w:rPr>
          <w:rFonts w:ascii="Arial" w:hAnsi="Arial" w:cs="Arial"/>
          <w:sz w:val="28"/>
          <w:szCs w:val="28"/>
        </w:rPr>
        <w:t xml:space="preserve">Class #4 - </w:t>
      </w:r>
      <w:sdt>
        <w:sdtPr>
          <w:rPr>
            <w:rFonts w:ascii="Arial" w:hAnsi="Arial" w:cs="Arial"/>
            <w:sz w:val="28"/>
            <w:szCs w:val="28"/>
          </w:rPr>
          <w:id w:val="-432287781"/>
          <w:placeholder>
            <w:docPart w:val="3955A5F0CB784EBD87337B3A630F2C0E"/>
          </w:placeholder>
          <w:date w:fullDate="2024-02-14T00:00:00Z">
            <w:dateFormat w:val="MM/dd/yy"/>
            <w:lid w:val="en-US"/>
            <w:storeMappedDataAs w:val="dateTime"/>
            <w:calendar w:val="gregorian"/>
          </w:date>
        </w:sdtPr>
        <w:sdtEndPr/>
        <w:sdtContent>
          <w:r w:rsidR="00766B4E" w:rsidRPr="00680AF4">
            <w:rPr>
              <w:rFonts w:ascii="Arial" w:hAnsi="Arial" w:cs="Arial"/>
              <w:sz w:val="28"/>
              <w:szCs w:val="28"/>
            </w:rPr>
            <w:t>02/</w:t>
          </w:r>
          <w:r w:rsidR="008D43DF">
            <w:rPr>
              <w:rFonts w:ascii="Arial" w:hAnsi="Arial" w:cs="Arial"/>
              <w:sz w:val="28"/>
              <w:szCs w:val="28"/>
            </w:rPr>
            <w:t>14</w:t>
          </w:r>
          <w:r w:rsidR="00766B4E" w:rsidRPr="00680AF4">
            <w:rPr>
              <w:rFonts w:ascii="Arial" w:hAnsi="Arial" w:cs="Arial"/>
              <w:sz w:val="28"/>
              <w:szCs w:val="28"/>
            </w:rPr>
            <w:t>/2</w:t>
          </w:r>
          <w:r w:rsidR="008D43DF">
            <w:rPr>
              <w:rFonts w:ascii="Arial" w:hAnsi="Arial" w:cs="Arial"/>
              <w:sz w:val="28"/>
              <w:szCs w:val="28"/>
            </w:rPr>
            <w:t>4</w:t>
          </w:r>
        </w:sdtContent>
      </w:sdt>
    </w:p>
    <w:p w14:paraId="5125488B" w14:textId="77777777" w:rsidR="00494FC2" w:rsidRPr="00766B4E" w:rsidRDefault="00494FC2" w:rsidP="00494FC2">
      <w:pPr>
        <w:spacing w:line="276" w:lineRule="auto"/>
        <w:rPr>
          <w:rFonts w:eastAsia="Arial" w:cs="Arial"/>
          <w:b/>
        </w:rPr>
      </w:pPr>
      <w:r w:rsidRPr="00766B4E">
        <w:rPr>
          <w:rFonts w:eastAsia="Arial" w:cs="Arial"/>
          <w:b/>
        </w:rPr>
        <w:t>Risk Assessment (Ch.4) – Part II</w:t>
      </w:r>
    </w:p>
    <w:p w14:paraId="1E5CD2E4"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Threat assessment methodology</w:t>
      </w:r>
    </w:p>
    <w:p w14:paraId="6A1338DC" w14:textId="77777777" w:rsidR="00494FC2" w:rsidRPr="00766B4E" w:rsidRDefault="00494FC2" w:rsidP="00766B4E">
      <w:pPr>
        <w:pStyle w:val="ListParagraph"/>
        <w:numPr>
          <w:ilvl w:val="1"/>
          <w:numId w:val="12"/>
        </w:numPr>
        <w:spacing w:after="120" w:line="276" w:lineRule="auto"/>
        <w:rPr>
          <w:rFonts w:cs="Arial"/>
          <w:sz w:val="24"/>
        </w:rPr>
      </w:pPr>
      <w:r w:rsidRPr="00766B4E">
        <w:rPr>
          <w:rFonts w:eastAsia="Arial" w:cs="Arial"/>
          <w:sz w:val="24"/>
        </w:rPr>
        <w:t>Vulnerability assessment</w:t>
      </w:r>
    </w:p>
    <w:p w14:paraId="7E794D6C" w14:textId="77777777" w:rsidR="00494FC2" w:rsidRPr="00766B4E" w:rsidRDefault="00494FC2" w:rsidP="00494FC2">
      <w:pPr>
        <w:spacing w:line="276" w:lineRule="auto"/>
        <w:rPr>
          <w:rFonts w:eastAsia="Arial" w:cs="Arial"/>
          <w:b/>
        </w:rPr>
      </w:pPr>
      <w:r w:rsidRPr="00766B4E">
        <w:rPr>
          <w:rFonts w:eastAsia="Arial" w:cs="Arial"/>
          <w:b/>
        </w:rPr>
        <w:t>Business Impact Analysis (Ch.5)</w:t>
      </w:r>
    </w:p>
    <w:p w14:paraId="0E9C31F5"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Business Impact Analysis Overview</w:t>
      </w:r>
    </w:p>
    <w:p w14:paraId="19353216"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Understanding Impact Criticality</w:t>
      </w:r>
    </w:p>
    <w:p w14:paraId="28CF44AB"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 xml:space="preserve">Identifying Business Functions and Processes </w:t>
      </w:r>
    </w:p>
    <w:p w14:paraId="328A2352"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 xml:space="preserve">Gathering Data for the Business Impact Analysis </w:t>
      </w:r>
    </w:p>
    <w:p w14:paraId="7879DA66"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Determining the Impact</w:t>
      </w:r>
    </w:p>
    <w:p w14:paraId="75BC848C"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Business Impact Analysis Data Points</w:t>
      </w:r>
    </w:p>
    <w:p w14:paraId="5C35D4AF"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Preparing the Business Impact Analysis Report</w:t>
      </w:r>
    </w:p>
    <w:p w14:paraId="182D3816" w14:textId="77777777" w:rsidR="00494FC2" w:rsidRPr="00766B4E" w:rsidRDefault="00494FC2" w:rsidP="00494FC2">
      <w:pPr>
        <w:spacing w:line="276" w:lineRule="auto"/>
        <w:rPr>
          <w:rFonts w:eastAsia="Arial" w:cs="Arial"/>
        </w:rPr>
      </w:pPr>
    </w:p>
    <w:p w14:paraId="19CD56CC" w14:textId="77777777" w:rsidR="00494FC2" w:rsidRPr="00766B4E" w:rsidRDefault="00494FC2" w:rsidP="00494FC2">
      <w:pPr>
        <w:spacing w:line="276" w:lineRule="auto"/>
        <w:rPr>
          <w:rFonts w:eastAsia="Arial" w:cs="Arial"/>
          <w:b/>
        </w:rPr>
      </w:pPr>
      <w:r w:rsidRPr="00766B4E">
        <w:rPr>
          <w:rFonts w:eastAsia="Arial" w:cs="Arial"/>
          <w:b/>
        </w:rPr>
        <w:t>Risk Mitigation Strategy Development (Ch.6) – Part I</w:t>
      </w:r>
    </w:p>
    <w:p w14:paraId="7587896D"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Types of Risk Mitigation Strategies</w:t>
      </w:r>
    </w:p>
    <w:p w14:paraId="6BB01913"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Risk Mitigation Process</w:t>
      </w:r>
    </w:p>
    <w:p w14:paraId="5DBEDF1E" w14:textId="77777777" w:rsidR="00494FC2" w:rsidRPr="00766B4E" w:rsidRDefault="00494FC2" w:rsidP="00494FC2">
      <w:pPr>
        <w:spacing w:line="276" w:lineRule="auto"/>
        <w:ind w:hanging="360"/>
        <w:jc w:val="both"/>
        <w:rPr>
          <w:rFonts w:eastAsia="Arial" w:cs="Arial"/>
        </w:rPr>
      </w:pPr>
    </w:p>
    <w:p w14:paraId="7E826D6B" w14:textId="77777777" w:rsidR="00494FC2" w:rsidRPr="00766B4E" w:rsidRDefault="00494FC2" w:rsidP="005D694A">
      <w:pPr>
        <w:spacing w:line="276" w:lineRule="auto"/>
        <w:ind w:left="0" w:hanging="360"/>
        <w:jc w:val="both"/>
        <w:rPr>
          <w:rFonts w:eastAsia="Arial" w:cs="Arial"/>
        </w:rPr>
      </w:pPr>
      <w:r w:rsidRPr="00766B4E">
        <w:rPr>
          <w:rFonts w:eastAsia="Arial" w:cs="Arial"/>
        </w:rPr>
        <w:t>Read: Business Continuity &amp; Disaster Recovery for IT Professionals, Chapter 5-6 prior to class.</w:t>
      </w:r>
    </w:p>
    <w:p w14:paraId="6CAC94CF" w14:textId="77777777" w:rsidR="00494FC2" w:rsidRPr="00766B4E" w:rsidRDefault="00494FC2" w:rsidP="005D694A">
      <w:pPr>
        <w:spacing w:line="276" w:lineRule="auto"/>
        <w:ind w:left="0" w:hanging="360"/>
        <w:jc w:val="both"/>
        <w:rPr>
          <w:rFonts w:eastAsia="Arial" w:cs="Arial"/>
          <w:b/>
          <w:i/>
          <w:u w:val="single"/>
        </w:rPr>
      </w:pPr>
      <w:r w:rsidRPr="00766B4E">
        <w:rPr>
          <w:rFonts w:eastAsia="Arial" w:cs="Arial"/>
          <w:b/>
        </w:rPr>
        <w:t>Homework</w:t>
      </w:r>
      <w:r w:rsidRPr="00766B4E">
        <w:rPr>
          <w:rFonts w:eastAsia="Arial" w:cs="Arial"/>
        </w:rPr>
        <w:t xml:space="preserve">: </w:t>
      </w:r>
      <w:r w:rsidRPr="00766B4E">
        <w:rPr>
          <w:rFonts w:eastAsia="Arial" w:cs="Arial"/>
          <w:i/>
        </w:rPr>
        <w:t>None</w:t>
      </w:r>
    </w:p>
    <w:p w14:paraId="33D5BB9E" w14:textId="77777777" w:rsidR="00494FC2" w:rsidRPr="00A3065F" w:rsidRDefault="00494FC2" w:rsidP="00494FC2">
      <w:pPr>
        <w:pBdr>
          <w:bottom w:val="single" w:sz="4" w:space="1" w:color="000000"/>
        </w:pBdr>
        <w:spacing w:line="276" w:lineRule="auto"/>
        <w:rPr>
          <w:rFonts w:eastAsia="Arial" w:cs="Arial"/>
          <w:b/>
          <w:color w:val="0000FF"/>
          <w:sz w:val="18"/>
          <w:szCs w:val="18"/>
          <w:u w:val="single"/>
        </w:rPr>
      </w:pPr>
    </w:p>
    <w:p w14:paraId="298B5DF6" w14:textId="18258275" w:rsidR="00494FC2" w:rsidRPr="00680AF4" w:rsidRDefault="00494FC2" w:rsidP="00D87F56">
      <w:pPr>
        <w:pStyle w:val="Heading2"/>
        <w:spacing w:after="120" w:line="276" w:lineRule="auto"/>
        <w:rPr>
          <w:rFonts w:ascii="Arial" w:hAnsi="Arial" w:cs="Arial"/>
          <w:sz w:val="28"/>
          <w:szCs w:val="28"/>
        </w:rPr>
      </w:pPr>
      <w:r w:rsidRPr="00680AF4">
        <w:rPr>
          <w:rFonts w:ascii="Arial" w:hAnsi="Arial" w:cs="Arial"/>
          <w:sz w:val="28"/>
          <w:szCs w:val="28"/>
        </w:rPr>
        <w:t xml:space="preserve">Class #5 - </w:t>
      </w:r>
      <w:sdt>
        <w:sdtPr>
          <w:rPr>
            <w:rFonts w:ascii="Arial" w:hAnsi="Arial" w:cs="Arial"/>
            <w:sz w:val="28"/>
            <w:szCs w:val="28"/>
          </w:rPr>
          <w:id w:val="1050961922"/>
          <w:placeholder>
            <w:docPart w:val="17D50FDE0A304F71968B6B41A0E3C6D5"/>
          </w:placeholder>
          <w:date w:fullDate="2024-02-21T00:00:00Z">
            <w:dateFormat w:val="MM/dd/yy"/>
            <w:lid w:val="en-US"/>
            <w:storeMappedDataAs w:val="dateTime"/>
            <w:calendar w:val="gregorian"/>
          </w:date>
        </w:sdtPr>
        <w:sdtEndPr/>
        <w:sdtContent>
          <w:r w:rsidR="00766B4E" w:rsidRPr="00680AF4">
            <w:rPr>
              <w:rFonts w:ascii="Arial" w:hAnsi="Arial" w:cs="Arial"/>
              <w:sz w:val="28"/>
              <w:szCs w:val="28"/>
            </w:rPr>
            <w:t>02/2</w:t>
          </w:r>
          <w:r w:rsidR="008D43DF">
            <w:rPr>
              <w:rFonts w:ascii="Arial" w:hAnsi="Arial" w:cs="Arial"/>
              <w:sz w:val="28"/>
              <w:szCs w:val="28"/>
            </w:rPr>
            <w:t>1</w:t>
          </w:r>
          <w:r w:rsidR="00766B4E" w:rsidRPr="00680AF4">
            <w:rPr>
              <w:rFonts w:ascii="Arial" w:hAnsi="Arial" w:cs="Arial"/>
              <w:sz w:val="28"/>
              <w:szCs w:val="28"/>
            </w:rPr>
            <w:t>/2</w:t>
          </w:r>
          <w:r w:rsidR="008D43DF">
            <w:rPr>
              <w:rFonts w:ascii="Arial" w:hAnsi="Arial" w:cs="Arial"/>
              <w:sz w:val="28"/>
              <w:szCs w:val="28"/>
            </w:rPr>
            <w:t>4</w:t>
          </w:r>
        </w:sdtContent>
      </w:sdt>
    </w:p>
    <w:p w14:paraId="62A07DBB" w14:textId="77777777" w:rsidR="00494FC2" w:rsidRPr="00766B4E" w:rsidRDefault="00494FC2" w:rsidP="00494FC2">
      <w:pPr>
        <w:spacing w:line="276" w:lineRule="auto"/>
        <w:rPr>
          <w:rFonts w:eastAsia="Arial" w:cs="Arial"/>
          <w:b/>
        </w:rPr>
      </w:pPr>
      <w:r w:rsidRPr="00766B4E">
        <w:rPr>
          <w:rFonts w:eastAsia="Arial" w:cs="Arial"/>
          <w:b/>
        </w:rPr>
        <w:t>Risk Mitigation Strategy Development (Ch.6) – Part II</w:t>
      </w:r>
    </w:p>
    <w:p w14:paraId="42046732"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IT Risk Mitigation</w:t>
      </w:r>
    </w:p>
    <w:p w14:paraId="3DF7B118" w14:textId="77777777" w:rsidR="00494FC2" w:rsidRPr="00766B4E" w:rsidRDefault="00494FC2" w:rsidP="00766B4E">
      <w:pPr>
        <w:pStyle w:val="ListParagraph"/>
        <w:numPr>
          <w:ilvl w:val="1"/>
          <w:numId w:val="12"/>
        </w:numPr>
        <w:spacing w:after="120" w:line="276" w:lineRule="auto"/>
        <w:rPr>
          <w:rFonts w:eastAsia="Arial" w:cs="Arial"/>
          <w:sz w:val="24"/>
        </w:rPr>
      </w:pPr>
      <w:r w:rsidRPr="00766B4E">
        <w:rPr>
          <w:rFonts w:eastAsia="Arial" w:cs="Arial"/>
          <w:sz w:val="24"/>
        </w:rPr>
        <w:t>Backup &amp; Recovery Consideration</w:t>
      </w:r>
    </w:p>
    <w:p w14:paraId="6251CDF1" w14:textId="77777777" w:rsidR="00494FC2" w:rsidRPr="00766B4E" w:rsidRDefault="00494FC2" w:rsidP="00494FC2">
      <w:pPr>
        <w:spacing w:line="276" w:lineRule="auto"/>
        <w:rPr>
          <w:rFonts w:eastAsia="Arial" w:cs="Arial"/>
          <w:b/>
        </w:rPr>
      </w:pPr>
      <w:r w:rsidRPr="00766B4E">
        <w:rPr>
          <w:rFonts w:eastAsia="Arial" w:cs="Arial"/>
          <w:b/>
        </w:rPr>
        <w:t>Business Continuity &amp; Disaster Recovery Plan Development (Ch.7)</w:t>
      </w:r>
    </w:p>
    <w:p w14:paraId="775689CA"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Phases of business continuity &amp; disaster recovery</w:t>
      </w:r>
    </w:p>
    <w:p w14:paraId="4DF0F228"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Defining BC/DR teams and key personnel</w:t>
      </w:r>
    </w:p>
    <w:p w14:paraId="2F86D867"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Defining tasks and assigning resources</w:t>
      </w:r>
    </w:p>
    <w:p w14:paraId="6328A229"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Communications plans</w:t>
      </w:r>
    </w:p>
    <w:p w14:paraId="28E1E852"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lastRenderedPageBreak/>
        <w:t>Event logs, change control, and appendices</w:t>
      </w:r>
    </w:p>
    <w:p w14:paraId="7D9A5B11" w14:textId="77777777" w:rsidR="00494FC2" w:rsidRPr="00494FC2" w:rsidRDefault="00494FC2" w:rsidP="00494FC2">
      <w:pPr>
        <w:spacing w:line="276" w:lineRule="auto"/>
        <w:rPr>
          <w:rFonts w:eastAsia="Arial" w:cs="Arial"/>
        </w:rPr>
      </w:pPr>
    </w:p>
    <w:p w14:paraId="25A48DBE" w14:textId="77777777" w:rsidR="00494FC2" w:rsidRPr="00494FC2" w:rsidRDefault="00494FC2" w:rsidP="005D694A">
      <w:pPr>
        <w:spacing w:line="276" w:lineRule="auto"/>
        <w:ind w:left="180" w:hanging="360"/>
        <w:jc w:val="both"/>
        <w:rPr>
          <w:rFonts w:eastAsia="Arial" w:cs="Arial"/>
        </w:rPr>
      </w:pPr>
      <w:r w:rsidRPr="00494FC2">
        <w:rPr>
          <w:rFonts w:eastAsia="Arial" w:cs="Arial"/>
        </w:rPr>
        <w:t>Read: Business Continuity &amp; Disaster Recovery for IT Professionals, Chapter 6-7 prior to class.</w:t>
      </w:r>
    </w:p>
    <w:p w14:paraId="34DE8186" w14:textId="77777777" w:rsidR="00494FC2" w:rsidRPr="00494FC2" w:rsidRDefault="00494FC2" w:rsidP="005D694A">
      <w:pPr>
        <w:spacing w:line="276" w:lineRule="auto"/>
        <w:ind w:left="180" w:hanging="360"/>
        <w:jc w:val="both"/>
        <w:rPr>
          <w:rFonts w:eastAsia="Arial" w:cs="Arial"/>
          <w:b/>
          <w:i/>
          <w:u w:val="single"/>
        </w:rPr>
      </w:pPr>
      <w:r w:rsidRPr="00494FC2">
        <w:rPr>
          <w:rFonts w:eastAsia="Arial" w:cs="Arial"/>
          <w:b/>
        </w:rPr>
        <w:t>Homework</w:t>
      </w:r>
      <w:r w:rsidRPr="00494FC2">
        <w:rPr>
          <w:rFonts w:eastAsia="Arial" w:cs="Arial"/>
        </w:rPr>
        <w:t xml:space="preserve">: </w:t>
      </w:r>
      <w:r w:rsidRPr="00494FC2">
        <w:rPr>
          <w:rFonts w:eastAsia="Arial" w:cs="Arial"/>
          <w:i/>
        </w:rPr>
        <w:t>None</w:t>
      </w:r>
    </w:p>
    <w:p w14:paraId="571BC0CE" w14:textId="77777777" w:rsidR="00494FC2" w:rsidRPr="00A3065F" w:rsidRDefault="00494FC2" w:rsidP="00494FC2">
      <w:pPr>
        <w:pBdr>
          <w:bottom w:val="single" w:sz="4" w:space="1" w:color="000000"/>
        </w:pBdr>
        <w:spacing w:line="276" w:lineRule="auto"/>
        <w:rPr>
          <w:rFonts w:eastAsia="Arial" w:cs="Arial"/>
          <w:b/>
          <w:color w:val="0000FF"/>
          <w:sz w:val="16"/>
          <w:szCs w:val="16"/>
          <w:u w:val="single"/>
        </w:rPr>
      </w:pPr>
    </w:p>
    <w:p w14:paraId="5EC0717B" w14:textId="6A82E9AB" w:rsidR="00494FC2" w:rsidRPr="00680AF4" w:rsidRDefault="00494FC2" w:rsidP="00D87F56">
      <w:pPr>
        <w:pStyle w:val="Heading2"/>
        <w:spacing w:after="120" w:line="276" w:lineRule="auto"/>
        <w:rPr>
          <w:rFonts w:ascii="Arial" w:hAnsi="Arial" w:cs="Arial"/>
          <w:sz w:val="28"/>
          <w:szCs w:val="28"/>
        </w:rPr>
      </w:pPr>
      <w:r w:rsidRPr="00680AF4">
        <w:rPr>
          <w:rFonts w:ascii="Arial" w:hAnsi="Arial" w:cs="Arial"/>
          <w:sz w:val="28"/>
          <w:szCs w:val="28"/>
        </w:rPr>
        <w:t xml:space="preserve">Class #6 - </w:t>
      </w:r>
      <w:sdt>
        <w:sdtPr>
          <w:rPr>
            <w:rFonts w:ascii="Arial" w:hAnsi="Arial" w:cs="Arial"/>
            <w:sz w:val="28"/>
            <w:szCs w:val="28"/>
          </w:rPr>
          <w:id w:val="-244421317"/>
          <w:placeholder>
            <w:docPart w:val="DCC4A9A8909E49DE80F4CB736A3387CD"/>
          </w:placeholder>
          <w:date w:fullDate="2024-02-28T00:00:00Z">
            <w:dateFormat w:val="MM/dd/yy"/>
            <w:lid w:val="en-US"/>
            <w:storeMappedDataAs w:val="dateTime"/>
            <w:calendar w:val="gregorian"/>
          </w:date>
        </w:sdtPr>
        <w:sdtEndPr/>
        <w:sdtContent>
          <w:r w:rsidR="00766B4E" w:rsidRPr="00680AF4">
            <w:rPr>
              <w:rFonts w:ascii="Arial" w:hAnsi="Arial" w:cs="Arial"/>
              <w:sz w:val="28"/>
              <w:szCs w:val="28"/>
            </w:rPr>
            <w:t>0</w:t>
          </w:r>
          <w:r w:rsidR="008D43DF">
            <w:rPr>
              <w:rFonts w:ascii="Arial" w:hAnsi="Arial" w:cs="Arial"/>
              <w:sz w:val="28"/>
              <w:szCs w:val="28"/>
            </w:rPr>
            <w:t>2</w:t>
          </w:r>
          <w:r w:rsidR="00766B4E" w:rsidRPr="00680AF4">
            <w:rPr>
              <w:rFonts w:ascii="Arial" w:hAnsi="Arial" w:cs="Arial"/>
              <w:sz w:val="28"/>
              <w:szCs w:val="28"/>
            </w:rPr>
            <w:t>/</w:t>
          </w:r>
          <w:r w:rsidR="008D43DF">
            <w:rPr>
              <w:rFonts w:ascii="Arial" w:hAnsi="Arial" w:cs="Arial"/>
              <w:sz w:val="28"/>
              <w:szCs w:val="28"/>
            </w:rPr>
            <w:t>28</w:t>
          </w:r>
          <w:r w:rsidR="00766B4E" w:rsidRPr="00680AF4">
            <w:rPr>
              <w:rFonts w:ascii="Arial" w:hAnsi="Arial" w:cs="Arial"/>
              <w:sz w:val="28"/>
              <w:szCs w:val="28"/>
            </w:rPr>
            <w:t>/2</w:t>
          </w:r>
          <w:r w:rsidR="008D43DF">
            <w:rPr>
              <w:rFonts w:ascii="Arial" w:hAnsi="Arial" w:cs="Arial"/>
              <w:sz w:val="28"/>
              <w:szCs w:val="28"/>
            </w:rPr>
            <w:t>4</w:t>
          </w:r>
        </w:sdtContent>
      </w:sdt>
    </w:p>
    <w:p w14:paraId="17CE62F0" w14:textId="77777777" w:rsidR="00494FC2" w:rsidRPr="00494FC2" w:rsidRDefault="00494FC2" w:rsidP="00494FC2">
      <w:pPr>
        <w:spacing w:line="276" w:lineRule="auto"/>
        <w:rPr>
          <w:rFonts w:eastAsia="Arial" w:cs="Arial"/>
          <w:b/>
        </w:rPr>
      </w:pPr>
      <w:r w:rsidRPr="00494FC2">
        <w:rPr>
          <w:rFonts w:eastAsia="Arial" w:cs="Arial"/>
          <w:b/>
        </w:rPr>
        <w:t>Emergency Response &amp; Recovery (Ch.8)</w:t>
      </w:r>
    </w:p>
    <w:p w14:paraId="63B65033"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Emergency Management Overview</w:t>
      </w:r>
    </w:p>
    <w:p w14:paraId="642FAB83"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Emergency Response Plans</w:t>
      </w:r>
    </w:p>
    <w:p w14:paraId="13D3AB84"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Crisis Management</w:t>
      </w:r>
    </w:p>
    <w:p w14:paraId="3A67A226"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IT Recovery</w:t>
      </w:r>
    </w:p>
    <w:p w14:paraId="34C45250" w14:textId="77777777" w:rsidR="00494FC2" w:rsidRPr="00766B4E" w:rsidRDefault="00494FC2" w:rsidP="00766B4E">
      <w:pPr>
        <w:pStyle w:val="ListParagraph"/>
        <w:numPr>
          <w:ilvl w:val="1"/>
          <w:numId w:val="12"/>
        </w:numPr>
        <w:spacing w:line="276" w:lineRule="auto"/>
        <w:rPr>
          <w:rFonts w:cs="Arial"/>
        </w:rPr>
      </w:pPr>
      <w:r w:rsidRPr="00766B4E">
        <w:rPr>
          <w:rFonts w:eastAsia="Arial" w:cs="Arial"/>
          <w:sz w:val="24"/>
          <w:szCs w:val="28"/>
        </w:rPr>
        <w:t>Business Continuity</w:t>
      </w:r>
    </w:p>
    <w:p w14:paraId="6A969DFA" w14:textId="77777777" w:rsidR="00494FC2" w:rsidRPr="00494FC2" w:rsidRDefault="00494FC2" w:rsidP="00494FC2">
      <w:pPr>
        <w:spacing w:before="240" w:line="276" w:lineRule="auto"/>
        <w:rPr>
          <w:rFonts w:eastAsia="Arial" w:cs="Arial"/>
          <w:b/>
        </w:rPr>
      </w:pPr>
      <w:r w:rsidRPr="00494FC2">
        <w:rPr>
          <w:rFonts w:eastAsia="Arial" w:cs="Arial"/>
          <w:b/>
        </w:rPr>
        <w:t>Training, Testing, Auditing, Maintaining (Ch.9)</w:t>
      </w:r>
    </w:p>
    <w:p w14:paraId="2F3774A3"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Training for emergency response, disaster recovery, and business continuity</w:t>
      </w:r>
    </w:p>
    <w:p w14:paraId="7D824B81"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 xml:space="preserve">Testing your business continuity and disaster recovery plan </w:t>
      </w:r>
    </w:p>
    <w:p w14:paraId="0A97A035"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Performing IT systems audits</w:t>
      </w:r>
    </w:p>
    <w:p w14:paraId="75E9CCF8" w14:textId="77777777" w:rsidR="00494FC2" w:rsidRPr="00494FC2" w:rsidRDefault="00494FC2" w:rsidP="00494FC2">
      <w:pPr>
        <w:spacing w:before="240" w:line="276" w:lineRule="auto"/>
        <w:rPr>
          <w:rFonts w:eastAsia="Arial" w:cs="Arial"/>
          <w:b/>
        </w:rPr>
      </w:pPr>
      <w:r w:rsidRPr="00494FC2">
        <w:rPr>
          <w:rFonts w:eastAsia="Arial" w:cs="Arial"/>
          <w:b/>
        </w:rPr>
        <w:t>Industry Spotlight #3: Financial Services</w:t>
      </w:r>
    </w:p>
    <w:p w14:paraId="25693D62"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Regulatory Overview</w:t>
      </w:r>
    </w:p>
    <w:p w14:paraId="516492AC"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Financial Industry Requirements for Business Continuity</w:t>
      </w:r>
    </w:p>
    <w:p w14:paraId="1A5BA18F"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9/11 Attacks</w:t>
      </w:r>
    </w:p>
    <w:p w14:paraId="4851B2F5"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Hurricane Sandy</w:t>
      </w:r>
    </w:p>
    <w:p w14:paraId="014B29D7"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Cyber Threats</w:t>
      </w:r>
    </w:p>
    <w:p w14:paraId="3B90BF80" w14:textId="77777777" w:rsidR="00494FC2" w:rsidRPr="00494FC2" w:rsidRDefault="00494FC2" w:rsidP="00494FC2">
      <w:pPr>
        <w:spacing w:before="240" w:line="276" w:lineRule="auto"/>
        <w:rPr>
          <w:rFonts w:eastAsia="Arial" w:cs="Arial"/>
        </w:rPr>
      </w:pPr>
      <w:r w:rsidRPr="00494FC2">
        <w:rPr>
          <w:rFonts w:eastAsia="Arial" w:cs="Arial"/>
        </w:rPr>
        <w:t xml:space="preserve">Read: </w:t>
      </w:r>
      <w:r w:rsidRPr="00494FC2">
        <w:rPr>
          <w:rFonts w:eastAsia="Arial" w:cs="Arial"/>
        </w:rPr>
        <w:tab/>
      </w:r>
      <w:r w:rsidRPr="00494FC2">
        <w:rPr>
          <w:rFonts w:eastAsia="Arial" w:cs="Arial"/>
          <w:i/>
        </w:rPr>
        <w:t>Business Continuity &amp; Disaster Recovery for IT Professionals</w:t>
      </w:r>
      <w:r w:rsidRPr="00494FC2">
        <w:rPr>
          <w:rFonts w:eastAsia="Arial" w:cs="Arial"/>
        </w:rPr>
        <w:t>, Chapters 8-9, Industry Spotlight #3: Financial Services prior to class.</w:t>
      </w:r>
    </w:p>
    <w:p w14:paraId="3B0F534A" w14:textId="77777777" w:rsidR="00494FC2" w:rsidRPr="00494FC2" w:rsidRDefault="00494FC2" w:rsidP="005D694A">
      <w:pPr>
        <w:spacing w:line="276" w:lineRule="auto"/>
        <w:ind w:left="0" w:hanging="360"/>
        <w:jc w:val="both"/>
        <w:rPr>
          <w:rFonts w:eastAsia="Arial" w:cs="Arial"/>
          <w:b/>
        </w:rPr>
      </w:pPr>
      <w:r w:rsidRPr="00494FC2">
        <w:rPr>
          <w:rFonts w:eastAsia="Arial" w:cs="Arial"/>
          <w:b/>
        </w:rPr>
        <w:t xml:space="preserve">Homework: </w:t>
      </w:r>
      <w:r w:rsidRPr="00494FC2">
        <w:rPr>
          <w:rFonts w:eastAsia="Arial" w:cs="Arial"/>
        </w:rPr>
        <w:t>None</w:t>
      </w:r>
    </w:p>
    <w:p w14:paraId="55FB0F41" w14:textId="77777777" w:rsidR="00494FC2" w:rsidRPr="00A3065F" w:rsidRDefault="00494FC2" w:rsidP="00494FC2">
      <w:pPr>
        <w:pBdr>
          <w:bottom w:val="single" w:sz="4" w:space="1" w:color="000000"/>
        </w:pBdr>
        <w:spacing w:line="276" w:lineRule="auto"/>
        <w:rPr>
          <w:rFonts w:eastAsia="Arial" w:cs="Arial"/>
          <w:b/>
          <w:color w:val="0000FF"/>
          <w:sz w:val="16"/>
          <w:szCs w:val="16"/>
          <w:u w:val="single"/>
        </w:rPr>
      </w:pPr>
    </w:p>
    <w:p w14:paraId="1B85147F" w14:textId="621A52DC" w:rsidR="00494FC2" w:rsidRPr="00680AF4" w:rsidRDefault="00494FC2" w:rsidP="00D87F56">
      <w:pPr>
        <w:pStyle w:val="Heading2"/>
        <w:spacing w:after="120" w:line="276" w:lineRule="auto"/>
        <w:rPr>
          <w:rFonts w:ascii="Arial" w:hAnsi="Arial" w:cs="Arial"/>
          <w:i/>
          <w:sz w:val="28"/>
          <w:szCs w:val="28"/>
        </w:rPr>
      </w:pPr>
      <w:r w:rsidRPr="00680AF4">
        <w:rPr>
          <w:rFonts w:ascii="Arial" w:hAnsi="Arial" w:cs="Arial"/>
          <w:sz w:val="28"/>
          <w:szCs w:val="28"/>
        </w:rPr>
        <w:t xml:space="preserve">Class #7 - </w:t>
      </w:r>
      <w:sdt>
        <w:sdtPr>
          <w:rPr>
            <w:rFonts w:ascii="Arial" w:hAnsi="Arial" w:cs="Arial"/>
            <w:sz w:val="28"/>
            <w:szCs w:val="28"/>
          </w:rPr>
          <w:id w:val="1447435162"/>
          <w:placeholder>
            <w:docPart w:val="4BC85AFC724C47B6B98C49B4FA90C04C"/>
          </w:placeholder>
          <w:date w:fullDate="2024-03-06T00:00:00Z">
            <w:dateFormat w:val="MM/dd/yy"/>
            <w:lid w:val="en-US"/>
            <w:storeMappedDataAs w:val="dateTime"/>
            <w:calendar w:val="gregorian"/>
          </w:date>
        </w:sdtPr>
        <w:sdtEndPr/>
        <w:sdtContent>
          <w:r w:rsidR="00766B4E" w:rsidRPr="00680AF4">
            <w:rPr>
              <w:rFonts w:ascii="Arial" w:hAnsi="Arial" w:cs="Arial"/>
              <w:sz w:val="28"/>
              <w:szCs w:val="28"/>
            </w:rPr>
            <w:t>03/0</w:t>
          </w:r>
          <w:r w:rsidR="007E4C4C">
            <w:rPr>
              <w:rFonts w:ascii="Arial" w:hAnsi="Arial" w:cs="Arial"/>
              <w:sz w:val="28"/>
              <w:szCs w:val="28"/>
            </w:rPr>
            <w:t>6</w:t>
          </w:r>
          <w:r w:rsidR="00766B4E" w:rsidRPr="00680AF4">
            <w:rPr>
              <w:rFonts w:ascii="Arial" w:hAnsi="Arial" w:cs="Arial"/>
              <w:sz w:val="28"/>
              <w:szCs w:val="28"/>
            </w:rPr>
            <w:t>/2</w:t>
          </w:r>
          <w:r w:rsidR="007E4C4C">
            <w:rPr>
              <w:rFonts w:ascii="Arial" w:hAnsi="Arial" w:cs="Arial"/>
              <w:sz w:val="28"/>
              <w:szCs w:val="28"/>
            </w:rPr>
            <w:t>4</w:t>
          </w:r>
        </w:sdtContent>
      </w:sdt>
    </w:p>
    <w:p w14:paraId="5B70047B" w14:textId="77777777" w:rsidR="00494FC2" w:rsidRPr="00494FC2" w:rsidRDefault="00494FC2" w:rsidP="005D694A">
      <w:pPr>
        <w:spacing w:line="276" w:lineRule="auto"/>
        <w:ind w:left="0" w:hanging="360"/>
        <w:jc w:val="both"/>
        <w:rPr>
          <w:rFonts w:eastAsia="Arial" w:cs="Arial"/>
          <w:b/>
          <w:u w:val="single"/>
        </w:rPr>
      </w:pPr>
      <w:r w:rsidRPr="00494FC2">
        <w:rPr>
          <w:rFonts w:eastAsia="Arial" w:cs="Arial"/>
          <w:b/>
        </w:rPr>
        <w:t>Mid-Term Exam</w:t>
      </w:r>
    </w:p>
    <w:p w14:paraId="7368D34C" w14:textId="77777777" w:rsidR="00494FC2" w:rsidRPr="00494FC2" w:rsidRDefault="00494FC2" w:rsidP="00766B4E">
      <w:pPr>
        <w:widowControl w:val="0"/>
        <w:numPr>
          <w:ilvl w:val="0"/>
          <w:numId w:val="8"/>
        </w:numPr>
        <w:spacing w:after="120" w:line="276" w:lineRule="auto"/>
        <w:ind w:left="0"/>
        <w:rPr>
          <w:rFonts w:eastAsia="Arial" w:cs="Arial"/>
        </w:rPr>
      </w:pPr>
      <w:r w:rsidRPr="00494FC2">
        <w:rPr>
          <w:rFonts w:eastAsia="Arial" w:cs="Arial"/>
        </w:rPr>
        <w:t>Midterm Exam</w:t>
      </w:r>
    </w:p>
    <w:p w14:paraId="177F0B0A" w14:textId="77777777" w:rsidR="00494FC2" w:rsidRPr="00494FC2" w:rsidRDefault="00494FC2" w:rsidP="005D694A">
      <w:pPr>
        <w:spacing w:line="276" w:lineRule="auto"/>
        <w:ind w:left="180" w:hanging="360"/>
        <w:jc w:val="both"/>
        <w:rPr>
          <w:rFonts w:eastAsia="Arial" w:cs="Arial"/>
        </w:rPr>
      </w:pPr>
      <w:r w:rsidRPr="00494FC2">
        <w:rPr>
          <w:rFonts w:eastAsia="Arial" w:cs="Arial"/>
        </w:rPr>
        <w:t xml:space="preserve">Review </w:t>
      </w:r>
      <w:r w:rsidRPr="00494FC2">
        <w:rPr>
          <w:rFonts w:eastAsia="Arial" w:cs="Arial"/>
          <w:i/>
        </w:rPr>
        <w:t>Business Continuity and Disaster Recovery for IT Professionals: Chap. 1-9</w:t>
      </w:r>
      <w:r w:rsidRPr="00494FC2">
        <w:rPr>
          <w:rFonts w:eastAsia="Arial" w:cs="Arial"/>
        </w:rPr>
        <w:t>; FEMA IS-230.d – Fundamentals of Emergency Management for exam</w:t>
      </w:r>
    </w:p>
    <w:p w14:paraId="7FD73EFE" w14:textId="18F24C36" w:rsidR="00A3065F" w:rsidRDefault="00A3065F">
      <w:pPr>
        <w:rPr>
          <w:rFonts w:eastAsia="Arial" w:cs="Arial"/>
          <w:b/>
          <w:color w:val="0000FF"/>
          <w:u w:val="single"/>
        </w:rPr>
      </w:pPr>
    </w:p>
    <w:p w14:paraId="0A6AA8BB" w14:textId="77777777" w:rsidR="00494FC2" w:rsidRPr="00A3065F" w:rsidRDefault="00494FC2" w:rsidP="00494FC2">
      <w:pPr>
        <w:pBdr>
          <w:bottom w:val="single" w:sz="4" w:space="1" w:color="000000"/>
        </w:pBdr>
        <w:spacing w:line="276" w:lineRule="auto"/>
        <w:rPr>
          <w:rFonts w:eastAsia="Arial" w:cs="Arial"/>
          <w:b/>
          <w:color w:val="0000FF"/>
          <w:sz w:val="2"/>
          <w:szCs w:val="2"/>
          <w:u w:val="single"/>
        </w:rPr>
      </w:pPr>
    </w:p>
    <w:p w14:paraId="7F989799" w14:textId="4B4A6CF7" w:rsidR="00494FC2" w:rsidRPr="00680AF4" w:rsidRDefault="00494FC2" w:rsidP="00D87F56">
      <w:pPr>
        <w:pStyle w:val="Heading2"/>
        <w:spacing w:after="120" w:line="276" w:lineRule="auto"/>
        <w:rPr>
          <w:rFonts w:ascii="Arial" w:hAnsi="Arial" w:cs="Arial"/>
          <w:sz w:val="28"/>
          <w:szCs w:val="28"/>
        </w:rPr>
      </w:pPr>
      <w:r w:rsidRPr="00680AF4">
        <w:rPr>
          <w:rFonts w:ascii="Arial" w:hAnsi="Arial" w:cs="Arial"/>
          <w:sz w:val="28"/>
          <w:szCs w:val="28"/>
        </w:rPr>
        <w:t xml:space="preserve">Class #8 - </w:t>
      </w:r>
      <w:sdt>
        <w:sdtPr>
          <w:rPr>
            <w:rFonts w:ascii="Arial" w:hAnsi="Arial" w:cs="Arial"/>
            <w:sz w:val="28"/>
            <w:szCs w:val="28"/>
          </w:rPr>
          <w:id w:val="1719319704"/>
          <w:placeholder>
            <w:docPart w:val="EFD8EEFE8A5D4148A5971390AE4674BD"/>
          </w:placeholder>
          <w:date w:fullDate="2024-03-20T00:00:00Z">
            <w:dateFormat w:val="MM/dd/yy"/>
            <w:lid w:val="en-US"/>
            <w:storeMappedDataAs w:val="dateTime"/>
            <w:calendar w:val="gregorian"/>
          </w:date>
        </w:sdtPr>
        <w:sdtEndPr/>
        <w:sdtContent>
          <w:r w:rsidR="00680AF4" w:rsidRPr="00680AF4">
            <w:rPr>
              <w:rFonts w:ascii="Arial" w:hAnsi="Arial" w:cs="Arial"/>
              <w:sz w:val="28"/>
              <w:szCs w:val="28"/>
            </w:rPr>
            <w:t>03/2</w:t>
          </w:r>
          <w:r w:rsidR="0064682C">
            <w:rPr>
              <w:rFonts w:ascii="Arial" w:hAnsi="Arial" w:cs="Arial"/>
              <w:sz w:val="28"/>
              <w:szCs w:val="28"/>
            </w:rPr>
            <w:t>0</w:t>
          </w:r>
          <w:r w:rsidR="00680AF4" w:rsidRPr="00680AF4">
            <w:rPr>
              <w:rFonts w:ascii="Arial" w:hAnsi="Arial" w:cs="Arial"/>
              <w:sz w:val="28"/>
              <w:szCs w:val="28"/>
            </w:rPr>
            <w:t>/2</w:t>
          </w:r>
          <w:r w:rsidR="0064682C">
            <w:rPr>
              <w:rFonts w:ascii="Arial" w:hAnsi="Arial" w:cs="Arial"/>
              <w:sz w:val="28"/>
              <w:szCs w:val="28"/>
            </w:rPr>
            <w:t>4</w:t>
          </w:r>
        </w:sdtContent>
      </w:sdt>
    </w:p>
    <w:p w14:paraId="1BFCB634" w14:textId="7AE86F27" w:rsidR="00494FC2" w:rsidRDefault="00494FC2" w:rsidP="00494FC2">
      <w:pPr>
        <w:spacing w:line="276" w:lineRule="auto"/>
        <w:rPr>
          <w:rFonts w:eastAsia="Arial" w:cs="Arial"/>
          <w:b/>
        </w:rPr>
      </w:pPr>
      <w:r w:rsidRPr="00494FC2">
        <w:rPr>
          <w:rFonts w:eastAsia="Arial" w:cs="Arial"/>
          <w:b/>
        </w:rPr>
        <w:t>Novel Coronavirus (COVID-19)</w:t>
      </w:r>
    </w:p>
    <w:p w14:paraId="2858EE8E" w14:textId="77777777" w:rsidR="00D87F56" w:rsidRPr="00A3065F" w:rsidRDefault="00D87F56" w:rsidP="00D87F56">
      <w:pPr>
        <w:pBdr>
          <w:bottom w:val="single" w:sz="4" w:space="1" w:color="000000"/>
        </w:pBdr>
        <w:spacing w:line="276" w:lineRule="auto"/>
        <w:rPr>
          <w:rFonts w:eastAsia="Arial" w:cs="Arial"/>
          <w:b/>
          <w:color w:val="0000FF"/>
          <w:sz w:val="16"/>
          <w:szCs w:val="16"/>
          <w:u w:val="single"/>
        </w:rPr>
      </w:pPr>
    </w:p>
    <w:p w14:paraId="04FDE722" w14:textId="5B8D1F27" w:rsidR="00494FC2" w:rsidRPr="00680AF4" w:rsidRDefault="00494FC2" w:rsidP="00D87F56">
      <w:pPr>
        <w:pStyle w:val="Heading2"/>
        <w:spacing w:after="120" w:line="276" w:lineRule="auto"/>
        <w:rPr>
          <w:rFonts w:ascii="Arial" w:hAnsi="Arial" w:cs="Arial"/>
          <w:sz w:val="28"/>
          <w:szCs w:val="28"/>
        </w:rPr>
      </w:pPr>
      <w:r w:rsidRPr="00680AF4">
        <w:rPr>
          <w:rFonts w:ascii="Arial" w:hAnsi="Arial" w:cs="Arial"/>
          <w:sz w:val="28"/>
          <w:szCs w:val="28"/>
        </w:rPr>
        <w:lastRenderedPageBreak/>
        <w:t xml:space="preserve">Class #9 - </w:t>
      </w:r>
      <w:sdt>
        <w:sdtPr>
          <w:rPr>
            <w:rFonts w:ascii="Arial" w:hAnsi="Arial" w:cs="Arial"/>
            <w:sz w:val="28"/>
            <w:szCs w:val="28"/>
          </w:rPr>
          <w:id w:val="-998115357"/>
          <w:placeholder>
            <w:docPart w:val="BBDF9BCC73F446BC9D098641C6F77C10"/>
          </w:placeholder>
          <w:date w:fullDate="2024-03-27T00:00:00Z">
            <w:dateFormat w:val="MM/dd/yy"/>
            <w:lid w:val="en-US"/>
            <w:storeMappedDataAs w:val="dateTime"/>
            <w:calendar w:val="gregorian"/>
          </w:date>
        </w:sdtPr>
        <w:sdtEndPr/>
        <w:sdtContent>
          <w:r w:rsidR="00680AF4" w:rsidRPr="00680AF4">
            <w:rPr>
              <w:rFonts w:ascii="Arial" w:hAnsi="Arial" w:cs="Arial"/>
              <w:sz w:val="28"/>
              <w:szCs w:val="28"/>
            </w:rPr>
            <w:t>03/2</w:t>
          </w:r>
          <w:r w:rsidR="00957FD2">
            <w:rPr>
              <w:rFonts w:ascii="Arial" w:hAnsi="Arial" w:cs="Arial"/>
              <w:sz w:val="28"/>
              <w:szCs w:val="28"/>
            </w:rPr>
            <w:t>7</w:t>
          </w:r>
          <w:r w:rsidR="00680AF4" w:rsidRPr="00680AF4">
            <w:rPr>
              <w:rFonts w:ascii="Arial" w:hAnsi="Arial" w:cs="Arial"/>
              <w:sz w:val="28"/>
              <w:szCs w:val="28"/>
            </w:rPr>
            <w:t>/2</w:t>
          </w:r>
          <w:r w:rsidR="00957FD2">
            <w:rPr>
              <w:rFonts w:ascii="Arial" w:hAnsi="Arial" w:cs="Arial"/>
              <w:sz w:val="28"/>
              <w:szCs w:val="28"/>
            </w:rPr>
            <w:t>4</w:t>
          </w:r>
        </w:sdtContent>
      </w:sdt>
    </w:p>
    <w:p w14:paraId="1B98C67D" w14:textId="77777777" w:rsidR="00494FC2" w:rsidRPr="00494FC2" w:rsidRDefault="00494FC2" w:rsidP="00494FC2">
      <w:pPr>
        <w:spacing w:line="276" w:lineRule="auto"/>
        <w:rPr>
          <w:rFonts w:eastAsia="Arial" w:cs="Arial"/>
          <w:b/>
        </w:rPr>
      </w:pPr>
      <w:r w:rsidRPr="00494FC2">
        <w:rPr>
          <w:rFonts w:eastAsia="Arial" w:cs="Arial"/>
          <w:b/>
        </w:rPr>
        <w:t>Crisis Management (Ch.1-2)</w:t>
      </w:r>
    </w:p>
    <w:p w14:paraId="4F0379A8"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Define Crisis Management, Risk Management, Disaster Recovery, Contingency Planning, Business Continuity</w:t>
      </w:r>
    </w:p>
    <w:p w14:paraId="535F107A"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Review the Lifecycle of a Crisis &amp; Sources of Potential Crises</w:t>
      </w:r>
    </w:p>
    <w:p w14:paraId="0107E820"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Case Study: Lessons from the BP Oil Disaster</w:t>
      </w:r>
    </w:p>
    <w:p w14:paraId="2760B1E6"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Identifying &amp; Prioritizing Potential Crises</w:t>
      </w:r>
    </w:p>
    <w:p w14:paraId="439586B8"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Prioritizing Risk</w:t>
      </w:r>
    </w:p>
    <w:p w14:paraId="5A5E0EBB" w14:textId="77777777" w:rsidR="00494FC2" w:rsidRPr="00494FC2" w:rsidRDefault="00494FC2" w:rsidP="00494FC2">
      <w:pPr>
        <w:spacing w:line="276" w:lineRule="auto"/>
        <w:rPr>
          <w:rFonts w:cs="Arial"/>
        </w:rPr>
      </w:pPr>
    </w:p>
    <w:p w14:paraId="656801D6" w14:textId="77777777" w:rsidR="00494FC2" w:rsidRPr="00494FC2" w:rsidRDefault="00494FC2" w:rsidP="005D694A">
      <w:pPr>
        <w:spacing w:line="276" w:lineRule="auto"/>
        <w:ind w:left="0" w:hanging="360"/>
        <w:jc w:val="both"/>
        <w:rPr>
          <w:rFonts w:eastAsia="Arial" w:cs="Arial"/>
        </w:rPr>
      </w:pPr>
      <w:r w:rsidRPr="00494FC2">
        <w:rPr>
          <w:rFonts w:eastAsia="Arial" w:cs="Arial"/>
        </w:rPr>
        <w:t xml:space="preserve">Read Chapter: </w:t>
      </w:r>
      <w:r w:rsidRPr="00494FC2">
        <w:rPr>
          <w:rFonts w:eastAsia="Arial" w:cs="Arial"/>
          <w:i/>
        </w:rPr>
        <w:t>Crisis Management,</w:t>
      </w:r>
      <w:r w:rsidRPr="00494FC2">
        <w:rPr>
          <w:rFonts w:eastAsia="Arial" w:cs="Arial"/>
        </w:rPr>
        <w:t xml:space="preserve"> Chapter 1-2 prior to class</w:t>
      </w:r>
    </w:p>
    <w:p w14:paraId="621B49C7" w14:textId="77777777" w:rsidR="00494FC2" w:rsidRPr="00494FC2" w:rsidRDefault="00494FC2" w:rsidP="005D694A">
      <w:pPr>
        <w:spacing w:line="276" w:lineRule="auto"/>
        <w:ind w:left="0" w:hanging="360"/>
        <w:jc w:val="both"/>
        <w:rPr>
          <w:rFonts w:eastAsia="Arial" w:cs="Arial"/>
          <w:i/>
        </w:rPr>
      </w:pPr>
      <w:r w:rsidRPr="00494FC2">
        <w:rPr>
          <w:rFonts w:eastAsia="Arial" w:cs="Arial"/>
          <w:b/>
        </w:rPr>
        <w:t>Homework</w:t>
      </w:r>
      <w:r w:rsidRPr="00494FC2">
        <w:rPr>
          <w:rFonts w:eastAsia="Arial" w:cs="Arial"/>
        </w:rPr>
        <w:t xml:space="preserve">: </w:t>
      </w:r>
      <w:r w:rsidRPr="00494FC2">
        <w:rPr>
          <w:rFonts w:eastAsia="Arial" w:cs="Arial"/>
          <w:i/>
        </w:rPr>
        <w:t>None</w:t>
      </w:r>
    </w:p>
    <w:p w14:paraId="4BEA4BBB" w14:textId="77777777" w:rsidR="00494FC2" w:rsidRPr="00A3065F" w:rsidRDefault="00494FC2" w:rsidP="00494FC2">
      <w:pPr>
        <w:pBdr>
          <w:bottom w:val="single" w:sz="4" w:space="1" w:color="000000"/>
        </w:pBdr>
        <w:spacing w:line="276" w:lineRule="auto"/>
        <w:rPr>
          <w:rFonts w:eastAsia="Arial" w:cs="Arial"/>
          <w:b/>
          <w:color w:val="0000FF"/>
          <w:sz w:val="16"/>
          <w:szCs w:val="16"/>
          <w:u w:val="single"/>
        </w:rPr>
      </w:pPr>
    </w:p>
    <w:p w14:paraId="7668291C" w14:textId="65377797" w:rsidR="00494FC2" w:rsidRPr="00680AF4" w:rsidRDefault="00494FC2" w:rsidP="00D87F56">
      <w:pPr>
        <w:pStyle w:val="Heading2"/>
        <w:spacing w:after="120" w:line="276" w:lineRule="auto"/>
        <w:rPr>
          <w:rFonts w:ascii="Arial" w:hAnsi="Arial" w:cs="Arial"/>
          <w:sz w:val="28"/>
          <w:szCs w:val="28"/>
        </w:rPr>
      </w:pPr>
      <w:r w:rsidRPr="00680AF4">
        <w:rPr>
          <w:rFonts w:ascii="Arial" w:hAnsi="Arial" w:cs="Arial"/>
          <w:sz w:val="28"/>
          <w:szCs w:val="28"/>
        </w:rPr>
        <w:t>Class #10 – 0</w:t>
      </w:r>
      <w:r w:rsidR="00680AF4" w:rsidRPr="00680AF4">
        <w:rPr>
          <w:rFonts w:ascii="Arial" w:hAnsi="Arial" w:cs="Arial"/>
          <w:sz w:val="28"/>
          <w:szCs w:val="28"/>
        </w:rPr>
        <w:t>4</w:t>
      </w:r>
      <w:r w:rsidRPr="00680AF4">
        <w:rPr>
          <w:rFonts w:ascii="Arial" w:hAnsi="Arial" w:cs="Arial"/>
          <w:sz w:val="28"/>
          <w:szCs w:val="28"/>
        </w:rPr>
        <w:t>/</w:t>
      </w:r>
      <w:r w:rsidR="00957FD2">
        <w:rPr>
          <w:rFonts w:ascii="Arial" w:hAnsi="Arial" w:cs="Arial"/>
          <w:sz w:val="28"/>
          <w:szCs w:val="28"/>
        </w:rPr>
        <w:t>3</w:t>
      </w:r>
      <w:r w:rsidRPr="00680AF4">
        <w:rPr>
          <w:rFonts w:ascii="Arial" w:hAnsi="Arial" w:cs="Arial"/>
          <w:sz w:val="28"/>
          <w:szCs w:val="28"/>
        </w:rPr>
        <w:t>/2</w:t>
      </w:r>
      <w:r w:rsidR="00957FD2">
        <w:rPr>
          <w:rFonts w:ascii="Arial" w:hAnsi="Arial" w:cs="Arial"/>
          <w:sz w:val="28"/>
          <w:szCs w:val="28"/>
        </w:rPr>
        <w:t>4</w:t>
      </w:r>
    </w:p>
    <w:p w14:paraId="14FE11C2" w14:textId="77777777" w:rsidR="00494FC2" w:rsidRPr="00494FC2" w:rsidRDefault="00494FC2" w:rsidP="00494FC2">
      <w:pPr>
        <w:spacing w:line="276" w:lineRule="auto"/>
        <w:rPr>
          <w:rFonts w:eastAsia="Arial" w:cs="Arial"/>
          <w:b/>
        </w:rPr>
      </w:pPr>
      <w:r w:rsidRPr="00494FC2">
        <w:rPr>
          <w:rFonts w:eastAsia="Arial" w:cs="Arial"/>
          <w:b/>
        </w:rPr>
        <w:t>Crisis Recognition, Containment, &amp; Resolution (Ch.3-4)</w:t>
      </w:r>
    </w:p>
    <w:p w14:paraId="71FBF93E"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Five (5) Steps of Contingency Planning</w:t>
      </w:r>
    </w:p>
    <w:p w14:paraId="6A95C172" w14:textId="77777777" w:rsidR="00494FC2" w:rsidRPr="00766B4E" w:rsidRDefault="00494FC2" w:rsidP="00766B4E">
      <w:pPr>
        <w:pStyle w:val="ListParagraph"/>
        <w:numPr>
          <w:ilvl w:val="1"/>
          <w:numId w:val="12"/>
        </w:numPr>
        <w:spacing w:line="276" w:lineRule="auto"/>
        <w:rPr>
          <w:rFonts w:eastAsia="Arial" w:cs="Arial"/>
          <w:sz w:val="24"/>
          <w:szCs w:val="28"/>
        </w:rPr>
      </w:pPr>
      <w:r w:rsidRPr="00766B4E">
        <w:rPr>
          <w:rFonts w:eastAsia="Arial" w:cs="Arial"/>
          <w:sz w:val="24"/>
          <w:szCs w:val="28"/>
        </w:rPr>
        <w:t>Non-Traditional Crisis sources</w:t>
      </w:r>
    </w:p>
    <w:p w14:paraId="0E2B316C" w14:textId="77777777" w:rsidR="00494FC2" w:rsidRPr="00766B4E" w:rsidRDefault="00494FC2" w:rsidP="00766B4E">
      <w:pPr>
        <w:pStyle w:val="ListParagraph"/>
        <w:numPr>
          <w:ilvl w:val="1"/>
          <w:numId w:val="12"/>
        </w:numPr>
        <w:spacing w:line="276" w:lineRule="auto"/>
        <w:rPr>
          <w:rFonts w:eastAsia="Arial" w:cs="Arial"/>
          <w:sz w:val="24"/>
          <w:szCs w:val="28"/>
        </w:rPr>
      </w:pPr>
      <w:r w:rsidRPr="00766B4E">
        <w:rPr>
          <w:rFonts w:eastAsia="Arial" w:cs="Arial"/>
          <w:sz w:val="24"/>
          <w:szCs w:val="28"/>
        </w:rPr>
        <w:t>Rogue Employees</w:t>
      </w:r>
    </w:p>
    <w:p w14:paraId="2A13AB24"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Crisis Recognition</w:t>
      </w:r>
    </w:p>
    <w:p w14:paraId="4F9952AD"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Warning Signs of an Impending Crisis</w:t>
      </w:r>
    </w:p>
    <w:p w14:paraId="4805A571" w14:textId="77777777" w:rsidR="00494FC2" w:rsidRPr="00766B4E" w:rsidRDefault="00494FC2" w:rsidP="00766B4E">
      <w:pPr>
        <w:pStyle w:val="ListParagraph"/>
        <w:numPr>
          <w:ilvl w:val="1"/>
          <w:numId w:val="12"/>
        </w:numPr>
        <w:spacing w:line="276" w:lineRule="auto"/>
        <w:rPr>
          <w:rFonts w:eastAsia="Arial" w:cs="Arial"/>
          <w:sz w:val="24"/>
          <w:szCs w:val="28"/>
        </w:rPr>
      </w:pPr>
      <w:r w:rsidRPr="00766B4E">
        <w:rPr>
          <w:rFonts w:eastAsia="Arial" w:cs="Arial"/>
          <w:sz w:val="24"/>
          <w:szCs w:val="28"/>
        </w:rPr>
        <w:t>Crisis Containment</w:t>
      </w:r>
    </w:p>
    <w:p w14:paraId="1BA8BDCA"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Four Rules of Crisis Containment</w:t>
      </w:r>
    </w:p>
    <w:p w14:paraId="3385AAC7" w14:textId="77777777" w:rsidR="00494FC2" w:rsidRPr="00766B4E" w:rsidRDefault="00494FC2" w:rsidP="00766B4E">
      <w:pPr>
        <w:pStyle w:val="ListParagraph"/>
        <w:numPr>
          <w:ilvl w:val="1"/>
          <w:numId w:val="12"/>
        </w:numPr>
        <w:spacing w:line="276" w:lineRule="auto"/>
        <w:rPr>
          <w:rFonts w:eastAsia="Arial" w:cs="Arial"/>
          <w:sz w:val="24"/>
          <w:szCs w:val="28"/>
        </w:rPr>
      </w:pPr>
      <w:r w:rsidRPr="00766B4E">
        <w:rPr>
          <w:rFonts w:eastAsia="Arial" w:cs="Arial"/>
          <w:sz w:val="24"/>
          <w:szCs w:val="28"/>
        </w:rPr>
        <w:t>Case Study: Tylenol Scare, 1982</w:t>
      </w:r>
    </w:p>
    <w:p w14:paraId="29F55735" w14:textId="77777777" w:rsidR="00494FC2" w:rsidRPr="00766B4E" w:rsidRDefault="00494FC2" w:rsidP="00766B4E">
      <w:pPr>
        <w:pStyle w:val="ListParagraph"/>
        <w:numPr>
          <w:ilvl w:val="1"/>
          <w:numId w:val="12"/>
        </w:numPr>
        <w:spacing w:line="276" w:lineRule="auto"/>
        <w:rPr>
          <w:rFonts w:cs="Arial"/>
          <w:sz w:val="24"/>
          <w:szCs w:val="28"/>
        </w:rPr>
      </w:pPr>
      <w:r w:rsidRPr="00766B4E">
        <w:rPr>
          <w:rFonts w:eastAsia="Arial" w:cs="Arial"/>
          <w:sz w:val="24"/>
          <w:szCs w:val="28"/>
        </w:rPr>
        <w:t>Five Crisis Management Lessons from Tylenol Murders</w:t>
      </w:r>
    </w:p>
    <w:p w14:paraId="441F4799" w14:textId="77777777" w:rsidR="00494FC2" w:rsidRPr="00494FC2" w:rsidRDefault="00494FC2" w:rsidP="00494FC2">
      <w:pPr>
        <w:spacing w:line="276" w:lineRule="auto"/>
        <w:ind w:hanging="360"/>
        <w:jc w:val="both"/>
        <w:rPr>
          <w:rFonts w:eastAsia="Arial" w:cs="Arial"/>
        </w:rPr>
      </w:pPr>
    </w:p>
    <w:p w14:paraId="7F0A8D06" w14:textId="77777777" w:rsidR="00494FC2" w:rsidRPr="00494FC2" w:rsidRDefault="00494FC2" w:rsidP="005D694A">
      <w:pPr>
        <w:spacing w:line="276" w:lineRule="auto"/>
        <w:ind w:left="0" w:hanging="360"/>
        <w:jc w:val="both"/>
        <w:rPr>
          <w:rFonts w:eastAsia="Arial" w:cs="Arial"/>
        </w:rPr>
      </w:pPr>
      <w:r w:rsidRPr="00494FC2">
        <w:rPr>
          <w:rFonts w:eastAsia="Arial" w:cs="Arial"/>
        </w:rPr>
        <w:t xml:space="preserve">Read Chapter: </w:t>
      </w:r>
      <w:r w:rsidRPr="00494FC2">
        <w:rPr>
          <w:rFonts w:eastAsia="Arial" w:cs="Arial"/>
          <w:i/>
        </w:rPr>
        <w:t>Crisis Management</w:t>
      </w:r>
      <w:r w:rsidRPr="00494FC2">
        <w:rPr>
          <w:rFonts w:eastAsia="Arial" w:cs="Arial"/>
        </w:rPr>
        <w:t>, Chapters 3-4 prior to class.</w:t>
      </w:r>
    </w:p>
    <w:p w14:paraId="52D11438" w14:textId="7305606C" w:rsidR="00494FC2" w:rsidRPr="00494FC2" w:rsidRDefault="00494FC2" w:rsidP="005D694A">
      <w:pPr>
        <w:spacing w:line="276" w:lineRule="auto"/>
        <w:ind w:left="0" w:hanging="360"/>
        <w:jc w:val="both"/>
        <w:rPr>
          <w:rFonts w:eastAsia="Arial" w:cs="Arial"/>
        </w:rPr>
      </w:pPr>
      <w:r w:rsidRPr="00494FC2">
        <w:rPr>
          <w:rFonts w:eastAsia="Arial" w:cs="Arial"/>
          <w:b/>
        </w:rPr>
        <w:t>Homework</w:t>
      </w:r>
      <w:r w:rsidRPr="00494FC2">
        <w:rPr>
          <w:rFonts w:eastAsia="Arial" w:cs="Arial"/>
        </w:rPr>
        <w:t>:</w:t>
      </w:r>
      <w:r w:rsidR="00291279">
        <w:rPr>
          <w:rFonts w:eastAsia="Arial" w:cs="Arial"/>
        </w:rPr>
        <w:tab/>
      </w:r>
      <w:r w:rsidRPr="00494FC2">
        <w:rPr>
          <w:rFonts w:eastAsia="Arial" w:cs="Arial"/>
          <w:i/>
        </w:rPr>
        <w:t>10 Worst Things that Could Happen List. – Due prior to Class #11</w:t>
      </w:r>
    </w:p>
    <w:p w14:paraId="3A0177B2" w14:textId="77777777" w:rsidR="00494FC2" w:rsidRPr="00A3065F" w:rsidRDefault="00494FC2" w:rsidP="00494FC2">
      <w:pPr>
        <w:pBdr>
          <w:bottom w:val="single" w:sz="4" w:space="1" w:color="000000"/>
        </w:pBdr>
        <w:spacing w:line="276" w:lineRule="auto"/>
        <w:rPr>
          <w:rFonts w:eastAsia="Arial" w:cs="Arial"/>
          <w:b/>
          <w:color w:val="0000FF"/>
          <w:sz w:val="16"/>
          <w:szCs w:val="16"/>
          <w:u w:val="single"/>
        </w:rPr>
      </w:pPr>
    </w:p>
    <w:p w14:paraId="6559A8DA" w14:textId="2A334588" w:rsidR="00494FC2" w:rsidRPr="00680AF4" w:rsidRDefault="00494FC2" w:rsidP="00D87F56">
      <w:pPr>
        <w:pStyle w:val="Heading2"/>
        <w:spacing w:after="120" w:line="276" w:lineRule="auto"/>
        <w:rPr>
          <w:rFonts w:ascii="Arial" w:hAnsi="Arial" w:cs="Arial"/>
          <w:sz w:val="28"/>
          <w:szCs w:val="28"/>
        </w:rPr>
      </w:pPr>
      <w:r w:rsidRPr="00680AF4">
        <w:rPr>
          <w:rFonts w:ascii="Arial" w:hAnsi="Arial" w:cs="Arial"/>
          <w:sz w:val="28"/>
          <w:szCs w:val="28"/>
        </w:rPr>
        <w:t xml:space="preserve">Class #11 - </w:t>
      </w:r>
      <w:sdt>
        <w:sdtPr>
          <w:rPr>
            <w:rFonts w:ascii="Arial" w:hAnsi="Arial" w:cs="Arial"/>
            <w:sz w:val="28"/>
            <w:szCs w:val="28"/>
          </w:rPr>
          <w:id w:val="1401564067"/>
          <w:placeholder>
            <w:docPart w:val="BE1C3F2AB13343349A7200A5F6E9EB1C"/>
          </w:placeholder>
          <w:date w:fullDate="2024-04-10T00:00:00Z">
            <w:dateFormat w:val="MM/dd/yy"/>
            <w:lid w:val="en-US"/>
            <w:storeMappedDataAs w:val="dateTime"/>
            <w:calendar w:val="gregorian"/>
          </w:date>
        </w:sdtPr>
        <w:sdtEndPr/>
        <w:sdtContent>
          <w:r w:rsidR="00680AF4" w:rsidRPr="00680AF4">
            <w:rPr>
              <w:rFonts w:ascii="Arial" w:hAnsi="Arial" w:cs="Arial"/>
              <w:sz w:val="28"/>
              <w:szCs w:val="28"/>
            </w:rPr>
            <w:t>04/1</w:t>
          </w:r>
          <w:r w:rsidR="00BD3140">
            <w:rPr>
              <w:rFonts w:ascii="Arial" w:hAnsi="Arial" w:cs="Arial"/>
              <w:sz w:val="28"/>
              <w:szCs w:val="28"/>
            </w:rPr>
            <w:t>0</w:t>
          </w:r>
          <w:r w:rsidR="00680AF4" w:rsidRPr="00680AF4">
            <w:rPr>
              <w:rFonts w:ascii="Arial" w:hAnsi="Arial" w:cs="Arial"/>
              <w:sz w:val="28"/>
              <w:szCs w:val="28"/>
            </w:rPr>
            <w:t>/2</w:t>
          </w:r>
          <w:r w:rsidR="00BD3140">
            <w:rPr>
              <w:rFonts w:ascii="Arial" w:hAnsi="Arial" w:cs="Arial"/>
              <w:sz w:val="28"/>
              <w:szCs w:val="28"/>
            </w:rPr>
            <w:t>4</w:t>
          </w:r>
        </w:sdtContent>
      </w:sdt>
    </w:p>
    <w:p w14:paraId="3BAF8E15" w14:textId="77777777" w:rsidR="00494FC2" w:rsidRPr="00494FC2" w:rsidRDefault="00494FC2" w:rsidP="005D694A">
      <w:pPr>
        <w:spacing w:after="120" w:line="276" w:lineRule="auto"/>
        <w:ind w:left="0" w:hanging="360"/>
        <w:jc w:val="both"/>
        <w:rPr>
          <w:rFonts w:eastAsia="Arial" w:cs="Arial"/>
        </w:rPr>
      </w:pPr>
      <w:r w:rsidRPr="00494FC2">
        <w:rPr>
          <w:rFonts w:eastAsia="Arial" w:cs="Arial"/>
          <w:b/>
        </w:rPr>
        <w:t>Homework</w:t>
      </w:r>
      <w:r w:rsidRPr="00494FC2">
        <w:rPr>
          <w:rFonts w:eastAsia="Arial" w:cs="Arial"/>
        </w:rPr>
        <w:t xml:space="preserve"> </w:t>
      </w:r>
      <w:r w:rsidRPr="00494FC2">
        <w:rPr>
          <w:rFonts w:eastAsia="Arial" w:cs="Arial"/>
          <w:i/>
        </w:rPr>
        <w:t xml:space="preserve">(10 Worst Things…) </w:t>
      </w:r>
      <w:r w:rsidRPr="00494FC2">
        <w:rPr>
          <w:rFonts w:eastAsia="Arial" w:cs="Arial"/>
        </w:rPr>
        <w:t>due prior to start of class</w:t>
      </w:r>
    </w:p>
    <w:p w14:paraId="58EAA221" w14:textId="77777777" w:rsidR="00494FC2" w:rsidRPr="00494FC2" w:rsidRDefault="00494FC2" w:rsidP="00494FC2">
      <w:pPr>
        <w:spacing w:line="276" w:lineRule="auto"/>
        <w:rPr>
          <w:rFonts w:eastAsia="Arial" w:cs="Arial"/>
          <w:b/>
        </w:rPr>
      </w:pPr>
      <w:r w:rsidRPr="00494FC2">
        <w:rPr>
          <w:rFonts w:eastAsia="Arial" w:cs="Arial"/>
          <w:b/>
        </w:rPr>
        <w:t>Crisis Management (Ch.5-6)</w:t>
      </w:r>
    </w:p>
    <w:p w14:paraId="3C5AB869" w14:textId="77777777" w:rsidR="00494FC2" w:rsidRPr="00766B4E" w:rsidRDefault="00494FC2" w:rsidP="00766B4E">
      <w:pPr>
        <w:pStyle w:val="ListParagraph"/>
        <w:numPr>
          <w:ilvl w:val="1"/>
          <w:numId w:val="12"/>
        </w:numPr>
        <w:spacing w:line="276" w:lineRule="auto"/>
        <w:rPr>
          <w:rFonts w:eastAsia="Arial" w:cs="Arial"/>
          <w:sz w:val="24"/>
          <w:szCs w:val="28"/>
        </w:rPr>
      </w:pPr>
      <w:r w:rsidRPr="00766B4E">
        <w:rPr>
          <w:rFonts w:eastAsia="Arial" w:cs="Arial"/>
          <w:sz w:val="24"/>
          <w:szCs w:val="28"/>
        </w:rPr>
        <w:t>Crisis Communication</w:t>
      </w:r>
    </w:p>
    <w:p w14:paraId="7F61679C" w14:textId="77777777" w:rsidR="00494FC2" w:rsidRPr="00766B4E" w:rsidRDefault="00494FC2" w:rsidP="00766B4E">
      <w:pPr>
        <w:pStyle w:val="ListParagraph"/>
        <w:numPr>
          <w:ilvl w:val="1"/>
          <w:numId w:val="12"/>
        </w:numPr>
        <w:spacing w:line="276" w:lineRule="auto"/>
        <w:rPr>
          <w:rFonts w:eastAsia="Arial" w:cs="Arial"/>
          <w:sz w:val="24"/>
          <w:szCs w:val="28"/>
        </w:rPr>
      </w:pPr>
      <w:r w:rsidRPr="00766B4E">
        <w:rPr>
          <w:rFonts w:eastAsia="Arial" w:cs="Arial"/>
          <w:sz w:val="24"/>
          <w:szCs w:val="28"/>
        </w:rPr>
        <w:t>Crisis Resolution</w:t>
      </w:r>
    </w:p>
    <w:p w14:paraId="56D0D936" w14:textId="77777777" w:rsidR="00494FC2" w:rsidRPr="00766B4E" w:rsidRDefault="00494FC2" w:rsidP="00766B4E">
      <w:pPr>
        <w:pStyle w:val="ListParagraph"/>
        <w:numPr>
          <w:ilvl w:val="1"/>
          <w:numId w:val="12"/>
        </w:numPr>
        <w:spacing w:line="276" w:lineRule="auto"/>
        <w:rPr>
          <w:rFonts w:eastAsia="Arial" w:cs="Arial"/>
          <w:sz w:val="24"/>
          <w:szCs w:val="28"/>
        </w:rPr>
      </w:pPr>
      <w:r w:rsidRPr="00766B4E">
        <w:rPr>
          <w:rFonts w:eastAsia="Arial" w:cs="Arial"/>
          <w:sz w:val="24"/>
          <w:szCs w:val="28"/>
        </w:rPr>
        <w:t>The Rules of Containing a Crisis</w:t>
      </w:r>
    </w:p>
    <w:p w14:paraId="2529CB1B" w14:textId="77777777" w:rsidR="00494FC2" w:rsidRPr="00A3065F" w:rsidRDefault="00494FC2" w:rsidP="00494FC2">
      <w:pPr>
        <w:spacing w:line="276" w:lineRule="auto"/>
        <w:ind w:hanging="360"/>
        <w:jc w:val="both"/>
        <w:rPr>
          <w:rFonts w:eastAsia="Arial" w:cs="Arial"/>
          <w:sz w:val="22"/>
          <w:szCs w:val="22"/>
        </w:rPr>
      </w:pPr>
    </w:p>
    <w:p w14:paraId="4F618028" w14:textId="77777777" w:rsidR="00494FC2" w:rsidRPr="00494FC2" w:rsidRDefault="00494FC2" w:rsidP="005D694A">
      <w:pPr>
        <w:spacing w:line="276" w:lineRule="auto"/>
        <w:ind w:left="0" w:hanging="360"/>
        <w:jc w:val="both"/>
        <w:rPr>
          <w:rFonts w:eastAsia="Arial" w:cs="Arial"/>
        </w:rPr>
      </w:pPr>
      <w:r w:rsidRPr="00494FC2">
        <w:rPr>
          <w:rFonts w:eastAsia="Arial" w:cs="Arial"/>
        </w:rPr>
        <w:t xml:space="preserve">Read Chapters: </w:t>
      </w:r>
      <w:r w:rsidRPr="00494FC2">
        <w:rPr>
          <w:rFonts w:eastAsia="Arial" w:cs="Arial"/>
          <w:i/>
        </w:rPr>
        <w:t>Crisis Management</w:t>
      </w:r>
      <w:r w:rsidRPr="00494FC2">
        <w:rPr>
          <w:rFonts w:eastAsia="Arial" w:cs="Arial"/>
        </w:rPr>
        <w:t>, Chapter 5-6 prior to class.</w:t>
      </w:r>
    </w:p>
    <w:p w14:paraId="6A7E64F5" w14:textId="77777777" w:rsidR="00494FC2" w:rsidRPr="00494FC2" w:rsidRDefault="00494FC2" w:rsidP="005D694A">
      <w:pPr>
        <w:spacing w:line="276" w:lineRule="auto"/>
        <w:ind w:left="0" w:hanging="360"/>
        <w:jc w:val="both"/>
        <w:rPr>
          <w:rFonts w:eastAsia="Arial" w:cs="Arial"/>
          <w:i/>
        </w:rPr>
      </w:pPr>
      <w:r w:rsidRPr="00494FC2">
        <w:rPr>
          <w:rFonts w:eastAsia="Arial" w:cs="Arial"/>
          <w:b/>
        </w:rPr>
        <w:t>Homework</w:t>
      </w:r>
      <w:r w:rsidRPr="00494FC2">
        <w:rPr>
          <w:rFonts w:eastAsia="Arial" w:cs="Arial"/>
        </w:rPr>
        <w:t xml:space="preserve">: </w:t>
      </w:r>
      <w:r w:rsidRPr="00494FC2">
        <w:rPr>
          <w:rFonts w:eastAsia="Arial" w:cs="Arial"/>
          <w:i/>
        </w:rPr>
        <w:t>None</w:t>
      </w:r>
    </w:p>
    <w:p w14:paraId="0DF3F076" w14:textId="77777777" w:rsidR="00494FC2" w:rsidRPr="00A3065F" w:rsidRDefault="00494FC2" w:rsidP="00494FC2">
      <w:pPr>
        <w:pBdr>
          <w:bottom w:val="single" w:sz="4" w:space="1" w:color="000000"/>
        </w:pBdr>
        <w:spacing w:line="276" w:lineRule="auto"/>
        <w:rPr>
          <w:rFonts w:eastAsia="Arial" w:cs="Arial"/>
          <w:b/>
          <w:color w:val="0000FF"/>
          <w:sz w:val="2"/>
          <w:szCs w:val="2"/>
          <w:u w:val="single"/>
        </w:rPr>
      </w:pPr>
    </w:p>
    <w:p w14:paraId="625C9018" w14:textId="0C1B95FF" w:rsidR="00494FC2" w:rsidRPr="00680AF4" w:rsidRDefault="00494FC2" w:rsidP="00D87F56">
      <w:pPr>
        <w:pStyle w:val="Heading2"/>
        <w:spacing w:after="120" w:line="276" w:lineRule="auto"/>
        <w:rPr>
          <w:rFonts w:ascii="Arial" w:hAnsi="Arial" w:cs="Arial"/>
          <w:sz w:val="28"/>
          <w:szCs w:val="28"/>
        </w:rPr>
      </w:pPr>
      <w:r w:rsidRPr="00680AF4">
        <w:rPr>
          <w:rFonts w:ascii="Arial" w:hAnsi="Arial" w:cs="Arial"/>
          <w:sz w:val="28"/>
          <w:szCs w:val="28"/>
        </w:rPr>
        <w:t xml:space="preserve">Class #12 - </w:t>
      </w:r>
      <w:sdt>
        <w:sdtPr>
          <w:rPr>
            <w:rFonts w:ascii="Arial" w:hAnsi="Arial" w:cs="Arial"/>
            <w:sz w:val="28"/>
            <w:szCs w:val="28"/>
          </w:rPr>
          <w:id w:val="436643630"/>
          <w:placeholder>
            <w:docPart w:val="2E67480C0FB24C509FD6BA3500286253"/>
          </w:placeholder>
          <w:date w:fullDate="2024-04-17T00:00:00Z">
            <w:dateFormat w:val="MM/dd/yy"/>
            <w:lid w:val="en-US"/>
            <w:storeMappedDataAs w:val="dateTime"/>
            <w:calendar w:val="gregorian"/>
          </w:date>
        </w:sdtPr>
        <w:sdtEndPr/>
        <w:sdtContent>
          <w:r w:rsidR="00680AF4" w:rsidRPr="00680AF4">
            <w:rPr>
              <w:rFonts w:ascii="Arial" w:hAnsi="Arial" w:cs="Arial"/>
              <w:sz w:val="28"/>
              <w:szCs w:val="28"/>
            </w:rPr>
            <w:t>04/1</w:t>
          </w:r>
          <w:r w:rsidR="00BD3140">
            <w:rPr>
              <w:rFonts w:ascii="Arial" w:hAnsi="Arial" w:cs="Arial"/>
              <w:sz w:val="28"/>
              <w:szCs w:val="28"/>
            </w:rPr>
            <w:t>7</w:t>
          </w:r>
          <w:r w:rsidR="00680AF4" w:rsidRPr="00680AF4">
            <w:rPr>
              <w:rFonts w:ascii="Arial" w:hAnsi="Arial" w:cs="Arial"/>
              <w:sz w:val="28"/>
              <w:szCs w:val="28"/>
            </w:rPr>
            <w:t>/2</w:t>
          </w:r>
          <w:r w:rsidR="00BD3140">
            <w:rPr>
              <w:rFonts w:ascii="Arial" w:hAnsi="Arial" w:cs="Arial"/>
              <w:sz w:val="28"/>
              <w:szCs w:val="28"/>
            </w:rPr>
            <w:t>4</w:t>
          </w:r>
        </w:sdtContent>
      </w:sdt>
    </w:p>
    <w:p w14:paraId="1410CF86" w14:textId="77777777" w:rsidR="00494FC2" w:rsidRPr="00766B4E" w:rsidRDefault="00494FC2" w:rsidP="00494FC2">
      <w:pPr>
        <w:spacing w:line="276" w:lineRule="auto"/>
        <w:rPr>
          <w:rFonts w:eastAsia="Arial" w:cs="Arial"/>
          <w:b/>
        </w:rPr>
      </w:pPr>
      <w:r w:rsidRPr="00766B4E">
        <w:rPr>
          <w:rFonts w:eastAsia="Arial" w:cs="Arial"/>
          <w:b/>
        </w:rPr>
        <w:t>Crisis Management (Ch.7-8)</w:t>
      </w:r>
    </w:p>
    <w:p w14:paraId="63F6033F" w14:textId="77777777" w:rsidR="00494FC2" w:rsidRPr="00766B4E" w:rsidRDefault="00494FC2" w:rsidP="00766B4E">
      <w:pPr>
        <w:pStyle w:val="ListParagraph"/>
        <w:numPr>
          <w:ilvl w:val="1"/>
          <w:numId w:val="12"/>
        </w:numPr>
        <w:spacing w:line="276" w:lineRule="auto"/>
        <w:rPr>
          <w:rFonts w:eastAsia="Arial" w:cs="Arial"/>
          <w:sz w:val="24"/>
        </w:rPr>
      </w:pPr>
      <w:r w:rsidRPr="00766B4E">
        <w:rPr>
          <w:rFonts w:eastAsia="Arial" w:cs="Arial"/>
          <w:sz w:val="24"/>
        </w:rPr>
        <w:lastRenderedPageBreak/>
        <w:t>Mastering the Media</w:t>
      </w:r>
    </w:p>
    <w:p w14:paraId="6FE7713C"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Learning from your Experience</w:t>
      </w:r>
    </w:p>
    <w:p w14:paraId="1CEFF379"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How to write a Press Release</w:t>
      </w:r>
    </w:p>
    <w:p w14:paraId="3C5C395B" w14:textId="77777777" w:rsidR="00494FC2" w:rsidRPr="00766B4E" w:rsidRDefault="00494FC2" w:rsidP="00494FC2">
      <w:pPr>
        <w:spacing w:line="276" w:lineRule="auto"/>
        <w:ind w:hanging="360"/>
        <w:jc w:val="both"/>
        <w:rPr>
          <w:rFonts w:eastAsia="Arial" w:cs="Arial"/>
        </w:rPr>
      </w:pPr>
    </w:p>
    <w:p w14:paraId="39112E14" w14:textId="77777777" w:rsidR="00494FC2" w:rsidRPr="00766B4E" w:rsidRDefault="00494FC2" w:rsidP="005D694A">
      <w:pPr>
        <w:spacing w:line="276" w:lineRule="auto"/>
        <w:ind w:left="0" w:hanging="360"/>
        <w:jc w:val="both"/>
        <w:rPr>
          <w:rFonts w:eastAsia="Arial" w:cs="Arial"/>
        </w:rPr>
      </w:pPr>
      <w:r w:rsidRPr="00766B4E">
        <w:rPr>
          <w:rFonts w:eastAsia="Arial" w:cs="Arial"/>
        </w:rPr>
        <w:t xml:space="preserve">Read Chapters: </w:t>
      </w:r>
      <w:r w:rsidRPr="00766B4E">
        <w:rPr>
          <w:rFonts w:eastAsia="Arial" w:cs="Arial"/>
          <w:i/>
        </w:rPr>
        <w:t>Crisis Management</w:t>
      </w:r>
      <w:r w:rsidRPr="00766B4E">
        <w:rPr>
          <w:rFonts w:eastAsia="Arial" w:cs="Arial"/>
        </w:rPr>
        <w:t>, Chapter 7-8 prior to class.</w:t>
      </w:r>
    </w:p>
    <w:p w14:paraId="63217CD2" w14:textId="77777777" w:rsidR="00494FC2" w:rsidRPr="00766B4E" w:rsidRDefault="00494FC2" w:rsidP="005D694A">
      <w:pPr>
        <w:spacing w:line="276" w:lineRule="auto"/>
        <w:ind w:left="0" w:hanging="360"/>
        <w:jc w:val="both"/>
        <w:rPr>
          <w:rFonts w:eastAsia="Arial" w:cs="Arial"/>
          <w:i/>
        </w:rPr>
      </w:pPr>
      <w:r w:rsidRPr="00766B4E">
        <w:rPr>
          <w:rFonts w:eastAsia="Arial" w:cs="Arial"/>
          <w:b/>
        </w:rPr>
        <w:t>Homework</w:t>
      </w:r>
      <w:r w:rsidRPr="00766B4E">
        <w:rPr>
          <w:rFonts w:eastAsia="Arial" w:cs="Arial"/>
        </w:rPr>
        <w:t xml:space="preserve">: </w:t>
      </w:r>
      <w:r w:rsidRPr="00766B4E">
        <w:rPr>
          <w:rFonts w:eastAsia="Arial" w:cs="Arial"/>
          <w:i/>
        </w:rPr>
        <w:t>None</w:t>
      </w:r>
    </w:p>
    <w:p w14:paraId="16BE700A" w14:textId="77777777" w:rsidR="00494FC2" w:rsidRPr="00766B4E" w:rsidRDefault="00494FC2" w:rsidP="00494FC2">
      <w:pPr>
        <w:pBdr>
          <w:bottom w:val="single" w:sz="4" w:space="1" w:color="000000"/>
        </w:pBdr>
        <w:spacing w:line="276" w:lineRule="auto"/>
        <w:rPr>
          <w:rFonts w:eastAsia="Arial" w:cs="Arial"/>
          <w:b/>
          <w:color w:val="0000FF"/>
          <w:u w:val="single"/>
        </w:rPr>
      </w:pPr>
    </w:p>
    <w:p w14:paraId="22DCEAC1" w14:textId="48671543" w:rsidR="00494FC2" w:rsidRPr="00680AF4" w:rsidRDefault="00494FC2" w:rsidP="00D87F56">
      <w:pPr>
        <w:pStyle w:val="Heading2"/>
        <w:spacing w:after="120" w:line="276" w:lineRule="auto"/>
        <w:rPr>
          <w:rFonts w:ascii="Arial" w:hAnsi="Arial" w:cs="Arial"/>
          <w:sz w:val="28"/>
          <w:szCs w:val="28"/>
        </w:rPr>
      </w:pPr>
      <w:r w:rsidRPr="00680AF4">
        <w:rPr>
          <w:rFonts w:ascii="Arial" w:hAnsi="Arial" w:cs="Arial"/>
          <w:sz w:val="28"/>
          <w:szCs w:val="28"/>
        </w:rPr>
        <w:t xml:space="preserve">Class #13- </w:t>
      </w:r>
      <w:sdt>
        <w:sdtPr>
          <w:rPr>
            <w:rFonts w:ascii="Arial" w:hAnsi="Arial" w:cs="Arial"/>
            <w:sz w:val="28"/>
            <w:szCs w:val="28"/>
          </w:rPr>
          <w:id w:val="1936316693"/>
          <w:placeholder>
            <w:docPart w:val="8246BB2B30144C46AAD5ED828E397712"/>
          </w:placeholder>
          <w:date w:fullDate="2024-04-24T00:00:00Z">
            <w:dateFormat w:val="MM/dd/yy"/>
            <w:lid w:val="en-US"/>
            <w:storeMappedDataAs w:val="dateTime"/>
            <w:calendar w:val="gregorian"/>
          </w:date>
        </w:sdtPr>
        <w:sdtEndPr/>
        <w:sdtContent>
          <w:r w:rsidR="00680AF4" w:rsidRPr="00680AF4">
            <w:rPr>
              <w:rFonts w:ascii="Arial" w:hAnsi="Arial" w:cs="Arial"/>
              <w:sz w:val="28"/>
              <w:szCs w:val="28"/>
            </w:rPr>
            <w:t>04/2</w:t>
          </w:r>
          <w:r w:rsidR="00437C28">
            <w:rPr>
              <w:rFonts w:ascii="Arial" w:hAnsi="Arial" w:cs="Arial"/>
              <w:sz w:val="28"/>
              <w:szCs w:val="28"/>
            </w:rPr>
            <w:t>4</w:t>
          </w:r>
          <w:r w:rsidR="00680AF4" w:rsidRPr="00680AF4">
            <w:rPr>
              <w:rFonts w:ascii="Arial" w:hAnsi="Arial" w:cs="Arial"/>
              <w:sz w:val="28"/>
              <w:szCs w:val="28"/>
            </w:rPr>
            <w:t>/2</w:t>
          </w:r>
          <w:r w:rsidR="00437C28">
            <w:rPr>
              <w:rFonts w:ascii="Arial" w:hAnsi="Arial" w:cs="Arial"/>
              <w:sz w:val="28"/>
              <w:szCs w:val="28"/>
            </w:rPr>
            <w:t>4</w:t>
          </w:r>
        </w:sdtContent>
      </w:sdt>
    </w:p>
    <w:p w14:paraId="1026ADA8" w14:textId="77777777" w:rsidR="00494FC2" w:rsidRPr="00766B4E" w:rsidRDefault="00494FC2" w:rsidP="00494FC2">
      <w:pPr>
        <w:spacing w:line="276" w:lineRule="auto"/>
        <w:rPr>
          <w:rFonts w:eastAsia="Arial" w:cs="Arial"/>
          <w:b/>
        </w:rPr>
      </w:pPr>
      <w:r w:rsidRPr="00766B4E">
        <w:rPr>
          <w:rFonts w:eastAsia="Arial" w:cs="Arial"/>
          <w:b/>
        </w:rPr>
        <w:t>Business Continuity/Disaster Recovery (BC/DR) Plan Presentation</w:t>
      </w:r>
    </w:p>
    <w:p w14:paraId="36E0BAB5" w14:textId="77777777" w:rsidR="00494FC2" w:rsidRPr="00766B4E" w:rsidRDefault="00494FC2" w:rsidP="00766B4E">
      <w:pPr>
        <w:pStyle w:val="ListParagraph"/>
        <w:numPr>
          <w:ilvl w:val="1"/>
          <w:numId w:val="12"/>
        </w:numPr>
        <w:spacing w:line="276" w:lineRule="auto"/>
        <w:rPr>
          <w:rFonts w:cs="Arial"/>
          <w:sz w:val="24"/>
        </w:rPr>
      </w:pPr>
      <w:r w:rsidRPr="00766B4E">
        <w:rPr>
          <w:rFonts w:eastAsia="Arial" w:cs="Arial"/>
          <w:sz w:val="24"/>
        </w:rPr>
        <w:t xml:space="preserve">Student BC/DR Group Presentation </w:t>
      </w:r>
    </w:p>
    <w:p w14:paraId="66677FD4" w14:textId="77777777" w:rsidR="00494FC2" w:rsidRPr="00766B4E" w:rsidRDefault="00494FC2" w:rsidP="005D694A">
      <w:pPr>
        <w:spacing w:line="276" w:lineRule="auto"/>
        <w:ind w:left="0" w:hanging="360"/>
        <w:jc w:val="both"/>
        <w:rPr>
          <w:rFonts w:eastAsia="Arial" w:cs="Arial"/>
          <w:b/>
          <w:i/>
          <w:u w:val="single"/>
        </w:rPr>
      </w:pPr>
      <w:r w:rsidRPr="00766B4E">
        <w:rPr>
          <w:rFonts w:eastAsia="Arial" w:cs="Arial"/>
          <w:b/>
        </w:rPr>
        <w:t>Homework</w:t>
      </w:r>
      <w:r w:rsidRPr="00766B4E">
        <w:rPr>
          <w:rFonts w:eastAsia="Arial" w:cs="Arial"/>
        </w:rPr>
        <w:t xml:space="preserve">: </w:t>
      </w:r>
      <w:r w:rsidRPr="00766B4E">
        <w:rPr>
          <w:rFonts w:eastAsia="Arial" w:cs="Arial"/>
          <w:i/>
        </w:rPr>
        <w:t>None</w:t>
      </w:r>
    </w:p>
    <w:p w14:paraId="2B9FCC32" w14:textId="77777777" w:rsidR="00494FC2" w:rsidRPr="00A3065F" w:rsidRDefault="00494FC2" w:rsidP="00494FC2">
      <w:pPr>
        <w:pBdr>
          <w:bottom w:val="single" w:sz="4" w:space="1" w:color="000000"/>
        </w:pBdr>
        <w:spacing w:line="276" w:lineRule="auto"/>
        <w:rPr>
          <w:rFonts w:eastAsia="Arial" w:cs="Arial"/>
          <w:b/>
          <w:color w:val="0000FF"/>
          <w:sz w:val="16"/>
          <w:szCs w:val="16"/>
          <w:u w:val="single"/>
        </w:rPr>
      </w:pPr>
    </w:p>
    <w:p w14:paraId="2C696E63" w14:textId="691B4263" w:rsidR="00494FC2" w:rsidRPr="00680AF4" w:rsidRDefault="00494FC2" w:rsidP="00D87F56">
      <w:pPr>
        <w:pStyle w:val="Heading2"/>
        <w:spacing w:after="120" w:line="276" w:lineRule="auto"/>
        <w:rPr>
          <w:rFonts w:ascii="Arial" w:hAnsi="Arial" w:cs="Arial"/>
          <w:sz w:val="28"/>
          <w:szCs w:val="28"/>
        </w:rPr>
      </w:pPr>
      <w:r w:rsidRPr="00680AF4">
        <w:rPr>
          <w:rFonts w:ascii="Arial" w:hAnsi="Arial" w:cs="Arial"/>
          <w:sz w:val="28"/>
          <w:szCs w:val="28"/>
        </w:rPr>
        <w:t xml:space="preserve">Class #14 - </w:t>
      </w:r>
      <w:sdt>
        <w:sdtPr>
          <w:rPr>
            <w:rFonts w:ascii="Arial" w:hAnsi="Arial" w:cs="Arial"/>
            <w:sz w:val="28"/>
            <w:szCs w:val="28"/>
          </w:rPr>
          <w:id w:val="-380482145"/>
          <w:placeholder>
            <w:docPart w:val="6FF721D708504BC8A305C5D04538B03B"/>
          </w:placeholder>
          <w:date w:fullDate="2024-05-01T00:00:00Z">
            <w:dateFormat w:val="MM/dd/yy"/>
            <w:lid w:val="en-US"/>
            <w:storeMappedDataAs w:val="dateTime"/>
            <w:calendar w:val="gregorian"/>
          </w:date>
        </w:sdtPr>
        <w:sdtEndPr/>
        <w:sdtContent>
          <w:r w:rsidR="00680AF4" w:rsidRPr="00680AF4">
            <w:rPr>
              <w:rFonts w:ascii="Arial" w:hAnsi="Arial" w:cs="Arial"/>
              <w:sz w:val="28"/>
              <w:szCs w:val="28"/>
            </w:rPr>
            <w:t>05/0</w:t>
          </w:r>
          <w:r w:rsidR="00437C28">
            <w:rPr>
              <w:rFonts w:ascii="Arial" w:hAnsi="Arial" w:cs="Arial"/>
              <w:sz w:val="28"/>
              <w:szCs w:val="28"/>
            </w:rPr>
            <w:t>1</w:t>
          </w:r>
          <w:r w:rsidR="00680AF4" w:rsidRPr="00680AF4">
            <w:rPr>
              <w:rFonts w:ascii="Arial" w:hAnsi="Arial" w:cs="Arial"/>
              <w:sz w:val="28"/>
              <w:szCs w:val="28"/>
            </w:rPr>
            <w:t>/2</w:t>
          </w:r>
          <w:r w:rsidR="00437C28">
            <w:rPr>
              <w:rFonts w:ascii="Arial" w:hAnsi="Arial" w:cs="Arial"/>
              <w:sz w:val="28"/>
              <w:szCs w:val="28"/>
            </w:rPr>
            <w:t>4</w:t>
          </w:r>
        </w:sdtContent>
      </w:sdt>
    </w:p>
    <w:p w14:paraId="63BC85BC" w14:textId="77777777" w:rsidR="00494FC2" w:rsidRPr="00766B4E" w:rsidRDefault="00494FC2" w:rsidP="005D694A">
      <w:pPr>
        <w:spacing w:line="276" w:lineRule="auto"/>
        <w:ind w:left="0" w:hanging="360"/>
        <w:jc w:val="both"/>
        <w:rPr>
          <w:rFonts w:eastAsia="Arial" w:cs="Arial"/>
          <w:b/>
        </w:rPr>
      </w:pPr>
      <w:r w:rsidRPr="00766B4E">
        <w:rPr>
          <w:rFonts w:eastAsia="Arial" w:cs="Arial"/>
          <w:b/>
        </w:rPr>
        <w:t>Final Exam</w:t>
      </w:r>
    </w:p>
    <w:p w14:paraId="526358DC" w14:textId="77777777" w:rsidR="00494FC2" w:rsidRPr="00766B4E" w:rsidRDefault="00494FC2" w:rsidP="00766B4E">
      <w:pPr>
        <w:widowControl w:val="0"/>
        <w:numPr>
          <w:ilvl w:val="1"/>
          <w:numId w:val="12"/>
        </w:numPr>
        <w:spacing w:line="276" w:lineRule="auto"/>
        <w:jc w:val="both"/>
        <w:rPr>
          <w:rFonts w:cs="Arial"/>
        </w:rPr>
      </w:pPr>
      <w:r w:rsidRPr="00766B4E">
        <w:rPr>
          <w:rFonts w:eastAsia="Arial" w:cs="Arial"/>
        </w:rPr>
        <w:t>Student BC/DR Group Presentation (continued, if necessary</w:t>
      </w:r>
    </w:p>
    <w:p w14:paraId="4854C869" w14:textId="77777777" w:rsidR="00494FC2" w:rsidRPr="00766B4E" w:rsidRDefault="00494FC2" w:rsidP="00766B4E">
      <w:pPr>
        <w:widowControl w:val="0"/>
        <w:numPr>
          <w:ilvl w:val="1"/>
          <w:numId w:val="12"/>
        </w:numPr>
        <w:spacing w:line="276" w:lineRule="auto"/>
        <w:jc w:val="both"/>
        <w:rPr>
          <w:rFonts w:cs="Arial"/>
        </w:rPr>
      </w:pPr>
      <w:r w:rsidRPr="00766B4E">
        <w:rPr>
          <w:rFonts w:eastAsia="Arial" w:cs="Arial"/>
        </w:rPr>
        <w:t>Course Review</w:t>
      </w:r>
    </w:p>
    <w:p w14:paraId="779951D6" w14:textId="77777777" w:rsidR="00494FC2" w:rsidRPr="00766B4E" w:rsidRDefault="00494FC2" w:rsidP="00766B4E">
      <w:pPr>
        <w:widowControl w:val="0"/>
        <w:numPr>
          <w:ilvl w:val="1"/>
          <w:numId w:val="12"/>
        </w:numPr>
        <w:spacing w:after="240" w:line="276" w:lineRule="auto"/>
        <w:jc w:val="both"/>
        <w:rPr>
          <w:rFonts w:cs="Arial"/>
        </w:rPr>
      </w:pPr>
      <w:r w:rsidRPr="00766B4E">
        <w:rPr>
          <w:rFonts w:eastAsia="Arial" w:cs="Arial"/>
        </w:rPr>
        <w:t>Final Exam</w:t>
      </w:r>
    </w:p>
    <w:p w14:paraId="4FE57BF2" w14:textId="77777777" w:rsidR="00494FC2" w:rsidRPr="00766B4E" w:rsidRDefault="00494FC2" w:rsidP="005D694A">
      <w:pPr>
        <w:spacing w:line="276" w:lineRule="auto"/>
        <w:ind w:left="0" w:hanging="360"/>
        <w:jc w:val="both"/>
        <w:rPr>
          <w:rFonts w:eastAsia="Arial" w:cs="Arial"/>
        </w:rPr>
      </w:pPr>
      <w:r w:rsidRPr="00766B4E">
        <w:rPr>
          <w:rFonts w:eastAsia="Arial" w:cs="Arial"/>
        </w:rPr>
        <w:t xml:space="preserve">Please Review the following materials for the Final Exam: </w:t>
      </w:r>
    </w:p>
    <w:p w14:paraId="31D0E0D6" w14:textId="77777777" w:rsidR="00494FC2" w:rsidRPr="00766B4E" w:rsidRDefault="00494FC2" w:rsidP="00766B4E">
      <w:pPr>
        <w:widowControl w:val="0"/>
        <w:numPr>
          <w:ilvl w:val="1"/>
          <w:numId w:val="12"/>
        </w:numPr>
        <w:spacing w:line="276" w:lineRule="auto"/>
        <w:jc w:val="both"/>
        <w:rPr>
          <w:rFonts w:cs="Arial"/>
          <w:i/>
        </w:rPr>
      </w:pPr>
      <w:r w:rsidRPr="00766B4E">
        <w:rPr>
          <w:rFonts w:eastAsia="Arial" w:cs="Arial"/>
        </w:rPr>
        <w:t>FEMA IS 230.d -Fundamentals of Emergency Management</w:t>
      </w:r>
    </w:p>
    <w:p w14:paraId="354E3720" w14:textId="77777777" w:rsidR="00494FC2" w:rsidRPr="00766B4E" w:rsidRDefault="00494FC2" w:rsidP="00766B4E">
      <w:pPr>
        <w:widowControl w:val="0"/>
        <w:numPr>
          <w:ilvl w:val="1"/>
          <w:numId w:val="12"/>
        </w:numPr>
        <w:spacing w:line="276" w:lineRule="auto"/>
        <w:jc w:val="both"/>
        <w:rPr>
          <w:rFonts w:cs="Arial"/>
          <w:i/>
        </w:rPr>
      </w:pPr>
      <w:r w:rsidRPr="00766B4E">
        <w:rPr>
          <w:rFonts w:eastAsia="Arial" w:cs="Arial"/>
          <w:i/>
        </w:rPr>
        <w:t>Crisis Management</w:t>
      </w:r>
      <w:r w:rsidRPr="00766B4E">
        <w:rPr>
          <w:rFonts w:eastAsia="Arial" w:cs="Arial"/>
        </w:rPr>
        <w:t>, Chapter 1-8, Appendices</w:t>
      </w:r>
    </w:p>
    <w:p w14:paraId="14A5A81C" w14:textId="77777777" w:rsidR="00494FC2" w:rsidRPr="00766B4E" w:rsidRDefault="00494FC2" w:rsidP="00766B4E">
      <w:pPr>
        <w:widowControl w:val="0"/>
        <w:numPr>
          <w:ilvl w:val="1"/>
          <w:numId w:val="12"/>
        </w:numPr>
        <w:spacing w:after="160" w:line="276" w:lineRule="auto"/>
        <w:rPr>
          <w:rFonts w:cs="Arial"/>
        </w:rPr>
      </w:pPr>
      <w:r w:rsidRPr="00766B4E">
        <w:rPr>
          <w:rFonts w:eastAsia="Arial" w:cs="Arial"/>
        </w:rPr>
        <w:t>Business Continuity &amp; Disaster Recovery for IT Professionals, Chapters 1-9</w:t>
      </w:r>
      <w:bookmarkStart w:id="16" w:name="_Hlk24118177"/>
    </w:p>
    <w:p w14:paraId="6A999451" w14:textId="4EF56E5D" w:rsidR="00D40283" w:rsidRPr="00E10831" w:rsidRDefault="00494FC2">
      <w:pPr>
        <w:rPr>
          <w:rFonts w:eastAsia="Roboto" w:cs="Arial"/>
          <w:bCs/>
        </w:rPr>
      </w:pPr>
      <w:r w:rsidRPr="00766B4E">
        <w:rPr>
          <w:rFonts w:cs="Arial"/>
        </w:rPr>
        <w:t>At the discretion of the faculty, the syllabus may be modified to better meet the needs of the students and to achieve the learning outcomes established in the syllabus</w:t>
      </w:r>
      <w:r w:rsidR="00D87F56" w:rsidRPr="00766B4E">
        <w:rPr>
          <w:rFonts w:cs="Arial"/>
          <w:noProof/>
        </w:rPr>
        <mc:AlternateContent>
          <mc:Choice Requires="wps">
            <w:drawing>
              <wp:anchor distT="0" distB="0" distL="114300" distR="114300" simplePos="0" relativeHeight="251659264" behindDoc="0" locked="0" layoutInCell="1" allowOverlap="1" wp14:anchorId="4F2E9628" wp14:editId="3CE39115">
                <wp:simplePos x="0" y="0"/>
                <wp:positionH relativeFrom="column">
                  <wp:posOffset>-185420</wp:posOffset>
                </wp:positionH>
                <wp:positionV relativeFrom="paragraph">
                  <wp:posOffset>513080</wp:posOffset>
                </wp:positionV>
                <wp:extent cx="587692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78698E9"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6pt,40.4pt" to="448.1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" strokecolor="black [3200]" strokeweight="2pt">
                <v:shadow on="t" color="black" opacity="24903f" origin=",.5" offset="0,.55556mm"/>
              </v:line>
            </w:pict>
          </mc:Fallback>
        </mc:AlternateContent>
      </w:r>
      <w:r w:rsidRPr="00766B4E">
        <w:rPr>
          <w:rFonts w:cs="Arial"/>
        </w:rPr>
        <w:t>.</w:t>
      </w:r>
      <w:bookmarkEnd w:id="16"/>
      <w:permEnd w:id="392967254"/>
    </w:p>
    <w:p w14:paraId="353B6BD9" w14:textId="4884A0BA" w:rsidR="00661536" w:rsidRPr="00E10831" w:rsidRDefault="00661536">
      <w:pPr>
        <w:rPr>
          <w:rFonts w:eastAsia="Roboto" w:cs="Arial"/>
          <w:bCs/>
          <w:i/>
          <w:color w:val="8900E1"/>
        </w:rPr>
      </w:pPr>
    </w:p>
    <w:p w14:paraId="40B32AE4" w14:textId="77777777" w:rsidR="00D40283" w:rsidRPr="00E10831" w:rsidRDefault="00D40283" w:rsidP="00D40283">
      <w:pPr>
        <w:rPr>
          <w:rFonts w:eastAsia="Roboto Light" w:cs="Arial"/>
          <w:color w:val="57068C"/>
        </w:rPr>
      </w:pPr>
    </w:p>
    <w:p w14:paraId="34814B17" w14:textId="7777777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5C59703E" w:rsidR="00D40283" w:rsidRPr="00E10831" w:rsidRDefault="00D40283" w:rsidP="00D40283">
      <w:pPr>
        <w:rPr>
          <w:rFonts w:eastAsia="Roboto Light" w:cs="Arial"/>
        </w:rPr>
      </w:pPr>
      <w:bookmarkStart w:id="17" w:name="bookmark=kix.9x46rbuknw0a" w:colFirst="0" w:colLast="0"/>
      <w:bookmarkEnd w:id="17"/>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8">
        <w:r w:rsidRPr="00E10831">
          <w:rPr>
            <w:rFonts w:eastAsia="Roboto Light" w:cs="Arial"/>
            <w:i/>
            <w:color w:val="1155CC"/>
            <w:u w:val="single"/>
          </w:rPr>
          <w:t xml:space="preserve">SPS IDBEA </w:t>
        </w:r>
      </w:hyperlink>
      <w:sdt>
        <w:sdtPr>
          <w:rPr>
            <w:rFonts w:cs="Arial"/>
          </w:rPr>
          <w:tag w:val="goog_rdk_7"/>
          <w:id w:val="-1364361489"/>
          <w:showingPlcHdr/>
        </w:sdtPr>
        <w:sdtEndPr/>
        <w:sdtContent>
          <w:r w:rsidR="001F4AB2">
            <w:rPr>
              <w:rFonts w:cs="Arial"/>
            </w:rPr>
            <w:t xml:space="preserve">     </w:t>
          </w:r>
        </w:sdtContent>
      </w:sdt>
      <w:hyperlink r:id="rId19">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8" w:name="bookmark=id.rxirdoyylwp5" w:colFirst="0" w:colLast="0"/>
      <w:bookmarkEnd w:id="18"/>
      <w:r w:rsidRPr="00E10831">
        <w:rPr>
          <w:rFonts w:eastAsia="Roboto" w:cs="Arial"/>
          <w:b/>
        </w:rPr>
        <w:lastRenderedPageBreak/>
        <w:t xml:space="preserve">New York University School of Professional Studies Policies </w:t>
      </w:r>
    </w:p>
    <w:p w14:paraId="00000083" w14:textId="77777777" w:rsidR="00362E5B" w:rsidRPr="00373E58" w:rsidRDefault="002D1E5A">
      <w:pPr>
        <w:widowControl w:val="0"/>
        <w:spacing w:before="240" w:after="240"/>
        <w:rPr>
          <w:rFonts w:eastAsia="Roboto Light" w:cs="Arial"/>
          <w:sz w:val="20"/>
          <w:szCs w:val="20"/>
        </w:rPr>
      </w:pPr>
      <w:r w:rsidRPr="00373E58">
        <w:rPr>
          <w:rFonts w:eastAsia="Roboto Light" w:cs="Arial"/>
          <w:sz w:val="20"/>
          <w:szCs w:val="20"/>
        </w:rPr>
        <w:t xml:space="preserve">1. </w:t>
      </w:r>
      <w:r w:rsidRPr="00373E58">
        <w:rPr>
          <w:rFonts w:eastAsia="Roboto Light" w:cs="Arial"/>
          <w:color w:val="212121"/>
          <w:sz w:val="20"/>
          <w:szCs w:val="20"/>
          <w:u w:val="single"/>
        </w:rPr>
        <w:t>Policies</w:t>
      </w:r>
      <w:r w:rsidRPr="00373E58">
        <w:rPr>
          <w:rFonts w:eastAsia="Roboto Light" w:cs="Arial"/>
          <w:color w:val="212121"/>
          <w:sz w:val="20"/>
          <w:szCs w:val="20"/>
        </w:rPr>
        <w:t xml:space="preserve"> - You are responsible for reading, understanding, and complying with </w:t>
      </w:r>
      <w:hyperlink r:id="rId20">
        <w:r w:rsidRPr="00373E58">
          <w:rPr>
            <w:rFonts w:eastAsia="Roboto Light" w:cs="Arial"/>
            <w:color w:val="1155CC"/>
            <w:sz w:val="20"/>
            <w:szCs w:val="20"/>
          </w:rPr>
          <w:t>University Policies and Guidelines</w:t>
        </w:r>
      </w:hyperlink>
      <w:r w:rsidRPr="00373E58">
        <w:rPr>
          <w:rFonts w:eastAsia="Roboto Light" w:cs="Arial"/>
          <w:sz w:val="20"/>
          <w:szCs w:val="20"/>
        </w:rPr>
        <w:t xml:space="preserve">, </w:t>
      </w:r>
      <w:hyperlink r:id="rId21">
        <w:r w:rsidRPr="00373E58">
          <w:rPr>
            <w:rFonts w:eastAsia="Roboto Light" w:cs="Arial"/>
            <w:color w:val="1155CC"/>
            <w:sz w:val="20"/>
            <w:szCs w:val="20"/>
          </w:rPr>
          <w:t>NYU SPS Policies and Procedures</w:t>
        </w:r>
      </w:hyperlink>
      <w:r w:rsidRPr="00373E58">
        <w:rPr>
          <w:rFonts w:eastAsia="Roboto Light" w:cs="Arial"/>
          <w:sz w:val="20"/>
          <w:szCs w:val="20"/>
        </w:rPr>
        <w:t xml:space="preserve">, </w:t>
      </w:r>
      <w:r w:rsidRPr="00373E58">
        <w:rPr>
          <w:rFonts w:eastAsia="Roboto Light" w:cs="Arial"/>
          <w:color w:val="666666"/>
          <w:sz w:val="20"/>
          <w:szCs w:val="20"/>
        </w:rPr>
        <w:t>and</w:t>
      </w:r>
      <w:r w:rsidRPr="00373E58">
        <w:rPr>
          <w:rFonts w:eastAsia="Roboto Light" w:cs="Arial"/>
          <w:sz w:val="20"/>
          <w:szCs w:val="20"/>
        </w:rPr>
        <w:t xml:space="preserve"> </w:t>
      </w:r>
      <w:hyperlink r:id="rId22">
        <w:r w:rsidRPr="00373E58">
          <w:rPr>
            <w:rFonts w:eastAsia="Roboto Light" w:cs="Arial"/>
            <w:color w:val="1155CC"/>
            <w:sz w:val="20"/>
            <w:szCs w:val="20"/>
          </w:rPr>
          <w:t>Student Affairs and Reporting</w:t>
        </w:r>
      </w:hyperlink>
      <w:r w:rsidRPr="00373E58">
        <w:rPr>
          <w:rFonts w:eastAsia="Roboto Light" w:cs="Arial"/>
          <w:sz w:val="20"/>
          <w:szCs w:val="20"/>
        </w:rPr>
        <w:t xml:space="preserve">. </w:t>
      </w:r>
    </w:p>
    <w:p w14:paraId="00000084" w14:textId="77777777" w:rsidR="00362E5B" w:rsidRPr="00373E58" w:rsidRDefault="002D1E5A">
      <w:pPr>
        <w:widowControl w:val="0"/>
        <w:spacing w:before="240" w:after="240"/>
        <w:rPr>
          <w:rFonts w:eastAsia="Roboto Light" w:cs="Arial"/>
          <w:sz w:val="20"/>
          <w:szCs w:val="20"/>
        </w:rPr>
      </w:pPr>
      <w:r w:rsidRPr="00373E58">
        <w:rPr>
          <w:rFonts w:eastAsia="Roboto Light" w:cs="Arial"/>
          <w:color w:val="212121"/>
          <w:sz w:val="20"/>
          <w:szCs w:val="20"/>
        </w:rPr>
        <w:t xml:space="preserve">2. </w:t>
      </w:r>
      <w:r w:rsidRPr="00373E58">
        <w:rPr>
          <w:rFonts w:eastAsia="Roboto Light" w:cs="Arial"/>
          <w:color w:val="212121"/>
          <w:sz w:val="20"/>
          <w:szCs w:val="20"/>
          <w:u w:val="single"/>
        </w:rPr>
        <w:t>Learning/Academic Accommodations</w:t>
      </w:r>
      <w:r w:rsidRPr="00373E58">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23">
        <w:r w:rsidRPr="00373E58">
          <w:rPr>
            <w:rFonts w:eastAsia="Roboto Light" w:cs="Arial"/>
            <w:color w:val="1155CC"/>
            <w:sz w:val="20"/>
            <w:szCs w:val="20"/>
          </w:rPr>
          <w:t>Moses Center for Student Accessibility</w:t>
        </w:r>
      </w:hyperlink>
      <w:r w:rsidRPr="00373E58">
        <w:rPr>
          <w:rFonts w:eastAsia="Roboto Light" w:cs="Arial"/>
          <w:color w:val="666666"/>
          <w:sz w:val="20"/>
          <w:szCs w:val="20"/>
        </w:rPr>
        <w:t xml:space="preserve">. </w:t>
      </w:r>
      <w:r w:rsidRPr="00373E58">
        <w:rPr>
          <w:rFonts w:eastAsia="Roboto Light" w:cs="Arial"/>
          <w:color w:val="212121"/>
          <w:sz w:val="20"/>
          <w:szCs w:val="20"/>
        </w:rPr>
        <w:t xml:space="preserve">If you are interested in applying for academic accommodations, contact the </w:t>
      </w:r>
      <w:hyperlink r:id="rId24">
        <w:r w:rsidRPr="00373E58">
          <w:rPr>
            <w:rFonts w:eastAsia="Roboto Light" w:cs="Arial"/>
            <w:color w:val="1155CC"/>
            <w:sz w:val="20"/>
            <w:szCs w:val="20"/>
          </w:rPr>
          <w:t>Moses Center</w:t>
        </w:r>
      </w:hyperlink>
      <w:r w:rsidRPr="00373E58">
        <w:rPr>
          <w:rFonts w:eastAsia="Roboto Light" w:cs="Arial"/>
          <w:color w:val="666666"/>
          <w:sz w:val="20"/>
          <w:szCs w:val="20"/>
        </w:rPr>
        <w:t xml:space="preserve"> </w:t>
      </w:r>
      <w:r w:rsidRPr="00373E58">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5">
        <w:r w:rsidRPr="00373E58">
          <w:rPr>
            <w:rFonts w:eastAsia="Roboto Light" w:cs="Arial"/>
            <w:color w:val="212121"/>
            <w:sz w:val="20"/>
            <w:szCs w:val="20"/>
          </w:rPr>
          <w:t>Moses Center Portal</w:t>
        </w:r>
      </w:hyperlink>
      <w:r w:rsidRPr="00373E58">
        <w:rPr>
          <w:rFonts w:eastAsia="Roboto Light" w:cs="Arial"/>
          <w:color w:val="212121"/>
          <w:sz w:val="20"/>
          <w:szCs w:val="20"/>
        </w:rPr>
        <w:t xml:space="preserve"> as soon as possible</w:t>
      </w:r>
      <w:r w:rsidRPr="00373E58">
        <w:rPr>
          <w:rFonts w:eastAsia="Roboto Light" w:cs="Arial"/>
          <w:color w:val="666666"/>
          <w:sz w:val="20"/>
          <w:szCs w:val="20"/>
        </w:rPr>
        <w:t xml:space="preserve"> (</w:t>
      </w:r>
      <w:hyperlink r:id="rId26">
        <w:r w:rsidRPr="00373E58">
          <w:rPr>
            <w:rFonts w:eastAsia="Roboto Light" w:cs="Arial"/>
            <w:color w:val="1155CC"/>
            <w:sz w:val="20"/>
            <w:szCs w:val="20"/>
          </w:rPr>
          <w:t>mosescsa@nyu.edu</w:t>
        </w:r>
      </w:hyperlink>
      <w:r w:rsidRPr="00373E58">
        <w:rPr>
          <w:rFonts w:eastAsia="Roboto Light" w:cs="Arial"/>
          <w:color w:val="1155CC"/>
          <w:sz w:val="20"/>
          <w:szCs w:val="20"/>
        </w:rPr>
        <w:t xml:space="preserve"> | </w:t>
      </w:r>
      <w:r w:rsidRPr="00373E58">
        <w:rPr>
          <w:rFonts w:eastAsia="Roboto Light" w:cs="Arial"/>
          <w:sz w:val="20"/>
          <w:szCs w:val="20"/>
        </w:rPr>
        <w:t>212-998-4980).</w:t>
      </w:r>
    </w:p>
    <w:p w14:paraId="00000085" w14:textId="77777777" w:rsidR="00362E5B" w:rsidRPr="00373E58" w:rsidRDefault="002D1E5A">
      <w:pPr>
        <w:rPr>
          <w:rFonts w:eastAsia="Roboto Light" w:cs="Arial"/>
          <w:sz w:val="20"/>
          <w:szCs w:val="20"/>
        </w:rPr>
      </w:pPr>
      <w:r w:rsidRPr="00373E58">
        <w:rPr>
          <w:rFonts w:eastAsia="Roboto Light" w:cs="Arial"/>
          <w:sz w:val="20"/>
          <w:szCs w:val="20"/>
        </w:rPr>
        <w:t xml:space="preserve">3. </w:t>
      </w:r>
      <w:r w:rsidRPr="00373E58">
        <w:rPr>
          <w:rFonts w:eastAsia="Roboto Light" w:cs="Arial"/>
          <w:sz w:val="20"/>
          <w:szCs w:val="20"/>
          <w:u w:val="single"/>
        </w:rPr>
        <w:t>Health and Wellness</w:t>
      </w:r>
      <w:r w:rsidRPr="00373E58">
        <w:rPr>
          <w:rFonts w:eastAsia="Roboto Light" w:cs="Arial"/>
          <w:sz w:val="20"/>
          <w:szCs w:val="20"/>
        </w:rPr>
        <w:t xml:space="preserve"> - </w:t>
      </w:r>
      <w:r w:rsidRPr="00373E58">
        <w:rPr>
          <w:rFonts w:eastAsia="Roboto Light" w:cs="Arial"/>
          <w:color w:val="212121"/>
          <w:sz w:val="20"/>
          <w:szCs w:val="20"/>
        </w:rPr>
        <w:t>To access the University's extensive health and mental health resources, contact the</w:t>
      </w:r>
      <w:r w:rsidRPr="00373E58">
        <w:rPr>
          <w:rFonts w:eastAsia="Roboto Light" w:cs="Arial"/>
          <w:color w:val="666666"/>
          <w:sz w:val="20"/>
          <w:szCs w:val="20"/>
        </w:rPr>
        <w:t xml:space="preserve"> </w:t>
      </w:r>
      <w:hyperlink r:id="rId27">
        <w:r w:rsidRPr="00373E58">
          <w:rPr>
            <w:rFonts w:eastAsia="Roboto Light" w:cs="Arial"/>
            <w:color w:val="1155CC"/>
            <w:sz w:val="20"/>
            <w:szCs w:val="20"/>
          </w:rPr>
          <w:t>NYU Wellness Exchange</w:t>
        </w:r>
      </w:hyperlink>
      <w:r w:rsidRPr="00373E58">
        <w:rPr>
          <w:rFonts w:eastAsia="Roboto Light" w:cs="Arial"/>
          <w:color w:val="666666"/>
          <w:sz w:val="20"/>
          <w:szCs w:val="20"/>
        </w:rPr>
        <w:t xml:space="preserve">. </w:t>
      </w:r>
      <w:r w:rsidRPr="00373E58">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73E58" w:rsidRDefault="00362E5B">
      <w:pPr>
        <w:rPr>
          <w:rFonts w:eastAsia="Roboto Light" w:cs="Arial"/>
          <w:color w:val="666666"/>
          <w:sz w:val="20"/>
          <w:szCs w:val="20"/>
        </w:rPr>
      </w:pPr>
    </w:p>
    <w:p w14:paraId="00000087" w14:textId="77777777" w:rsidR="00362E5B" w:rsidRPr="00373E58" w:rsidRDefault="002D1E5A">
      <w:pPr>
        <w:widowControl w:val="0"/>
        <w:rPr>
          <w:rFonts w:eastAsia="Roboto Light" w:cs="Arial"/>
          <w:sz w:val="20"/>
          <w:szCs w:val="20"/>
        </w:rPr>
      </w:pPr>
      <w:r w:rsidRPr="00373E58">
        <w:rPr>
          <w:rFonts w:eastAsia="Roboto Light" w:cs="Arial"/>
          <w:sz w:val="20"/>
          <w:szCs w:val="20"/>
        </w:rPr>
        <w:t xml:space="preserve">4. </w:t>
      </w:r>
      <w:r w:rsidRPr="00373E58">
        <w:rPr>
          <w:rFonts w:eastAsia="Roboto Light" w:cs="Arial"/>
          <w:sz w:val="20"/>
          <w:szCs w:val="20"/>
          <w:u w:val="single"/>
        </w:rPr>
        <w:t>Student Support Resources</w:t>
      </w:r>
      <w:r w:rsidRPr="00373E58">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373E58">
        <w:rPr>
          <w:rFonts w:eastAsia="Roboto Light" w:cs="Arial"/>
          <w:color w:val="666666"/>
          <w:sz w:val="20"/>
          <w:szCs w:val="20"/>
        </w:rPr>
        <w:t xml:space="preserve"> </w:t>
      </w:r>
      <w:hyperlink r:id="rId28">
        <w:r w:rsidRPr="00373E58">
          <w:rPr>
            <w:rFonts w:eastAsia="Roboto Light" w:cs="Arial"/>
            <w:color w:val="1155CC"/>
            <w:sz w:val="20"/>
            <w:szCs w:val="20"/>
          </w:rPr>
          <w:t>NYU SPS Office of Student Affairs site</w:t>
        </w:r>
      </w:hyperlink>
      <w:r w:rsidRPr="00373E58">
        <w:rPr>
          <w:rFonts w:eastAsia="Roboto Light" w:cs="Arial"/>
          <w:sz w:val="20"/>
          <w:szCs w:val="20"/>
        </w:rPr>
        <w:t xml:space="preserve">. </w:t>
      </w:r>
    </w:p>
    <w:p w14:paraId="00000088" w14:textId="77777777" w:rsidR="00362E5B" w:rsidRPr="00373E58" w:rsidRDefault="002D1E5A">
      <w:pPr>
        <w:widowControl w:val="0"/>
        <w:rPr>
          <w:rFonts w:eastAsia="Roboto Light" w:cs="Arial"/>
          <w:color w:val="212121"/>
          <w:sz w:val="20"/>
          <w:szCs w:val="20"/>
        </w:rPr>
      </w:pPr>
      <w:r w:rsidRPr="00373E58">
        <w:rPr>
          <w:rFonts w:eastAsia="Roboto Light" w:cs="Arial"/>
          <w:color w:val="666666"/>
          <w:sz w:val="20"/>
          <w:szCs w:val="20"/>
        </w:rPr>
        <w:br/>
      </w:r>
      <w:r w:rsidRPr="00373E58">
        <w:rPr>
          <w:rFonts w:eastAsia="Roboto Light" w:cs="Arial"/>
          <w:sz w:val="20"/>
          <w:szCs w:val="20"/>
        </w:rPr>
        <w:t xml:space="preserve">5. </w:t>
      </w:r>
      <w:r w:rsidRPr="00373E58">
        <w:rPr>
          <w:rFonts w:eastAsia="Roboto Light" w:cs="Arial"/>
          <w:sz w:val="20"/>
          <w:szCs w:val="20"/>
          <w:u w:val="single"/>
        </w:rPr>
        <w:t>Religious Observance</w:t>
      </w:r>
      <w:r w:rsidRPr="00373E58">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373E58">
        <w:rPr>
          <w:rFonts w:eastAsia="Roboto Light" w:cs="Arial"/>
          <w:color w:val="666666"/>
          <w:sz w:val="20"/>
          <w:szCs w:val="20"/>
        </w:rPr>
        <w:t xml:space="preserve"> </w:t>
      </w:r>
      <w:hyperlink r:id="rId29">
        <w:r w:rsidRPr="00373E58">
          <w:rPr>
            <w:rFonts w:eastAsia="Roboto Light" w:cs="Arial"/>
            <w:color w:val="1155CC"/>
            <w:sz w:val="20"/>
            <w:szCs w:val="20"/>
          </w:rPr>
          <w:t>University Calendar Policy on Religious Holidays</w:t>
        </w:r>
      </w:hyperlink>
      <w:r w:rsidRPr="00373E58">
        <w:rPr>
          <w:rFonts w:eastAsia="Roboto Light" w:cs="Arial"/>
          <w:color w:val="212121"/>
          <w:sz w:val="20"/>
          <w:szCs w:val="20"/>
        </w:rPr>
        <w:t xml:space="preserve"> for the complete policy. </w:t>
      </w:r>
    </w:p>
    <w:p w14:paraId="00000089" w14:textId="77777777" w:rsidR="00362E5B" w:rsidRPr="00373E58" w:rsidRDefault="00362E5B">
      <w:pPr>
        <w:widowControl w:val="0"/>
        <w:rPr>
          <w:rFonts w:eastAsia="Roboto Light" w:cs="Arial"/>
          <w:color w:val="337AB7"/>
          <w:sz w:val="20"/>
          <w:szCs w:val="20"/>
        </w:rPr>
      </w:pPr>
    </w:p>
    <w:p w14:paraId="0000008A" w14:textId="77777777" w:rsidR="00362E5B" w:rsidRPr="00373E58" w:rsidRDefault="002D1E5A">
      <w:pPr>
        <w:rPr>
          <w:rFonts w:eastAsia="Roboto Light" w:cs="Arial"/>
          <w:sz w:val="20"/>
          <w:szCs w:val="20"/>
        </w:rPr>
      </w:pPr>
      <w:r w:rsidRPr="00373E58">
        <w:rPr>
          <w:rFonts w:eastAsia="Roboto Light" w:cs="Arial"/>
          <w:sz w:val="20"/>
          <w:szCs w:val="20"/>
        </w:rPr>
        <w:t xml:space="preserve">6. </w:t>
      </w:r>
      <w:r w:rsidRPr="00373E58">
        <w:rPr>
          <w:rFonts w:eastAsia="Roboto Light" w:cs="Arial"/>
          <w:sz w:val="20"/>
          <w:szCs w:val="20"/>
          <w:u w:val="single"/>
        </w:rPr>
        <w:t>Academic Integrity and Plagiarism</w:t>
      </w:r>
      <w:r w:rsidRPr="00373E58">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373E58">
        <w:rPr>
          <w:rFonts w:eastAsia="Roboto Light" w:cs="Arial"/>
          <w:sz w:val="20"/>
          <w:szCs w:val="20"/>
        </w:rPr>
        <w:t>thus</w:t>
      </w:r>
      <w:proofErr w:type="gramEnd"/>
      <w:r w:rsidRPr="00373E58">
        <w:rPr>
          <w:rFonts w:eastAsia="Roboto Light" w:cs="Arial"/>
          <w:sz w:val="20"/>
          <w:szCs w:val="20"/>
        </w:rPr>
        <w:t xml:space="preserve"> recognizing others' published work or teachings—whether that of authors, lecturers, or one's peers—is a required practice in all academic projects.  </w:t>
      </w:r>
    </w:p>
    <w:p w14:paraId="0000008B" w14:textId="77777777" w:rsidR="00362E5B" w:rsidRPr="00373E58" w:rsidRDefault="00362E5B">
      <w:pPr>
        <w:rPr>
          <w:rFonts w:eastAsia="Roboto Light" w:cs="Arial"/>
          <w:sz w:val="20"/>
          <w:szCs w:val="20"/>
        </w:rPr>
      </w:pPr>
    </w:p>
    <w:p w14:paraId="0000008C" w14:textId="77777777" w:rsidR="00362E5B" w:rsidRPr="00373E58" w:rsidRDefault="002D1E5A">
      <w:pPr>
        <w:rPr>
          <w:rFonts w:eastAsia="Roboto Light" w:cs="Arial"/>
          <w:sz w:val="20"/>
          <w:szCs w:val="20"/>
        </w:rPr>
      </w:pPr>
      <w:r w:rsidRPr="00373E58">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73E58" w:rsidRDefault="00362E5B">
      <w:pPr>
        <w:rPr>
          <w:rFonts w:eastAsia="Roboto Light" w:cs="Arial"/>
          <w:color w:val="666666"/>
          <w:sz w:val="20"/>
          <w:szCs w:val="20"/>
        </w:rPr>
      </w:pPr>
    </w:p>
    <w:p w14:paraId="0000008E" w14:textId="77777777" w:rsidR="00362E5B" w:rsidRPr="00373E58" w:rsidRDefault="00E42441">
      <w:pPr>
        <w:rPr>
          <w:rFonts w:eastAsia="Roboto Light" w:cs="Arial"/>
          <w:sz w:val="20"/>
          <w:szCs w:val="20"/>
        </w:rPr>
      </w:pPr>
      <w:hyperlink r:id="rId30">
        <w:r w:rsidR="002D1E5A" w:rsidRPr="00373E58">
          <w:rPr>
            <w:rFonts w:eastAsia="Roboto Light" w:cs="Arial"/>
            <w:color w:val="1155CC"/>
            <w:sz w:val="20"/>
            <w:szCs w:val="20"/>
          </w:rPr>
          <w:t>Turnitin</w:t>
        </w:r>
      </w:hyperlink>
      <w:r w:rsidR="002D1E5A" w:rsidRPr="00373E58">
        <w:rPr>
          <w:rFonts w:eastAsia="Roboto Light" w:cs="Arial"/>
          <w:color w:val="666666"/>
          <w:sz w:val="20"/>
          <w:szCs w:val="20"/>
        </w:rPr>
        <w:t xml:space="preserve">, </w:t>
      </w:r>
      <w:r w:rsidR="002D1E5A" w:rsidRPr="00373E58">
        <w:rPr>
          <w:rFonts w:eastAsia="Roboto Light" w:cs="Arial"/>
          <w:sz w:val="20"/>
          <w:szCs w:val="20"/>
        </w:rPr>
        <w:t xml:space="preserve">an originality detection service in NYU Brightspace, may be used in this course to check your work for plagiarism. </w:t>
      </w:r>
    </w:p>
    <w:p w14:paraId="0000008F" w14:textId="77777777" w:rsidR="00362E5B" w:rsidRPr="00373E58" w:rsidRDefault="00362E5B">
      <w:pPr>
        <w:rPr>
          <w:rFonts w:eastAsia="Roboto Light" w:cs="Arial"/>
          <w:color w:val="666666"/>
          <w:sz w:val="20"/>
          <w:szCs w:val="20"/>
        </w:rPr>
      </w:pPr>
    </w:p>
    <w:p w14:paraId="00000090" w14:textId="77777777" w:rsidR="00362E5B" w:rsidRPr="00373E58" w:rsidRDefault="002D1E5A">
      <w:pPr>
        <w:rPr>
          <w:rFonts w:eastAsia="Roboto Light" w:cs="Arial"/>
          <w:color w:val="212121"/>
          <w:sz w:val="20"/>
          <w:szCs w:val="20"/>
        </w:rPr>
      </w:pPr>
      <w:r w:rsidRPr="00373E58">
        <w:rPr>
          <w:rFonts w:eastAsia="Roboto Light" w:cs="Arial"/>
          <w:sz w:val="20"/>
          <w:szCs w:val="20"/>
        </w:rPr>
        <w:t xml:space="preserve">Read more about academic integrity policies at the NYU School of Professional Studies on the </w:t>
      </w:r>
      <w:hyperlink r:id="rId31">
        <w:r w:rsidRPr="00373E58">
          <w:rPr>
            <w:rFonts w:eastAsia="Roboto Light" w:cs="Arial"/>
            <w:color w:val="1155CC"/>
            <w:sz w:val="20"/>
            <w:szCs w:val="20"/>
          </w:rPr>
          <w:t>Academic Policies for NYU SPS Students</w:t>
        </w:r>
      </w:hyperlink>
      <w:r w:rsidRPr="00373E58">
        <w:rPr>
          <w:rFonts w:eastAsia="Roboto Light" w:cs="Arial"/>
          <w:color w:val="666666"/>
          <w:sz w:val="20"/>
          <w:szCs w:val="20"/>
        </w:rPr>
        <w:t xml:space="preserve"> </w:t>
      </w:r>
      <w:r w:rsidRPr="00373E58">
        <w:rPr>
          <w:rFonts w:eastAsia="Roboto Light" w:cs="Arial"/>
          <w:color w:val="212121"/>
          <w:sz w:val="20"/>
          <w:szCs w:val="20"/>
        </w:rPr>
        <w:t>page.</w:t>
      </w:r>
    </w:p>
    <w:p w14:paraId="00000091" w14:textId="77777777" w:rsidR="00362E5B" w:rsidRPr="00373E58" w:rsidRDefault="00362E5B">
      <w:pPr>
        <w:rPr>
          <w:rFonts w:eastAsia="Roboto Light" w:cs="Arial"/>
          <w:color w:val="666666"/>
          <w:sz w:val="20"/>
          <w:szCs w:val="20"/>
        </w:rPr>
      </w:pPr>
    </w:p>
    <w:p w14:paraId="00000092" w14:textId="77777777" w:rsidR="00362E5B" w:rsidRPr="00373E58" w:rsidRDefault="002D1E5A">
      <w:pPr>
        <w:rPr>
          <w:rFonts w:eastAsia="Roboto Light" w:cs="Arial"/>
          <w:color w:val="212121"/>
          <w:sz w:val="20"/>
          <w:szCs w:val="20"/>
        </w:rPr>
      </w:pPr>
      <w:r w:rsidRPr="00373E58">
        <w:rPr>
          <w:rFonts w:eastAsia="Roboto Light" w:cs="Arial"/>
          <w:sz w:val="20"/>
          <w:szCs w:val="20"/>
        </w:rPr>
        <w:t xml:space="preserve">7. </w:t>
      </w:r>
      <w:r w:rsidRPr="00373E58">
        <w:rPr>
          <w:rFonts w:eastAsia="Roboto Light" w:cs="Arial"/>
          <w:sz w:val="20"/>
          <w:szCs w:val="20"/>
          <w:u w:val="single"/>
        </w:rPr>
        <w:t>Use of Third-Party Tools</w:t>
      </w:r>
      <w:r w:rsidRPr="00373E58">
        <w:rPr>
          <w:rFonts w:eastAsia="Roboto Light" w:cs="Arial"/>
          <w:sz w:val="20"/>
          <w:szCs w:val="20"/>
        </w:rPr>
        <w:t xml:space="preserve"> </w:t>
      </w:r>
      <w:r w:rsidRPr="00373E58">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73E58" w:rsidRDefault="00362E5B">
      <w:pPr>
        <w:rPr>
          <w:rFonts w:eastAsia="Roboto Light" w:cs="Arial"/>
          <w:color w:val="212121"/>
          <w:sz w:val="20"/>
          <w:szCs w:val="20"/>
        </w:rPr>
      </w:pPr>
    </w:p>
    <w:p w14:paraId="00000094" w14:textId="77777777" w:rsidR="00362E5B" w:rsidRPr="00373E58" w:rsidRDefault="002D1E5A">
      <w:pPr>
        <w:rPr>
          <w:rFonts w:eastAsia="Roboto Light" w:cs="Arial"/>
          <w:color w:val="212121"/>
          <w:sz w:val="20"/>
          <w:szCs w:val="20"/>
        </w:rPr>
      </w:pPr>
      <w:r w:rsidRPr="00373E58">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73E58" w:rsidRDefault="00362E5B">
      <w:pPr>
        <w:rPr>
          <w:rFonts w:eastAsia="Roboto Light" w:cs="Arial"/>
          <w:color w:val="212121"/>
          <w:sz w:val="20"/>
          <w:szCs w:val="20"/>
        </w:rPr>
      </w:pPr>
    </w:p>
    <w:p w14:paraId="00000096" w14:textId="77777777" w:rsidR="00362E5B" w:rsidRPr="00373E58" w:rsidRDefault="002D1E5A">
      <w:pPr>
        <w:rPr>
          <w:rFonts w:eastAsia="Roboto Light" w:cs="Arial"/>
          <w:color w:val="212121"/>
          <w:sz w:val="20"/>
          <w:szCs w:val="20"/>
        </w:rPr>
      </w:pPr>
      <w:r w:rsidRPr="00373E58">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eastAsia="Roboto Light" w:cs="Arial"/>
          <w:color w:val="212121"/>
        </w:rPr>
      </w:pPr>
    </w:p>
    <w:sectPr w:rsidR="00362E5B" w:rsidRPr="00E10831">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71A8F" w14:textId="77777777" w:rsidR="00E42441" w:rsidRDefault="00E42441">
      <w:r>
        <w:separator/>
      </w:r>
    </w:p>
  </w:endnote>
  <w:endnote w:type="continuationSeparator" w:id="0">
    <w:p w14:paraId="7980E575" w14:textId="77777777" w:rsidR="00E42441" w:rsidRDefault="00E42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A7468D" w:rsidRDefault="00A7468D">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A7468D" w:rsidRDefault="00A7468D">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A7468D" w:rsidRDefault="00A7468D">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A7468D" w:rsidRDefault="00A7468D">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A7468D" w:rsidRDefault="00A7468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504E5" w14:textId="77777777" w:rsidR="00E42441" w:rsidRDefault="00E42441">
      <w:r>
        <w:separator/>
      </w:r>
    </w:p>
  </w:footnote>
  <w:footnote w:type="continuationSeparator" w:id="0">
    <w:p w14:paraId="75103EFD" w14:textId="77777777" w:rsidR="00E42441" w:rsidRDefault="00E42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A7468D" w:rsidRDefault="00A7468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A7468D" w:rsidRDefault="00A7468D">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A7468D" w:rsidRDefault="00A7468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7A2"/>
    <w:multiLevelType w:val="multilevel"/>
    <w:tmpl w:val="E0128DD6"/>
    <w:lvl w:ilvl="0">
      <w:start w:val="1"/>
      <w:numFmt w:val="decimal"/>
      <w:lvlText w:val="%1."/>
      <w:lvlJc w:val="left"/>
      <w:pPr>
        <w:ind w:left="-2880" w:hanging="360"/>
      </w:pPr>
      <w:rPr>
        <w:rFonts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1440" w:hanging="360"/>
      </w:pPr>
      <w:rPr>
        <w:rFonts w:ascii="Arial" w:eastAsia="Arial" w:hAnsi="Arial" w:cs="Arial"/>
      </w:rPr>
    </w:lvl>
    <w:lvl w:ilvl="3">
      <w:start w:val="1"/>
      <w:numFmt w:val="bullet"/>
      <w:lvlText w:val="●"/>
      <w:lvlJc w:val="left"/>
      <w:pPr>
        <w:ind w:left="-720" w:hanging="360"/>
      </w:pPr>
      <w:rPr>
        <w:rFonts w:ascii="Arial" w:eastAsia="Arial" w:hAnsi="Arial" w:cs="Arial"/>
      </w:rPr>
    </w:lvl>
    <w:lvl w:ilvl="4">
      <w:start w:val="1"/>
      <w:numFmt w:val="bullet"/>
      <w:lvlText w:val="o"/>
      <w:lvlJc w:val="left"/>
      <w:pPr>
        <w:ind w:left="0" w:hanging="360"/>
      </w:pPr>
      <w:rPr>
        <w:rFonts w:ascii="Arial" w:eastAsia="Arial" w:hAnsi="Arial" w:cs="Arial"/>
      </w:rPr>
    </w:lvl>
    <w:lvl w:ilvl="5">
      <w:start w:val="1"/>
      <w:numFmt w:val="bullet"/>
      <w:lvlText w:val="▪"/>
      <w:lvlJc w:val="left"/>
      <w:pPr>
        <w:ind w:left="720" w:hanging="360"/>
      </w:pPr>
      <w:rPr>
        <w:rFonts w:ascii="Arial" w:eastAsia="Arial" w:hAnsi="Arial" w:cs="Arial"/>
      </w:rPr>
    </w:lvl>
    <w:lvl w:ilvl="6">
      <w:start w:val="1"/>
      <w:numFmt w:val="bullet"/>
      <w:lvlText w:val="●"/>
      <w:lvlJc w:val="left"/>
      <w:pPr>
        <w:ind w:left="1440" w:hanging="360"/>
      </w:pPr>
      <w:rPr>
        <w:rFonts w:ascii="Arial" w:eastAsia="Arial" w:hAnsi="Arial" w:cs="Arial"/>
      </w:rPr>
    </w:lvl>
    <w:lvl w:ilvl="7">
      <w:start w:val="1"/>
      <w:numFmt w:val="bullet"/>
      <w:lvlText w:val="o"/>
      <w:lvlJc w:val="left"/>
      <w:pPr>
        <w:ind w:left="2160" w:hanging="360"/>
      </w:pPr>
      <w:rPr>
        <w:rFonts w:ascii="Arial" w:eastAsia="Arial" w:hAnsi="Arial" w:cs="Arial"/>
      </w:rPr>
    </w:lvl>
    <w:lvl w:ilvl="8">
      <w:start w:val="1"/>
      <w:numFmt w:val="bullet"/>
      <w:lvlText w:val="▪"/>
      <w:lvlJc w:val="left"/>
      <w:pPr>
        <w:ind w:left="2880" w:hanging="360"/>
      </w:pPr>
      <w:rPr>
        <w:rFonts w:ascii="Arial" w:eastAsia="Arial" w:hAnsi="Arial" w:cs="Arial"/>
      </w:rPr>
    </w:lvl>
  </w:abstractNum>
  <w:abstractNum w:abstractNumId="1" w15:restartNumberingAfterBreak="0">
    <w:nsid w:val="08067D9A"/>
    <w:multiLevelType w:val="hybridMultilevel"/>
    <w:tmpl w:val="7E726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582D4B"/>
    <w:multiLevelType w:val="hybridMultilevel"/>
    <w:tmpl w:val="ACC6C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BB4833"/>
    <w:multiLevelType w:val="hybridMultilevel"/>
    <w:tmpl w:val="FBAEF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6A1F88"/>
    <w:multiLevelType w:val="multilevel"/>
    <w:tmpl w:val="E0128DD6"/>
    <w:lvl w:ilvl="0">
      <w:start w:val="1"/>
      <w:numFmt w:val="decimal"/>
      <w:lvlText w:val="%1."/>
      <w:lvlJc w:val="left"/>
      <w:pPr>
        <w:ind w:left="-144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0" w:hanging="360"/>
      </w:pPr>
      <w:rPr>
        <w:rFonts w:ascii="Arial" w:eastAsia="Arial" w:hAnsi="Arial" w:cs="Arial"/>
      </w:rPr>
    </w:lvl>
    <w:lvl w:ilvl="3">
      <w:start w:val="1"/>
      <w:numFmt w:val="bullet"/>
      <w:lvlText w:val="●"/>
      <w:lvlJc w:val="left"/>
      <w:pPr>
        <w:ind w:left="720" w:hanging="360"/>
      </w:pPr>
      <w:rPr>
        <w:rFonts w:ascii="Arial" w:eastAsia="Arial" w:hAnsi="Arial" w:cs="Arial"/>
      </w:rPr>
    </w:lvl>
    <w:lvl w:ilvl="4">
      <w:start w:val="1"/>
      <w:numFmt w:val="bullet"/>
      <w:lvlText w:val="o"/>
      <w:lvlJc w:val="left"/>
      <w:pPr>
        <w:ind w:left="1440" w:hanging="360"/>
      </w:pPr>
      <w:rPr>
        <w:rFonts w:ascii="Arial" w:eastAsia="Arial" w:hAnsi="Arial" w:cs="Arial"/>
      </w:rPr>
    </w:lvl>
    <w:lvl w:ilvl="5">
      <w:start w:val="1"/>
      <w:numFmt w:val="bullet"/>
      <w:lvlText w:val="▪"/>
      <w:lvlJc w:val="left"/>
      <w:pPr>
        <w:ind w:left="2160" w:hanging="360"/>
      </w:pPr>
      <w:rPr>
        <w:rFonts w:ascii="Arial" w:eastAsia="Arial" w:hAnsi="Arial" w:cs="Arial"/>
      </w:rPr>
    </w:lvl>
    <w:lvl w:ilvl="6">
      <w:start w:val="1"/>
      <w:numFmt w:val="bullet"/>
      <w:lvlText w:val="●"/>
      <w:lvlJc w:val="left"/>
      <w:pPr>
        <w:ind w:left="2880" w:hanging="360"/>
      </w:pPr>
      <w:rPr>
        <w:rFonts w:ascii="Arial" w:eastAsia="Arial" w:hAnsi="Arial" w:cs="Arial"/>
      </w:rPr>
    </w:lvl>
    <w:lvl w:ilvl="7">
      <w:start w:val="1"/>
      <w:numFmt w:val="bullet"/>
      <w:lvlText w:val="o"/>
      <w:lvlJc w:val="left"/>
      <w:pPr>
        <w:ind w:left="3600" w:hanging="360"/>
      </w:pPr>
      <w:rPr>
        <w:rFonts w:ascii="Arial" w:eastAsia="Arial" w:hAnsi="Arial" w:cs="Arial"/>
      </w:rPr>
    </w:lvl>
    <w:lvl w:ilvl="8">
      <w:start w:val="1"/>
      <w:numFmt w:val="bullet"/>
      <w:lvlText w:val="▪"/>
      <w:lvlJc w:val="left"/>
      <w:pPr>
        <w:ind w:left="4320" w:hanging="360"/>
      </w:pPr>
      <w:rPr>
        <w:rFonts w:ascii="Arial" w:eastAsia="Arial" w:hAnsi="Arial" w:cs="Arial"/>
      </w:rPr>
    </w:lvl>
  </w:abstractNum>
  <w:abstractNum w:abstractNumId="6" w15:restartNumberingAfterBreak="0">
    <w:nsid w:val="0CD57CCA"/>
    <w:multiLevelType w:val="hybridMultilevel"/>
    <w:tmpl w:val="58621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CD6AC8"/>
    <w:multiLevelType w:val="hybridMultilevel"/>
    <w:tmpl w:val="A474886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12BB39B6"/>
    <w:multiLevelType w:val="multilevel"/>
    <w:tmpl w:val="81B45098"/>
    <w:lvl w:ilvl="0">
      <w:start w:val="1"/>
      <w:numFmt w:val="bullet"/>
      <w:lvlText w:val=""/>
      <w:lvlJc w:val="left"/>
      <w:pPr>
        <w:ind w:left="360" w:hanging="360"/>
      </w:pPr>
      <w:rPr>
        <w:rFonts w:ascii="Symbol" w:hAnsi="Symbol" w:hint="default"/>
      </w:rPr>
    </w:lvl>
    <w:lvl w:ilvl="1">
      <w:start w:val="1"/>
      <w:numFmt w:val="lowerRoman"/>
      <w:lvlText w:val="%2."/>
      <w:lvlJc w:val="right"/>
      <w:pPr>
        <w:ind w:left="1080" w:hanging="360"/>
      </w:p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9" w15:restartNumberingAfterBreak="0">
    <w:nsid w:val="13322B86"/>
    <w:multiLevelType w:val="multilevel"/>
    <w:tmpl w:val="2584A0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182A39F0"/>
    <w:multiLevelType w:val="hybridMultilevel"/>
    <w:tmpl w:val="EFDAFD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A163E1"/>
    <w:multiLevelType w:val="multilevel"/>
    <w:tmpl w:val="DB10B7D0"/>
    <w:lvl w:ilvl="0">
      <w:start w:val="1"/>
      <w:numFmt w:val="bullet"/>
      <w:lvlText w:val="●"/>
      <w:lvlJc w:val="left"/>
      <w:pPr>
        <w:ind w:left="1080" w:hanging="360"/>
      </w:pPr>
      <w:rPr>
        <w:rFonts w:ascii="Arial" w:eastAsia="Arial" w:hAnsi="Arial" w:cs="Arial"/>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3" w15:restartNumberingAfterBreak="0">
    <w:nsid w:val="21D9316B"/>
    <w:multiLevelType w:val="hybridMultilevel"/>
    <w:tmpl w:val="32847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652A1A"/>
    <w:multiLevelType w:val="multilevel"/>
    <w:tmpl w:val="F49CAF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22DA3805"/>
    <w:multiLevelType w:val="multilevel"/>
    <w:tmpl w:val="C4A0D320"/>
    <w:lvl w:ilvl="0">
      <w:start w:val="1"/>
      <w:numFmt w:val="bullet"/>
      <w:lvlText w:val="●"/>
      <w:lvlJc w:val="left"/>
      <w:pPr>
        <w:ind w:left="1080" w:hanging="360"/>
      </w:pPr>
      <w:rPr>
        <w:rFonts w:ascii="Arial" w:eastAsia="Arial" w:hAnsi="Arial" w:cs="Arial"/>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6" w15:restartNumberingAfterBreak="0">
    <w:nsid w:val="245512E2"/>
    <w:multiLevelType w:val="hybridMultilevel"/>
    <w:tmpl w:val="4B2C5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222427"/>
    <w:multiLevelType w:val="multilevel"/>
    <w:tmpl w:val="691606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AF35729"/>
    <w:multiLevelType w:val="hybridMultilevel"/>
    <w:tmpl w:val="D422BD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021B5C"/>
    <w:multiLevelType w:val="hybridMultilevel"/>
    <w:tmpl w:val="B46C2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6E31FF"/>
    <w:multiLevelType w:val="hybridMultilevel"/>
    <w:tmpl w:val="FE828C2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2EEA0074"/>
    <w:multiLevelType w:val="multilevel"/>
    <w:tmpl w:val="81B45098"/>
    <w:lvl w:ilvl="0">
      <w:start w:val="1"/>
      <w:numFmt w:val="bullet"/>
      <w:lvlText w:val=""/>
      <w:lvlJc w:val="left"/>
      <w:pPr>
        <w:ind w:left="360" w:hanging="360"/>
      </w:pPr>
      <w:rPr>
        <w:rFonts w:ascii="Symbol" w:hAnsi="Symbol" w:hint="default"/>
      </w:rPr>
    </w:lvl>
    <w:lvl w:ilvl="1">
      <w:start w:val="1"/>
      <w:numFmt w:val="lowerRoman"/>
      <w:lvlText w:val="%2."/>
      <w:lvlJc w:val="right"/>
      <w:pPr>
        <w:ind w:left="1080" w:hanging="360"/>
      </w:p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2"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36DB3CAC"/>
    <w:multiLevelType w:val="multilevel"/>
    <w:tmpl w:val="81B45098"/>
    <w:lvl w:ilvl="0">
      <w:start w:val="1"/>
      <w:numFmt w:val="bullet"/>
      <w:lvlText w:val=""/>
      <w:lvlJc w:val="left"/>
      <w:pPr>
        <w:ind w:left="360" w:hanging="360"/>
      </w:pPr>
      <w:rPr>
        <w:rFonts w:ascii="Symbol" w:hAnsi="Symbol" w:hint="default"/>
      </w:rPr>
    </w:lvl>
    <w:lvl w:ilvl="1">
      <w:start w:val="1"/>
      <w:numFmt w:val="lowerRoman"/>
      <w:lvlText w:val="%2."/>
      <w:lvlJc w:val="right"/>
      <w:pPr>
        <w:ind w:left="1080" w:hanging="360"/>
      </w:p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4" w15:restartNumberingAfterBreak="0">
    <w:nsid w:val="37F60697"/>
    <w:multiLevelType w:val="multilevel"/>
    <w:tmpl w:val="E0128DD6"/>
    <w:lvl w:ilvl="0">
      <w:start w:val="1"/>
      <w:numFmt w:val="decimal"/>
      <w:lvlText w:val="%1."/>
      <w:lvlJc w:val="left"/>
      <w:pPr>
        <w:ind w:left="-144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0" w:hanging="360"/>
      </w:pPr>
      <w:rPr>
        <w:rFonts w:ascii="Arial" w:eastAsia="Arial" w:hAnsi="Arial" w:cs="Arial"/>
      </w:rPr>
    </w:lvl>
    <w:lvl w:ilvl="3">
      <w:start w:val="1"/>
      <w:numFmt w:val="bullet"/>
      <w:lvlText w:val="●"/>
      <w:lvlJc w:val="left"/>
      <w:pPr>
        <w:ind w:left="720" w:hanging="360"/>
      </w:pPr>
      <w:rPr>
        <w:rFonts w:ascii="Arial" w:eastAsia="Arial" w:hAnsi="Arial" w:cs="Arial"/>
      </w:rPr>
    </w:lvl>
    <w:lvl w:ilvl="4">
      <w:start w:val="1"/>
      <w:numFmt w:val="bullet"/>
      <w:lvlText w:val="o"/>
      <w:lvlJc w:val="left"/>
      <w:pPr>
        <w:ind w:left="1440" w:hanging="360"/>
      </w:pPr>
      <w:rPr>
        <w:rFonts w:ascii="Arial" w:eastAsia="Arial" w:hAnsi="Arial" w:cs="Arial"/>
      </w:rPr>
    </w:lvl>
    <w:lvl w:ilvl="5">
      <w:start w:val="1"/>
      <w:numFmt w:val="bullet"/>
      <w:lvlText w:val="▪"/>
      <w:lvlJc w:val="left"/>
      <w:pPr>
        <w:ind w:left="2160" w:hanging="360"/>
      </w:pPr>
      <w:rPr>
        <w:rFonts w:ascii="Arial" w:eastAsia="Arial" w:hAnsi="Arial" w:cs="Arial"/>
      </w:rPr>
    </w:lvl>
    <w:lvl w:ilvl="6">
      <w:start w:val="1"/>
      <w:numFmt w:val="bullet"/>
      <w:lvlText w:val="●"/>
      <w:lvlJc w:val="left"/>
      <w:pPr>
        <w:ind w:left="2880" w:hanging="360"/>
      </w:pPr>
      <w:rPr>
        <w:rFonts w:ascii="Arial" w:eastAsia="Arial" w:hAnsi="Arial" w:cs="Arial"/>
      </w:rPr>
    </w:lvl>
    <w:lvl w:ilvl="7">
      <w:start w:val="1"/>
      <w:numFmt w:val="bullet"/>
      <w:lvlText w:val="o"/>
      <w:lvlJc w:val="left"/>
      <w:pPr>
        <w:ind w:left="3600" w:hanging="360"/>
      </w:pPr>
      <w:rPr>
        <w:rFonts w:ascii="Arial" w:eastAsia="Arial" w:hAnsi="Arial" w:cs="Arial"/>
      </w:rPr>
    </w:lvl>
    <w:lvl w:ilvl="8">
      <w:start w:val="1"/>
      <w:numFmt w:val="bullet"/>
      <w:lvlText w:val="▪"/>
      <w:lvlJc w:val="left"/>
      <w:pPr>
        <w:ind w:left="4320" w:hanging="360"/>
      </w:pPr>
      <w:rPr>
        <w:rFonts w:ascii="Arial" w:eastAsia="Arial" w:hAnsi="Arial" w:cs="Arial"/>
      </w:rPr>
    </w:lvl>
  </w:abstractNum>
  <w:abstractNum w:abstractNumId="25" w15:restartNumberingAfterBreak="0">
    <w:nsid w:val="471D5E6F"/>
    <w:multiLevelType w:val="hybridMultilevel"/>
    <w:tmpl w:val="14D47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D421EA8"/>
    <w:multiLevelType w:val="multilevel"/>
    <w:tmpl w:val="81B45098"/>
    <w:lvl w:ilvl="0">
      <w:start w:val="1"/>
      <w:numFmt w:val="bullet"/>
      <w:lvlText w:val=""/>
      <w:lvlJc w:val="left"/>
      <w:pPr>
        <w:ind w:left="720" w:hanging="360"/>
      </w:pPr>
      <w:rPr>
        <w:rFonts w:ascii="Symbol" w:hAnsi="Symbol" w:hint="default"/>
      </w:rPr>
    </w:lvl>
    <w:lvl w:ilvl="1">
      <w:start w:val="1"/>
      <w:numFmt w:val="lowerRoman"/>
      <w:lvlText w:val="%2."/>
      <w:lvlJc w:val="right"/>
      <w:pPr>
        <w:ind w:left="1440" w:hanging="36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7" w15:restartNumberingAfterBreak="0">
    <w:nsid w:val="52A95DD7"/>
    <w:multiLevelType w:val="hybridMultilevel"/>
    <w:tmpl w:val="8546721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AE5179"/>
    <w:multiLevelType w:val="multilevel"/>
    <w:tmpl w:val="CF50DA1E"/>
    <w:lvl w:ilvl="0">
      <w:start w:val="1"/>
      <w:numFmt w:val="bullet"/>
      <w:lvlText w:val="o"/>
      <w:lvlJc w:val="left"/>
      <w:pPr>
        <w:ind w:left="720" w:hanging="360"/>
      </w:pPr>
      <w:rPr>
        <w:rFonts w:ascii="Courier New" w:hAnsi="Courier New" w:cs="Courier New" w:hint="default"/>
      </w:rPr>
    </w:lvl>
    <w:lvl w:ilvl="1">
      <w:start w:val="1"/>
      <w:numFmt w:val="lowerRoman"/>
      <w:lvlText w:val="%2."/>
      <w:lvlJc w:val="right"/>
      <w:pPr>
        <w:ind w:left="1440" w:hanging="36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0" w15:restartNumberingAfterBreak="0">
    <w:nsid w:val="56467E1B"/>
    <w:multiLevelType w:val="multilevel"/>
    <w:tmpl w:val="5236539E"/>
    <w:lvl w:ilvl="0">
      <w:start w:val="1"/>
      <w:numFmt w:val="bullet"/>
      <w:lvlText w:val="●"/>
      <w:lvlJc w:val="left"/>
      <w:pPr>
        <w:ind w:left="1080" w:hanging="360"/>
      </w:pPr>
      <w:rPr>
        <w:rFonts w:ascii="Arial" w:eastAsia="Arial" w:hAnsi="Arial" w:cs="Arial"/>
      </w:rPr>
    </w:lvl>
    <w:lvl w:ilvl="1">
      <w:start w:val="1"/>
      <w:numFmt w:val="bullet"/>
      <w:lvlText w:val="➢"/>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31"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A5E0992"/>
    <w:multiLevelType w:val="hybridMultilevel"/>
    <w:tmpl w:val="A16C18A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5E246700"/>
    <w:multiLevelType w:val="hybridMultilevel"/>
    <w:tmpl w:val="73086EC6"/>
    <w:lvl w:ilvl="0" w:tplc="BB227EE6">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1906486"/>
    <w:multiLevelType w:val="multilevel"/>
    <w:tmpl w:val="16CA9822"/>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35" w15:restartNumberingAfterBreak="0">
    <w:nsid w:val="76531F84"/>
    <w:multiLevelType w:val="multilevel"/>
    <w:tmpl w:val="998285D0"/>
    <w:lvl w:ilvl="0">
      <w:start w:val="1"/>
      <w:numFmt w:val="bullet"/>
      <w:lvlText w:val=""/>
      <w:lvlJc w:val="left"/>
      <w:pPr>
        <w:ind w:left="360" w:hanging="360"/>
      </w:pPr>
      <w:rPr>
        <w:rFonts w:ascii="Symbol" w:hAnsi="Symbol" w:hint="default"/>
        <w:color w:val="auto"/>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6" w15:restartNumberingAfterBreak="0">
    <w:nsid w:val="76FE3308"/>
    <w:multiLevelType w:val="hybridMultilevel"/>
    <w:tmpl w:val="CC580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C46D35"/>
    <w:multiLevelType w:val="multilevel"/>
    <w:tmpl w:val="98CAE7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8" w15:restartNumberingAfterBreak="0">
    <w:nsid w:val="7D226319"/>
    <w:multiLevelType w:val="multilevel"/>
    <w:tmpl w:val="4B64B386"/>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8"/>
  </w:num>
  <w:num w:numId="2">
    <w:abstractNumId w:val="34"/>
  </w:num>
  <w:num w:numId="3">
    <w:abstractNumId w:val="15"/>
  </w:num>
  <w:num w:numId="4">
    <w:abstractNumId w:val="30"/>
  </w:num>
  <w:num w:numId="5">
    <w:abstractNumId w:val="12"/>
  </w:num>
  <w:num w:numId="6">
    <w:abstractNumId w:val="9"/>
  </w:num>
  <w:num w:numId="7">
    <w:abstractNumId w:val="14"/>
  </w:num>
  <w:num w:numId="8">
    <w:abstractNumId w:val="37"/>
  </w:num>
  <w:num w:numId="9">
    <w:abstractNumId w:val="1"/>
  </w:num>
  <w:num w:numId="10">
    <w:abstractNumId w:val="33"/>
  </w:num>
  <w:num w:numId="11">
    <w:abstractNumId w:val="16"/>
  </w:num>
  <w:num w:numId="12">
    <w:abstractNumId w:val="20"/>
  </w:num>
  <w:num w:numId="13">
    <w:abstractNumId w:val="25"/>
  </w:num>
  <w:num w:numId="14">
    <w:abstractNumId w:val="24"/>
  </w:num>
  <w:num w:numId="15">
    <w:abstractNumId w:val="5"/>
  </w:num>
  <w:num w:numId="16">
    <w:abstractNumId w:val="1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YMT66QiZVBM464N8cWkmYTCmoO90gfHRtlnKFSsZIadjvnHToEn7te0qWSADNuJHIsRjsTd5l1f2440LDvvuZQ==" w:salt="hl0rwocqeAYa14DEi3+9uw=="/>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113109"/>
    <w:rsid w:val="00126C3F"/>
    <w:rsid w:val="001338EB"/>
    <w:rsid w:val="001C25FD"/>
    <w:rsid w:val="001F4AB2"/>
    <w:rsid w:val="00255BB7"/>
    <w:rsid w:val="00281F0C"/>
    <w:rsid w:val="00291279"/>
    <w:rsid w:val="002C3D42"/>
    <w:rsid w:val="002D1E5A"/>
    <w:rsid w:val="00342003"/>
    <w:rsid w:val="00362E5B"/>
    <w:rsid w:val="00372880"/>
    <w:rsid w:val="00373E58"/>
    <w:rsid w:val="00437C28"/>
    <w:rsid w:val="00452A88"/>
    <w:rsid w:val="00494FC2"/>
    <w:rsid w:val="004D640F"/>
    <w:rsid w:val="004D7820"/>
    <w:rsid w:val="005018A2"/>
    <w:rsid w:val="005A0A3D"/>
    <w:rsid w:val="005D267A"/>
    <w:rsid w:val="005D694A"/>
    <w:rsid w:val="00611909"/>
    <w:rsid w:val="006178CA"/>
    <w:rsid w:val="0064682C"/>
    <w:rsid w:val="00661536"/>
    <w:rsid w:val="00661ECE"/>
    <w:rsid w:val="00665BAD"/>
    <w:rsid w:val="00680AF4"/>
    <w:rsid w:val="00692B62"/>
    <w:rsid w:val="006D1762"/>
    <w:rsid w:val="007045AC"/>
    <w:rsid w:val="0070564B"/>
    <w:rsid w:val="00766B4E"/>
    <w:rsid w:val="007B37FC"/>
    <w:rsid w:val="007D7F59"/>
    <w:rsid w:val="007E4C4C"/>
    <w:rsid w:val="007F74BB"/>
    <w:rsid w:val="00824528"/>
    <w:rsid w:val="00836201"/>
    <w:rsid w:val="008A19E2"/>
    <w:rsid w:val="008C63F7"/>
    <w:rsid w:val="008D43DF"/>
    <w:rsid w:val="009062FE"/>
    <w:rsid w:val="00945C14"/>
    <w:rsid w:val="00957FD2"/>
    <w:rsid w:val="009940D0"/>
    <w:rsid w:val="009D0B48"/>
    <w:rsid w:val="00A2331B"/>
    <w:rsid w:val="00A3065F"/>
    <w:rsid w:val="00A372D1"/>
    <w:rsid w:val="00A7468D"/>
    <w:rsid w:val="00AA30D5"/>
    <w:rsid w:val="00AD2F1F"/>
    <w:rsid w:val="00B2676F"/>
    <w:rsid w:val="00B55647"/>
    <w:rsid w:val="00BA3E55"/>
    <w:rsid w:val="00BD3140"/>
    <w:rsid w:val="00BE7CAC"/>
    <w:rsid w:val="00C23AEA"/>
    <w:rsid w:val="00C57068"/>
    <w:rsid w:val="00D25D87"/>
    <w:rsid w:val="00D40283"/>
    <w:rsid w:val="00D65395"/>
    <w:rsid w:val="00D87F56"/>
    <w:rsid w:val="00DC108E"/>
    <w:rsid w:val="00DD0406"/>
    <w:rsid w:val="00E10831"/>
    <w:rsid w:val="00E42441"/>
    <w:rsid w:val="00E4482D"/>
    <w:rsid w:val="00F90088"/>
    <w:rsid w:val="00FA101E"/>
    <w:rsid w:val="00FC49EF"/>
    <w:rsid w:val="00FD0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3E58"/>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character" w:styleId="Hyperlink">
    <w:name w:val="Hyperlink"/>
    <w:basedOn w:val="DefaultParagraphFont"/>
    <w:uiPriority w:val="99"/>
    <w:unhideWhenUsed/>
    <w:qFormat/>
    <w:rsid w:val="009D0B48"/>
    <w:rPr>
      <w:color w:val="0000FF" w:themeColor="hyperlink"/>
      <w:u w:val="single"/>
    </w:rPr>
  </w:style>
  <w:style w:type="paragraph" w:styleId="ListParagraph">
    <w:name w:val="List Paragraph"/>
    <w:basedOn w:val="Normal"/>
    <w:uiPriority w:val="34"/>
    <w:qFormat/>
    <w:rsid w:val="009D0B48"/>
    <w:pPr>
      <w:widowControl w:val="0"/>
      <w:ind w:left="720"/>
      <w:contextualSpacing/>
    </w:pPr>
    <w:rPr>
      <w:rFonts w:eastAsia="Cambria"/>
      <w:sz w:val="22"/>
      <w:lang w:eastAsia="en-US"/>
    </w:rPr>
  </w:style>
  <w:style w:type="paragraph" w:styleId="ListBullet3">
    <w:name w:val="List Bullet 3"/>
    <w:basedOn w:val="Normal"/>
    <w:autoRedefine/>
    <w:unhideWhenUsed/>
    <w:rsid w:val="00766B4E"/>
    <w:pPr>
      <w:spacing w:before="840" w:line="276" w:lineRule="auto"/>
    </w:pPr>
    <w:rPr>
      <w:rFonts w:eastAsia="Times New Roman" w:cs="Arial"/>
      <w:b/>
      <w: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087400">
      <w:bodyDiv w:val="1"/>
      <w:marLeft w:val="0"/>
      <w:marRight w:val="0"/>
      <w:marTop w:val="0"/>
      <w:marBottom w:val="0"/>
      <w:divBdr>
        <w:top w:val="none" w:sz="0" w:space="0" w:color="auto"/>
        <w:left w:val="none" w:sz="0" w:space="0" w:color="auto"/>
        <w:bottom w:val="none" w:sz="0" w:space="0" w:color="auto"/>
        <w:right w:val="none" w:sz="0" w:space="0" w:color="auto"/>
      </w:divBdr>
    </w:div>
    <w:div w:id="981423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mailto:mosescsa@nyu.edu" TargetMode="Externa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ps.nyu.edu/academics/academic-policies-and-procedures.html"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s://emilms.fema.gov/IS0230d/index.htm" TargetMode="External"/><Relationship Id="rId25" Type="http://schemas.openxmlformats.org/officeDocument/2006/relationships/hyperlink" Target="https://www.nyu.edu/students/communities-and-groups/student-accessibility.htm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www.nyu.edu/about/policies-guidelines-compliance.html" TargetMode="External"/><Relationship Id="rId29" Type="http://schemas.openxmlformats.org/officeDocument/2006/relationships/hyperlink" Target="https://www.nyu.edu/about/policies-guidelines-compliance/policies-and-guidelines/university-calendar-policy-on-religious-holiday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communities-and-groups/student-accessibility/academic.html"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training.fema.gov/IS/crslist.aspx"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sps.nyu.edu/homepage/student-experience/resources-and-services.html" TargetMode="External"/><Relationship Id="rId36" Type="http://schemas.openxmlformats.org/officeDocument/2006/relationships/header" Target="header3.xml"/><Relationship Id="rId10" Type="http://schemas.openxmlformats.org/officeDocument/2006/relationships/hyperlink" Target="https://www.nyu.edu/servicelink/KB0018507" TargetMode="External"/><Relationship Id="rId19" Type="http://schemas.openxmlformats.org/officeDocument/2006/relationships/hyperlink" Target="https://www.sps.nyu.edu/homepage/about-us/idbea/about-idbea.html" TargetMode="External"/><Relationship Id="rId31" Type="http://schemas.openxmlformats.org/officeDocument/2006/relationships/hyperlink" Target="https://www.sps.nyu.edu/homepage/student-experience/policies-and-procedures.html"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emilms.fema.gov/IS0230d/index.htm" TargetMode="External"/><Relationship Id="rId22" Type="http://schemas.openxmlformats.org/officeDocument/2006/relationships/hyperlink" Target="https://www.nyu.edu/about/policies-guidelines-compliance/policies-and-guidelines/student-services.html" TargetMode="External"/><Relationship Id="rId27" Type="http://schemas.openxmlformats.org/officeDocument/2006/relationships/hyperlink" Target="https://www.nyu.edu/students/health-and-wellness/wellness-exchange.html" TargetMode="External"/><Relationship Id="rId30" Type="http://schemas.openxmlformats.org/officeDocument/2006/relationships/hyperlink" Target="https://www.nyu.edu/servicelink/KB0018471" TargetMode="External"/><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24488537BE42858E3296D654F4ACBA"/>
        <w:category>
          <w:name w:val="General"/>
          <w:gallery w:val="placeholder"/>
        </w:category>
        <w:types>
          <w:type w:val="bbPlcHdr"/>
        </w:types>
        <w:behaviors>
          <w:behavior w:val="content"/>
        </w:behaviors>
        <w:guid w:val="{BC3DA151-828E-427E-82EC-ACBACBAA9E74}"/>
      </w:docPartPr>
      <w:docPartBody>
        <w:p w:rsidR="00C47466" w:rsidRDefault="00640B65" w:rsidP="00640B65">
          <w:pPr>
            <w:pStyle w:val="B224488537BE42858E3296D654F4ACBA"/>
          </w:pPr>
          <w:r w:rsidRPr="00B01C73">
            <w:rPr>
              <w:rStyle w:val="PlaceholderText"/>
            </w:rPr>
            <w:t>Click or tap to enter a date.</w:t>
          </w:r>
        </w:p>
      </w:docPartBody>
    </w:docPart>
    <w:docPart>
      <w:docPartPr>
        <w:name w:val="27D44B60209C4E3C8F7AD55206C5C090"/>
        <w:category>
          <w:name w:val="General"/>
          <w:gallery w:val="placeholder"/>
        </w:category>
        <w:types>
          <w:type w:val="bbPlcHdr"/>
        </w:types>
        <w:behaviors>
          <w:behavior w:val="content"/>
        </w:behaviors>
        <w:guid w:val="{9CCD3A2F-282D-4A0C-AE9B-1DB5B6629304}"/>
      </w:docPartPr>
      <w:docPartBody>
        <w:p w:rsidR="00C47466" w:rsidRDefault="00640B65" w:rsidP="00640B65">
          <w:pPr>
            <w:pStyle w:val="27D44B60209C4E3C8F7AD55206C5C090"/>
          </w:pPr>
          <w:r w:rsidRPr="00B01C73">
            <w:rPr>
              <w:rStyle w:val="PlaceholderText"/>
            </w:rPr>
            <w:t>Click or tap to enter a date.</w:t>
          </w:r>
        </w:p>
      </w:docPartBody>
    </w:docPart>
    <w:docPart>
      <w:docPartPr>
        <w:name w:val="0AD24ABD186240F0A392A1A561C16CE4"/>
        <w:category>
          <w:name w:val="General"/>
          <w:gallery w:val="placeholder"/>
        </w:category>
        <w:types>
          <w:type w:val="bbPlcHdr"/>
        </w:types>
        <w:behaviors>
          <w:behavior w:val="content"/>
        </w:behaviors>
        <w:guid w:val="{6150936B-EF99-401B-851F-7ECD713EE7AD}"/>
      </w:docPartPr>
      <w:docPartBody>
        <w:p w:rsidR="00C47466" w:rsidRDefault="00640B65" w:rsidP="00640B65">
          <w:pPr>
            <w:pStyle w:val="0AD24ABD186240F0A392A1A561C16CE4"/>
          </w:pPr>
          <w:r w:rsidRPr="00B01C73">
            <w:rPr>
              <w:rStyle w:val="PlaceholderText"/>
            </w:rPr>
            <w:t>Click or tap to enter a date.</w:t>
          </w:r>
        </w:p>
      </w:docPartBody>
    </w:docPart>
    <w:docPart>
      <w:docPartPr>
        <w:name w:val="2AC71B8ADD6645F48956A2682C9125E1"/>
        <w:category>
          <w:name w:val="General"/>
          <w:gallery w:val="placeholder"/>
        </w:category>
        <w:types>
          <w:type w:val="bbPlcHdr"/>
        </w:types>
        <w:behaviors>
          <w:behavior w:val="content"/>
        </w:behaviors>
        <w:guid w:val="{27C1EEF4-CA61-43D9-A9AE-63DCFB2968DA}"/>
      </w:docPartPr>
      <w:docPartBody>
        <w:p w:rsidR="00C47466" w:rsidRDefault="00640B65" w:rsidP="00640B65">
          <w:pPr>
            <w:pStyle w:val="2AC71B8ADD6645F48956A2682C9125E1"/>
          </w:pPr>
          <w:r w:rsidRPr="00B01C73">
            <w:rPr>
              <w:rStyle w:val="PlaceholderText"/>
            </w:rPr>
            <w:t>Click or tap to enter a date.</w:t>
          </w:r>
        </w:p>
      </w:docPartBody>
    </w:docPart>
    <w:docPart>
      <w:docPartPr>
        <w:name w:val="0CDF72A83BED4FE8B78495CA35D9A97F"/>
        <w:category>
          <w:name w:val="General"/>
          <w:gallery w:val="placeholder"/>
        </w:category>
        <w:types>
          <w:type w:val="bbPlcHdr"/>
        </w:types>
        <w:behaviors>
          <w:behavior w:val="content"/>
        </w:behaviors>
        <w:guid w:val="{DAFD1F0A-23FA-4A47-89E1-D13AF6DFB3AE}"/>
      </w:docPartPr>
      <w:docPartBody>
        <w:p w:rsidR="00C47466" w:rsidRDefault="00640B65" w:rsidP="00640B65">
          <w:pPr>
            <w:pStyle w:val="0CDF72A83BED4FE8B78495CA35D9A97F"/>
          </w:pPr>
          <w:r w:rsidRPr="00B01C73">
            <w:rPr>
              <w:rStyle w:val="PlaceholderText"/>
            </w:rPr>
            <w:t>Click or tap to enter a date.</w:t>
          </w:r>
        </w:p>
      </w:docPartBody>
    </w:docPart>
    <w:docPart>
      <w:docPartPr>
        <w:name w:val="3955A5F0CB784EBD87337B3A630F2C0E"/>
        <w:category>
          <w:name w:val="General"/>
          <w:gallery w:val="placeholder"/>
        </w:category>
        <w:types>
          <w:type w:val="bbPlcHdr"/>
        </w:types>
        <w:behaviors>
          <w:behavior w:val="content"/>
        </w:behaviors>
        <w:guid w:val="{98CEB0A8-BFE5-412E-A114-6C553B673416}"/>
      </w:docPartPr>
      <w:docPartBody>
        <w:p w:rsidR="00C47466" w:rsidRDefault="00640B65" w:rsidP="00640B65">
          <w:pPr>
            <w:pStyle w:val="3955A5F0CB784EBD87337B3A630F2C0E"/>
          </w:pPr>
          <w:r w:rsidRPr="00B01C73">
            <w:rPr>
              <w:rStyle w:val="PlaceholderText"/>
            </w:rPr>
            <w:t>Click or tap to enter a date.</w:t>
          </w:r>
        </w:p>
      </w:docPartBody>
    </w:docPart>
    <w:docPart>
      <w:docPartPr>
        <w:name w:val="17D50FDE0A304F71968B6B41A0E3C6D5"/>
        <w:category>
          <w:name w:val="General"/>
          <w:gallery w:val="placeholder"/>
        </w:category>
        <w:types>
          <w:type w:val="bbPlcHdr"/>
        </w:types>
        <w:behaviors>
          <w:behavior w:val="content"/>
        </w:behaviors>
        <w:guid w:val="{F5BD9E7A-F436-4A98-A820-C1FC7ACD918F}"/>
      </w:docPartPr>
      <w:docPartBody>
        <w:p w:rsidR="00C47466" w:rsidRDefault="00640B65" w:rsidP="00640B65">
          <w:pPr>
            <w:pStyle w:val="17D50FDE0A304F71968B6B41A0E3C6D5"/>
          </w:pPr>
          <w:r w:rsidRPr="00B01C73">
            <w:rPr>
              <w:rStyle w:val="PlaceholderText"/>
            </w:rPr>
            <w:t>Click or tap to enter a date.</w:t>
          </w:r>
        </w:p>
      </w:docPartBody>
    </w:docPart>
    <w:docPart>
      <w:docPartPr>
        <w:name w:val="DCC4A9A8909E49DE80F4CB736A3387CD"/>
        <w:category>
          <w:name w:val="General"/>
          <w:gallery w:val="placeholder"/>
        </w:category>
        <w:types>
          <w:type w:val="bbPlcHdr"/>
        </w:types>
        <w:behaviors>
          <w:behavior w:val="content"/>
        </w:behaviors>
        <w:guid w:val="{D9EF294D-DD6B-480D-9012-E7ACB715A6DF}"/>
      </w:docPartPr>
      <w:docPartBody>
        <w:p w:rsidR="00C47466" w:rsidRDefault="00640B65" w:rsidP="00640B65">
          <w:pPr>
            <w:pStyle w:val="DCC4A9A8909E49DE80F4CB736A3387CD"/>
          </w:pPr>
          <w:r w:rsidRPr="00B01C73">
            <w:rPr>
              <w:rStyle w:val="PlaceholderText"/>
            </w:rPr>
            <w:t>Click or tap to enter a date.</w:t>
          </w:r>
        </w:p>
      </w:docPartBody>
    </w:docPart>
    <w:docPart>
      <w:docPartPr>
        <w:name w:val="4BC85AFC724C47B6B98C49B4FA90C04C"/>
        <w:category>
          <w:name w:val="General"/>
          <w:gallery w:val="placeholder"/>
        </w:category>
        <w:types>
          <w:type w:val="bbPlcHdr"/>
        </w:types>
        <w:behaviors>
          <w:behavior w:val="content"/>
        </w:behaviors>
        <w:guid w:val="{4FABF9DA-A274-4581-9D7B-CFFF1D359D36}"/>
      </w:docPartPr>
      <w:docPartBody>
        <w:p w:rsidR="00C47466" w:rsidRDefault="00640B65" w:rsidP="00640B65">
          <w:pPr>
            <w:pStyle w:val="4BC85AFC724C47B6B98C49B4FA90C04C"/>
          </w:pPr>
          <w:r w:rsidRPr="00B01C73">
            <w:rPr>
              <w:rStyle w:val="PlaceholderText"/>
            </w:rPr>
            <w:t>Click or tap to enter a date.</w:t>
          </w:r>
        </w:p>
      </w:docPartBody>
    </w:docPart>
    <w:docPart>
      <w:docPartPr>
        <w:name w:val="EFD8EEFE8A5D4148A5971390AE4674BD"/>
        <w:category>
          <w:name w:val="General"/>
          <w:gallery w:val="placeholder"/>
        </w:category>
        <w:types>
          <w:type w:val="bbPlcHdr"/>
        </w:types>
        <w:behaviors>
          <w:behavior w:val="content"/>
        </w:behaviors>
        <w:guid w:val="{F267356B-99B0-47C3-A90C-2266E7F96B39}"/>
      </w:docPartPr>
      <w:docPartBody>
        <w:p w:rsidR="00C47466" w:rsidRDefault="00640B65" w:rsidP="00640B65">
          <w:pPr>
            <w:pStyle w:val="EFD8EEFE8A5D4148A5971390AE4674BD"/>
          </w:pPr>
          <w:r w:rsidRPr="00B01C73">
            <w:rPr>
              <w:rStyle w:val="PlaceholderText"/>
            </w:rPr>
            <w:t>Click or tap to enter a date.</w:t>
          </w:r>
        </w:p>
      </w:docPartBody>
    </w:docPart>
    <w:docPart>
      <w:docPartPr>
        <w:name w:val="BBDF9BCC73F446BC9D098641C6F77C10"/>
        <w:category>
          <w:name w:val="General"/>
          <w:gallery w:val="placeholder"/>
        </w:category>
        <w:types>
          <w:type w:val="bbPlcHdr"/>
        </w:types>
        <w:behaviors>
          <w:behavior w:val="content"/>
        </w:behaviors>
        <w:guid w:val="{1D7C63A3-FC0A-4EAD-8665-2CF06631F327}"/>
      </w:docPartPr>
      <w:docPartBody>
        <w:p w:rsidR="00C47466" w:rsidRDefault="00640B65" w:rsidP="00640B65">
          <w:pPr>
            <w:pStyle w:val="BBDF9BCC73F446BC9D098641C6F77C10"/>
          </w:pPr>
          <w:r w:rsidRPr="00B01C73">
            <w:rPr>
              <w:rStyle w:val="PlaceholderText"/>
            </w:rPr>
            <w:t>Click or tap to enter a date.</w:t>
          </w:r>
        </w:p>
      </w:docPartBody>
    </w:docPart>
    <w:docPart>
      <w:docPartPr>
        <w:name w:val="BE1C3F2AB13343349A7200A5F6E9EB1C"/>
        <w:category>
          <w:name w:val="General"/>
          <w:gallery w:val="placeholder"/>
        </w:category>
        <w:types>
          <w:type w:val="bbPlcHdr"/>
        </w:types>
        <w:behaviors>
          <w:behavior w:val="content"/>
        </w:behaviors>
        <w:guid w:val="{DC023DD9-84AE-4A38-9385-3C050C010C2A}"/>
      </w:docPartPr>
      <w:docPartBody>
        <w:p w:rsidR="00C47466" w:rsidRDefault="00640B65" w:rsidP="00640B65">
          <w:pPr>
            <w:pStyle w:val="BE1C3F2AB13343349A7200A5F6E9EB1C"/>
          </w:pPr>
          <w:r w:rsidRPr="00B01C73">
            <w:rPr>
              <w:rStyle w:val="PlaceholderText"/>
            </w:rPr>
            <w:t>Click or tap to enter a date.</w:t>
          </w:r>
        </w:p>
      </w:docPartBody>
    </w:docPart>
    <w:docPart>
      <w:docPartPr>
        <w:name w:val="2E67480C0FB24C509FD6BA3500286253"/>
        <w:category>
          <w:name w:val="General"/>
          <w:gallery w:val="placeholder"/>
        </w:category>
        <w:types>
          <w:type w:val="bbPlcHdr"/>
        </w:types>
        <w:behaviors>
          <w:behavior w:val="content"/>
        </w:behaviors>
        <w:guid w:val="{CD61A371-22FF-4130-A807-E4ECC7D0AD08}"/>
      </w:docPartPr>
      <w:docPartBody>
        <w:p w:rsidR="00C47466" w:rsidRDefault="00640B65" w:rsidP="00640B65">
          <w:pPr>
            <w:pStyle w:val="2E67480C0FB24C509FD6BA3500286253"/>
          </w:pPr>
          <w:r w:rsidRPr="00B01C73">
            <w:rPr>
              <w:rStyle w:val="PlaceholderText"/>
            </w:rPr>
            <w:t>Click or tap to enter a date.</w:t>
          </w:r>
        </w:p>
      </w:docPartBody>
    </w:docPart>
    <w:docPart>
      <w:docPartPr>
        <w:name w:val="8246BB2B30144C46AAD5ED828E397712"/>
        <w:category>
          <w:name w:val="General"/>
          <w:gallery w:val="placeholder"/>
        </w:category>
        <w:types>
          <w:type w:val="bbPlcHdr"/>
        </w:types>
        <w:behaviors>
          <w:behavior w:val="content"/>
        </w:behaviors>
        <w:guid w:val="{99B537FB-BD51-4E11-8AC5-F18850ACD4E7}"/>
      </w:docPartPr>
      <w:docPartBody>
        <w:p w:rsidR="00C47466" w:rsidRDefault="00640B65" w:rsidP="00640B65">
          <w:pPr>
            <w:pStyle w:val="8246BB2B30144C46AAD5ED828E397712"/>
          </w:pPr>
          <w:r w:rsidRPr="00B01C73">
            <w:rPr>
              <w:rStyle w:val="PlaceholderText"/>
            </w:rPr>
            <w:t>Click or tap to enter a date.</w:t>
          </w:r>
        </w:p>
      </w:docPartBody>
    </w:docPart>
    <w:docPart>
      <w:docPartPr>
        <w:name w:val="6FF721D708504BC8A305C5D04538B03B"/>
        <w:category>
          <w:name w:val="General"/>
          <w:gallery w:val="placeholder"/>
        </w:category>
        <w:types>
          <w:type w:val="bbPlcHdr"/>
        </w:types>
        <w:behaviors>
          <w:behavior w:val="content"/>
        </w:behaviors>
        <w:guid w:val="{00304BE6-7111-4A9B-B7C7-222479031E40}"/>
      </w:docPartPr>
      <w:docPartBody>
        <w:p w:rsidR="00C47466" w:rsidRDefault="00640B65" w:rsidP="00640B65">
          <w:pPr>
            <w:pStyle w:val="6FF721D708504BC8A305C5D04538B03B"/>
          </w:pPr>
          <w:r w:rsidRPr="00B01C7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194E09"/>
    <w:rsid w:val="00556CA0"/>
    <w:rsid w:val="005C6CF1"/>
    <w:rsid w:val="00640B65"/>
    <w:rsid w:val="006F0FAA"/>
    <w:rsid w:val="007458D3"/>
    <w:rsid w:val="00762120"/>
    <w:rsid w:val="007A21D9"/>
    <w:rsid w:val="007B6056"/>
    <w:rsid w:val="009437D1"/>
    <w:rsid w:val="009E7D51"/>
    <w:rsid w:val="00C47466"/>
    <w:rsid w:val="00CE445B"/>
    <w:rsid w:val="00D8662F"/>
    <w:rsid w:val="00EE3E1C"/>
    <w:rsid w:val="00EE64E1"/>
    <w:rsid w:val="00EF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D51"/>
    <w:rPr>
      <w:color w:val="808080"/>
    </w:rPr>
  </w:style>
  <w:style w:type="paragraph" w:customStyle="1" w:styleId="B224488537BE42858E3296D654F4ACBA">
    <w:name w:val="B224488537BE42858E3296D654F4ACBA"/>
    <w:rsid w:val="00640B65"/>
    <w:pPr>
      <w:spacing w:after="160" w:line="259" w:lineRule="auto"/>
    </w:pPr>
    <w:rPr>
      <w:sz w:val="22"/>
      <w:szCs w:val="22"/>
    </w:rPr>
  </w:style>
  <w:style w:type="paragraph" w:customStyle="1" w:styleId="27D44B60209C4E3C8F7AD55206C5C090">
    <w:name w:val="27D44B60209C4E3C8F7AD55206C5C090"/>
    <w:rsid w:val="00640B65"/>
    <w:pPr>
      <w:spacing w:after="160" w:line="259" w:lineRule="auto"/>
    </w:pPr>
    <w:rPr>
      <w:sz w:val="22"/>
      <w:szCs w:val="22"/>
    </w:rPr>
  </w:style>
  <w:style w:type="paragraph" w:customStyle="1" w:styleId="0AD24ABD186240F0A392A1A561C16CE4">
    <w:name w:val="0AD24ABD186240F0A392A1A561C16CE4"/>
    <w:rsid w:val="00640B65"/>
    <w:pPr>
      <w:spacing w:after="160" w:line="259" w:lineRule="auto"/>
    </w:pPr>
    <w:rPr>
      <w:sz w:val="22"/>
      <w:szCs w:val="22"/>
    </w:rPr>
  </w:style>
  <w:style w:type="paragraph" w:customStyle="1" w:styleId="2AC71B8ADD6645F48956A2682C9125E1">
    <w:name w:val="2AC71B8ADD6645F48956A2682C9125E1"/>
    <w:rsid w:val="00640B65"/>
    <w:pPr>
      <w:spacing w:after="160" w:line="259" w:lineRule="auto"/>
    </w:pPr>
    <w:rPr>
      <w:sz w:val="22"/>
      <w:szCs w:val="22"/>
    </w:rPr>
  </w:style>
  <w:style w:type="paragraph" w:customStyle="1" w:styleId="0CDF72A83BED4FE8B78495CA35D9A97F">
    <w:name w:val="0CDF72A83BED4FE8B78495CA35D9A97F"/>
    <w:rsid w:val="00640B65"/>
    <w:pPr>
      <w:spacing w:after="160" w:line="259" w:lineRule="auto"/>
    </w:pPr>
    <w:rPr>
      <w:sz w:val="22"/>
      <w:szCs w:val="22"/>
    </w:rPr>
  </w:style>
  <w:style w:type="paragraph" w:customStyle="1" w:styleId="3955A5F0CB784EBD87337B3A630F2C0E">
    <w:name w:val="3955A5F0CB784EBD87337B3A630F2C0E"/>
    <w:rsid w:val="00640B65"/>
    <w:pPr>
      <w:spacing w:after="160" w:line="259" w:lineRule="auto"/>
    </w:pPr>
    <w:rPr>
      <w:sz w:val="22"/>
      <w:szCs w:val="22"/>
    </w:rPr>
  </w:style>
  <w:style w:type="paragraph" w:customStyle="1" w:styleId="17D50FDE0A304F71968B6B41A0E3C6D5">
    <w:name w:val="17D50FDE0A304F71968B6B41A0E3C6D5"/>
    <w:rsid w:val="00640B65"/>
    <w:pPr>
      <w:spacing w:after="160" w:line="259" w:lineRule="auto"/>
    </w:pPr>
    <w:rPr>
      <w:sz w:val="22"/>
      <w:szCs w:val="22"/>
    </w:rPr>
  </w:style>
  <w:style w:type="paragraph" w:customStyle="1" w:styleId="DCC4A9A8909E49DE80F4CB736A3387CD">
    <w:name w:val="DCC4A9A8909E49DE80F4CB736A3387CD"/>
    <w:rsid w:val="00640B65"/>
    <w:pPr>
      <w:spacing w:after="160" w:line="259" w:lineRule="auto"/>
    </w:pPr>
    <w:rPr>
      <w:sz w:val="22"/>
      <w:szCs w:val="22"/>
    </w:rPr>
  </w:style>
  <w:style w:type="paragraph" w:customStyle="1" w:styleId="4BC85AFC724C47B6B98C49B4FA90C04C">
    <w:name w:val="4BC85AFC724C47B6B98C49B4FA90C04C"/>
    <w:rsid w:val="00640B65"/>
    <w:pPr>
      <w:spacing w:after="160" w:line="259" w:lineRule="auto"/>
    </w:pPr>
    <w:rPr>
      <w:sz w:val="22"/>
      <w:szCs w:val="22"/>
    </w:rPr>
  </w:style>
  <w:style w:type="paragraph" w:customStyle="1" w:styleId="EFD8EEFE8A5D4148A5971390AE4674BD">
    <w:name w:val="EFD8EEFE8A5D4148A5971390AE4674BD"/>
    <w:rsid w:val="00640B65"/>
    <w:pPr>
      <w:spacing w:after="160" w:line="259" w:lineRule="auto"/>
    </w:pPr>
    <w:rPr>
      <w:sz w:val="22"/>
      <w:szCs w:val="22"/>
    </w:rPr>
  </w:style>
  <w:style w:type="paragraph" w:customStyle="1" w:styleId="BBDF9BCC73F446BC9D098641C6F77C10">
    <w:name w:val="BBDF9BCC73F446BC9D098641C6F77C10"/>
    <w:rsid w:val="00640B65"/>
    <w:pPr>
      <w:spacing w:after="160" w:line="259" w:lineRule="auto"/>
    </w:pPr>
    <w:rPr>
      <w:sz w:val="22"/>
      <w:szCs w:val="22"/>
    </w:rPr>
  </w:style>
  <w:style w:type="paragraph" w:customStyle="1" w:styleId="BE1C3F2AB13343349A7200A5F6E9EB1C">
    <w:name w:val="BE1C3F2AB13343349A7200A5F6E9EB1C"/>
    <w:rsid w:val="00640B65"/>
    <w:pPr>
      <w:spacing w:after="160" w:line="259" w:lineRule="auto"/>
    </w:pPr>
    <w:rPr>
      <w:sz w:val="22"/>
      <w:szCs w:val="22"/>
    </w:rPr>
  </w:style>
  <w:style w:type="paragraph" w:customStyle="1" w:styleId="2E67480C0FB24C509FD6BA3500286253">
    <w:name w:val="2E67480C0FB24C509FD6BA3500286253"/>
    <w:rsid w:val="00640B65"/>
    <w:pPr>
      <w:spacing w:after="160" w:line="259" w:lineRule="auto"/>
    </w:pPr>
    <w:rPr>
      <w:sz w:val="22"/>
      <w:szCs w:val="22"/>
    </w:rPr>
  </w:style>
  <w:style w:type="paragraph" w:customStyle="1" w:styleId="8246BB2B30144C46AAD5ED828E397712">
    <w:name w:val="8246BB2B30144C46AAD5ED828E397712"/>
    <w:rsid w:val="00640B65"/>
    <w:pPr>
      <w:spacing w:after="160" w:line="259" w:lineRule="auto"/>
    </w:pPr>
    <w:rPr>
      <w:sz w:val="22"/>
      <w:szCs w:val="22"/>
    </w:rPr>
  </w:style>
  <w:style w:type="paragraph" w:customStyle="1" w:styleId="6FF721D708504BC8A305C5D04538B03B">
    <w:name w:val="6FF721D708504BC8A305C5D04538B03B"/>
    <w:rsid w:val="00640B6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456245-B9F0-4F6F-99AF-E8AF540B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3813</Words>
  <Characters>21740</Characters>
  <Application>Microsoft Office Word</Application>
  <DocSecurity>8</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26</cp:revision>
  <cp:lastPrinted>2022-11-27T20:01:00Z</cp:lastPrinted>
  <dcterms:created xsi:type="dcterms:W3CDTF">2023-11-10T16:04:00Z</dcterms:created>
  <dcterms:modified xsi:type="dcterms:W3CDTF">2023-12-13T15:21:00Z</dcterms:modified>
</cp:coreProperties>
</file>