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08FDD" w14:textId="77777777" w:rsidR="00727023" w:rsidRDefault="00727023" w:rsidP="001A0A00">
      <w:pPr>
        <w:widowControl w:val="0"/>
        <w:jc w:val="center"/>
        <w:rPr>
          <w:rFonts w:eastAsia="Roboto" w:cs="Arial"/>
          <w:b/>
          <w:color w:val="212121"/>
          <w:sz w:val="32"/>
          <w:szCs w:val="32"/>
        </w:rPr>
      </w:pPr>
    </w:p>
    <w:p w14:paraId="644425E7" w14:textId="5A70D8F8" w:rsidR="001A0A00" w:rsidRPr="001A0A00" w:rsidRDefault="001A0A00" w:rsidP="001A0A00">
      <w:pPr>
        <w:widowControl w:val="0"/>
        <w:jc w:val="center"/>
        <w:rPr>
          <w:rFonts w:eastAsia="Roboto" w:cs="Arial"/>
          <w:b/>
          <w:color w:val="212121"/>
          <w:sz w:val="32"/>
          <w:szCs w:val="32"/>
        </w:rPr>
      </w:pPr>
      <w:r w:rsidRPr="001A0A00">
        <w:rPr>
          <w:rFonts w:eastAsia="Roboto" w:cs="Arial"/>
          <w:b/>
          <w:color w:val="212121"/>
          <w:sz w:val="32"/>
          <w:szCs w:val="32"/>
        </w:rPr>
        <w:t>Crisis Management &amp; Business Continuity</w:t>
      </w:r>
    </w:p>
    <w:p w14:paraId="1A836660" w14:textId="460C4983" w:rsidR="001A0A00" w:rsidRPr="001A0A00" w:rsidRDefault="001A0A00" w:rsidP="001A0A00">
      <w:pPr>
        <w:widowControl w:val="0"/>
        <w:jc w:val="center"/>
        <w:rPr>
          <w:rFonts w:eastAsia="Roboto Light" w:cs="Arial"/>
          <w:b/>
          <w:bCs/>
        </w:rPr>
      </w:pPr>
      <w:r w:rsidRPr="001A0A00">
        <w:rPr>
          <w:rFonts w:eastAsia="Roboto Light" w:cs="Arial"/>
          <w:b/>
          <w:bCs/>
        </w:rPr>
        <w:t>MASY1-GC 3615</w:t>
      </w:r>
      <w:r w:rsidR="00795111">
        <w:rPr>
          <w:rFonts w:eastAsia="Roboto Light" w:cs="Arial"/>
          <w:b/>
          <w:bCs/>
        </w:rPr>
        <w:t xml:space="preserve"> </w:t>
      </w:r>
      <w:r w:rsidR="00795111" w:rsidRPr="001A0A00">
        <w:rPr>
          <w:rFonts w:eastAsia="Roboto Light" w:cs="Arial"/>
          <w:b/>
          <w:bCs/>
        </w:rPr>
        <w:t xml:space="preserve">| </w:t>
      </w:r>
      <w:r w:rsidR="00D43024">
        <w:rPr>
          <w:rFonts w:eastAsia="Roboto Light" w:cs="Arial"/>
          <w:b/>
          <w:bCs/>
        </w:rPr>
        <w:t>101</w:t>
      </w:r>
      <w:r w:rsidRPr="001A0A00">
        <w:rPr>
          <w:rFonts w:eastAsia="Roboto Light" w:cs="Arial"/>
          <w:b/>
          <w:bCs/>
        </w:rPr>
        <w:t xml:space="preserve"> | </w:t>
      </w:r>
      <w:r w:rsidR="00D43024">
        <w:rPr>
          <w:rFonts w:eastAsia="Roboto Light" w:cs="Arial"/>
          <w:b/>
          <w:bCs/>
        </w:rPr>
        <w:t>Spring</w:t>
      </w:r>
      <w:r w:rsidRPr="001A0A00">
        <w:rPr>
          <w:rFonts w:eastAsia="Roboto Light" w:cs="Arial"/>
          <w:b/>
          <w:bCs/>
        </w:rPr>
        <w:t xml:space="preserve"> 202</w:t>
      </w:r>
      <w:r w:rsidR="00D43024">
        <w:rPr>
          <w:rFonts w:eastAsia="Roboto Light" w:cs="Arial"/>
          <w:b/>
          <w:bCs/>
        </w:rPr>
        <w:t>4</w:t>
      </w:r>
      <w:r w:rsidRPr="001A0A00">
        <w:rPr>
          <w:rFonts w:eastAsia="Roboto Light" w:cs="Arial"/>
          <w:b/>
          <w:bCs/>
        </w:rPr>
        <w:t xml:space="preserve"> | </w:t>
      </w:r>
      <w:r w:rsidR="00D43024" w:rsidRPr="00D43024">
        <w:rPr>
          <w:rFonts w:eastAsia="Roboto Light" w:cs="Arial"/>
          <w:b/>
          <w:bCs/>
        </w:rPr>
        <w:t>01/22/2024 -05/06/2024</w:t>
      </w:r>
      <w:r w:rsidRPr="001A0A00">
        <w:rPr>
          <w:rFonts w:eastAsia="Roboto Light" w:cs="Arial"/>
          <w:b/>
          <w:bCs/>
        </w:rPr>
        <w:t>| 3 Credits</w:t>
      </w:r>
    </w:p>
    <w:p w14:paraId="3DFB2B52" w14:textId="50234073" w:rsidR="001A0A00" w:rsidRPr="009B64C5" w:rsidRDefault="001A0A00" w:rsidP="001A0A00">
      <w:pPr>
        <w:widowControl w:val="0"/>
        <w:jc w:val="center"/>
        <w:rPr>
          <w:rFonts w:eastAsia="Roboto Light" w:cs="Arial"/>
        </w:rPr>
      </w:pPr>
      <w:r w:rsidRPr="001A0A00">
        <w:rPr>
          <w:rFonts w:eastAsia="Roboto Light" w:cs="Arial"/>
          <w:b/>
          <w:bCs/>
        </w:rPr>
        <w:t xml:space="preserve">Modality: </w:t>
      </w:r>
      <w:r w:rsidR="00D43024">
        <w:rPr>
          <w:rFonts w:eastAsia="Roboto Light" w:cs="Arial"/>
        </w:rPr>
        <w:t>In-person</w:t>
      </w:r>
    </w:p>
    <w:p w14:paraId="655BD288" w14:textId="04B552A8" w:rsidR="00BA3E55" w:rsidRPr="00E10831" w:rsidRDefault="00BA3E55" w:rsidP="001A0A00">
      <w:pPr>
        <w:widowControl w:val="0"/>
        <w:jc w:val="center"/>
        <w:rPr>
          <w:rFonts w:eastAsia="Roboto Light" w:cs="Arial"/>
        </w:rPr>
      </w:pPr>
      <w:r w:rsidRPr="001A0A00">
        <w:rPr>
          <w:rFonts w:eastAsia="Roboto Light" w:cs="Arial"/>
          <w:b/>
        </w:rPr>
        <w:t>Course Site URL:</w:t>
      </w:r>
      <w:r w:rsidRPr="00E10831">
        <w:rPr>
          <w:rFonts w:eastAsia="Roboto Light" w:cs="Arial"/>
        </w:rPr>
        <w:t xml:space="preserve"> </w:t>
      </w:r>
      <w:hyperlink r:id="rId9">
        <w:r w:rsidRPr="00E10831">
          <w:rPr>
            <w:rFonts w:eastAsia="Roboto Light" w:cs="Arial"/>
            <w:color w:val="1155CC"/>
            <w:u w:val="single"/>
          </w:rPr>
          <w:t>https://brightspace.nyu.edu/</w:t>
        </w:r>
      </w:hyperlink>
    </w:p>
    <w:p w14:paraId="178BFBAC" w14:textId="77777777" w:rsidR="00727023" w:rsidRPr="00E10831" w:rsidRDefault="00727023">
      <w:pPr>
        <w:widowControl w:val="0"/>
        <w:rPr>
          <w:rFonts w:eastAsia="Roboto Light" w:cs="Arial"/>
        </w:rPr>
      </w:pPr>
    </w:p>
    <w:p w14:paraId="00000028" w14:textId="77777777" w:rsidR="00362E5B" w:rsidRPr="00E10831" w:rsidRDefault="002D1E5A">
      <w:pPr>
        <w:rPr>
          <w:rFonts w:eastAsia="Roboto" w:cs="Arial"/>
          <w:b/>
        </w:rPr>
      </w:pPr>
      <w:bookmarkStart w:id="0" w:name="bookmark=id.a6wzg5ed4i34" w:colFirst="0" w:colLast="0"/>
      <w:bookmarkEnd w:id="0"/>
      <w:r w:rsidRPr="00E10831">
        <w:rPr>
          <w:rFonts w:eastAsia="Roboto" w:cs="Arial"/>
          <w:b/>
        </w:rPr>
        <w:t>General Course Information</w:t>
      </w:r>
    </w:p>
    <w:p w14:paraId="00000029" w14:textId="3492FABF" w:rsidR="00362E5B" w:rsidRPr="00E10831" w:rsidRDefault="002D1E5A">
      <w:pPr>
        <w:rPr>
          <w:rFonts w:eastAsia="Roboto Light" w:cs="Arial"/>
        </w:rPr>
      </w:pPr>
      <w:r w:rsidRPr="001A0A00">
        <w:rPr>
          <w:rFonts w:eastAsia="Roboto Light" w:cs="Arial"/>
          <w:b/>
        </w:rPr>
        <w:t>Name/Title</w:t>
      </w:r>
      <w:r w:rsidR="00661536" w:rsidRPr="001A0A00">
        <w:rPr>
          <w:rFonts w:eastAsia="Roboto Light" w:cs="Arial"/>
          <w:b/>
        </w:rPr>
        <w:t>:</w:t>
      </w:r>
      <w:r w:rsidR="00661536" w:rsidRPr="00E10831">
        <w:rPr>
          <w:rFonts w:eastAsia="Roboto Light" w:cs="Arial"/>
        </w:rPr>
        <w:t xml:space="preserve"> </w:t>
      </w:r>
      <w:sdt>
        <w:sdtPr>
          <w:rPr>
            <w:rFonts w:eastAsia="Roboto Light" w:cs="Arial"/>
          </w:rPr>
          <w:id w:val="-1930419320"/>
          <w:placeholder>
            <w:docPart w:val="F489327AD1FC4AA7A051D764DC1DE7BE"/>
          </w:placeholder>
        </w:sdtPr>
        <w:sdtEndPr/>
        <w:sdtContent>
          <w:r w:rsidR="001A0A00" w:rsidRPr="001A0A00">
            <w:rPr>
              <w:rFonts w:eastAsia="Roboto Light" w:cs="Arial"/>
            </w:rPr>
            <w:t>Kelly McKinney</w:t>
          </w:r>
        </w:sdtContent>
      </w:sdt>
      <w:r w:rsidR="001A0A00" w:rsidRPr="001A0A00">
        <w:rPr>
          <w:rFonts w:eastAsia="Roboto Light" w:cs="Arial"/>
        </w:rPr>
        <w:t xml:space="preserve">, </w:t>
      </w:r>
      <w:sdt>
        <w:sdtPr>
          <w:rPr>
            <w:rFonts w:eastAsia="Roboto Light" w:cs="Arial"/>
          </w:rPr>
          <w:id w:val="2059971860"/>
          <w:placeholder>
            <w:docPart w:val="27419850FF744CB1B57D98635A65FDFD"/>
          </w:placeholder>
        </w:sdtPr>
        <w:sdtEndPr/>
        <w:sdtContent>
          <w:r w:rsidR="001A0A00" w:rsidRPr="001A0A00">
            <w:rPr>
              <w:rFonts w:eastAsia="Roboto Light" w:cs="Arial"/>
            </w:rPr>
            <w:t>Adjunct</w:t>
          </w:r>
        </w:sdtContent>
      </w:sdt>
      <w:r w:rsidR="001A0A00" w:rsidRPr="001A0A00">
        <w:rPr>
          <w:rFonts w:eastAsia="Roboto Light" w:cs="Arial"/>
        </w:rPr>
        <w:t xml:space="preserve"> Instructor, He</w:t>
      </w:r>
      <w:sdt>
        <w:sdtPr>
          <w:rPr>
            <w:rFonts w:eastAsia="Roboto Light" w:cs="Arial"/>
          </w:rPr>
          <w:id w:val="125281450"/>
          <w:placeholder>
            <w:docPart w:val="D95C85589C4040E4AAB341B138CAFCD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7C220B">
            <w:rPr>
              <w:rFonts w:eastAsia="Roboto Light" w:cs="Arial"/>
            </w:rPr>
            <w:t>/Him/His</w:t>
          </w:r>
        </w:sdtContent>
      </w:sdt>
    </w:p>
    <w:p w14:paraId="0000002A" w14:textId="2F18012E" w:rsidR="00362E5B" w:rsidRPr="001A0A00" w:rsidRDefault="002D1E5A">
      <w:pPr>
        <w:rPr>
          <w:rFonts w:eastAsia="Roboto Light" w:cs="Arial"/>
        </w:rPr>
      </w:pPr>
      <w:r w:rsidRPr="001A0A00">
        <w:rPr>
          <w:rFonts w:eastAsia="Roboto Light" w:cs="Arial"/>
          <w:b/>
        </w:rPr>
        <w:t>NYU Email</w:t>
      </w:r>
      <w:r w:rsidR="00661536" w:rsidRPr="001A0A00">
        <w:rPr>
          <w:rFonts w:eastAsia="Roboto Light" w:cs="Arial"/>
          <w:b/>
        </w:rPr>
        <w:t>:</w:t>
      </w:r>
      <w:r w:rsidR="001A0A00" w:rsidRPr="001A0A00">
        <w:rPr>
          <w:rFonts w:eastAsia="Roboto Light" w:cs="Arial"/>
        </w:rPr>
        <w:t xml:space="preserve"> </w:t>
      </w:r>
      <w:sdt>
        <w:sdtPr>
          <w:rPr>
            <w:rFonts w:eastAsia="Roboto Light" w:cs="Arial"/>
          </w:rPr>
          <w:id w:val="921844910"/>
          <w:placeholder>
            <w:docPart w:val="207DE821204C4132BDB4C9981B26DC4E"/>
          </w:placeholder>
        </w:sdtPr>
        <w:sdtEndPr/>
        <w:sdtContent>
          <w:r w:rsidR="001A0A00" w:rsidRPr="001A0A00">
            <w:rPr>
              <w:rFonts w:eastAsia="Roboto Light" w:cs="Arial"/>
            </w:rPr>
            <w:t>krm261@nyu.edu</w:t>
          </w:r>
        </w:sdtContent>
      </w:sdt>
    </w:p>
    <w:p w14:paraId="0000002B" w14:textId="1CF4CE49" w:rsidR="00362E5B" w:rsidRPr="001A0A00" w:rsidRDefault="002D1E5A">
      <w:pPr>
        <w:rPr>
          <w:rFonts w:eastAsia="Roboto" w:cs="Arial"/>
        </w:rPr>
      </w:pPr>
      <w:r w:rsidRPr="001A0A00">
        <w:rPr>
          <w:rFonts w:eastAsia="Roboto Light" w:cs="Arial"/>
          <w:b/>
        </w:rPr>
        <w:t>Class Meeting Schedule:</w:t>
      </w:r>
      <w:r w:rsidRPr="001A0A00">
        <w:rPr>
          <w:rFonts w:eastAsia="Roboto Light" w:cs="Arial"/>
        </w:rPr>
        <w:t xml:space="preserve"> </w:t>
      </w:r>
      <w:r w:rsidR="00D43024" w:rsidRPr="00D43024">
        <w:rPr>
          <w:rFonts w:eastAsia="Roboto" w:cs="Arial"/>
          <w:bCs/>
          <w:highlight w:val="white"/>
        </w:rPr>
        <w:t>01/22/2024 -</w:t>
      </w:r>
      <w:r w:rsidR="00C1512B">
        <w:rPr>
          <w:rFonts w:eastAsia="Roboto" w:cs="Arial"/>
          <w:bCs/>
          <w:highlight w:val="white"/>
        </w:rPr>
        <w:t xml:space="preserve"> </w:t>
      </w:r>
      <w:r w:rsidR="00D43024" w:rsidRPr="00D43024">
        <w:rPr>
          <w:rFonts w:eastAsia="Roboto" w:cs="Arial"/>
          <w:bCs/>
          <w:highlight w:val="white"/>
        </w:rPr>
        <w:t>05/06/2024</w:t>
      </w:r>
      <w:r w:rsidR="001A0A00" w:rsidRPr="001A0A00">
        <w:rPr>
          <w:rFonts w:eastAsia="Roboto" w:cs="Arial"/>
          <w:bCs/>
          <w:highlight w:val="white"/>
        </w:rPr>
        <w:t xml:space="preserve">| </w:t>
      </w:r>
      <w:r w:rsidR="00D43024">
        <w:rPr>
          <w:rFonts w:eastAsia="Roboto" w:cs="Arial"/>
          <w:bCs/>
          <w:highlight w:val="white"/>
        </w:rPr>
        <w:t>Monday</w:t>
      </w:r>
      <w:r w:rsidR="001A0A00" w:rsidRPr="001A0A00">
        <w:rPr>
          <w:rFonts w:eastAsia="Roboto" w:cs="Arial"/>
          <w:bCs/>
          <w:highlight w:val="white"/>
        </w:rPr>
        <w:t xml:space="preserve"> | 0</w:t>
      </w:r>
      <w:r w:rsidR="00D43024">
        <w:rPr>
          <w:rFonts w:eastAsia="Roboto" w:cs="Arial"/>
          <w:bCs/>
          <w:highlight w:val="white"/>
        </w:rPr>
        <w:t>6</w:t>
      </w:r>
      <w:r w:rsidR="001A0A00" w:rsidRPr="001A0A00">
        <w:rPr>
          <w:rFonts w:eastAsia="Roboto" w:cs="Arial"/>
          <w:bCs/>
          <w:highlight w:val="white"/>
        </w:rPr>
        <w:t>:</w:t>
      </w:r>
      <w:r w:rsidR="00D43024">
        <w:rPr>
          <w:rFonts w:eastAsia="Roboto" w:cs="Arial"/>
          <w:bCs/>
          <w:highlight w:val="white"/>
        </w:rPr>
        <w:t>2</w:t>
      </w:r>
      <w:r w:rsidR="001A0A00" w:rsidRPr="001A0A00">
        <w:rPr>
          <w:rFonts w:eastAsia="Roboto" w:cs="Arial"/>
          <w:bCs/>
          <w:highlight w:val="white"/>
        </w:rPr>
        <w:t>0pm - 0</w:t>
      </w:r>
      <w:r w:rsidR="00D43024">
        <w:rPr>
          <w:rFonts w:eastAsia="Roboto" w:cs="Arial"/>
          <w:bCs/>
          <w:highlight w:val="white"/>
        </w:rPr>
        <w:t>8</w:t>
      </w:r>
      <w:r w:rsidR="001A0A00" w:rsidRPr="001A0A00">
        <w:rPr>
          <w:rFonts w:eastAsia="Roboto" w:cs="Arial"/>
          <w:bCs/>
          <w:highlight w:val="white"/>
        </w:rPr>
        <w:t>:</w:t>
      </w:r>
      <w:r w:rsidR="00D43024">
        <w:rPr>
          <w:rFonts w:eastAsia="Roboto" w:cs="Arial"/>
          <w:bCs/>
          <w:highlight w:val="white"/>
        </w:rPr>
        <w:t>5</w:t>
      </w:r>
      <w:r w:rsidR="001A0A00" w:rsidRPr="001A0A00">
        <w:rPr>
          <w:rFonts w:eastAsia="Roboto" w:cs="Arial"/>
          <w:bCs/>
          <w:highlight w:val="white"/>
        </w:rPr>
        <w:t>5pm</w:t>
      </w:r>
    </w:p>
    <w:p w14:paraId="0000002C" w14:textId="08C6B6E5" w:rsidR="00362E5B" w:rsidRPr="001A0A00" w:rsidRDefault="002D1E5A">
      <w:pPr>
        <w:rPr>
          <w:rFonts w:eastAsia="Roboto" w:cs="Arial"/>
          <w:highlight w:val="white"/>
        </w:rPr>
      </w:pPr>
      <w:r w:rsidRPr="001A0A00">
        <w:rPr>
          <w:rFonts w:eastAsia="Roboto Light" w:cs="Arial"/>
          <w:b/>
        </w:rPr>
        <w:t>Class Location:</w:t>
      </w:r>
      <w:r w:rsidRPr="001A0A00">
        <w:rPr>
          <w:rFonts w:eastAsia="Roboto Light" w:cs="Arial"/>
        </w:rPr>
        <w:t xml:space="preserve"> </w:t>
      </w:r>
      <w:r w:rsidR="00D43024">
        <w:rPr>
          <w:rFonts w:eastAsia="Roboto" w:cs="Arial"/>
          <w:highlight w:val="white"/>
        </w:rPr>
        <w:t>In-person</w:t>
      </w:r>
    </w:p>
    <w:p w14:paraId="0000002D" w14:textId="01E87B31" w:rsidR="00362E5B" w:rsidRPr="001A0A00" w:rsidRDefault="002D1E5A" w:rsidP="001A0A00">
      <w:pPr>
        <w:rPr>
          <w:rFonts w:eastAsia="Roboto" w:cs="Arial"/>
          <w:highlight w:val="white"/>
        </w:rPr>
      </w:pPr>
      <w:r w:rsidRPr="001A0A00">
        <w:rPr>
          <w:rFonts w:eastAsia="Roboto Light" w:cs="Arial"/>
          <w:b/>
        </w:rPr>
        <w:t>Office Hours:</w:t>
      </w:r>
      <w:r w:rsidRPr="001A0A00">
        <w:rPr>
          <w:rFonts w:eastAsia="Roboto Light" w:cs="Arial"/>
        </w:rPr>
        <w:t xml:space="preserve"> </w:t>
      </w:r>
      <w:sdt>
        <w:sdtPr>
          <w:rPr>
            <w:rFonts w:eastAsia="Roboto" w:cs="Arial"/>
            <w:highlight w:val="white"/>
          </w:rPr>
          <w:id w:val="1737055035"/>
          <w:placeholder>
            <w:docPart w:val="67C352638C144C98B3524A9421AFA426"/>
          </w:placeholder>
        </w:sdtPr>
        <w:sdtEndPr/>
        <w:sdtContent>
          <w:permStart w:id="1794129225" w:edGrp="everyone"/>
          <w:r w:rsidR="001A0A00" w:rsidRPr="001A0A00">
            <w:rPr>
              <w:rFonts w:eastAsia="Roboto" w:cs="Arial"/>
              <w:highlight w:val="white"/>
            </w:rPr>
            <w:t xml:space="preserve">Students will have an opportunity to schedule via </w:t>
          </w:r>
          <w:sdt>
            <w:sdtPr>
              <w:rPr>
                <w:rFonts w:eastAsia="Roboto" w:cs="Arial"/>
                <w:highlight w:val="white"/>
              </w:rPr>
              <w:alias w:val="Office Hours"/>
              <w:tag w:val="Office Hours"/>
              <w:id w:val="-1711031908"/>
              <w:placeholder>
                <w:docPart w:val="D0FCA706819F4F3385D6681D969266B5"/>
              </w:placeholder>
              <w:dropDownList>
                <w:listItem w:value="Choose an item."/>
                <w:listItem w:displayText="NYU Classes" w:value="NYU Classes"/>
                <w:listItem w:displayText="email or phone" w:value="email or phone"/>
                <w:listItem w:displayText="email" w:value="email"/>
                <w:listItem w:displayText="phone" w:value="phone"/>
              </w:dropDownList>
            </w:sdtPr>
            <w:sdtEndPr/>
            <w:sdtContent>
              <w:r w:rsidR="007C220B">
                <w:rPr>
                  <w:rFonts w:eastAsia="Roboto" w:cs="Arial"/>
                  <w:highlight w:val="white"/>
                </w:rPr>
                <w:t>email</w:t>
              </w:r>
            </w:sdtContent>
          </w:sdt>
          <w:r w:rsidR="001A0A00" w:rsidRPr="001A0A00">
            <w:rPr>
              <w:rFonts w:eastAsia="Roboto" w:cs="Arial"/>
              <w:highlight w:val="white"/>
            </w:rPr>
            <w:t>.</w:t>
          </w:r>
        </w:sdtContent>
      </w:sdt>
      <w:r w:rsidR="001A0A00" w:rsidRPr="001A0A00">
        <w:rPr>
          <w:rFonts w:eastAsia="Roboto" w:cs="Arial"/>
          <w:highlight w:val="white"/>
        </w:rPr>
        <w:t xml:space="preserve"> Meetings are by appointment</w:t>
      </w:r>
    </w:p>
    <w:permEnd w:id="1794129225"/>
    <w:p w14:paraId="0000002E" w14:textId="77777777" w:rsidR="00362E5B" w:rsidRPr="001A0A00" w:rsidRDefault="00362E5B">
      <w:pPr>
        <w:pBdr>
          <w:top w:val="nil"/>
          <w:left w:val="nil"/>
          <w:bottom w:val="nil"/>
          <w:right w:val="nil"/>
          <w:between w:val="nil"/>
        </w:pBdr>
        <w:rPr>
          <w:rFonts w:eastAsia="Roboto Light" w:cs="Arial"/>
        </w:rPr>
      </w:pPr>
    </w:p>
    <w:bookmarkStart w:id="1" w:name="bookmark=id.7mrk3kmd7hcg" w:colFirst="0" w:colLast="0"/>
    <w:bookmarkEnd w:id="1"/>
    <w:p w14:paraId="0000002F" w14:textId="4F16CF1A" w:rsidR="00362E5B" w:rsidRPr="001A0A00" w:rsidRDefault="00FC0F9F">
      <w:pPr>
        <w:rPr>
          <w:rFonts w:eastAsia="Roboto Light" w:cs="Arial"/>
        </w:rPr>
      </w:pPr>
      <w:sdt>
        <w:sdtPr>
          <w:rPr>
            <w:rFonts w:cs="Arial"/>
          </w:rPr>
          <w:tag w:val="goog_rdk_1"/>
          <w:id w:val="1366569247"/>
        </w:sdtPr>
        <w:sdtEndPr/>
        <w:sdtContent/>
      </w:sdt>
      <w:r w:rsidR="002D1E5A" w:rsidRPr="001A0A00">
        <w:rPr>
          <w:rFonts w:eastAsia="Roboto" w:cs="Arial"/>
          <w:b/>
        </w:rPr>
        <w:t xml:space="preserve">Description </w:t>
      </w:r>
    </w:p>
    <w:p w14:paraId="1262023D" w14:textId="77777777" w:rsidR="001A0A00" w:rsidRPr="001A0A00" w:rsidRDefault="001A0A00" w:rsidP="001A0A00">
      <w:pPr>
        <w:pBdr>
          <w:top w:val="nil"/>
          <w:left w:val="nil"/>
          <w:bottom w:val="nil"/>
          <w:right w:val="nil"/>
          <w:between w:val="nil"/>
        </w:pBdr>
        <w:rPr>
          <w:rFonts w:eastAsia="Roboto Light" w:cs="Arial"/>
          <w:b/>
        </w:rPr>
      </w:pPr>
      <w:r w:rsidRPr="001A0A00">
        <w:rPr>
          <w:rFonts w:eastAsia="Roboto Light" w:cs="Arial"/>
        </w:rPr>
        <w:t>This course focuses on the business decisions and management processes necessary to anticipate, plan for, manage, communicate about, and recover from crises affecting corporations and other complex organizations. It covers the key component steps for the development of a corporate Business Continuity Plan as a vital part of the day-to-day operations of enterprises. Additionally, the course examines the way companies in distress, and the constituencies who matter to those companies, predictably behave during crises. Students learn that crisis management is an ongoing process and learn to establish enterprise crisis training. They also create emergency preparedness and response plans such as mitigating hazards, executing crisis communication strategies, and managing business recovery and continuity.</w:t>
      </w:r>
    </w:p>
    <w:p w14:paraId="00000030" w14:textId="77777777" w:rsidR="00362E5B" w:rsidRPr="001A0A00" w:rsidRDefault="00362E5B">
      <w:pPr>
        <w:pBdr>
          <w:top w:val="nil"/>
          <w:left w:val="nil"/>
          <w:bottom w:val="nil"/>
          <w:right w:val="nil"/>
          <w:between w:val="nil"/>
        </w:pBdr>
        <w:rPr>
          <w:rFonts w:eastAsia="Roboto Light" w:cs="Arial"/>
        </w:rPr>
      </w:pPr>
    </w:p>
    <w:p w14:paraId="00000031" w14:textId="3913E506" w:rsidR="00362E5B" w:rsidRPr="001A0A00" w:rsidRDefault="002D1E5A">
      <w:pPr>
        <w:rPr>
          <w:rFonts w:eastAsia="Roboto" w:cs="Arial"/>
          <w:b/>
        </w:rPr>
      </w:pPr>
      <w:bookmarkStart w:id="2" w:name="bookmark=id.vf9ofadcoe16" w:colFirst="0" w:colLast="0"/>
      <w:bookmarkEnd w:id="2"/>
      <w:r w:rsidRPr="001A0A00">
        <w:rPr>
          <w:rFonts w:eastAsia="Roboto" w:cs="Arial"/>
          <w:b/>
        </w:rPr>
        <w:t xml:space="preserve">Prerequisites </w:t>
      </w:r>
    </w:p>
    <w:p w14:paraId="00000032" w14:textId="72B1E637" w:rsidR="00362E5B" w:rsidRPr="001A0A00" w:rsidRDefault="001A0A00">
      <w:pPr>
        <w:rPr>
          <w:rFonts w:eastAsia="Roboto Light" w:cs="Arial"/>
        </w:rPr>
      </w:pPr>
      <w:r w:rsidRPr="001A0A00">
        <w:rPr>
          <w:rFonts w:eastAsia="Roboto Light" w:cs="Arial"/>
        </w:rPr>
        <w:t>N/A</w:t>
      </w:r>
    </w:p>
    <w:p w14:paraId="2DD9CFC8" w14:textId="77777777" w:rsidR="001A0A00" w:rsidRPr="001A0A00" w:rsidRDefault="001A0A00">
      <w:pPr>
        <w:rPr>
          <w:rFonts w:eastAsia="Roboto Light" w:cs="Arial"/>
        </w:rPr>
      </w:pPr>
    </w:p>
    <w:p w14:paraId="00000033" w14:textId="4B45E315" w:rsidR="00362E5B" w:rsidRPr="001A0A00" w:rsidRDefault="002D1E5A">
      <w:pPr>
        <w:rPr>
          <w:rFonts w:eastAsia="Roboto Light" w:cs="Arial"/>
        </w:rPr>
      </w:pPr>
      <w:bookmarkStart w:id="3" w:name="bookmark=id.40qyr265vs3a" w:colFirst="0" w:colLast="0"/>
      <w:bookmarkEnd w:id="3"/>
      <w:r w:rsidRPr="001A0A00">
        <w:rPr>
          <w:rFonts w:eastAsia="Roboto" w:cs="Arial"/>
          <w:b/>
        </w:rPr>
        <w:t xml:space="preserve">Learning Outcomes </w:t>
      </w:r>
    </w:p>
    <w:p w14:paraId="76FE9409" w14:textId="77777777" w:rsidR="001A0A00" w:rsidRPr="001A0A00" w:rsidRDefault="001A0A00" w:rsidP="001A0A00">
      <w:pPr>
        <w:rPr>
          <w:rFonts w:eastAsia="Roboto Light" w:cs="Arial"/>
        </w:rPr>
      </w:pPr>
      <w:r w:rsidRPr="001A0A00">
        <w:rPr>
          <w:rFonts w:eastAsia="Roboto Light" w:cs="Arial"/>
        </w:rPr>
        <w:t>At the conclusion of this course, students will be able to:</w:t>
      </w:r>
    </w:p>
    <w:p w14:paraId="1F822245" w14:textId="0DF668EB" w:rsidR="001A0A00" w:rsidRPr="001A0A00" w:rsidRDefault="001A0A00" w:rsidP="001A0A00">
      <w:pPr>
        <w:pStyle w:val="ListParagraph"/>
        <w:numPr>
          <w:ilvl w:val="0"/>
          <w:numId w:val="6"/>
        </w:numPr>
        <w:rPr>
          <w:rFonts w:eastAsia="Roboto Light" w:cs="Arial"/>
        </w:rPr>
      </w:pPr>
      <w:r w:rsidRPr="001A0A00">
        <w:rPr>
          <w:rFonts w:eastAsia="Roboto Light" w:cs="Arial"/>
        </w:rPr>
        <w:t>Use appropriate principles and processes of dynamic of emergency and crisis management</w:t>
      </w:r>
    </w:p>
    <w:p w14:paraId="5E69746D" w14:textId="2A6B79EC" w:rsidR="001A0A00" w:rsidRPr="001A0A00" w:rsidRDefault="001A0A00" w:rsidP="001A0A00">
      <w:pPr>
        <w:pStyle w:val="ListParagraph"/>
        <w:numPr>
          <w:ilvl w:val="0"/>
          <w:numId w:val="6"/>
        </w:numPr>
        <w:rPr>
          <w:rFonts w:eastAsia="Roboto Light" w:cs="Arial"/>
        </w:rPr>
      </w:pPr>
      <w:r w:rsidRPr="001A0A00">
        <w:rPr>
          <w:rFonts w:eastAsia="Roboto Light" w:cs="Arial"/>
        </w:rPr>
        <w:t>Create an emergency management team to address hazards within an organization</w:t>
      </w:r>
    </w:p>
    <w:p w14:paraId="0EA45EC1" w14:textId="314F38BF" w:rsidR="001A0A00" w:rsidRPr="001A0A00" w:rsidRDefault="001A0A00" w:rsidP="001A0A00">
      <w:pPr>
        <w:pStyle w:val="ListParagraph"/>
        <w:numPr>
          <w:ilvl w:val="0"/>
          <w:numId w:val="6"/>
        </w:numPr>
        <w:rPr>
          <w:rFonts w:eastAsia="Roboto Light" w:cs="Arial"/>
        </w:rPr>
      </w:pPr>
      <w:r w:rsidRPr="001A0A00">
        <w:rPr>
          <w:rFonts w:eastAsia="Roboto Light" w:cs="Arial"/>
        </w:rPr>
        <w:t>Analyze for areas of highest business interruption risk</w:t>
      </w:r>
    </w:p>
    <w:p w14:paraId="52D3CDD5" w14:textId="1A12C294" w:rsidR="001A0A00" w:rsidRPr="001A0A00" w:rsidRDefault="001A0A00" w:rsidP="001A0A00">
      <w:pPr>
        <w:pStyle w:val="ListParagraph"/>
        <w:numPr>
          <w:ilvl w:val="0"/>
          <w:numId w:val="6"/>
        </w:numPr>
        <w:rPr>
          <w:rFonts w:eastAsia="Roboto Light" w:cs="Arial"/>
        </w:rPr>
      </w:pPr>
      <w:r w:rsidRPr="001A0A00">
        <w:rPr>
          <w:rFonts w:eastAsia="Roboto Light" w:cs="Arial"/>
        </w:rPr>
        <w:t xml:space="preserve">Select methodologies to minimize systems and operational recovery times </w:t>
      </w:r>
    </w:p>
    <w:p w14:paraId="228C354E" w14:textId="4397C35D" w:rsidR="001A0A00" w:rsidRPr="001A0A00" w:rsidRDefault="001A0A00" w:rsidP="001A0A00">
      <w:pPr>
        <w:pStyle w:val="ListParagraph"/>
        <w:numPr>
          <w:ilvl w:val="0"/>
          <w:numId w:val="6"/>
        </w:numPr>
        <w:rPr>
          <w:rFonts w:eastAsia="Roboto Light" w:cs="Arial"/>
        </w:rPr>
      </w:pPr>
      <w:r w:rsidRPr="001A0A00">
        <w:rPr>
          <w:rFonts w:eastAsia="Roboto Light" w:cs="Arial"/>
        </w:rPr>
        <w:t>Develop a viable crisis management program including a Business Continuity plan</w:t>
      </w:r>
    </w:p>
    <w:p w14:paraId="77E5AB67" w14:textId="12157586" w:rsidR="001A0A00" w:rsidRPr="001A0A00" w:rsidRDefault="001A0A00" w:rsidP="001A0A00">
      <w:pPr>
        <w:pStyle w:val="ListParagraph"/>
        <w:numPr>
          <w:ilvl w:val="0"/>
          <w:numId w:val="6"/>
        </w:numPr>
        <w:rPr>
          <w:rFonts w:eastAsia="Roboto Light" w:cs="Arial"/>
        </w:rPr>
      </w:pPr>
      <w:r w:rsidRPr="001A0A00">
        <w:rPr>
          <w:rFonts w:eastAsia="Roboto Light" w:cs="Arial"/>
        </w:rPr>
        <w:t xml:space="preserve">Create continuity and emergency plans using appropriate software tools </w:t>
      </w:r>
    </w:p>
    <w:p w14:paraId="00000034" w14:textId="141D8D09" w:rsidR="00362E5B" w:rsidRPr="001A0A00" w:rsidRDefault="001A0A00" w:rsidP="001A0A00">
      <w:pPr>
        <w:pStyle w:val="ListParagraph"/>
        <w:numPr>
          <w:ilvl w:val="0"/>
          <w:numId w:val="6"/>
        </w:numPr>
        <w:rPr>
          <w:rFonts w:eastAsia="Roboto Light" w:cs="Arial"/>
        </w:rPr>
      </w:pPr>
      <w:r w:rsidRPr="001A0A00">
        <w:rPr>
          <w:rFonts w:eastAsia="Roboto Light" w:cs="Arial"/>
        </w:rPr>
        <w:t>Conduct a hazard vulnerability analysis</w:t>
      </w:r>
    </w:p>
    <w:p w14:paraId="4CB844FF" w14:textId="77777777" w:rsidR="001A0A00" w:rsidRPr="00E10831" w:rsidRDefault="001A0A00" w:rsidP="001A0A00">
      <w:pPr>
        <w:rPr>
          <w:rFonts w:eastAsia="Roboto Light" w:cs="Arial"/>
          <w:color w:val="57068C"/>
        </w:rPr>
      </w:pPr>
    </w:p>
    <w:p w14:paraId="00000035" w14:textId="77777777" w:rsidR="00362E5B" w:rsidRPr="00E10831" w:rsidRDefault="002D1E5A">
      <w:pPr>
        <w:rPr>
          <w:rFonts w:eastAsia="Roboto Light" w:cs="Arial"/>
          <w:color w:val="8900E1"/>
        </w:rPr>
      </w:pPr>
      <w:bookmarkStart w:id="4" w:name="bookmark=id.84qj06uu00g6" w:colFirst="0" w:colLast="0"/>
      <w:bookmarkEnd w:id="4"/>
      <w:r w:rsidRPr="00E10831">
        <w:rPr>
          <w:rFonts w:eastAsia="Roboto" w:cs="Arial"/>
          <w:b/>
        </w:rPr>
        <w:t>Communication Methods</w:t>
      </w:r>
    </w:p>
    <w:p w14:paraId="00000038" w14:textId="65DBEF18" w:rsidR="00362E5B" w:rsidRPr="00727023" w:rsidRDefault="002D1E5A" w:rsidP="00727023">
      <w:pPr>
        <w:widowControl w:val="0"/>
        <w:rPr>
          <w:rFonts w:eastAsia="Roboto Light" w:cs="Arial"/>
          <w:color w:val="212121"/>
        </w:rPr>
      </w:pPr>
      <w:permStart w:id="304631846" w:edGrp="everyone"/>
      <w:r w:rsidRPr="00E10831">
        <w:rPr>
          <w:rFonts w:eastAsia="Roboto Light" w:cs="Arial"/>
        </w:rPr>
        <w:t xml:space="preserve">Be sure to turn on your </w:t>
      </w:r>
      <w:hyperlink r:id="rId10">
        <w:r w:rsidRPr="00E10831">
          <w:rPr>
            <w:rFonts w:eastAsia="Roboto Light" w:cs="Arial"/>
            <w:color w:val="1155CC"/>
          </w:rPr>
          <w:t>NYU Brightspace notifications</w:t>
        </w:r>
      </w:hyperlink>
      <w:r w:rsidRPr="00E10831">
        <w:rPr>
          <w:rFonts w:eastAsia="Roboto Light" w:cs="Arial"/>
          <w:color w:val="666666"/>
        </w:rPr>
        <w:t xml:space="preserve"> </w:t>
      </w:r>
      <w:r w:rsidRPr="00E10831">
        <w:rPr>
          <w:rFonts w:eastAsia="Roboto Light" w:cs="Arial"/>
        </w:rPr>
        <w:t xml:space="preserve">and frequently check the “Announcements” section of the course site. This will be the primary method I use to communicate information critical to your success in the course. </w:t>
      </w:r>
      <w:r w:rsidRPr="00E10831">
        <w:rPr>
          <w:rFonts w:eastAsia="Roboto Light" w:cs="Arial"/>
          <w:color w:val="212121"/>
        </w:rPr>
        <w:t xml:space="preserve">To contact me, send me an email. I will respond within 24 hours. </w:t>
      </w:r>
      <w:permStart w:id="1259092877" w:edGrp="everyone"/>
      <w:permEnd w:id="304631846"/>
      <w:permEnd w:id="1259092877"/>
    </w:p>
    <w:p w14:paraId="4CC823F4" w14:textId="77777777" w:rsidR="00727023" w:rsidRDefault="00727023">
      <w:pPr>
        <w:rPr>
          <w:rFonts w:eastAsia="Roboto" w:cs="Arial"/>
          <w:b/>
          <w:color w:val="212121"/>
        </w:rPr>
      </w:pPr>
      <w:bookmarkStart w:id="5" w:name="bookmark=id.1sl192fputdu" w:colFirst="0" w:colLast="0"/>
      <w:bookmarkEnd w:id="5"/>
    </w:p>
    <w:p w14:paraId="00000039" w14:textId="7042C68E" w:rsidR="00362E5B" w:rsidRPr="00E10831" w:rsidRDefault="002D1E5A">
      <w:pPr>
        <w:rPr>
          <w:rFonts w:eastAsia="Roboto Light" w:cs="Arial"/>
          <w:color w:val="57068C"/>
        </w:rPr>
      </w:pPr>
      <w:r w:rsidRPr="00E10831">
        <w:rPr>
          <w:rFonts w:eastAsia="Roboto" w:cs="Arial"/>
          <w:b/>
          <w:color w:val="212121"/>
        </w:rPr>
        <w:t>Structure | Method | Modalit</w:t>
      </w:r>
      <w:sdt>
        <w:sdtPr>
          <w:rPr>
            <w:rFonts w:cs="Arial"/>
          </w:rPr>
          <w:tag w:val="goog_rdk_2"/>
          <w:id w:val="1214694424"/>
        </w:sdtPr>
        <w:sdtEndPr/>
        <w:sdtContent/>
      </w:sdt>
      <w:r w:rsidRPr="00E10831">
        <w:rPr>
          <w:rFonts w:eastAsia="Roboto" w:cs="Arial"/>
          <w:b/>
          <w:color w:val="212121"/>
        </w:rPr>
        <w:t>y</w:t>
      </w:r>
    </w:p>
    <w:p w14:paraId="343A02FD" w14:textId="5554CB89" w:rsidR="001A0A00" w:rsidRPr="001A0A00" w:rsidRDefault="001A0A00" w:rsidP="001A0A00">
      <w:pPr>
        <w:widowControl w:val="0"/>
        <w:shd w:val="clear" w:color="auto" w:fill="FFFFFF"/>
        <w:rPr>
          <w:rFonts w:eastAsia="Roboto Light" w:cs="Arial"/>
          <w:color w:val="212121"/>
        </w:rPr>
      </w:pPr>
      <w:permStart w:id="797195639" w:edGrp="everyone"/>
      <w:r w:rsidRPr="001A0A00">
        <w:rPr>
          <w:rFonts w:eastAsia="Roboto Light" w:cs="Arial"/>
          <w:color w:val="212121"/>
        </w:rPr>
        <w:t>There are 1</w:t>
      </w:r>
      <w:r w:rsidR="00266798">
        <w:rPr>
          <w:rFonts w:eastAsia="Roboto Light" w:cs="Arial"/>
          <w:color w:val="212121"/>
        </w:rPr>
        <w:t>4</w:t>
      </w:r>
      <w:r w:rsidRPr="001A0A00">
        <w:rPr>
          <w:rFonts w:eastAsia="Roboto Light" w:cs="Arial"/>
          <w:color w:val="212121"/>
        </w:rPr>
        <w:t xml:space="preserve"> session topics in this course that comprise the doctrine and practice of contemporary crisis management. </w:t>
      </w:r>
    </w:p>
    <w:permEnd w:id="797195639"/>
    <w:p w14:paraId="3091822C" w14:textId="77777777" w:rsidR="001A0A00" w:rsidRPr="001A0A00" w:rsidRDefault="001A0A00" w:rsidP="001A0A00">
      <w:pPr>
        <w:widowControl w:val="0"/>
        <w:shd w:val="clear" w:color="auto" w:fill="FFFFFF"/>
        <w:rPr>
          <w:rFonts w:eastAsia="Roboto Light" w:cs="Arial"/>
          <w:color w:val="212121"/>
        </w:rPr>
      </w:pPr>
    </w:p>
    <w:p w14:paraId="593B98CA" w14:textId="76682A8F" w:rsidR="001A0A00" w:rsidRPr="001A0A00" w:rsidRDefault="001A0A00" w:rsidP="001A0A00">
      <w:pPr>
        <w:widowControl w:val="0"/>
        <w:shd w:val="clear" w:color="auto" w:fill="FFFFFF"/>
        <w:rPr>
          <w:rFonts w:eastAsia="Roboto Light" w:cs="Arial"/>
          <w:color w:val="212121"/>
        </w:rPr>
      </w:pPr>
      <w:permStart w:id="17698672" w:edGrp="everyone"/>
      <w:r w:rsidRPr="001A0A00">
        <w:rPr>
          <w:rFonts w:eastAsia="Roboto Light" w:cs="Arial"/>
          <w:color w:val="212121"/>
        </w:rPr>
        <w:t xml:space="preserve">Active learning experiences and small group projects are key components of the course. Assignments, papers, and exams will be based on course materials (e.g., readings, videos), lectures, and class discussions. Course </w:t>
      </w:r>
      <w:r w:rsidR="00A54E4D">
        <w:rPr>
          <w:rFonts w:eastAsia="Roboto Light" w:cs="Arial"/>
          <w:color w:val="212121"/>
        </w:rPr>
        <w:t>materials are available at</w:t>
      </w:r>
      <w:r w:rsidRPr="001A0A00">
        <w:rPr>
          <w:rFonts w:eastAsia="Roboto Light" w:cs="Arial"/>
          <w:color w:val="212121"/>
        </w:rPr>
        <w:t xml:space="preserve"> the course site in </w:t>
      </w:r>
      <w:hyperlink r:id="rId11">
        <w:r w:rsidRPr="001A0A00">
          <w:rPr>
            <w:rStyle w:val="Hyperlink"/>
            <w:rFonts w:eastAsia="Roboto Light" w:cs="Arial"/>
          </w:rPr>
          <w:t>NYU Brightspace</w:t>
        </w:r>
      </w:hyperlink>
      <w:r w:rsidRPr="001A0A00">
        <w:rPr>
          <w:rFonts w:eastAsia="Roboto Light" w:cs="Arial"/>
          <w:color w:val="212121"/>
        </w:rPr>
        <w:t xml:space="preserve">. </w:t>
      </w:r>
    </w:p>
    <w:p w14:paraId="5E61702C" w14:textId="77777777" w:rsidR="001A0A00" w:rsidRPr="001A0A00" w:rsidRDefault="001A0A00" w:rsidP="001A0A00">
      <w:pPr>
        <w:widowControl w:val="0"/>
        <w:shd w:val="clear" w:color="auto" w:fill="FFFFFF"/>
        <w:rPr>
          <w:rFonts w:eastAsia="Roboto Light" w:cs="Arial"/>
          <w:color w:val="212121"/>
        </w:rPr>
      </w:pPr>
    </w:p>
    <w:p w14:paraId="0000003E" w14:textId="52B335F5" w:rsidR="00362E5B" w:rsidRDefault="001A0A00" w:rsidP="001A0A00">
      <w:pPr>
        <w:widowControl w:val="0"/>
        <w:shd w:val="clear" w:color="auto" w:fill="FFFFFF"/>
        <w:rPr>
          <w:rFonts w:eastAsia="Roboto Light" w:cs="Arial"/>
          <w:color w:val="212121"/>
        </w:rPr>
      </w:pPr>
      <w:r w:rsidRPr="001A0A00">
        <w:rPr>
          <w:rFonts w:eastAsia="Roboto Light" w:cs="Arial"/>
          <w:color w:val="212121"/>
        </w:rPr>
        <w:t xml:space="preserve">This course is </w:t>
      </w:r>
      <w:r w:rsidR="004E2326">
        <w:rPr>
          <w:rFonts w:eastAsia="Roboto Light" w:cs="Arial"/>
          <w:color w:val="212121"/>
        </w:rPr>
        <w:t>in-person</w:t>
      </w:r>
      <w:bookmarkStart w:id="6" w:name="_GoBack"/>
      <w:bookmarkEnd w:id="6"/>
      <w:r w:rsidRPr="001A0A00">
        <w:rPr>
          <w:rFonts w:eastAsia="Roboto Light" w:cs="Arial"/>
          <w:color w:val="212121"/>
        </w:rPr>
        <w:t xml:space="preserve"> and will meet </w:t>
      </w:r>
      <w:sdt>
        <w:sdtPr>
          <w:rPr>
            <w:rFonts w:eastAsia="Roboto Light" w:cs="Arial"/>
            <w:color w:val="212121"/>
          </w:rPr>
          <w:alias w:val="Frequency"/>
          <w:tag w:val="Frequency"/>
          <w:id w:val="-257763540"/>
          <w:placeholder>
            <w:docPart w:val="2A8FC15E544E4C6BAF8D941B8208F5B7"/>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7C220B">
            <w:rPr>
              <w:rFonts w:eastAsia="Roboto Light" w:cs="Arial"/>
              <w:color w:val="212121"/>
            </w:rPr>
            <w:t>once a week on Monday</w:t>
          </w:r>
        </w:sdtContent>
      </w:sdt>
      <w:r w:rsidRPr="001A0A00">
        <w:rPr>
          <w:rFonts w:eastAsia="Roboto Light" w:cs="Arial"/>
          <w:color w:val="212121"/>
        </w:rPr>
        <w:t>,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w:t>
      </w:r>
      <w:r w:rsidR="00A54E4D">
        <w:rPr>
          <w:rFonts w:eastAsia="Roboto Light" w:cs="Arial"/>
          <w:color w:val="212121"/>
        </w:rPr>
        <w:t xml:space="preserve"> </w:t>
      </w:r>
      <w:r w:rsidRPr="001A0A00">
        <w:rPr>
          <w:rFonts w:eastAsia="Roboto Light" w:cs="Arial"/>
          <w:color w:val="212121"/>
        </w:rPr>
        <w:t xml:space="preserve">forum discussions as well as case studies. </w:t>
      </w:r>
      <w:r w:rsidR="00A54E4D">
        <w:rPr>
          <w:rFonts w:eastAsia="Roboto Light" w:cs="Arial"/>
          <w:color w:val="212121"/>
        </w:rPr>
        <w:t xml:space="preserve">One </w:t>
      </w:r>
      <w:r w:rsidRPr="001A0A00">
        <w:rPr>
          <w:rFonts w:eastAsia="Roboto Light" w:cs="Arial"/>
          <w:color w:val="212121"/>
        </w:rPr>
        <w:t xml:space="preserve">major </w:t>
      </w:r>
      <w:r w:rsidR="00A54E4D">
        <w:rPr>
          <w:rFonts w:eastAsia="Roboto Light" w:cs="Arial"/>
          <w:color w:val="212121"/>
        </w:rPr>
        <w:t xml:space="preserve">project is </w:t>
      </w:r>
      <w:r w:rsidRPr="001A0A00">
        <w:rPr>
          <w:rFonts w:eastAsia="Roboto Light" w:cs="Arial"/>
          <w:color w:val="212121"/>
        </w:rPr>
        <w:t>required that will be done on a</w:t>
      </w:r>
      <w:r w:rsidR="00A54E4D">
        <w:rPr>
          <w:rFonts w:eastAsia="Roboto Light" w:cs="Arial"/>
          <w:color w:val="212121"/>
        </w:rPr>
        <w:t xml:space="preserve"> group </w:t>
      </w:r>
      <w:r w:rsidRPr="001A0A00">
        <w:rPr>
          <w:rFonts w:eastAsia="Roboto Light" w:cs="Arial"/>
          <w:color w:val="212121"/>
        </w:rPr>
        <w:t>basis</w:t>
      </w:r>
      <w:r>
        <w:rPr>
          <w:rFonts w:eastAsia="Roboto Light" w:cs="Arial"/>
          <w:color w:val="212121"/>
        </w:rPr>
        <w:t>.</w:t>
      </w:r>
    </w:p>
    <w:permEnd w:id="17698672"/>
    <w:p w14:paraId="31B0B1D1" w14:textId="77777777" w:rsidR="001A0A00" w:rsidRPr="00E10831" w:rsidRDefault="001A0A00" w:rsidP="001A0A00">
      <w:pPr>
        <w:widowControl w:val="0"/>
        <w:shd w:val="clear" w:color="auto" w:fill="FFFFFF"/>
        <w:rPr>
          <w:rFonts w:eastAsia="Roboto Light" w:cs="Arial"/>
        </w:rPr>
      </w:pPr>
    </w:p>
    <w:p w14:paraId="0000003F" w14:textId="77777777" w:rsidR="00362E5B" w:rsidRPr="00E10831" w:rsidRDefault="002D1E5A">
      <w:pPr>
        <w:rPr>
          <w:rFonts w:eastAsia="Roboto" w:cs="Arial"/>
          <w:b/>
        </w:rPr>
      </w:pPr>
      <w:bookmarkStart w:id="7" w:name="bookmark=id.e43u4q6mt2zt" w:colFirst="0" w:colLast="0"/>
      <w:bookmarkEnd w:id="7"/>
      <w:r w:rsidRPr="00E10831">
        <w:rPr>
          <w:rFonts w:eastAsia="Roboto" w:cs="Arial"/>
          <w:b/>
        </w:rPr>
        <w:t>Expectation</w:t>
      </w:r>
      <w:sdt>
        <w:sdtPr>
          <w:rPr>
            <w:rFonts w:cs="Arial"/>
          </w:rPr>
          <w:tag w:val="goog_rdk_3"/>
          <w:id w:val="-1630697331"/>
        </w:sdtPr>
        <w:sdtEndPr/>
        <w:sdtContent/>
      </w:sdt>
      <w:r w:rsidRPr="00E10831">
        <w:rPr>
          <w:rFonts w:eastAsia="Roboto" w:cs="Arial"/>
          <w:b/>
        </w:rPr>
        <w:t>s</w:t>
      </w:r>
    </w:p>
    <w:p w14:paraId="56BFFB0B" w14:textId="77777777" w:rsidR="00BA3E55" w:rsidRPr="00E10831" w:rsidRDefault="00BA3E55">
      <w:pPr>
        <w:widowControl w:val="0"/>
        <w:rPr>
          <w:rFonts w:eastAsia="Roboto Light" w:cs="Arial"/>
          <w:u w:val="single"/>
        </w:rPr>
      </w:pPr>
    </w:p>
    <w:p w14:paraId="00000041" w14:textId="6CA37B59" w:rsidR="00362E5B" w:rsidRPr="00E10831" w:rsidRDefault="002D1E5A">
      <w:pPr>
        <w:widowControl w:val="0"/>
        <w:rPr>
          <w:rFonts w:eastAsia="Roboto Light" w:cs="Arial"/>
          <w:u w:val="single"/>
        </w:rPr>
      </w:pPr>
      <w:r w:rsidRPr="00E10831">
        <w:rPr>
          <w:rFonts w:eastAsia="Roboto Light" w:cs="Arial"/>
          <w:u w:val="single"/>
        </w:rPr>
        <w:t>Learning Environment</w:t>
      </w:r>
    </w:p>
    <w:p w14:paraId="00000042" w14:textId="77777777" w:rsidR="00362E5B" w:rsidRPr="00E10831" w:rsidRDefault="002D1E5A">
      <w:pPr>
        <w:widowControl w:val="0"/>
        <w:rPr>
          <w:rFonts w:eastAsia="Roboto Light" w:cs="Arial"/>
          <w:color w:val="212121"/>
        </w:rPr>
      </w:pPr>
      <w:permStart w:id="1813121593" w:edGrp="everyone"/>
      <w:r w:rsidRPr="00E10831">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813121593"/>
    <w:p w14:paraId="00000043" w14:textId="77777777" w:rsidR="00362E5B" w:rsidRPr="00E10831" w:rsidRDefault="00362E5B">
      <w:pPr>
        <w:widowControl w:val="0"/>
        <w:rPr>
          <w:rFonts w:eastAsia="Roboto Light" w:cs="Arial"/>
          <w:color w:val="212121"/>
        </w:rPr>
      </w:pPr>
    </w:p>
    <w:p w14:paraId="00000044" w14:textId="77777777" w:rsidR="00362E5B" w:rsidRPr="00E10831" w:rsidRDefault="002D1E5A">
      <w:pPr>
        <w:widowControl w:val="0"/>
        <w:rPr>
          <w:rFonts w:eastAsia="Roboto Light" w:cs="Arial"/>
          <w:u w:val="single"/>
        </w:rPr>
      </w:pPr>
      <w:r w:rsidRPr="00E10831">
        <w:rPr>
          <w:rFonts w:eastAsia="Roboto Light" w:cs="Arial"/>
          <w:u w:val="single"/>
        </w:rPr>
        <w:t>Participation</w:t>
      </w:r>
    </w:p>
    <w:p w14:paraId="00000045" w14:textId="77777777" w:rsidR="00362E5B" w:rsidRPr="00E10831" w:rsidRDefault="002D1E5A">
      <w:pPr>
        <w:widowControl w:val="0"/>
        <w:rPr>
          <w:rFonts w:eastAsia="Roboto Light" w:cs="Arial"/>
          <w:color w:val="212121"/>
        </w:rPr>
      </w:pPr>
      <w:permStart w:id="1811170214" w:edGrp="everyone"/>
      <w:r w:rsidRPr="00E10831">
        <w:rPr>
          <w:rFonts w:eastAsia="Roboto Light" w:cs="Arial"/>
          <w:color w:val="212121"/>
        </w:rPr>
        <w:t xml:space="preserve">You are integral to the learning experience in this class. Be prepared to actively contribute to class activities, group discussions, and work outside of class. </w:t>
      </w:r>
    </w:p>
    <w:permEnd w:id="1811170214"/>
    <w:p w14:paraId="14A51234" w14:textId="77777777" w:rsidR="0070564B" w:rsidRPr="00E10831" w:rsidRDefault="0070564B">
      <w:pPr>
        <w:widowControl w:val="0"/>
        <w:rPr>
          <w:rFonts w:eastAsia="Roboto Light" w:cs="Arial"/>
          <w:color w:val="212121"/>
        </w:rPr>
      </w:pPr>
    </w:p>
    <w:p w14:paraId="00000047" w14:textId="77777777" w:rsidR="00362E5B" w:rsidRPr="00E10831" w:rsidRDefault="002D1E5A">
      <w:pPr>
        <w:widowControl w:val="0"/>
        <w:rPr>
          <w:rFonts w:eastAsia="Roboto Light" w:cs="Arial"/>
          <w:u w:val="single"/>
        </w:rPr>
      </w:pPr>
      <w:r w:rsidRPr="00E10831">
        <w:rPr>
          <w:rFonts w:eastAsia="Roboto Light" w:cs="Arial"/>
          <w:u w:val="single"/>
        </w:rPr>
        <w:t>Assignments and Deadlines</w:t>
      </w:r>
    </w:p>
    <w:p w14:paraId="7750CC67" w14:textId="77777777" w:rsidR="001A0A00" w:rsidRDefault="002D1E5A" w:rsidP="001A0A00">
      <w:pPr>
        <w:widowControl w:val="0"/>
        <w:rPr>
          <w:rFonts w:eastAsia="Roboto Light" w:cs="Arial"/>
          <w:color w:val="212121"/>
        </w:rPr>
      </w:pPr>
      <w:permStart w:id="973680407" w:edGrp="everyone"/>
      <w:r w:rsidRPr="00E10831">
        <w:rPr>
          <w:rFonts w:eastAsia="Roboto Light" w:cs="Arial"/>
          <w:color w:val="212121"/>
        </w:rPr>
        <w:t xml:space="preserve">Please submit all assignments to the appropriate section of the course site in </w:t>
      </w:r>
      <w:hyperlink r:id="rId12">
        <w:r w:rsidRPr="00E10831">
          <w:rPr>
            <w:rFonts w:eastAsia="Roboto Light" w:cs="Arial"/>
            <w:color w:val="1155CC"/>
          </w:rPr>
          <w:t>NYU Brightspace</w:t>
        </w:r>
      </w:hyperlink>
      <w:r w:rsidRPr="00E10831">
        <w:rPr>
          <w:rFonts w:eastAsia="Roboto Light" w:cs="Arial"/>
          <w:color w:val="666666"/>
        </w:rPr>
        <w:t xml:space="preserve">. </w:t>
      </w:r>
      <w:r w:rsidRPr="00E10831">
        <w:rPr>
          <w:rFonts w:eastAsia="Roboto Light" w:cs="Arial"/>
          <w:color w:val="212121"/>
        </w:rPr>
        <w:t xml:space="preserve">If you require assistance, please contact me BEFORE the due date. </w:t>
      </w:r>
    </w:p>
    <w:p w14:paraId="32674DE5" w14:textId="77777777" w:rsidR="001A0A00" w:rsidRDefault="001A0A00" w:rsidP="001A0A00">
      <w:pPr>
        <w:widowControl w:val="0"/>
        <w:rPr>
          <w:rFonts w:eastAsia="Roboto Light" w:cs="Arial"/>
          <w:color w:val="212121"/>
        </w:rPr>
      </w:pPr>
    </w:p>
    <w:p w14:paraId="7AF6C885" w14:textId="14D40883" w:rsidR="001A0A00" w:rsidRDefault="001A0A00" w:rsidP="001A0A00">
      <w:pPr>
        <w:pStyle w:val="ListParagraph"/>
        <w:widowControl w:val="0"/>
        <w:numPr>
          <w:ilvl w:val="0"/>
          <w:numId w:val="8"/>
        </w:numPr>
        <w:rPr>
          <w:rFonts w:eastAsia="Roboto Light" w:cs="Arial"/>
          <w:color w:val="212121"/>
        </w:rPr>
      </w:pPr>
      <w:r w:rsidRPr="001A0A00">
        <w:rPr>
          <w:rFonts w:eastAsia="Roboto Light" w:cs="Arial"/>
          <w:color w:val="212121"/>
        </w:rPr>
        <w:t>The course will make use of all aspects of Brightspace to communicate course content, assignment, provide additional resources, news articles, and assign and collect assignments. Please familiarize yourself with the website if you have not already.</w:t>
      </w:r>
    </w:p>
    <w:p w14:paraId="25573A12" w14:textId="77777777" w:rsidR="001A0A00" w:rsidRPr="001A0A00" w:rsidRDefault="001A0A00" w:rsidP="001A0A00">
      <w:pPr>
        <w:pStyle w:val="ListParagraph"/>
        <w:widowControl w:val="0"/>
        <w:ind w:left="360"/>
        <w:rPr>
          <w:rFonts w:eastAsia="Roboto Light" w:cs="Arial"/>
          <w:color w:val="212121"/>
        </w:rPr>
      </w:pPr>
    </w:p>
    <w:p w14:paraId="320A8E1E" w14:textId="44FEE52F" w:rsidR="001A0A00" w:rsidRDefault="001A0A00" w:rsidP="001A0A00">
      <w:pPr>
        <w:pStyle w:val="ListParagraph"/>
        <w:widowControl w:val="0"/>
        <w:numPr>
          <w:ilvl w:val="0"/>
          <w:numId w:val="8"/>
        </w:numPr>
        <w:rPr>
          <w:rFonts w:eastAsia="Roboto Light" w:cs="Arial"/>
          <w:color w:val="212121"/>
        </w:rPr>
      </w:pPr>
      <w:r w:rsidRPr="001A0A00">
        <w:rPr>
          <w:rFonts w:eastAsia="Roboto Light" w:cs="Arial"/>
          <w:color w:val="212121"/>
        </w:rPr>
        <w:t xml:space="preserve">Thorough reading and analysis of all reading assignments </w:t>
      </w:r>
      <w:r w:rsidR="00510105">
        <w:rPr>
          <w:rFonts w:eastAsia="Roboto Light" w:cs="Arial"/>
          <w:color w:val="212121"/>
        </w:rPr>
        <w:t xml:space="preserve">is expected </w:t>
      </w:r>
      <w:r w:rsidRPr="001A0A00">
        <w:rPr>
          <w:rFonts w:eastAsia="Roboto Light" w:cs="Arial"/>
          <w:color w:val="212121"/>
        </w:rPr>
        <w:t xml:space="preserve">for each class session. Each class date reflects the readings we will be discussing on that date in the syllabus outline or as communicated through your email and Brightspace. The first class is </w:t>
      </w:r>
      <w:r w:rsidR="00510105">
        <w:rPr>
          <w:rFonts w:eastAsia="Roboto Light" w:cs="Arial"/>
          <w:color w:val="212121"/>
        </w:rPr>
        <w:t xml:space="preserve">not an </w:t>
      </w:r>
      <w:r w:rsidRPr="001A0A00">
        <w:rPr>
          <w:rFonts w:eastAsia="Roboto Light" w:cs="Arial"/>
          <w:color w:val="212121"/>
        </w:rPr>
        <w:t>exception. Prior to that class, you must read any assigned materials</w:t>
      </w:r>
      <w:r w:rsidR="00510105">
        <w:rPr>
          <w:rFonts w:eastAsia="Roboto Light" w:cs="Arial"/>
          <w:color w:val="212121"/>
        </w:rPr>
        <w:t xml:space="preserve"> </w:t>
      </w:r>
      <w:r w:rsidRPr="001A0A00">
        <w:rPr>
          <w:rFonts w:eastAsia="Roboto Light" w:cs="Arial"/>
          <w:color w:val="212121"/>
        </w:rPr>
        <w:t>and participate fully in class.</w:t>
      </w:r>
    </w:p>
    <w:p w14:paraId="39178099" w14:textId="77777777" w:rsidR="001A0A00" w:rsidRPr="001A0A00" w:rsidRDefault="001A0A00" w:rsidP="001A0A00">
      <w:pPr>
        <w:widowControl w:val="0"/>
        <w:rPr>
          <w:rFonts w:eastAsia="Roboto Light" w:cs="Arial"/>
          <w:color w:val="212121"/>
        </w:rPr>
      </w:pPr>
    </w:p>
    <w:p w14:paraId="2DC3EC5C" w14:textId="5CBE5CDF" w:rsidR="001A0A00" w:rsidRDefault="001A0A00" w:rsidP="001A0A00">
      <w:pPr>
        <w:pStyle w:val="ListParagraph"/>
        <w:widowControl w:val="0"/>
        <w:numPr>
          <w:ilvl w:val="0"/>
          <w:numId w:val="8"/>
        </w:numPr>
        <w:rPr>
          <w:rFonts w:eastAsia="Roboto Light" w:cs="Arial"/>
          <w:color w:val="212121"/>
        </w:rPr>
      </w:pPr>
      <w:r w:rsidRPr="001A0A00">
        <w:rPr>
          <w:rFonts w:eastAsia="Roboto Light" w:cs="Arial"/>
          <w:color w:val="212121"/>
        </w:rPr>
        <w:t xml:space="preserve">All assignments must be submitted </w:t>
      </w:r>
      <w:r w:rsidR="00510105">
        <w:rPr>
          <w:rFonts w:eastAsia="Roboto Light" w:cs="Arial"/>
          <w:color w:val="212121"/>
        </w:rPr>
        <w:t xml:space="preserve">by midnight </w:t>
      </w:r>
      <w:r w:rsidRPr="001A0A00">
        <w:rPr>
          <w:rFonts w:eastAsia="Roboto Light" w:cs="Arial"/>
          <w:color w:val="212121"/>
        </w:rPr>
        <w:t xml:space="preserve">on the date due. Assignments must be submitted through Brightspace. Missed assignments will lower the student’s grade based on the percentage of the grade allocable to it. Late assignments are permitted only with notice to, and permission from, the instructor. Assignments and readings must </w:t>
      </w:r>
      <w:r w:rsidRPr="001A0A00">
        <w:rPr>
          <w:rFonts w:eastAsia="Roboto Light" w:cs="Arial"/>
          <w:color w:val="212121"/>
        </w:rPr>
        <w:lastRenderedPageBreak/>
        <w:t xml:space="preserve">be executed and are due on the dates indicated. The assignment will be graded for content, grammar, and clarity. </w:t>
      </w:r>
    </w:p>
    <w:p w14:paraId="549C06F5" w14:textId="77777777" w:rsidR="001A0A00" w:rsidRPr="001A0A00" w:rsidRDefault="001A0A00" w:rsidP="001A0A00">
      <w:pPr>
        <w:widowControl w:val="0"/>
        <w:rPr>
          <w:rFonts w:eastAsia="Roboto Light" w:cs="Arial"/>
          <w:color w:val="212121"/>
        </w:rPr>
      </w:pPr>
    </w:p>
    <w:p w14:paraId="30C63B84" w14:textId="77FDFF50" w:rsidR="001A0A00" w:rsidRDefault="001A0A00" w:rsidP="001A0A00">
      <w:pPr>
        <w:pStyle w:val="ListParagraph"/>
        <w:widowControl w:val="0"/>
        <w:numPr>
          <w:ilvl w:val="0"/>
          <w:numId w:val="8"/>
        </w:numPr>
        <w:rPr>
          <w:rFonts w:eastAsia="Roboto Light" w:cs="Arial"/>
          <w:color w:val="212121"/>
        </w:rPr>
      </w:pPr>
      <w:r w:rsidRPr="001A0A00">
        <w:rPr>
          <w:rFonts w:eastAsia="Roboto Light" w:cs="Arial"/>
          <w:color w:val="212121"/>
        </w:rPr>
        <w:t>No work for this course may be all or part of assignments prepared for or used in previous or current courses</w:t>
      </w:r>
      <w:r>
        <w:rPr>
          <w:rFonts w:eastAsia="Roboto Light" w:cs="Arial"/>
          <w:color w:val="212121"/>
        </w:rPr>
        <w:t>.</w:t>
      </w:r>
    </w:p>
    <w:p w14:paraId="663898EB" w14:textId="77777777" w:rsidR="001A0A00" w:rsidRPr="001A0A00" w:rsidRDefault="001A0A00" w:rsidP="001A0A00">
      <w:pPr>
        <w:widowControl w:val="0"/>
        <w:rPr>
          <w:rFonts w:eastAsia="Roboto Light" w:cs="Arial"/>
          <w:color w:val="212121"/>
        </w:rPr>
      </w:pPr>
    </w:p>
    <w:p w14:paraId="355457C6" w14:textId="3FE5FAC3" w:rsidR="001A0A00" w:rsidRPr="001A0A00" w:rsidRDefault="001A0A00" w:rsidP="001A0A00">
      <w:pPr>
        <w:pStyle w:val="ListParagraph"/>
        <w:widowControl w:val="0"/>
        <w:numPr>
          <w:ilvl w:val="0"/>
          <w:numId w:val="8"/>
        </w:numPr>
        <w:rPr>
          <w:rFonts w:eastAsia="Roboto Light" w:cs="Arial"/>
          <w:color w:val="212121"/>
        </w:rPr>
      </w:pPr>
      <w:r w:rsidRPr="001A0A00">
        <w:rPr>
          <w:rFonts w:eastAsia="Roboto Light" w:cs="Arial"/>
          <w:color w:val="212121"/>
        </w:rPr>
        <w:t>Finally, the instructor will endeavor to make the class entertaining and informative. You will endeavor to contribute to the class while demonstrating your knowledge and abilities, thus enabling him to give you a fair grade. Ultimately, everyone will get the grade they earn.</w:t>
      </w:r>
    </w:p>
    <w:permEnd w:id="973680407"/>
    <w:p w14:paraId="51E8841D" w14:textId="77777777" w:rsidR="001A0A00" w:rsidRPr="00E10831" w:rsidRDefault="001A0A00">
      <w:pPr>
        <w:widowControl w:val="0"/>
        <w:rPr>
          <w:rFonts w:eastAsia="Roboto Light" w:cs="Arial"/>
          <w:color w:val="212121"/>
        </w:rPr>
      </w:pPr>
    </w:p>
    <w:p w14:paraId="0000004A" w14:textId="77777777" w:rsidR="00362E5B" w:rsidRPr="00E10831" w:rsidRDefault="002D1E5A">
      <w:pPr>
        <w:widowControl w:val="0"/>
        <w:rPr>
          <w:rFonts w:eastAsia="Roboto Light" w:cs="Arial"/>
          <w:color w:val="212121"/>
          <w:u w:val="single"/>
        </w:rPr>
      </w:pPr>
      <w:r w:rsidRPr="00E10831">
        <w:rPr>
          <w:rFonts w:eastAsia="Roboto Light" w:cs="Arial"/>
          <w:color w:val="212121"/>
          <w:u w:val="single"/>
        </w:rPr>
        <w:t>Course Technology Use</w:t>
      </w:r>
    </w:p>
    <w:p w14:paraId="0D5746D1" w14:textId="6F69FB15" w:rsidR="001A0A00" w:rsidRDefault="001A0A00">
      <w:pPr>
        <w:widowControl w:val="0"/>
        <w:rPr>
          <w:rFonts w:eastAsia="Roboto Light" w:cs="Arial"/>
          <w:color w:val="212121"/>
        </w:rPr>
      </w:pPr>
      <w:permStart w:id="1993160393" w:edGrp="everyone"/>
      <w:r w:rsidRPr="001A0A00">
        <w:rPr>
          <w:rFonts w:eastAsia="Roboto Light" w:cs="Arial"/>
          <w:color w:val="212121"/>
        </w:rPr>
        <w:t xml:space="preserve">We will utilize multiple technologies to achieve the course goals. I expect you to use technology in ways that enhance the learning environment for all students. </w:t>
      </w:r>
    </w:p>
    <w:permEnd w:id="1993160393"/>
    <w:p w14:paraId="28844021" w14:textId="77777777" w:rsidR="001A0A00" w:rsidRPr="00E10831" w:rsidRDefault="001A0A00">
      <w:pPr>
        <w:widowControl w:val="0"/>
        <w:rPr>
          <w:rFonts w:eastAsia="Roboto Light" w:cs="Arial"/>
          <w:color w:val="212121"/>
        </w:rPr>
      </w:pPr>
    </w:p>
    <w:p w14:paraId="0000004D" w14:textId="77777777" w:rsidR="00362E5B" w:rsidRPr="00E10831" w:rsidRDefault="002D1E5A">
      <w:pPr>
        <w:widowControl w:val="0"/>
        <w:rPr>
          <w:rFonts w:eastAsia="Roboto Light" w:cs="Arial"/>
          <w:u w:val="single"/>
        </w:rPr>
      </w:pPr>
      <w:r w:rsidRPr="00E10831">
        <w:rPr>
          <w:rFonts w:eastAsia="Roboto Light" w:cs="Arial"/>
          <w:u w:val="single"/>
        </w:rPr>
        <w:t>Feedback and Viewing Grades</w:t>
      </w:r>
    </w:p>
    <w:p w14:paraId="0000004E" w14:textId="77777777" w:rsidR="00362E5B" w:rsidRPr="00E10831" w:rsidRDefault="002D1E5A">
      <w:pPr>
        <w:widowControl w:val="0"/>
        <w:rPr>
          <w:rFonts w:eastAsia="Roboto Light" w:cs="Arial"/>
        </w:rPr>
      </w:pPr>
      <w:permStart w:id="1870298773" w:edGrp="everyone"/>
      <w:r w:rsidRPr="00E10831">
        <w:rPr>
          <w:rFonts w:eastAsia="Roboto Light" w:cs="Arial"/>
        </w:rPr>
        <w:t xml:space="preserve">I will provide timely meaningful feedback on all your work via our course site in NYU Brightspace. You can access your grades on the course site Gradebook. </w:t>
      </w:r>
    </w:p>
    <w:permEnd w:id="1870298773"/>
    <w:p w14:paraId="0000004F" w14:textId="77777777" w:rsidR="00362E5B" w:rsidRPr="00E10831" w:rsidRDefault="00362E5B">
      <w:pPr>
        <w:widowControl w:val="0"/>
        <w:rPr>
          <w:rFonts w:eastAsia="Roboto Light" w:cs="Arial"/>
        </w:rPr>
      </w:pPr>
    </w:p>
    <w:p w14:paraId="00000050" w14:textId="77777777" w:rsidR="00362E5B" w:rsidRPr="00E10831" w:rsidRDefault="002D1E5A">
      <w:pPr>
        <w:widowControl w:val="0"/>
        <w:rPr>
          <w:rFonts w:eastAsia="Roboto Light" w:cs="Arial"/>
          <w:u w:val="single"/>
        </w:rPr>
      </w:pPr>
      <w:r w:rsidRPr="00E10831">
        <w:rPr>
          <w:rFonts w:eastAsia="Roboto Light" w:cs="Arial"/>
          <w:u w:val="single"/>
        </w:rPr>
        <w:t>Attendance</w:t>
      </w:r>
    </w:p>
    <w:p w14:paraId="6A821296" w14:textId="2572466A" w:rsidR="001A0A00" w:rsidRDefault="002D1E5A" w:rsidP="001A0A00">
      <w:pPr>
        <w:widowControl w:val="0"/>
        <w:rPr>
          <w:rFonts w:eastAsia="Roboto Light" w:cs="Arial"/>
        </w:rPr>
      </w:pPr>
      <w:permStart w:id="651767808" w:edGrp="everyone"/>
      <w:r w:rsidRPr="00E10831">
        <w:rPr>
          <w:rFonts w:eastAsia="Roboto Light" w:cs="Arial"/>
        </w:rPr>
        <w:t xml:space="preserve">I expect you to attend </w:t>
      </w:r>
      <w:r w:rsidR="00D372AF">
        <w:rPr>
          <w:rFonts w:eastAsia="Roboto Light" w:cs="Arial"/>
        </w:rPr>
        <w:t xml:space="preserve">and participate in </w:t>
      </w:r>
      <w:r w:rsidRPr="00E10831">
        <w:rPr>
          <w:rFonts w:eastAsia="Roboto Light" w:cs="Arial"/>
        </w:rPr>
        <w:t xml:space="preserve">all class sessions. Attendance will be taken into consideration when determining your final grade. </w:t>
      </w:r>
      <w:permEnd w:id="651767808"/>
      <w:r w:rsidRPr="00E10831">
        <w:rPr>
          <w:rFonts w:eastAsia="Roboto Light" w:cs="Arial"/>
        </w:rPr>
        <w:t xml:space="preserve">Refer to the </w:t>
      </w:r>
      <w:hyperlink r:id="rId13">
        <w:r w:rsidRPr="00E10831">
          <w:rPr>
            <w:rFonts w:eastAsia="Roboto Light" w:cs="Arial"/>
            <w:color w:val="1155CC"/>
          </w:rPr>
          <w:t>SPS Policies and Procedures page</w:t>
        </w:r>
      </w:hyperlink>
      <w:r w:rsidRPr="00E10831">
        <w:rPr>
          <w:rFonts w:eastAsia="Roboto Light" w:cs="Arial"/>
          <w:color w:val="666666"/>
        </w:rPr>
        <w:t xml:space="preserve"> </w:t>
      </w:r>
      <w:r w:rsidRPr="00E10831">
        <w:rPr>
          <w:rFonts w:eastAsia="Roboto Light" w:cs="Arial"/>
        </w:rPr>
        <w:t xml:space="preserve">for additional information about attendance. </w:t>
      </w:r>
    </w:p>
    <w:p w14:paraId="4D9174DE" w14:textId="77777777" w:rsidR="001A0A00" w:rsidRDefault="001A0A00" w:rsidP="001A0A00">
      <w:pPr>
        <w:widowControl w:val="0"/>
        <w:rPr>
          <w:rFonts w:eastAsia="Roboto Light" w:cs="Arial"/>
        </w:rPr>
      </w:pPr>
    </w:p>
    <w:p w14:paraId="778309A6" w14:textId="603D35D3" w:rsidR="001A0A00" w:rsidRDefault="001A0A00" w:rsidP="001A0A00">
      <w:pPr>
        <w:widowControl w:val="0"/>
        <w:rPr>
          <w:rFonts w:eastAsia="Roboto Light" w:cs="Arial"/>
          <w:b/>
        </w:rPr>
      </w:pPr>
      <w:permStart w:id="1426332879" w:edGrp="everyone"/>
      <w:r w:rsidRPr="001A0A00">
        <w:rPr>
          <w:rFonts w:eastAsia="Roboto Light"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A0A00">
        <w:rPr>
          <w:rFonts w:eastAsia="Roboto Light" w:cs="Arial"/>
          <w:b/>
        </w:rPr>
        <w:t xml:space="preserve"> </w:t>
      </w:r>
    </w:p>
    <w:p w14:paraId="2746BCF1" w14:textId="77777777" w:rsidR="001A0A00" w:rsidRPr="001A0A00" w:rsidRDefault="001A0A00" w:rsidP="001A0A00">
      <w:pPr>
        <w:widowControl w:val="0"/>
        <w:rPr>
          <w:rFonts w:eastAsia="Roboto Light" w:cs="Arial"/>
          <w:b/>
        </w:rPr>
      </w:pPr>
    </w:p>
    <w:p w14:paraId="791629B3" w14:textId="1091E86D" w:rsidR="001A0A00" w:rsidRDefault="001A0A00" w:rsidP="001A0A00">
      <w:pPr>
        <w:widowControl w:val="0"/>
        <w:rPr>
          <w:rFonts w:eastAsia="Roboto Light" w:cs="Arial"/>
        </w:rPr>
      </w:pPr>
      <w:r w:rsidRPr="001A0A00">
        <w:rPr>
          <w:rFonts w:eastAsia="Roboto Light" w:cs="Arial"/>
        </w:rPr>
        <w:t>Each unexcused absence or being late may result in a student’s grade being lowered by a fraction of a grade. A student who has three unexcused absences may earn a Fail grade.</w:t>
      </w:r>
    </w:p>
    <w:p w14:paraId="00000052" w14:textId="77777777" w:rsidR="00362E5B" w:rsidRPr="00E10831" w:rsidRDefault="00362E5B" w:rsidP="00D43024">
      <w:pPr>
        <w:ind w:left="0"/>
        <w:rPr>
          <w:rFonts w:eastAsia="Roboto Light" w:cs="Arial"/>
        </w:rPr>
      </w:pPr>
      <w:bookmarkStart w:id="8" w:name="_heading=h.45qpnf6ywxng" w:colFirst="0" w:colLast="0"/>
      <w:bookmarkEnd w:id="8"/>
      <w:permEnd w:id="1426332879"/>
    </w:p>
    <w:p w14:paraId="123C58CD" w14:textId="4BF6E2CC" w:rsidR="001A0A00" w:rsidRDefault="002D1E5A" w:rsidP="001A0A00">
      <w:pPr>
        <w:rPr>
          <w:rFonts w:eastAsia="Roboto" w:cs="Arial"/>
          <w:b/>
        </w:rPr>
      </w:pPr>
      <w:bookmarkStart w:id="9" w:name="bookmark=kix.i8h734s4y3da" w:colFirst="0" w:colLast="0"/>
      <w:bookmarkEnd w:id="9"/>
      <w:r w:rsidRPr="00E10831">
        <w:rPr>
          <w:rFonts w:eastAsia="Roboto" w:cs="Arial"/>
          <w:b/>
        </w:rPr>
        <w:t xml:space="preserve">Textbooks </w:t>
      </w:r>
      <w:r w:rsidR="001A0A00" w:rsidRPr="00E10831">
        <w:rPr>
          <w:rFonts w:eastAsia="Roboto" w:cs="Arial"/>
          <w:b/>
        </w:rPr>
        <w:t>and</w:t>
      </w:r>
      <w:r w:rsidRPr="00E10831">
        <w:rPr>
          <w:rFonts w:eastAsia="Roboto" w:cs="Arial"/>
          <w:b/>
        </w:rPr>
        <w:t xml:space="preserve"> Course Materials</w:t>
      </w:r>
      <w:permStart w:id="943223656" w:edGrp="everyone"/>
    </w:p>
    <w:p w14:paraId="405ED158" w14:textId="77777777" w:rsidR="00DF0845" w:rsidRDefault="00DF0845" w:rsidP="001A0A00">
      <w:pPr>
        <w:rPr>
          <w:rFonts w:eastAsia="Roboto" w:cs="Arial"/>
          <w:b/>
        </w:rPr>
      </w:pPr>
    </w:p>
    <w:p w14:paraId="0C006A64" w14:textId="3FB8A0E2" w:rsidR="001A0A00" w:rsidRPr="001A0A00" w:rsidRDefault="001A0A00" w:rsidP="001A0A00">
      <w:pPr>
        <w:rPr>
          <w:rFonts w:eastAsia="Roboto" w:cs="Arial"/>
          <w:b/>
        </w:rPr>
      </w:pPr>
      <w:r w:rsidRPr="001A0A00">
        <w:rPr>
          <w:rFonts w:eastAsia="Cambria"/>
          <w:b/>
          <w:lang w:eastAsia="en-US"/>
        </w:rPr>
        <w:t>Required reading for this course:</w:t>
      </w:r>
    </w:p>
    <w:p w14:paraId="06FE2AB1" w14:textId="368812D9" w:rsidR="001A0A00" w:rsidRPr="00DF0845" w:rsidRDefault="001A0A00" w:rsidP="00266798">
      <w:pPr>
        <w:rPr>
          <w:u w:val="single"/>
          <w:lang w:eastAsia="en-US"/>
        </w:rPr>
      </w:pPr>
      <w:r w:rsidRPr="00DF0845">
        <w:rPr>
          <w:b/>
          <w:u w:val="single"/>
          <w:lang w:eastAsia="en-US"/>
        </w:rPr>
        <w:t>Title:</w:t>
      </w:r>
      <w:r w:rsidR="00DF0845">
        <w:rPr>
          <w:u w:val="single"/>
          <w:lang w:eastAsia="en-US"/>
        </w:rPr>
        <w:t xml:space="preserve"> </w:t>
      </w:r>
      <w:r w:rsidRPr="00DF0845">
        <w:rPr>
          <w:i/>
          <w:u w:val="single"/>
          <w:lang w:eastAsia="en-US"/>
        </w:rPr>
        <w:t xml:space="preserve">Harvard Business Review Project Management Handbook How to Launch, Lead, and Sponsor Successful Projects, </w:t>
      </w:r>
      <w:r w:rsidRPr="00DF0845">
        <w:rPr>
          <w:rFonts w:eastAsia="Times New Roman"/>
          <w:i/>
          <w:u w:val="single"/>
          <w:lang w:eastAsia="en-US"/>
        </w:rPr>
        <w:t>2021</w:t>
      </w:r>
    </w:p>
    <w:p w14:paraId="5FB869CB" w14:textId="23458F30"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r w:rsidRPr="001A0A00">
        <w:rPr>
          <w:rFonts w:eastAsia="Arial" w:cs="Arial"/>
          <w:lang w:eastAsia="en-US"/>
        </w:rPr>
        <w:t>Author:</w:t>
      </w:r>
      <w:r w:rsidR="00DF0845">
        <w:rPr>
          <w:rFonts w:eastAsia="Arial" w:cs="Arial"/>
          <w:lang w:eastAsia="en-US"/>
        </w:rPr>
        <w:t xml:space="preserve"> </w:t>
      </w:r>
      <w:r w:rsidRPr="001A0A00">
        <w:rPr>
          <w:rFonts w:eastAsia="Arial" w:cs="Arial"/>
          <w:lang w:eastAsia="en-US"/>
        </w:rPr>
        <w:t>Nieto-Rodriguez, Antonio</w:t>
      </w:r>
    </w:p>
    <w:p w14:paraId="40BF7201"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r w:rsidRPr="001A0A00">
        <w:rPr>
          <w:rFonts w:eastAsia="Arial" w:cs="Arial"/>
          <w:lang w:eastAsia="en-US"/>
        </w:rPr>
        <w:t>Publisher:</w:t>
      </w:r>
      <w:r w:rsidRPr="001A0A00">
        <w:rPr>
          <w:rFonts w:eastAsia="Arial" w:cs="Arial"/>
          <w:lang w:eastAsia="en-US"/>
        </w:rPr>
        <w:tab/>
      </w:r>
      <w:r w:rsidRPr="001A0A00">
        <w:rPr>
          <w:rFonts w:eastAsia="Times New Roman" w:cs="Arial"/>
          <w:lang w:eastAsia="en-US"/>
        </w:rPr>
        <w:t>Harvard Business Review Press</w:t>
      </w:r>
    </w:p>
    <w:p w14:paraId="0B85615D"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bookmarkStart w:id="10" w:name="_heading=h.gjdgxs" w:colFirst="0" w:colLast="0"/>
      <w:bookmarkEnd w:id="10"/>
      <w:r w:rsidRPr="001A0A00">
        <w:rPr>
          <w:rFonts w:eastAsia="Arial" w:cs="Arial"/>
          <w:lang w:eastAsia="en-US"/>
        </w:rPr>
        <w:t xml:space="preserve">ISBN-10: </w:t>
      </w:r>
      <w:r w:rsidRPr="001A0A00">
        <w:rPr>
          <w:rFonts w:eastAsia="Arial" w:cs="Arial"/>
          <w:lang w:eastAsia="en-US"/>
        </w:rPr>
        <w:tab/>
        <w:t>978-1-64782-126-5</w:t>
      </w:r>
    </w:p>
    <w:p w14:paraId="16F4EDD3"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eastAsia="Arial" w:cs="Arial"/>
          <w:lang w:eastAsia="en-US"/>
        </w:rPr>
      </w:pPr>
      <w:r w:rsidRPr="001A0A00">
        <w:rPr>
          <w:rFonts w:eastAsia="Arial" w:cs="Arial"/>
          <w:lang w:eastAsia="en-US"/>
        </w:rPr>
        <w:t xml:space="preserve">ISBN-13: </w:t>
      </w:r>
      <w:r w:rsidRPr="001A0A00">
        <w:rPr>
          <w:rFonts w:eastAsia="Arial" w:cs="Arial"/>
          <w:lang w:eastAsia="en-US"/>
        </w:rPr>
        <w:tab/>
        <w:t>978-1-64782-127-2</w:t>
      </w:r>
    </w:p>
    <w:p w14:paraId="4D54849A" w14:textId="08E42A7D" w:rsidR="001A0A00" w:rsidRPr="00266798" w:rsidRDefault="001A0A00" w:rsidP="00266798">
      <w:pPr>
        <w:rPr>
          <w:u w:val="single"/>
          <w:lang w:eastAsia="en-US"/>
        </w:rPr>
      </w:pPr>
      <w:r w:rsidRPr="00DF0845">
        <w:rPr>
          <w:b/>
          <w:u w:val="single"/>
          <w:lang w:eastAsia="en-US"/>
        </w:rPr>
        <w:t>Title:</w:t>
      </w:r>
      <w:r w:rsidRPr="00266798">
        <w:rPr>
          <w:u w:val="single"/>
          <w:lang w:eastAsia="en-US"/>
        </w:rPr>
        <w:t xml:space="preserve"> </w:t>
      </w:r>
      <w:r w:rsidRPr="00DF0845">
        <w:rPr>
          <w:i/>
          <w:u w:val="single"/>
          <w:lang w:eastAsia="en-US"/>
        </w:rPr>
        <w:t>Moment of Truth: The Nature of Catastrophes and How to Prepare for Them, 2018</w:t>
      </w:r>
      <w:r w:rsidR="00D372AF">
        <w:rPr>
          <w:i/>
          <w:u w:val="single"/>
          <w:lang w:eastAsia="en-US"/>
        </w:rPr>
        <w:t xml:space="preserve"> </w:t>
      </w:r>
      <w:r w:rsidR="00D372AF" w:rsidRPr="00B17DE0">
        <w:rPr>
          <w:rFonts w:eastAsia="Cambria"/>
          <w:lang w:eastAsia="en-US"/>
        </w:rPr>
        <w:t>(available on Brightspace)</w:t>
      </w:r>
    </w:p>
    <w:p w14:paraId="3E6FF6B1" w14:textId="14E2CBE9"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r w:rsidRPr="001A0A00">
        <w:rPr>
          <w:rFonts w:eastAsia="Arial" w:cs="Arial"/>
          <w:lang w:eastAsia="en-US"/>
        </w:rPr>
        <w:t>Author:</w:t>
      </w:r>
      <w:r w:rsidR="00266798">
        <w:rPr>
          <w:rFonts w:eastAsia="Arial" w:cs="Arial"/>
          <w:lang w:eastAsia="en-US"/>
        </w:rPr>
        <w:t xml:space="preserve"> </w:t>
      </w:r>
      <w:r w:rsidRPr="001A0A00">
        <w:rPr>
          <w:rFonts w:eastAsia="Arial" w:cs="Arial"/>
          <w:lang w:eastAsia="en-US"/>
        </w:rPr>
        <w:t>Kelly McKinney</w:t>
      </w:r>
    </w:p>
    <w:p w14:paraId="6857A99B" w14:textId="5A06E5CF"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r w:rsidRPr="001A0A00">
        <w:rPr>
          <w:rFonts w:eastAsia="Arial" w:cs="Arial"/>
          <w:lang w:eastAsia="en-US"/>
        </w:rPr>
        <w:t>Publisher:</w:t>
      </w:r>
      <w:r w:rsidRPr="001A0A00">
        <w:rPr>
          <w:rFonts w:eastAsia="Arial" w:cs="Arial"/>
          <w:lang w:eastAsia="en-US"/>
        </w:rPr>
        <w:tab/>
        <w:t>Savio Republic (</w:t>
      </w:r>
      <w:r w:rsidRPr="001A0A00">
        <w:rPr>
          <w:rFonts w:eastAsia="Cambria" w:cs="Arial"/>
          <w:lang w:eastAsia="en-US"/>
        </w:rPr>
        <w:t>Post Hill Press</w:t>
      </w:r>
      <w:r w:rsidRPr="001A0A00">
        <w:rPr>
          <w:rFonts w:eastAsia="Arial" w:cs="Arial"/>
          <w:lang w:eastAsia="en-US"/>
        </w:rPr>
        <w:t>)</w:t>
      </w:r>
    </w:p>
    <w:p w14:paraId="0612A030"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r w:rsidRPr="001A0A00">
        <w:rPr>
          <w:rFonts w:eastAsia="Arial" w:cs="Arial"/>
          <w:lang w:eastAsia="en-US"/>
        </w:rPr>
        <w:lastRenderedPageBreak/>
        <w:t xml:space="preserve">ISBN-10: </w:t>
      </w:r>
      <w:r w:rsidRPr="001A0A00">
        <w:rPr>
          <w:rFonts w:eastAsia="Arial" w:cs="Arial"/>
          <w:lang w:eastAsia="en-US"/>
        </w:rPr>
        <w:tab/>
        <w:t xml:space="preserve"> 978-1-68261-591-1</w:t>
      </w:r>
    </w:p>
    <w:p w14:paraId="1DB7EB95" w14:textId="12EDA7F1" w:rsidR="00770AB3" w:rsidRDefault="001A0A00" w:rsidP="00770AB3">
      <w:pPr>
        <w:pBdr>
          <w:top w:val="none" w:sz="0" w:space="0" w:color="000000"/>
          <w:left w:val="none" w:sz="0" w:space="0" w:color="000000"/>
          <w:bottom w:val="none" w:sz="0" w:space="0" w:color="000000"/>
          <w:right w:val="none" w:sz="0" w:space="0" w:color="000000"/>
          <w:between w:val="none" w:sz="0" w:space="0" w:color="000000"/>
        </w:pBdr>
        <w:spacing w:after="120"/>
        <w:rPr>
          <w:rFonts w:eastAsia="Arial" w:cs="Arial"/>
          <w:lang w:eastAsia="en-US"/>
        </w:rPr>
      </w:pPr>
      <w:r w:rsidRPr="001A0A00">
        <w:rPr>
          <w:rFonts w:eastAsia="Arial" w:cs="Arial"/>
          <w:lang w:eastAsia="en-US"/>
        </w:rPr>
        <w:t xml:space="preserve">ISBN-13: </w:t>
      </w:r>
      <w:r w:rsidRPr="001A0A00">
        <w:rPr>
          <w:rFonts w:eastAsia="Arial" w:cs="Arial"/>
          <w:lang w:eastAsia="en-US"/>
        </w:rPr>
        <w:tab/>
        <w:t xml:space="preserve"> 978-1-68261-592-8</w:t>
      </w:r>
    </w:p>
    <w:p w14:paraId="42507702" w14:textId="23F252E2" w:rsidR="00770AB3" w:rsidRDefault="00770AB3" w:rsidP="00B17DE0">
      <w:pPr>
        <w:pBdr>
          <w:top w:val="none" w:sz="0" w:space="0" w:color="000000"/>
          <w:left w:val="none" w:sz="0" w:space="0" w:color="000000"/>
          <w:bottom w:val="none" w:sz="0" w:space="0" w:color="000000"/>
          <w:right w:val="none" w:sz="0" w:space="0" w:color="000000"/>
          <w:between w:val="none" w:sz="0" w:space="0" w:color="000000"/>
        </w:pBdr>
        <w:rPr>
          <w:rFonts w:eastAsia="Arial" w:cs="Arial"/>
          <w:lang w:eastAsia="en-US"/>
        </w:rPr>
      </w:pPr>
    </w:p>
    <w:p w14:paraId="57A98A94" w14:textId="3A919DA3" w:rsidR="00770AB3" w:rsidRPr="00770AB3" w:rsidRDefault="00B17DE0" w:rsidP="00770AB3">
      <w:pPr>
        <w:rPr>
          <w:rFonts w:eastAsia="Roboto" w:cs="Arial"/>
          <w:b/>
        </w:rPr>
      </w:pPr>
      <w:r>
        <w:rPr>
          <w:rFonts w:eastAsia="Cambria"/>
          <w:b/>
          <w:lang w:eastAsia="en-US"/>
        </w:rPr>
        <w:t>More r</w:t>
      </w:r>
      <w:r w:rsidR="00770AB3" w:rsidRPr="00770AB3">
        <w:rPr>
          <w:rFonts w:eastAsia="Cambria"/>
          <w:b/>
          <w:lang w:eastAsia="en-US"/>
        </w:rPr>
        <w:t xml:space="preserve">equired reading </w:t>
      </w:r>
      <w:r w:rsidRPr="00B17DE0">
        <w:rPr>
          <w:rFonts w:eastAsia="Cambria"/>
          <w:lang w:eastAsia="en-US"/>
        </w:rPr>
        <w:t>(available on Brightspace)</w:t>
      </w:r>
    </w:p>
    <w:p w14:paraId="687D403B" w14:textId="032E2E6E" w:rsidR="001A0A00" w:rsidRPr="00266798" w:rsidRDefault="001A0A00" w:rsidP="00B17DE0">
      <w:pPr>
        <w:pStyle w:val="ListParagraph"/>
        <w:numPr>
          <w:ilvl w:val="0"/>
          <w:numId w:val="33"/>
        </w:numPr>
        <w:ind w:left="0"/>
        <w:rPr>
          <w:lang w:eastAsia="en-US"/>
        </w:rPr>
      </w:pPr>
      <w:r w:rsidRPr="00224A01">
        <w:rPr>
          <w:lang w:eastAsia="en-US"/>
        </w:rPr>
        <w:t>Developing</w:t>
      </w:r>
      <w:r w:rsidRPr="001A0A00">
        <w:rPr>
          <w:rFonts w:eastAsia="Arial" w:cs="Arial"/>
          <w:color w:val="000000"/>
          <w:lang w:eastAsia="en-US"/>
        </w:rPr>
        <w:t xml:space="preserve"> and Maintaining Emergency Operations Plans, Comprehensive Preparedness Guide (CPG) 101, FEMA, September 2021, Version 3.0, retrieved at </w:t>
      </w:r>
      <w:hyperlink r:id="rId14" w:history="1">
        <w:r w:rsidRPr="001A0A00">
          <w:rPr>
            <w:rFonts w:eastAsia="Arial" w:cs="Arial"/>
            <w:color w:val="0000FF" w:themeColor="hyperlink"/>
            <w:u w:val="single"/>
            <w:lang w:eastAsia="en-US"/>
          </w:rPr>
          <w:t>https://www.fema.gov/sites/default/files/documents/fema_cpg-101-v3-developing-maintaining-eops.pdf</w:t>
        </w:r>
      </w:hyperlink>
    </w:p>
    <w:p w14:paraId="212C95F0" w14:textId="66973DA8" w:rsidR="00224A01" w:rsidRDefault="00224A01" w:rsidP="00B17DE0">
      <w:pPr>
        <w:pStyle w:val="ListParagraph"/>
        <w:numPr>
          <w:ilvl w:val="0"/>
          <w:numId w:val="33"/>
        </w:numPr>
        <w:ind w:left="0"/>
        <w:rPr>
          <w:lang w:eastAsia="en-US"/>
        </w:rPr>
      </w:pPr>
      <w:r w:rsidRPr="00165E04">
        <w:rPr>
          <w:lang w:eastAsia="en-US"/>
        </w:rPr>
        <w:t>Lewis, Ted G. “Cause-and-Effect or Fooled by Randomness?” </w:t>
      </w:r>
      <w:r w:rsidRPr="00224A01">
        <w:rPr>
          <w:i/>
          <w:iCs/>
          <w:lang w:eastAsia="en-US"/>
        </w:rPr>
        <w:t>Homeland Security Affairs</w:t>
      </w:r>
      <w:r w:rsidRPr="00165E04">
        <w:rPr>
          <w:lang w:eastAsia="en-US"/>
        </w:rPr>
        <w:t xml:space="preserve"> 6, Article 6 (January 2010). </w:t>
      </w:r>
      <w:hyperlink r:id="rId15" w:history="1">
        <w:r w:rsidRPr="00165E04">
          <w:rPr>
            <w:lang w:eastAsia="en-US"/>
          </w:rPr>
          <w:t>https://www.hsaj.org/articles/93</w:t>
        </w:r>
      </w:hyperlink>
    </w:p>
    <w:p w14:paraId="586D491A" w14:textId="240C33DB" w:rsidR="00224A01" w:rsidRPr="00165E04" w:rsidRDefault="00224A01" w:rsidP="00B17DE0">
      <w:pPr>
        <w:pStyle w:val="ListParagraph"/>
        <w:numPr>
          <w:ilvl w:val="0"/>
          <w:numId w:val="33"/>
        </w:numPr>
        <w:ind w:left="0"/>
        <w:rPr>
          <w:lang w:eastAsia="en-US"/>
        </w:rPr>
      </w:pPr>
      <w:r>
        <w:rPr>
          <w:lang w:eastAsia="en-US"/>
        </w:rPr>
        <w:t>Hagen, R, “Acts of God, man, and system: knowledge, technology, and the construction of disaster”, Critical Disaster Studies, University of Pennsylvania, 2021</w:t>
      </w:r>
      <w:r w:rsidR="00770AB3">
        <w:rPr>
          <w:lang w:eastAsia="en-US"/>
        </w:rPr>
        <w:t xml:space="preserve"> </w:t>
      </w:r>
    </w:p>
    <w:p w14:paraId="72EC740F" w14:textId="77777777" w:rsid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eastAsia="Cambria"/>
          <w:b/>
          <w:lang w:eastAsia="en-US"/>
        </w:rPr>
      </w:pPr>
    </w:p>
    <w:p w14:paraId="28160B46" w14:textId="596781D3"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eastAsia="Arial" w:cs="Arial"/>
          <w:lang w:eastAsia="en-US"/>
        </w:rPr>
      </w:pPr>
      <w:r w:rsidRPr="001A0A00">
        <w:rPr>
          <w:rFonts w:eastAsia="Cambria"/>
          <w:b/>
          <w:lang w:eastAsia="en-US"/>
        </w:rPr>
        <w:t>Recommended on-line training for this course is:</w:t>
      </w:r>
    </w:p>
    <w:p w14:paraId="70BB4F39" w14:textId="77777777" w:rsidR="001A0A00" w:rsidRPr="001A0A00" w:rsidRDefault="001A0A00" w:rsidP="001A0A00">
      <w:pPr>
        <w:pBdr>
          <w:top w:val="single" w:sz="4" w:space="1" w:color="000000"/>
          <w:bottom w:val="single" w:sz="4" w:space="1" w:color="000000"/>
        </w:pBdr>
        <w:spacing w:before="120" w:after="120"/>
        <w:ind w:right="-634"/>
        <w:rPr>
          <w:rFonts w:eastAsia="Arial" w:cs="Arial"/>
          <w:lang w:eastAsia="en-US"/>
        </w:rPr>
      </w:pPr>
      <w:r w:rsidRPr="001A0A00">
        <w:rPr>
          <w:rFonts w:eastAsia="Arial" w:cs="Arial"/>
          <w:lang w:eastAsia="en-US"/>
        </w:rPr>
        <w:t xml:space="preserve">IS-230.E: Fundamentals of Emergency Management: </w:t>
      </w:r>
    </w:p>
    <w:p w14:paraId="5CDB32E5" w14:textId="77777777" w:rsidR="001A0A00" w:rsidRPr="001A0A00" w:rsidRDefault="00FC0F9F" w:rsidP="001A0A00">
      <w:pPr>
        <w:pBdr>
          <w:top w:val="single" w:sz="4" w:space="1" w:color="000000"/>
          <w:bottom w:val="single" w:sz="4" w:space="1" w:color="000000"/>
        </w:pBdr>
        <w:spacing w:before="120" w:after="120"/>
        <w:ind w:right="-634"/>
        <w:rPr>
          <w:rFonts w:eastAsia="Arial" w:cs="Arial"/>
          <w:lang w:eastAsia="en-US"/>
        </w:rPr>
      </w:pPr>
      <w:hyperlink r:id="rId16" w:history="1">
        <w:r w:rsidR="001A0A00" w:rsidRPr="001A0A00">
          <w:rPr>
            <w:rFonts w:eastAsia="Arial" w:cs="Arial"/>
            <w:color w:val="0000FF" w:themeColor="hyperlink"/>
            <w:u w:val="single"/>
            <w:lang w:eastAsia="en-US"/>
          </w:rPr>
          <w:t>https://training.fema.gov/is/courseoverview.aspx?code=IS-230.e</w:t>
        </w:r>
      </w:hyperlink>
    </w:p>
    <w:p w14:paraId="603C5853" w14:textId="77777777" w:rsidR="001A0A00" w:rsidRPr="001A0A00" w:rsidRDefault="001A0A00" w:rsidP="001A0A00">
      <w:pPr>
        <w:pBdr>
          <w:top w:val="single" w:sz="4" w:space="1" w:color="000000"/>
          <w:bottom w:val="single" w:sz="4" w:space="1" w:color="000000"/>
        </w:pBdr>
        <w:spacing w:before="120" w:after="120" w:line="360" w:lineRule="auto"/>
        <w:ind w:right="-634"/>
        <w:rPr>
          <w:rFonts w:eastAsia="Arial" w:cs="Arial"/>
          <w:lang w:eastAsia="en-US"/>
        </w:rPr>
      </w:pPr>
      <w:r w:rsidRPr="001A0A00">
        <w:rPr>
          <w:rFonts w:eastAsia="Arial" w:cs="Arial"/>
          <w:lang w:eastAsia="en-US"/>
        </w:rPr>
        <w:t xml:space="preserve">6-hour entry-level on-line course designed for individuals new to the field of emergency management. </w:t>
      </w:r>
    </w:p>
    <w:p w14:paraId="06155FE4" w14:textId="77777777" w:rsidR="001A0A00" w:rsidRPr="00B17DE0" w:rsidRDefault="001A0A00" w:rsidP="00266798">
      <w:pPr>
        <w:rPr>
          <w:b/>
          <w:lang w:eastAsia="en-US"/>
        </w:rPr>
      </w:pPr>
      <w:r w:rsidRPr="00B17DE0">
        <w:rPr>
          <w:b/>
          <w:lang w:eastAsia="en-US"/>
        </w:rPr>
        <w:t>Suggested Readings</w:t>
      </w:r>
    </w:p>
    <w:p w14:paraId="722A6B70" w14:textId="3FD6C243" w:rsidR="00155FD4" w:rsidRPr="001669A7" w:rsidRDefault="00155FD4" w:rsidP="00CC0B9F">
      <w:pPr>
        <w:pStyle w:val="ListParagraph"/>
        <w:numPr>
          <w:ilvl w:val="0"/>
          <w:numId w:val="30"/>
        </w:numPr>
        <w:pBdr>
          <w:top w:val="none" w:sz="0" w:space="0" w:color="000000"/>
          <w:left w:val="none" w:sz="0" w:space="0" w:color="000000"/>
          <w:bottom w:val="none" w:sz="0" w:space="0" w:color="000000"/>
          <w:right w:val="none" w:sz="0" w:space="0" w:color="000000"/>
          <w:between w:val="none" w:sz="0" w:space="0" w:color="000000"/>
        </w:pBdr>
        <w:spacing w:after="120"/>
        <w:rPr>
          <w:rFonts w:eastAsia="Arial" w:cs="Arial"/>
          <w:lang w:eastAsia="en-US"/>
        </w:rPr>
      </w:pPr>
      <w:proofErr w:type="spellStart"/>
      <w:r w:rsidRPr="001669A7">
        <w:rPr>
          <w:i/>
          <w:u w:val="single"/>
          <w:lang w:eastAsia="en-US"/>
        </w:rPr>
        <w:t>Disasterology</w:t>
      </w:r>
      <w:proofErr w:type="spellEnd"/>
      <w:r w:rsidRPr="001669A7">
        <w:rPr>
          <w:i/>
          <w:u w:val="single"/>
          <w:lang w:eastAsia="en-US"/>
        </w:rPr>
        <w:t>: Dispatches from the Frontlines of the Climate Crisis, 2021</w:t>
      </w:r>
      <w:r w:rsidR="001669A7" w:rsidRPr="001669A7">
        <w:rPr>
          <w:i/>
          <w:u w:val="single"/>
          <w:lang w:eastAsia="en-US"/>
        </w:rPr>
        <w:t xml:space="preserve">, </w:t>
      </w:r>
      <w:r w:rsidRPr="001A0A00">
        <w:rPr>
          <w:lang w:eastAsia="en-US"/>
        </w:rPr>
        <w:t>Samantha Montano</w:t>
      </w:r>
      <w:r w:rsidR="001669A7">
        <w:rPr>
          <w:lang w:eastAsia="en-US"/>
        </w:rPr>
        <w:t xml:space="preserve">, </w:t>
      </w:r>
      <w:r w:rsidRPr="001669A7">
        <w:rPr>
          <w:rFonts w:eastAsia="Arial" w:cs="Arial"/>
          <w:lang w:eastAsia="en-US"/>
        </w:rPr>
        <w:t>Park Row</w:t>
      </w:r>
      <w:r w:rsidR="001669A7" w:rsidRPr="001669A7">
        <w:rPr>
          <w:rFonts w:eastAsia="Arial" w:cs="Arial"/>
          <w:lang w:eastAsia="en-US"/>
        </w:rPr>
        <w:t xml:space="preserve">, </w:t>
      </w:r>
      <w:r w:rsidRPr="001669A7">
        <w:rPr>
          <w:rFonts w:eastAsia="Arial" w:cs="Arial"/>
          <w:lang w:eastAsia="en-US"/>
        </w:rPr>
        <w:t xml:space="preserve">ISBN-13: </w:t>
      </w:r>
      <w:r w:rsidRPr="001669A7">
        <w:rPr>
          <w:rFonts w:eastAsia="Arial" w:cs="Arial"/>
          <w:lang w:eastAsia="en-US"/>
        </w:rPr>
        <w:tab/>
        <w:t>978-0-7783-1103-4</w:t>
      </w:r>
    </w:p>
    <w:p w14:paraId="44BF3D44" w14:textId="2CE76021" w:rsidR="00155FD4" w:rsidRDefault="00155FD4" w:rsidP="00CC0B9F">
      <w:pPr>
        <w:pStyle w:val="ListParagraph"/>
        <w:numPr>
          <w:ilvl w:val="0"/>
          <w:numId w:val="30"/>
        </w:numPr>
        <w:rPr>
          <w:lang w:eastAsia="en-US"/>
        </w:rPr>
      </w:pPr>
      <w:r w:rsidRPr="001669A7">
        <w:rPr>
          <w:i/>
          <w:u w:val="single"/>
          <w:lang w:eastAsia="en-US"/>
        </w:rPr>
        <w:t>Create the Future + Innovation Handbook: Tactics for Disruptive Thinking, 2020</w:t>
      </w:r>
      <w:r w:rsidR="001669A7" w:rsidRPr="001669A7">
        <w:rPr>
          <w:i/>
          <w:u w:val="single"/>
          <w:lang w:eastAsia="en-US"/>
        </w:rPr>
        <w:t xml:space="preserve">, </w:t>
      </w:r>
      <w:r w:rsidRPr="001669A7">
        <w:rPr>
          <w:rFonts w:eastAsia="Times New Roman"/>
          <w:lang w:eastAsia="en-US"/>
        </w:rPr>
        <w:t xml:space="preserve">Jeremy </w:t>
      </w:r>
      <w:proofErr w:type="spellStart"/>
      <w:r w:rsidRPr="001669A7">
        <w:rPr>
          <w:rFonts w:eastAsia="Times New Roman"/>
          <w:lang w:eastAsia="en-US"/>
        </w:rPr>
        <w:t>Gutsche</w:t>
      </w:r>
      <w:proofErr w:type="spellEnd"/>
      <w:r w:rsidR="001669A7" w:rsidRPr="001669A7">
        <w:rPr>
          <w:rFonts w:eastAsia="Times New Roman"/>
          <w:lang w:eastAsia="en-US"/>
        </w:rPr>
        <w:t xml:space="preserve">, </w:t>
      </w:r>
      <w:r w:rsidRPr="001669A7">
        <w:rPr>
          <w:rFonts w:eastAsia="Times New Roman"/>
          <w:lang w:eastAsia="en-US"/>
        </w:rPr>
        <w:t>Greenleaf Book Group</w:t>
      </w:r>
      <w:r w:rsidR="001669A7" w:rsidRPr="001669A7">
        <w:rPr>
          <w:rFonts w:eastAsia="Times New Roman"/>
          <w:lang w:eastAsia="en-US"/>
        </w:rPr>
        <w:t xml:space="preserve">, </w:t>
      </w:r>
      <w:r w:rsidRPr="001A0A00">
        <w:rPr>
          <w:lang w:eastAsia="en-US"/>
        </w:rPr>
        <w:t>ISBN-10: 978-1-7324391-4-6</w:t>
      </w:r>
    </w:p>
    <w:p w14:paraId="58EAB962" w14:textId="72C5B065" w:rsidR="001669A7" w:rsidRPr="001A0A00" w:rsidRDefault="001669A7" w:rsidP="00CC0B9F">
      <w:pPr>
        <w:pStyle w:val="ListParagraph"/>
        <w:numPr>
          <w:ilvl w:val="0"/>
          <w:numId w:val="30"/>
        </w:numPr>
        <w:rPr>
          <w:lang w:eastAsia="en-US"/>
        </w:rPr>
      </w:pPr>
      <w:r w:rsidRPr="007C3DAB">
        <w:rPr>
          <w:i/>
          <w:u w:val="single"/>
          <w:lang w:eastAsia="en-US"/>
        </w:rPr>
        <w:t>Harvard business essentials: crisis management: master the skills to prevent disasters</w:t>
      </w:r>
      <w:r>
        <w:rPr>
          <w:lang w:eastAsia="en-US"/>
        </w:rPr>
        <w:t xml:space="preserve">, Richard </w:t>
      </w:r>
      <w:proofErr w:type="spellStart"/>
      <w:r>
        <w:rPr>
          <w:lang w:eastAsia="en-US"/>
        </w:rPr>
        <w:t>Luecke</w:t>
      </w:r>
      <w:proofErr w:type="spellEnd"/>
      <w:r>
        <w:rPr>
          <w:lang w:eastAsia="en-US"/>
        </w:rPr>
        <w:t>, Boston, Mass, Harvard Business School Press, c2004</w:t>
      </w:r>
    </w:p>
    <w:p w14:paraId="779E4599" w14:textId="77777777" w:rsidR="00155FD4" w:rsidRDefault="00155FD4" w:rsidP="00155FD4">
      <w:pPr>
        <w:pStyle w:val="ListParagraph"/>
        <w:ind w:left="360"/>
        <w:rPr>
          <w:lang w:eastAsia="en-US"/>
        </w:rPr>
      </w:pPr>
      <w:r w:rsidRPr="001A0A00">
        <w:rPr>
          <w:lang w:eastAsia="en-US"/>
        </w:rPr>
        <w:t>ISBN-13: 978-1-7324391-5-3</w:t>
      </w:r>
    </w:p>
    <w:p w14:paraId="7D0C6B57" w14:textId="77777777" w:rsidR="001A0A00" w:rsidRPr="001A0A00" w:rsidRDefault="001A0A00" w:rsidP="00266798">
      <w:pPr>
        <w:pStyle w:val="ListParagraph"/>
        <w:numPr>
          <w:ilvl w:val="0"/>
          <w:numId w:val="30"/>
        </w:numPr>
        <w:rPr>
          <w:lang w:eastAsia="en-US"/>
        </w:rPr>
      </w:pPr>
      <w:proofErr w:type="spellStart"/>
      <w:r w:rsidRPr="001A0A00">
        <w:rPr>
          <w:lang w:eastAsia="en-US"/>
        </w:rPr>
        <w:t>Taleb</w:t>
      </w:r>
      <w:proofErr w:type="spellEnd"/>
      <w:r w:rsidRPr="001A0A00">
        <w:rPr>
          <w:lang w:eastAsia="en-US"/>
        </w:rPr>
        <w:t>, Nassim, and David Chandler. The Black Swan. W.F. Howes, 2007.</w:t>
      </w:r>
    </w:p>
    <w:p w14:paraId="607EEDAD" w14:textId="77777777" w:rsidR="001A0A00" w:rsidRPr="001A0A00" w:rsidRDefault="001A0A00" w:rsidP="00266798">
      <w:pPr>
        <w:pStyle w:val="ListParagraph"/>
        <w:numPr>
          <w:ilvl w:val="0"/>
          <w:numId w:val="30"/>
        </w:numPr>
        <w:rPr>
          <w:lang w:eastAsia="en-US"/>
        </w:rPr>
      </w:pPr>
      <w:r w:rsidRPr="00266798">
        <w:rPr>
          <w:rFonts w:eastAsia="Arial"/>
          <w:lang w:eastAsia="en-US"/>
        </w:rPr>
        <w:t>FEMA IS 1-Emergency Manager: An Orientation to the Position</w:t>
      </w:r>
    </w:p>
    <w:p w14:paraId="0070F678" w14:textId="77777777" w:rsidR="001A0A00" w:rsidRPr="001A0A00" w:rsidRDefault="001A0A00" w:rsidP="00266798">
      <w:pPr>
        <w:pStyle w:val="ListParagraph"/>
        <w:numPr>
          <w:ilvl w:val="0"/>
          <w:numId w:val="30"/>
        </w:numPr>
        <w:rPr>
          <w:lang w:eastAsia="en-US"/>
        </w:rPr>
      </w:pPr>
      <w:r w:rsidRPr="00266798">
        <w:rPr>
          <w:rFonts w:eastAsia="Arial"/>
          <w:lang w:eastAsia="en-US"/>
        </w:rPr>
        <w:t xml:space="preserve">FEMA IS 100.b- Introduction to the Incident Command System </w:t>
      </w:r>
    </w:p>
    <w:p w14:paraId="08AC0D4C" w14:textId="77777777" w:rsidR="001A0A00" w:rsidRPr="001A0A00" w:rsidRDefault="001A0A00" w:rsidP="00266798">
      <w:pPr>
        <w:pStyle w:val="ListParagraph"/>
        <w:numPr>
          <w:ilvl w:val="0"/>
          <w:numId w:val="30"/>
        </w:numPr>
        <w:rPr>
          <w:lang w:eastAsia="en-US"/>
        </w:rPr>
      </w:pPr>
      <w:r w:rsidRPr="00266798">
        <w:rPr>
          <w:rFonts w:eastAsia="Arial"/>
          <w:lang w:eastAsia="en-US"/>
        </w:rPr>
        <w:t xml:space="preserve">FEMA IS 235.b- Emergency Planning </w:t>
      </w:r>
    </w:p>
    <w:p w14:paraId="13C543D0" w14:textId="77777777" w:rsidR="00266798" w:rsidRDefault="00266798" w:rsidP="00266798">
      <w:pPr>
        <w:rPr>
          <w:rFonts w:eastAsia="Arial" w:cs="Arial"/>
          <w:lang w:eastAsia="en-US"/>
        </w:rPr>
      </w:pPr>
    </w:p>
    <w:p w14:paraId="4B86DCD3" w14:textId="0FCBAD55" w:rsidR="001A0A00" w:rsidRPr="001A0A00" w:rsidRDefault="001A0A00" w:rsidP="00266798">
      <w:pPr>
        <w:rPr>
          <w:rFonts w:eastAsia="Arial" w:cs="Arial"/>
          <w:lang w:eastAsia="en-US"/>
        </w:rPr>
      </w:pPr>
      <w:r w:rsidRPr="001A0A00">
        <w:rPr>
          <w:rFonts w:eastAsia="Arial" w:cs="Arial"/>
          <w:lang w:eastAsia="en-US"/>
        </w:rPr>
        <w:t xml:space="preserve">Full FEMA ISP On-line training courses. </w:t>
      </w:r>
      <w:hyperlink r:id="rId17">
        <w:r w:rsidRPr="001A0A00">
          <w:rPr>
            <w:rFonts w:eastAsia="Cambria"/>
            <w:color w:val="0000FF" w:themeColor="hyperlink"/>
            <w:u w:val="single"/>
            <w:lang w:eastAsia="en-US"/>
          </w:rPr>
          <w:t>http://training.fema.gov/IS/crslist.aspx</w:t>
        </w:r>
      </w:hyperlink>
    </w:p>
    <w:p w14:paraId="246DB86A" w14:textId="77777777" w:rsidR="00266798" w:rsidRDefault="00266798" w:rsidP="00266798">
      <w:pPr>
        <w:rPr>
          <w:rFonts w:eastAsia="Arial" w:cs="Arial"/>
          <w:lang w:eastAsia="en-US"/>
        </w:rPr>
      </w:pPr>
    </w:p>
    <w:p w14:paraId="1533B9AD" w14:textId="20489360" w:rsidR="001A0A00" w:rsidRPr="00B17DE0" w:rsidRDefault="001A0A00" w:rsidP="00266798">
      <w:pPr>
        <w:rPr>
          <w:b/>
          <w:lang w:eastAsia="en-US"/>
        </w:rPr>
      </w:pPr>
      <w:r w:rsidRPr="00B17DE0">
        <w:rPr>
          <w:b/>
          <w:lang w:eastAsia="en-US"/>
        </w:rPr>
        <w:t>Other recommended reading materials for this course are:</w:t>
      </w:r>
    </w:p>
    <w:p w14:paraId="7C66CCC7" w14:textId="77777777" w:rsidR="001A0A00" w:rsidRPr="00266798" w:rsidRDefault="001A0A00" w:rsidP="00266798">
      <w:pPr>
        <w:pStyle w:val="ListParagraph"/>
        <w:numPr>
          <w:ilvl w:val="0"/>
          <w:numId w:val="31"/>
        </w:numPr>
        <w:rPr>
          <w:rFonts w:eastAsia="Cambria"/>
          <w:color w:val="000000"/>
          <w:lang w:eastAsia="en-US"/>
        </w:rPr>
      </w:pPr>
      <w:r w:rsidRPr="00266798">
        <w:rPr>
          <w:rFonts w:eastAsia="Cambria"/>
          <w:color w:val="000000"/>
          <w:lang w:eastAsia="en-US"/>
        </w:rPr>
        <w:t xml:space="preserve">The Economist Newspaper </w:t>
      </w:r>
    </w:p>
    <w:p w14:paraId="0ECAF192" w14:textId="77777777" w:rsidR="001A0A00" w:rsidRPr="00266798" w:rsidRDefault="001A0A00" w:rsidP="00266798">
      <w:pPr>
        <w:pStyle w:val="ListParagraph"/>
        <w:numPr>
          <w:ilvl w:val="0"/>
          <w:numId w:val="31"/>
        </w:numPr>
        <w:rPr>
          <w:rFonts w:eastAsia="Cambria"/>
          <w:color w:val="000000"/>
          <w:lang w:eastAsia="en-US"/>
        </w:rPr>
      </w:pPr>
      <w:r w:rsidRPr="00266798">
        <w:rPr>
          <w:rFonts w:eastAsia="Cambria"/>
          <w:color w:val="000000"/>
          <w:lang w:eastAsia="en-US"/>
        </w:rPr>
        <w:t xml:space="preserve">Bloomberg Businessweek </w:t>
      </w:r>
    </w:p>
    <w:p w14:paraId="1AA22A82" w14:textId="77777777" w:rsidR="001A0A00" w:rsidRPr="00266798" w:rsidRDefault="001A0A00" w:rsidP="00266798">
      <w:pPr>
        <w:pStyle w:val="ListParagraph"/>
        <w:numPr>
          <w:ilvl w:val="0"/>
          <w:numId w:val="31"/>
        </w:numPr>
        <w:rPr>
          <w:rFonts w:eastAsia="Cambria"/>
          <w:color w:val="000000"/>
          <w:lang w:eastAsia="en-US"/>
        </w:rPr>
      </w:pPr>
      <w:r w:rsidRPr="00266798">
        <w:rPr>
          <w:rFonts w:eastAsia="Cambria"/>
          <w:color w:val="000000"/>
          <w:lang w:eastAsia="en-US"/>
        </w:rPr>
        <w:t>New York Times</w:t>
      </w:r>
    </w:p>
    <w:p w14:paraId="5A45871B" w14:textId="77777777" w:rsidR="001A0A00" w:rsidRPr="00266798" w:rsidRDefault="001A0A00" w:rsidP="00266798">
      <w:pPr>
        <w:pStyle w:val="ListParagraph"/>
        <w:numPr>
          <w:ilvl w:val="0"/>
          <w:numId w:val="31"/>
        </w:numPr>
        <w:rPr>
          <w:rFonts w:eastAsia="Cambria"/>
          <w:color w:val="000000"/>
          <w:lang w:eastAsia="en-US"/>
        </w:rPr>
      </w:pPr>
      <w:r w:rsidRPr="00266798">
        <w:rPr>
          <w:rFonts w:eastAsia="Arial" w:cs="Arial"/>
          <w:color w:val="000000"/>
          <w:lang w:eastAsia="en-US"/>
        </w:rPr>
        <w:t>Wall Street Journal</w:t>
      </w:r>
    </w:p>
    <w:p w14:paraId="385CF465" w14:textId="77777777" w:rsidR="001A0A00" w:rsidRPr="00266798" w:rsidRDefault="001A0A00" w:rsidP="00266798">
      <w:pPr>
        <w:pStyle w:val="ListParagraph"/>
        <w:numPr>
          <w:ilvl w:val="0"/>
          <w:numId w:val="31"/>
        </w:numPr>
        <w:rPr>
          <w:rFonts w:eastAsia="Cambria"/>
          <w:color w:val="000000"/>
          <w:lang w:eastAsia="en-US"/>
        </w:rPr>
      </w:pPr>
      <w:r w:rsidRPr="00266798">
        <w:rPr>
          <w:rFonts w:eastAsia="Arial" w:cs="Arial"/>
          <w:color w:val="000000"/>
          <w:lang w:eastAsia="en-US"/>
        </w:rPr>
        <w:t xml:space="preserve">Harvard Business Review </w:t>
      </w:r>
    </w:p>
    <w:p w14:paraId="60B0219E" w14:textId="566DEF35" w:rsidR="001A0A00" w:rsidRPr="00266798" w:rsidRDefault="001A0A00" w:rsidP="00266798">
      <w:pPr>
        <w:pStyle w:val="ListParagraph"/>
        <w:numPr>
          <w:ilvl w:val="0"/>
          <w:numId w:val="31"/>
        </w:numPr>
        <w:rPr>
          <w:rFonts w:eastAsia="Cambria"/>
          <w:color w:val="000000"/>
          <w:lang w:eastAsia="en-US"/>
        </w:rPr>
      </w:pPr>
      <w:r w:rsidRPr="00266798">
        <w:rPr>
          <w:rFonts w:eastAsia="Arial" w:cs="Arial"/>
          <w:color w:val="000000"/>
          <w:lang w:eastAsia="en-US"/>
        </w:rPr>
        <w:t>Business Insider</w:t>
      </w:r>
    </w:p>
    <w:permEnd w:id="943223656"/>
    <w:p w14:paraId="527E96C0" w14:textId="77777777" w:rsidR="001A0A00" w:rsidRPr="001A0A00" w:rsidRDefault="001A0A00" w:rsidP="001A0A00">
      <w:pPr>
        <w:widowControl w:val="0"/>
        <w:spacing w:after="40"/>
        <w:ind w:left="360"/>
        <w:contextualSpacing/>
        <w:rPr>
          <w:rFonts w:eastAsia="Cambria"/>
          <w:color w:val="000000"/>
          <w:sz w:val="22"/>
          <w:szCs w:val="22"/>
          <w:lang w:eastAsia="en-US"/>
        </w:rPr>
      </w:pPr>
    </w:p>
    <w:p w14:paraId="7DEEDF8E" w14:textId="77777777" w:rsidR="001A0A00" w:rsidRDefault="002D1E5A" w:rsidP="001A0A00">
      <w:pPr>
        <w:rPr>
          <w:rFonts w:cs="Arial"/>
          <w:b/>
        </w:rPr>
      </w:pPr>
      <w:bookmarkStart w:id="11" w:name="bookmark=kix.qk21k6k9a4l" w:colFirst="0" w:colLast="0"/>
      <w:bookmarkEnd w:id="11"/>
      <w:r w:rsidRPr="00E10831">
        <w:rPr>
          <w:rFonts w:eastAsia="Roboto" w:cs="Arial"/>
          <w:b/>
        </w:rPr>
        <w:t>Grading | Assessment</w:t>
      </w:r>
    </w:p>
    <w:p w14:paraId="21EAD85C" w14:textId="2E7A259E" w:rsidR="001A0A00" w:rsidRPr="001A0A00" w:rsidRDefault="00AB503E" w:rsidP="00266798">
      <w:pPr>
        <w:pStyle w:val="ListParagraph"/>
        <w:numPr>
          <w:ilvl w:val="0"/>
          <w:numId w:val="22"/>
        </w:numPr>
        <w:ind w:left="0"/>
        <w:rPr>
          <w:rFonts w:cs="Arial"/>
          <w:b/>
        </w:rPr>
      </w:pPr>
      <w:permStart w:id="1726100308" w:edGrp="everyone"/>
      <w:r w:rsidRPr="00F2323F">
        <w:rPr>
          <w:rFonts w:eastAsia="Roboto Light" w:cs="Arial"/>
          <w:b/>
          <w:u w:val="single"/>
        </w:rPr>
        <w:lastRenderedPageBreak/>
        <w:t xml:space="preserve">Group </w:t>
      </w:r>
      <w:r w:rsidR="001A0A00" w:rsidRPr="00F2323F">
        <w:rPr>
          <w:rFonts w:eastAsia="Roboto Light" w:cs="Arial"/>
          <w:b/>
          <w:u w:val="single"/>
        </w:rPr>
        <w:t>Assignments</w:t>
      </w:r>
      <w:r w:rsidR="001A0A00" w:rsidRPr="001A0A00">
        <w:rPr>
          <w:rFonts w:eastAsia="Roboto Light" w:cs="Arial"/>
          <w:u w:val="single"/>
        </w:rPr>
        <w:t xml:space="preserve"> (</w:t>
      </w:r>
      <w:r>
        <w:rPr>
          <w:rFonts w:eastAsia="Roboto Light" w:cs="Arial"/>
          <w:u w:val="single"/>
        </w:rPr>
        <w:t>4</w:t>
      </w:r>
      <w:r w:rsidR="001A0A00" w:rsidRPr="001A0A00">
        <w:rPr>
          <w:rFonts w:eastAsia="Roboto Light" w:cs="Arial"/>
          <w:u w:val="single"/>
        </w:rPr>
        <w:t>0%)</w:t>
      </w:r>
    </w:p>
    <w:p w14:paraId="6B854562" w14:textId="46416EFF" w:rsidR="00AB503E" w:rsidRPr="00F2323F" w:rsidRDefault="00AB503E" w:rsidP="001A0A00">
      <w:pPr>
        <w:rPr>
          <w:rFonts w:eastAsia="Roboto Light" w:cs="Arial"/>
          <w:i/>
        </w:rPr>
      </w:pPr>
      <w:r w:rsidRPr="00F2323F">
        <w:rPr>
          <w:rFonts w:eastAsia="Roboto Light" w:cs="Arial"/>
          <w:i/>
        </w:rPr>
        <w:t>Every student will be assigned into a group and all a</w:t>
      </w:r>
      <w:r w:rsidR="001A0A00" w:rsidRPr="00F2323F">
        <w:rPr>
          <w:rFonts w:eastAsia="Roboto Light" w:cs="Arial"/>
          <w:i/>
        </w:rPr>
        <w:t xml:space="preserve">ssignments </w:t>
      </w:r>
      <w:r w:rsidRPr="00F2323F">
        <w:rPr>
          <w:rFonts w:eastAsia="Roboto Light" w:cs="Arial"/>
          <w:i/>
        </w:rPr>
        <w:t>will be group assignments</w:t>
      </w:r>
    </w:p>
    <w:p w14:paraId="497AF3EC" w14:textId="30A2CB7B" w:rsidR="001A0A00" w:rsidRPr="001A0A00" w:rsidRDefault="00AB503E" w:rsidP="001A0A00">
      <w:pPr>
        <w:rPr>
          <w:rFonts w:eastAsia="Roboto Light" w:cs="Arial"/>
        </w:rPr>
      </w:pPr>
      <w:r>
        <w:rPr>
          <w:rFonts w:eastAsia="Roboto Light" w:cs="Arial"/>
        </w:rPr>
        <w:t xml:space="preserve">Assignments </w:t>
      </w:r>
      <w:r w:rsidR="001A0A00" w:rsidRPr="001A0A00">
        <w:rPr>
          <w:rFonts w:eastAsia="Roboto Light" w:cs="Arial"/>
        </w:rPr>
        <w:t>will involve a series of deliverables that are the building blocks of the final project. Missed assignments will lower the student’s grade based on the percentage of the grade allocable to it. Relevant reading and writing assignments are listed next to the topic outlined in the course coverage section below. You will be graded on the quality, completeness</w:t>
      </w:r>
      <w:r>
        <w:rPr>
          <w:rFonts w:eastAsia="Roboto Light" w:cs="Arial"/>
        </w:rPr>
        <w:t xml:space="preserve"> and accuracy </w:t>
      </w:r>
      <w:r w:rsidR="001A0A00" w:rsidRPr="001A0A00">
        <w:rPr>
          <w:rFonts w:eastAsia="Roboto Light" w:cs="Arial"/>
        </w:rPr>
        <w:t xml:space="preserve">of your submission. </w:t>
      </w:r>
    </w:p>
    <w:p w14:paraId="439DD15E" w14:textId="574C153C" w:rsidR="001A0A00" w:rsidRDefault="00AB503E" w:rsidP="001A0A00">
      <w:pPr>
        <w:rPr>
          <w:rFonts w:eastAsia="Roboto Light" w:cs="Arial"/>
          <w:b/>
        </w:rPr>
      </w:pPr>
      <w:r>
        <w:rPr>
          <w:rFonts w:eastAsia="Roboto Light" w:cs="Arial"/>
        </w:rPr>
        <w:t>All a</w:t>
      </w:r>
      <w:r w:rsidR="001A0A00" w:rsidRPr="001A0A00">
        <w:rPr>
          <w:rFonts w:eastAsia="Roboto Light" w:cs="Arial"/>
        </w:rPr>
        <w:t xml:space="preserve">ssignments are to be submitted electronically through Brightspace in Microsoft Office (Word, Excel, PowerPoint) or equivalent form. </w:t>
      </w:r>
    </w:p>
    <w:p w14:paraId="785C32C4" w14:textId="60856B46" w:rsidR="001A0A00" w:rsidRPr="001A0A00" w:rsidRDefault="00503F42" w:rsidP="001A0A00">
      <w:pPr>
        <w:pStyle w:val="ListParagraph"/>
        <w:numPr>
          <w:ilvl w:val="0"/>
          <w:numId w:val="23"/>
        </w:numPr>
        <w:rPr>
          <w:rFonts w:eastAsia="Roboto Light" w:cs="Arial"/>
          <w:b/>
        </w:rPr>
      </w:pPr>
      <w:r>
        <w:rPr>
          <w:rFonts w:eastAsia="Roboto Light" w:cs="Arial"/>
        </w:rPr>
        <w:t>L</w:t>
      </w:r>
      <w:r w:rsidR="001A0A00" w:rsidRPr="001A0A00">
        <w:rPr>
          <w:rFonts w:eastAsia="Roboto Light" w:cs="Arial"/>
        </w:rPr>
        <w:t xml:space="preserve">ist your </w:t>
      </w:r>
      <w:r>
        <w:rPr>
          <w:rFonts w:eastAsia="Roboto Light" w:cs="Arial"/>
        </w:rPr>
        <w:t xml:space="preserve">group number, </w:t>
      </w:r>
      <w:r w:rsidR="001A0A00" w:rsidRPr="001A0A00">
        <w:rPr>
          <w:rFonts w:eastAsia="Roboto Light" w:cs="Arial"/>
        </w:rPr>
        <w:t>name, course, and section number at top of each page</w:t>
      </w:r>
    </w:p>
    <w:p w14:paraId="4B99A175" w14:textId="28591CC2" w:rsidR="001A0A00" w:rsidRPr="001A0A00" w:rsidRDefault="001A0A00" w:rsidP="001A0A00">
      <w:pPr>
        <w:pStyle w:val="ListParagraph"/>
        <w:numPr>
          <w:ilvl w:val="0"/>
          <w:numId w:val="23"/>
        </w:numPr>
        <w:rPr>
          <w:rFonts w:eastAsia="Roboto Light" w:cs="Arial"/>
          <w:b/>
        </w:rPr>
      </w:pPr>
      <w:r w:rsidRPr="001A0A00">
        <w:rPr>
          <w:rFonts w:eastAsia="Roboto Light" w:cs="Arial"/>
        </w:rPr>
        <w:t xml:space="preserve">Assignments must be posted by </w:t>
      </w:r>
      <w:r w:rsidR="00AB503E">
        <w:rPr>
          <w:rFonts w:eastAsia="Roboto Light" w:cs="Arial"/>
        </w:rPr>
        <w:t xml:space="preserve">midnight of the </w:t>
      </w:r>
      <w:r w:rsidR="00481F27">
        <w:rPr>
          <w:rFonts w:eastAsia="Roboto Light" w:cs="Arial"/>
        </w:rPr>
        <w:t>due date</w:t>
      </w:r>
    </w:p>
    <w:p w14:paraId="683D92B2" w14:textId="1F01FC96" w:rsidR="001A0A00" w:rsidRDefault="001A0A00" w:rsidP="00AB503E">
      <w:pPr>
        <w:ind w:firstLine="360"/>
        <w:rPr>
          <w:rFonts w:eastAsia="Roboto Light" w:cs="Arial"/>
          <w:u w:val="single"/>
        </w:rPr>
      </w:pPr>
      <w:r w:rsidRPr="001A0A00">
        <w:rPr>
          <w:rFonts w:eastAsia="Roboto Light" w:cs="Arial"/>
        </w:rPr>
        <w:t xml:space="preserve"> </w:t>
      </w:r>
    </w:p>
    <w:p w14:paraId="31D0C194" w14:textId="50215A82" w:rsidR="00AB503E" w:rsidRPr="001A0A00" w:rsidRDefault="00AB503E" w:rsidP="00AB503E">
      <w:pPr>
        <w:pStyle w:val="ListParagraph"/>
        <w:numPr>
          <w:ilvl w:val="0"/>
          <w:numId w:val="22"/>
        </w:numPr>
        <w:ind w:left="0"/>
        <w:rPr>
          <w:rFonts w:cs="Arial"/>
          <w:b/>
        </w:rPr>
      </w:pPr>
      <w:r w:rsidRPr="00F2323F">
        <w:rPr>
          <w:rFonts w:eastAsia="Roboto Light" w:cs="Arial"/>
          <w:b/>
          <w:u w:val="single"/>
        </w:rPr>
        <w:t>Current Events Presentation</w:t>
      </w:r>
      <w:r>
        <w:rPr>
          <w:rFonts w:eastAsia="Roboto Light" w:cs="Arial"/>
          <w:u w:val="single"/>
        </w:rPr>
        <w:t xml:space="preserve"> </w:t>
      </w:r>
      <w:r w:rsidRPr="001A0A00">
        <w:rPr>
          <w:rFonts w:eastAsia="Roboto Light" w:cs="Arial"/>
          <w:u w:val="single"/>
        </w:rPr>
        <w:t>(</w:t>
      </w:r>
      <w:r>
        <w:rPr>
          <w:rFonts w:eastAsia="Roboto Light" w:cs="Arial"/>
          <w:u w:val="single"/>
        </w:rPr>
        <w:t>1</w:t>
      </w:r>
      <w:r w:rsidRPr="001A0A00">
        <w:rPr>
          <w:rFonts w:eastAsia="Roboto Light" w:cs="Arial"/>
          <w:u w:val="single"/>
        </w:rPr>
        <w:t>0%)</w:t>
      </w:r>
    </w:p>
    <w:p w14:paraId="796DF56B" w14:textId="77777777" w:rsidR="00AB503E" w:rsidRDefault="00AB503E" w:rsidP="00AB503E">
      <w:pPr>
        <w:rPr>
          <w:rFonts w:eastAsia="Roboto Light" w:cs="Arial"/>
        </w:rPr>
      </w:pPr>
      <w:r>
        <w:rPr>
          <w:rFonts w:eastAsia="Roboto Light" w:cs="Arial"/>
        </w:rPr>
        <w:t xml:space="preserve">Every lecture will commence with an in-depth analysis of current crises and disasters from which we may glean insights relevant to our learning objectives </w:t>
      </w:r>
    </w:p>
    <w:p w14:paraId="59C8E6E9" w14:textId="5FC7581B" w:rsidR="00F2323F" w:rsidRDefault="00AB503E" w:rsidP="00AB503E">
      <w:pPr>
        <w:rPr>
          <w:rFonts w:eastAsia="Roboto Light" w:cs="Arial"/>
        </w:rPr>
      </w:pPr>
      <w:r>
        <w:rPr>
          <w:rFonts w:eastAsia="Roboto Light" w:cs="Arial"/>
        </w:rPr>
        <w:t>The instructor will model th</w:t>
      </w:r>
      <w:r w:rsidR="00F2323F">
        <w:rPr>
          <w:rFonts w:eastAsia="Roboto Light" w:cs="Arial"/>
        </w:rPr>
        <w:t>e Current Events Presentation requirements in early lectures, including quality, duration, level of discussion detail and diagnostics.</w:t>
      </w:r>
    </w:p>
    <w:p w14:paraId="028FB3DF" w14:textId="77777777" w:rsidR="00F2323F" w:rsidRDefault="00F2323F" w:rsidP="00AB503E">
      <w:pPr>
        <w:rPr>
          <w:rFonts w:eastAsia="Roboto Light" w:cs="Arial"/>
        </w:rPr>
      </w:pPr>
      <w:r>
        <w:rPr>
          <w:rFonts w:eastAsia="Roboto Light" w:cs="Arial"/>
        </w:rPr>
        <w:t xml:space="preserve">Each group will be required to develop and present two (2) Current Events Presentations during a lecture on the dates listed on the assignment schedule that will be provided in advance </w:t>
      </w:r>
    </w:p>
    <w:p w14:paraId="4BC07837" w14:textId="77777777" w:rsidR="00AB503E" w:rsidRDefault="00AB503E" w:rsidP="00266798">
      <w:pPr>
        <w:rPr>
          <w:rFonts w:eastAsia="Roboto Light" w:cs="Arial"/>
          <w:u w:val="single"/>
        </w:rPr>
      </w:pPr>
    </w:p>
    <w:p w14:paraId="5D2C3026" w14:textId="6C4D3029" w:rsidR="001A0A00" w:rsidRPr="00266798" w:rsidRDefault="001A0A00" w:rsidP="00266798">
      <w:pPr>
        <w:pStyle w:val="ListParagraph"/>
        <w:numPr>
          <w:ilvl w:val="0"/>
          <w:numId w:val="22"/>
        </w:numPr>
        <w:ind w:left="0"/>
        <w:rPr>
          <w:rFonts w:eastAsia="Roboto Light" w:cs="Arial"/>
          <w:b/>
        </w:rPr>
      </w:pPr>
      <w:r w:rsidRPr="00F2323F">
        <w:rPr>
          <w:rFonts w:eastAsia="Roboto Light" w:cs="Arial"/>
          <w:b/>
          <w:u w:val="single"/>
        </w:rPr>
        <w:t>Class Participation</w:t>
      </w:r>
      <w:r w:rsidRPr="00266798">
        <w:rPr>
          <w:rFonts w:eastAsia="Roboto Light" w:cs="Arial"/>
          <w:u w:val="single"/>
        </w:rPr>
        <w:t xml:space="preserve"> (10%)</w:t>
      </w:r>
    </w:p>
    <w:p w14:paraId="5296A4C2" w14:textId="6D2374CB" w:rsidR="001A0A00" w:rsidRDefault="001A0A00" w:rsidP="001A0A00">
      <w:pPr>
        <w:rPr>
          <w:rFonts w:eastAsia="Roboto Light" w:cs="Arial"/>
        </w:rPr>
      </w:pPr>
      <w:r w:rsidRPr="001A0A00">
        <w:rPr>
          <w:rFonts w:eastAsia="Roboto Light" w:cs="Arial"/>
        </w:rPr>
        <w:t xml:space="preserve">Active participation in class discussion is an important part of the classroom experience. The goal is to learn from others and allow them to learn from you. All contributions count, including questioning, listening, and responding. </w:t>
      </w:r>
      <w:r w:rsidR="00F2323F">
        <w:rPr>
          <w:rFonts w:eastAsia="Roboto Light" w:cs="Arial"/>
        </w:rPr>
        <w:t>M</w:t>
      </w:r>
      <w:r w:rsidRPr="001A0A00">
        <w:rPr>
          <w:rFonts w:eastAsia="Roboto Light" w:cs="Arial"/>
        </w:rPr>
        <w:t xml:space="preserve">ake sure </w:t>
      </w:r>
      <w:r w:rsidR="00F2323F">
        <w:rPr>
          <w:rFonts w:eastAsia="Roboto Light" w:cs="Arial"/>
        </w:rPr>
        <w:t xml:space="preserve">to </w:t>
      </w:r>
      <w:r w:rsidRPr="001A0A00">
        <w:rPr>
          <w:rFonts w:eastAsia="Roboto Light" w:cs="Arial"/>
        </w:rPr>
        <w:t xml:space="preserve">prepare </w:t>
      </w:r>
      <w:r w:rsidR="00F2323F">
        <w:rPr>
          <w:rFonts w:eastAsia="Roboto Light" w:cs="Arial"/>
        </w:rPr>
        <w:t xml:space="preserve">for each lecture </w:t>
      </w:r>
      <w:r w:rsidRPr="001A0A00">
        <w:rPr>
          <w:rFonts w:eastAsia="Roboto Light" w:cs="Arial"/>
        </w:rPr>
        <w:t xml:space="preserve">by </w:t>
      </w:r>
      <w:r w:rsidR="00F2323F">
        <w:rPr>
          <w:rFonts w:eastAsia="Roboto Light" w:cs="Arial"/>
        </w:rPr>
        <w:t>completing the assigned readings</w:t>
      </w:r>
      <w:r w:rsidRPr="001A0A00">
        <w:rPr>
          <w:rFonts w:eastAsia="Roboto Light" w:cs="Arial"/>
        </w:rPr>
        <w:t>. Other ways to contribute to the class include building on what someone else has said, paraphrasing a point someone has already made and build</w:t>
      </w:r>
      <w:r w:rsidR="00F2323F">
        <w:rPr>
          <w:rFonts w:eastAsia="Roboto Light" w:cs="Arial"/>
        </w:rPr>
        <w:t>ing</w:t>
      </w:r>
      <w:r w:rsidRPr="001A0A00">
        <w:rPr>
          <w:rFonts w:eastAsia="Roboto Light" w:cs="Arial"/>
        </w:rPr>
        <w:t xml:space="preserve"> on it, or disagreeing with someone (including the instructor) in a respectful and constructive way. You might reflect the comment back to the speaker to indicate that you have listened well. If possible, point out what is interesting or compelling in someone’s comment before explaining why and how you disagree.</w:t>
      </w:r>
    </w:p>
    <w:p w14:paraId="28A8BC51" w14:textId="77777777" w:rsidR="001A0A00" w:rsidRDefault="001A0A00" w:rsidP="001A0A00">
      <w:pPr>
        <w:rPr>
          <w:rFonts w:eastAsia="Roboto Light" w:cs="Arial"/>
        </w:rPr>
      </w:pPr>
    </w:p>
    <w:p w14:paraId="4BCD7646" w14:textId="6D4593B2" w:rsidR="001A0A00" w:rsidRPr="001A0A00" w:rsidRDefault="001A0A00" w:rsidP="00266798">
      <w:pPr>
        <w:pStyle w:val="ListParagraph"/>
        <w:numPr>
          <w:ilvl w:val="0"/>
          <w:numId w:val="22"/>
        </w:numPr>
        <w:ind w:left="0"/>
        <w:rPr>
          <w:rFonts w:eastAsia="Roboto Light" w:cs="Arial"/>
        </w:rPr>
      </w:pPr>
      <w:r w:rsidRPr="00F2323F">
        <w:rPr>
          <w:rFonts w:eastAsia="Roboto Light" w:cs="Arial"/>
          <w:b/>
          <w:u w:val="single"/>
        </w:rPr>
        <w:t>Final Project</w:t>
      </w:r>
      <w:r w:rsidRPr="001A0A00">
        <w:rPr>
          <w:rFonts w:eastAsia="Roboto Light" w:cs="Arial"/>
          <w:u w:val="single"/>
        </w:rPr>
        <w:t xml:space="preserve">: </w:t>
      </w:r>
      <w:r w:rsidR="00F2323F">
        <w:rPr>
          <w:rFonts w:eastAsia="Roboto Light" w:cs="Arial"/>
          <w:u w:val="single"/>
        </w:rPr>
        <w:t xml:space="preserve">Crisis Management or </w:t>
      </w:r>
      <w:r w:rsidRPr="001A0A00">
        <w:rPr>
          <w:rFonts w:eastAsia="Roboto Light" w:cs="Arial"/>
          <w:u w:val="single"/>
        </w:rPr>
        <w:t xml:space="preserve">Business Continuity Plan and Presentation </w:t>
      </w:r>
      <w:sdt>
        <w:sdtPr>
          <w:tag w:val="goog_rdk_4"/>
          <w:id w:val="-909852606"/>
        </w:sdtPr>
        <w:sdtEndPr/>
        <w:sdtContent/>
      </w:sdt>
      <w:r w:rsidRPr="001A0A00">
        <w:rPr>
          <w:rFonts w:eastAsia="Roboto Light" w:cs="Arial"/>
          <w:u w:val="single"/>
        </w:rPr>
        <w:t>(40%)</w:t>
      </w:r>
    </w:p>
    <w:p w14:paraId="0A874D9D" w14:textId="59A84436" w:rsidR="00F2323F" w:rsidRPr="00F2323F" w:rsidRDefault="00296DAB" w:rsidP="00F2323F">
      <w:pPr>
        <w:rPr>
          <w:rFonts w:eastAsia="Roboto Light" w:cs="Arial"/>
          <w:i/>
        </w:rPr>
      </w:pPr>
      <w:r>
        <w:rPr>
          <w:rFonts w:eastAsia="Roboto Light" w:cs="Arial"/>
          <w:i/>
        </w:rPr>
        <w:t xml:space="preserve">As it does in the workplace, the work of this course will culminate in a crisis management/ business continuity </w:t>
      </w:r>
      <w:r w:rsidR="00777F12">
        <w:rPr>
          <w:rFonts w:eastAsia="Roboto Light" w:cs="Arial"/>
          <w:i/>
        </w:rPr>
        <w:t xml:space="preserve">(CM/ BC) </w:t>
      </w:r>
      <w:r>
        <w:rPr>
          <w:rFonts w:eastAsia="Roboto Light" w:cs="Arial"/>
          <w:i/>
        </w:rPr>
        <w:t>plan deliverable</w:t>
      </w:r>
    </w:p>
    <w:p w14:paraId="03B93C82" w14:textId="759B7A44" w:rsidR="00F2323F" w:rsidRPr="00F2323F" w:rsidRDefault="00296DAB" w:rsidP="00F2323F">
      <w:pPr>
        <w:rPr>
          <w:rFonts w:eastAsia="Roboto Light" w:cs="Arial"/>
        </w:rPr>
      </w:pPr>
      <w:r>
        <w:rPr>
          <w:rFonts w:eastAsia="Roboto Light" w:cs="Arial"/>
        </w:rPr>
        <w:t xml:space="preserve">The plan incorporates the learning within the </w:t>
      </w:r>
      <w:r w:rsidR="00F2323F" w:rsidRPr="00F2323F">
        <w:rPr>
          <w:rFonts w:eastAsia="Roboto Light" w:cs="Arial"/>
        </w:rPr>
        <w:t xml:space="preserve">deliverables that are the building blocks of the </w:t>
      </w:r>
      <w:r>
        <w:rPr>
          <w:rFonts w:eastAsia="Roboto Light" w:cs="Arial"/>
        </w:rPr>
        <w:t>course</w:t>
      </w:r>
      <w:r w:rsidR="00F2323F" w:rsidRPr="00F2323F">
        <w:rPr>
          <w:rFonts w:eastAsia="Roboto Light" w:cs="Arial"/>
        </w:rPr>
        <w:t xml:space="preserve">. You will be graded on the quality, completeness and accuracy of your submission. </w:t>
      </w:r>
    </w:p>
    <w:p w14:paraId="63A70C29" w14:textId="77777777" w:rsidR="001A0A00" w:rsidRDefault="001A0A00" w:rsidP="001A0A00">
      <w:pPr>
        <w:rPr>
          <w:rFonts w:eastAsia="Roboto Light" w:cs="Arial"/>
          <w:b/>
        </w:rPr>
      </w:pPr>
    </w:p>
    <w:p w14:paraId="408CC503" w14:textId="0D3C76D2" w:rsidR="001A0A00" w:rsidRPr="001A0A00" w:rsidRDefault="001A0A00" w:rsidP="001A0A00">
      <w:pPr>
        <w:rPr>
          <w:rFonts w:eastAsia="Roboto Light" w:cs="Arial"/>
          <w:b/>
        </w:rPr>
      </w:pPr>
      <w:r w:rsidRPr="001A0A00">
        <w:rPr>
          <w:rFonts w:eastAsia="Roboto Light" w:cs="Arial"/>
          <w:b/>
        </w:rPr>
        <w:t>The Assignment</w:t>
      </w:r>
    </w:p>
    <w:p w14:paraId="736ED29D" w14:textId="0F31E747" w:rsidR="001A0A00" w:rsidRDefault="001A0A00" w:rsidP="001A0A00">
      <w:pPr>
        <w:rPr>
          <w:rFonts w:eastAsia="Roboto Light" w:cs="Arial"/>
        </w:rPr>
      </w:pPr>
      <w:r w:rsidRPr="001A0A00">
        <w:rPr>
          <w:rFonts w:eastAsia="Roboto Light" w:cs="Arial"/>
        </w:rPr>
        <w:t xml:space="preserve">Select a fictional or real public, private, non-profit, faith based or voluntary organization that you are familiar with or that you can envision (hereafter the “Focus Organization”) and create a </w:t>
      </w:r>
      <w:r w:rsidR="00777F12" w:rsidRPr="00777F12">
        <w:rPr>
          <w:rFonts w:eastAsia="Roboto Light" w:cs="Arial"/>
        </w:rPr>
        <w:t>CM/ BC</w:t>
      </w:r>
      <w:r w:rsidR="00777F12" w:rsidRPr="001A0A00">
        <w:rPr>
          <w:rFonts w:eastAsia="Roboto Light" w:cs="Arial"/>
        </w:rPr>
        <w:t xml:space="preserve"> </w:t>
      </w:r>
      <w:r w:rsidRPr="001A0A00">
        <w:rPr>
          <w:rFonts w:eastAsia="Roboto Light" w:cs="Arial"/>
        </w:rPr>
        <w:t xml:space="preserve">Plan. You must understand or conceive of the Focus Organization in detail, including its size, operating locations, mission, facilities, and organizational structure </w:t>
      </w:r>
    </w:p>
    <w:p w14:paraId="37C08ECA" w14:textId="77777777" w:rsidR="00FB71EA" w:rsidRDefault="00FB71EA" w:rsidP="001A0A00">
      <w:pPr>
        <w:rPr>
          <w:rFonts w:eastAsia="Roboto Light" w:cs="Arial"/>
          <w:b/>
        </w:rPr>
      </w:pPr>
    </w:p>
    <w:p w14:paraId="6D15B6D2" w14:textId="71329AC5" w:rsidR="001A0A00" w:rsidRDefault="001A0A00" w:rsidP="001A0A00">
      <w:pPr>
        <w:rPr>
          <w:rFonts w:eastAsia="Roboto Light" w:cs="Arial"/>
        </w:rPr>
      </w:pPr>
      <w:r w:rsidRPr="001A0A00">
        <w:rPr>
          <w:rFonts w:eastAsia="Roboto Light" w:cs="Arial"/>
        </w:rPr>
        <w:lastRenderedPageBreak/>
        <w:t xml:space="preserve">The </w:t>
      </w:r>
      <w:r w:rsidR="00777F12" w:rsidRPr="00777F12">
        <w:rPr>
          <w:rFonts w:eastAsia="Roboto Light" w:cs="Arial"/>
        </w:rPr>
        <w:t>CM/ BC</w:t>
      </w:r>
      <w:r w:rsidR="00777F12" w:rsidRPr="001A0A00">
        <w:rPr>
          <w:rFonts w:eastAsia="Roboto Light" w:cs="Arial"/>
        </w:rPr>
        <w:t xml:space="preserve"> </w:t>
      </w:r>
      <w:r w:rsidRPr="001A0A00">
        <w:rPr>
          <w:rFonts w:eastAsia="Roboto Light" w:cs="Arial"/>
        </w:rPr>
        <w:t>plan should go into detail as to how the Focus Organization would come together to understand, notify, activate, and respond to a specific type of disaster. The deliverable is twofold:</w:t>
      </w:r>
    </w:p>
    <w:p w14:paraId="3D686B08" w14:textId="77777777" w:rsidR="00FB71EA" w:rsidRDefault="00FB71EA" w:rsidP="001A0A00">
      <w:pPr>
        <w:rPr>
          <w:rFonts w:eastAsia="Roboto Light" w:cs="Arial"/>
        </w:rPr>
      </w:pPr>
    </w:p>
    <w:p w14:paraId="128D6EE8" w14:textId="40D61964" w:rsidR="001A0A00" w:rsidRPr="001A0A00" w:rsidRDefault="001A0A00" w:rsidP="001A0A00">
      <w:pPr>
        <w:pStyle w:val="ListParagraph"/>
        <w:numPr>
          <w:ilvl w:val="0"/>
          <w:numId w:val="26"/>
        </w:numPr>
        <w:rPr>
          <w:rFonts w:eastAsia="Roboto Light" w:cs="Arial"/>
        </w:rPr>
      </w:pPr>
      <w:r w:rsidRPr="001A0A00">
        <w:rPr>
          <w:rFonts w:eastAsia="Roboto Light" w:cs="Arial"/>
        </w:rPr>
        <w:t xml:space="preserve">A written </w:t>
      </w:r>
      <w:r w:rsidR="00777F12">
        <w:rPr>
          <w:rFonts w:eastAsia="Roboto Light" w:cs="Arial"/>
        </w:rPr>
        <w:t xml:space="preserve">Crisis Management or </w:t>
      </w:r>
      <w:r w:rsidRPr="001A0A00">
        <w:rPr>
          <w:rFonts w:eastAsia="Roboto Light" w:cs="Arial"/>
        </w:rPr>
        <w:t xml:space="preserve">Business Continuity Plan </w:t>
      </w:r>
    </w:p>
    <w:p w14:paraId="1456EEE2" w14:textId="07ACFDB3" w:rsidR="001A0A00" w:rsidRPr="001A0A00" w:rsidRDefault="001A0A00" w:rsidP="001A0A00">
      <w:pPr>
        <w:pStyle w:val="ListParagraph"/>
        <w:numPr>
          <w:ilvl w:val="0"/>
          <w:numId w:val="26"/>
        </w:numPr>
        <w:rPr>
          <w:rFonts w:eastAsia="Roboto Light" w:cs="Arial"/>
        </w:rPr>
      </w:pPr>
      <w:r w:rsidRPr="001A0A00">
        <w:rPr>
          <w:rFonts w:eastAsia="Roboto Light" w:cs="Arial"/>
        </w:rPr>
        <w:t xml:space="preserve">A PowerPoint presentation, appropriate for a Board of Directors, which highlights your plan, discusses some of the challenges your company faces and how you worked around (mitigated) them. </w:t>
      </w:r>
    </w:p>
    <w:p w14:paraId="4C3A2844" w14:textId="77777777" w:rsidR="001A0A00" w:rsidRDefault="001A0A00" w:rsidP="001A0A00">
      <w:pPr>
        <w:rPr>
          <w:rFonts w:eastAsia="Roboto Light" w:cs="Arial"/>
        </w:rPr>
      </w:pPr>
    </w:p>
    <w:p w14:paraId="6617192F" w14:textId="1A8A71BD" w:rsidR="001A0A00" w:rsidRPr="00777F12" w:rsidRDefault="001A0A00" w:rsidP="001A0A00">
      <w:pPr>
        <w:rPr>
          <w:rFonts w:eastAsia="Roboto Light" w:cs="Arial"/>
          <w:b/>
        </w:rPr>
      </w:pPr>
      <w:r w:rsidRPr="00777F12">
        <w:rPr>
          <w:rFonts w:eastAsia="Roboto Light" w:cs="Arial"/>
          <w:b/>
        </w:rPr>
        <w:t>Submission &amp; Grading</w:t>
      </w:r>
    </w:p>
    <w:p w14:paraId="1F2E0C0C" w14:textId="77777777" w:rsidR="001A0A00" w:rsidRPr="001A0A00" w:rsidRDefault="001A0A00" w:rsidP="001A0A00">
      <w:pPr>
        <w:rPr>
          <w:rFonts w:eastAsia="Roboto Light" w:cs="Arial"/>
        </w:rPr>
      </w:pPr>
      <w:r w:rsidRPr="001A0A00">
        <w:rPr>
          <w:rFonts w:eastAsia="Roboto Light" w:cs="Arial"/>
        </w:rPr>
        <w:t xml:space="preserve">You will be graded on: </w:t>
      </w:r>
    </w:p>
    <w:p w14:paraId="4490F862" w14:textId="77777777" w:rsidR="001A0A00" w:rsidRPr="001A0A00" w:rsidRDefault="001A0A00" w:rsidP="001A0A00">
      <w:pPr>
        <w:numPr>
          <w:ilvl w:val="0"/>
          <w:numId w:val="17"/>
        </w:numPr>
        <w:rPr>
          <w:rFonts w:eastAsia="Roboto Light" w:cs="Arial"/>
        </w:rPr>
      </w:pPr>
      <w:r w:rsidRPr="001A0A00">
        <w:rPr>
          <w:rFonts w:eastAsia="Roboto Light" w:cs="Arial"/>
        </w:rPr>
        <w:t>The quality of your materials, the organization and clarity of the presentation and written plan.</w:t>
      </w:r>
    </w:p>
    <w:p w14:paraId="0895A125" w14:textId="77777777" w:rsidR="001A0A00" w:rsidRPr="001A0A00" w:rsidRDefault="001A0A00" w:rsidP="001A0A00">
      <w:pPr>
        <w:numPr>
          <w:ilvl w:val="0"/>
          <w:numId w:val="19"/>
        </w:numPr>
        <w:rPr>
          <w:rFonts w:eastAsia="Roboto Light" w:cs="Arial"/>
        </w:rPr>
      </w:pPr>
      <w:r w:rsidRPr="001A0A00">
        <w:rPr>
          <w:rFonts w:eastAsia="Roboto Light" w:cs="Arial"/>
        </w:rPr>
        <w:t xml:space="preserve">A </w:t>
      </w:r>
      <w:r w:rsidRPr="001A0A00">
        <w:rPr>
          <w:rFonts w:eastAsia="Roboto Light" w:cs="Arial"/>
          <w:b/>
        </w:rPr>
        <w:t xml:space="preserve">group component </w:t>
      </w:r>
      <w:r w:rsidRPr="001A0A00">
        <w:rPr>
          <w:rFonts w:eastAsia="Roboto Light" w:cs="Arial"/>
          <w:b/>
          <w:i/>
        </w:rPr>
        <w:t>(40%)</w:t>
      </w:r>
      <w:r w:rsidRPr="001A0A00">
        <w:rPr>
          <w:rFonts w:eastAsia="Roboto Light" w:cs="Arial"/>
          <w:i/>
        </w:rPr>
        <w:t xml:space="preserve"> </w:t>
      </w:r>
      <w:r w:rsidRPr="001A0A00">
        <w:rPr>
          <w:rFonts w:eastAsia="Roboto Light" w:cs="Arial"/>
        </w:rPr>
        <w:t>which all members of that group will receive</w:t>
      </w:r>
      <w:r w:rsidRPr="001A0A00">
        <w:rPr>
          <w:rFonts w:eastAsia="Roboto Light" w:cs="Arial"/>
          <w:i/>
        </w:rPr>
        <w:t xml:space="preserve">. </w:t>
      </w:r>
      <w:r w:rsidRPr="001A0A00">
        <w:rPr>
          <w:rFonts w:eastAsia="Roboto Light" w:cs="Arial"/>
        </w:rPr>
        <w:t>The Group will be graded on the quality of your materials, how everyone works together as a team - the sharing and collaborating on ideas, materials, and research - and the clarity of the overall presentation.</w:t>
      </w:r>
    </w:p>
    <w:p w14:paraId="6F53BE3D" w14:textId="3909BFC2" w:rsidR="001A0A00" w:rsidRPr="001A0A00" w:rsidRDefault="001A0A00" w:rsidP="001A0A00">
      <w:pPr>
        <w:numPr>
          <w:ilvl w:val="0"/>
          <w:numId w:val="19"/>
        </w:numPr>
        <w:rPr>
          <w:rFonts w:eastAsia="Roboto Light" w:cs="Arial"/>
        </w:rPr>
      </w:pPr>
      <w:r w:rsidRPr="001A0A00">
        <w:rPr>
          <w:rFonts w:eastAsia="Roboto Light" w:cs="Arial"/>
        </w:rPr>
        <w:t xml:space="preserve">An </w:t>
      </w:r>
      <w:r w:rsidRPr="001A0A00">
        <w:rPr>
          <w:rFonts w:eastAsia="Roboto Light" w:cs="Arial"/>
          <w:b/>
        </w:rPr>
        <w:t>individual component (60%)</w:t>
      </w:r>
      <w:r w:rsidRPr="001A0A00">
        <w:rPr>
          <w:rFonts w:eastAsia="Roboto Light" w:cs="Arial"/>
        </w:rPr>
        <w:t xml:space="preserve"> where each student will be assessed on their portion of the presentation and written plan, uses of supporting materials, organization</w:t>
      </w:r>
      <w:r w:rsidR="00F36ED9">
        <w:rPr>
          <w:rFonts w:eastAsia="Roboto Light" w:cs="Arial"/>
        </w:rPr>
        <w:t>,</w:t>
      </w:r>
      <w:r w:rsidRPr="001A0A00">
        <w:rPr>
          <w:rFonts w:eastAsia="Roboto Light" w:cs="Arial"/>
        </w:rPr>
        <w:t xml:space="preserve"> and completeness of their section, and the overall clarity of the material presented. Students must provide a breakdown of their individual responsibilities in the overall group project by dividing specific sections of the project and identifying the sections the student was responsible for. </w:t>
      </w:r>
    </w:p>
    <w:p w14:paraId="3A91156C" w14:textId="41FEE392" w:rsidR="001A0A00" w:rsidRPr="00BD21AE" w:rsidRDefault="00BD21AE" w:rsidP="00BD21AE">
      <w:pPr>
        <w:pStyle w:val="ListParagraph"/>
        <w:numPr>
          <w:ilvl w:val="0"/>
          <w:numId w:val="19"/>
        </w:numPr>
        <w:rPr>
          <w:rFonts w:eastAsia="Roboto Light" w:cs="Arial"/>
        </w:rPr>
      </w:pPr>
      <w:r w:rsidRPr="00BD21AE">
        <w:rPr>
          <w:rFonts w:eastAsia="Roboto Light" w:cs="Arial"/>
        </w:rPr>
        <w:t xml:space="preserve">The plan should be a minimum of twenty (20) pages, and the presentation should be no </w:t>
      </w:r>
      <w:r w:rsidR="00777F12">
        <w:rPr>
          <w:rFonts w:eastAsia="Roboto Light" w:cs="Arial"/>
        </w:rPr>
        <w:t xml:space="preserve">longer </w:t>
      </w:r>
      <w:r w:rsidRPr="00BD21AE">
        <w:rPr>
          <w:rFonts w:eastAsia="Roboto Light" w:cs="Arial"/>
        </w:rPr>
        <w:t xml:space="preserve">than </w:t>
      </w:r>
      <w:r w:rsidR="00777F12">
        <w:rPr>
          <w:rFonts w:eastAsia="Roboto Light" w:cs="Arial"/>
        </w:rPr>
        <w:t>15</w:t>
      </w:r>
      <w:r w:rsidRPr="00BD21AE">
        <w:rPr>
          <w:rFonts w:eastAsia="Roboto Light" w:cs="Arial"/>
        </w:rPr>
        <w:t xml:space="preserve"> minutes.</w:t>
      </w:r>
    </w:p>
    <w:permEnd w:id="1726100308"/>
    <w:p w14:paraId="4F63A80C" w14:textId="77777777" w:rsidR="00BD21AE" w:rsidRPr="001A0A00" w:rsidRDefault="00BD21AE" w:rsidP="00BD21AE">
      <w:pPr>
        <w:rPr>
          <w:rFonts w:eastAsia="Roboto Light" w:cs="Arial"/>
        </w:rPr>
      </w:pPr>
    </w:p>
    <w:p w14:paraId="6AEFA4C0" w14:textId="77777777" w:rsidR="001A0A00" w:rsidRPr="001A0A00" w:rsidRDefault="001A0A00" w:rsidP="001A0A00">
      <w:pPr>
        <w:rPr>
          <w:rFonts w:eastAsia="Roboto Light" w:cs="Arial"/>
          <w:u w:val="single"/>
        </w:rPr>
      </w:pPr>
      <w:r w:rsidRPr="001A0A00">
        <w:rPr>
          <w:rFonts w:eastAsia="Roboto Light" w:cs="Arial"/>
          <w:b/>
          <w:u w:val="single"/>
        </w:rPr>
        <w:t>DESCRIPTION</w:t>
      </w:r>
      <w:r w:rsidRPr="001A0A00">
        <w:rPr>
          <w:rFonts w:eastAsia="Roboto Light" w:cs="Arial"/>
        </w:rPr>
        <w:tab/>
      </w:r>
      <w:r w:rsidRPr="001A0A00">
        <w:rPr>
          <w:rFonts w:eastAsia="Roboto Light" w:cs="Arial"/>
        </w:rPr>
        <w:tab/>
      </w:r>
      <w:r w:rsidRPr="001A0A00">
        <w:rPr>
          <w:rFonts w:eastAsia="Roboto Light" w:cs="Arial"/>
        </w:rPr>
        <w:tab/>
      </w:r>
      <w:r w:rsidRPr="001A0A00">
        <w:rPr>
          <w:rFonts w:eastAsia="Roboto Light" w:cs="Arial"/>
          <w:b/>
          <w:u w:val="single"/>
        </w:rPr>
        <w:t>PERCENTAGE</w:t>
      </w:r>
    </w:p>
    <w:p w14:paraId="069055C3" w14:textId="35184714" w:rsidR="001A0A00" w:rsidRPr="001A0A00" w:rsidRDefault="001A0A00" w:rsidP="001A0A00">
      <w:pPr>
        <w:rPr>
          <w:rFonts w:eastAsia="Roboto Light" w:cs="Arial"/>
        </w:rPr>
      </w:pPr>
      <w:permStart w:id="531383537" w:edGrp="everyone"/>
      <w:r w:rsidRPr="001A0A00">
        <w:rPr>
          <w:rFonts w:eastAsia="Roboto Light" w:cs="Arial"/>
        </w:rPr>
        <w:t>Assignments</w:t>
      </w:r>
      <w:r w:rsidRPr="001A0A00">
        <w:rPr>
          <w:rFonts w:eastAsia="Roboto Light" w:cs="Arial"/>
        </w:rPr>
        <w:tab/>
      </w:r>
      <w:r w:rsidRPr="001A0A00">
        <w:rPr>
          <w:rFonts w:eastAsia="Roboto Light" w:cs="Arial"/>
        </w:rPr>
        <w:tab/>
      </w:r>
      <w:r w:rsidRPr="001A0A00">
        <w:rPr>
          <w:rFonts w:eastAsia="Roboto Light" w:cs="Arial"/>
        </w:rPr>
        <w:tab/>
      </w:r>
      <w:r w:rsidRPr="001A0A00">
        <w:rPr>
          <w:rFonts w:eastAsia="Roboto Light" w:cs="Arial"/>
        </w:rPr>
        <w:tab/>
      </w:r>
      <w:r w:rsidRPr="001A0A00">
        <w:rPr>
          <w:rFonts w:eastAsia="Roboto Light" w:cs="Arial"/>
        </w:rPr>
        <w:tab/>
      </w:r>
      <w:r w:rsidR="00777F12">
        <w:rPr>
          <w:rFonts w:eastAsia="Roboto Light" w:cs="Arial"/>
        </w:rPr>
        <w:t>4</w:t>
      </w:r>
      <w:r w:rsidRPr="001A0A00">
        <w:rPr>
          <w:rFonts w:eastAsia="Roboto Light" w:cs="Arial"/>
        </w:rPr>
        <w:t>0%</w:t>
      </w:r>
    </w:p>
    <w:p w14:paraId="6A36BEA1" w14:textId="77777777" w:rsidR="001A0A00" w:rsidRPr="001A0A00" w:rsidRDefault="001A0A00" w:rsidP="001A0A00">
      <w:pPr>
        <w:rPr>
          <w:rFonts w:eastAsia="Roboto Light" w:cs="Arial"/>
        </w:rPr>
      </w:pPr>
      <w:r w:rsidRPr="001A0A00">
        <w:rPr>
          <w:rFonts w:eastAsia="Roboto Light" w:cs="Arial"/>
        </w:rPr>
        <w:t>Class Participation</w:t>
      </w:r>
      <w:r w:rsidRPr="001A0A00">
        <w:rPr>
          <w:rFonts w:eastAsia="Roboto Light" w:cs="Arial"/>
        </w:rPr>
        <w:tab/>
      </w:r>
      <w:r w:rsidRPr="001A0A00">
        <w:rPr>
          <w:rFonts w:eastAsia="Roboto Light" w:cs="Arial"/>
        </w:rPr>
        <w:tab/>
      </w:r>
      <w:r w:rsidRPr="001A0A00">
        <w:rPr>
          <w:rFonts w:eastAsia="Roboto Light" w:cs="Arial"/>
        </w:rPr>
        <w:tab/>
      </w:r>
      <w:r w:rsidRPr="001A0A00">
        <w:rPr>
          <w:rFonts w:eastAsia="Roboto Light" w:cs="Arial"/>
        </w:rPr>
        <w:tab/>
        <w:t>10%</w:t>
      </w:r>
    </w:p>
    <w:p w14:paraId="513C0772" w14:textId="77777777" w:rsidR="001A0A00" w:rsidRPr="001A0A00" w:rsidRDefault="001A0A00" w:rsidP="001A0A00">
      <w:pPr>
        <w:rPr>
          <w:rFonts w:eastAsia="Roboto Light" w:cs="Arial"/>
        </w:rPr>
      </w:pPr>
      <w:r w:rsidRPr="001A0A00">
        <w:rPr>
          <w:rFonts w:eastAsia="Roboto Light" w:cs="Arial"/>
        </w:rPr>
        <w:t>Final Project (40% overall)</w:t>
      </w:r>
      <w:r w:rsidRPr="001A0A00">
        <w:rPr>
          <w:rFonts w:eastAsia="Roboto Light" w:cs="Arial"/>
        </w:rPr>
        <w:tab/>
      </w:r>
      <w:r w:rsidRPr="001A0A00">
        <w:rPr>
          <w:rFonts w:eastAsia="Roboto Light" w:cs="Arial"/>
        </w:rPr>
        <w:tab/>
      </w:r>
      <w:r w:rsidRPr="001A0A00">
        <w:rPr>
          <w:rFonts w:eastAsia="Roboto Light" w:cs="Arial"/>
        </w:rPr>
        <w:tab/>
      </w:r>
    </w:p>
    <w:p w14:paraId="06F67BE8" w14:textId="0FB1E30B" w:rsidR="001A0A00" w:rsidRPr="001A0A00" w:rsidRDefault="001A0A00" w:rsidP="00D43024">
      <w:pPr>
        <w:ind w:left="720"/>
        <w:rPr>
          <w:rFonts w:eastAsia="Roboto Light" w:cs="Arial"/>
        </w:rPr>
      </w:pPr>
      <w:r w:rsidRPr="001A0A00">
        <w:rPr>
          <w:rFonts w:eastAsia="Roboto Light" w:cs="Arial"/>
        </w:rPr>
        <w:t>Group Component (40%)</w:t>
      </w:r>
      <w:r w:rsidR="00777F12">
        <w:rPr>
          <w:rFonts w:eastAsia="Roboto Light" w:cs="Arial"/>
        </w:rPr>
        <w:tab/>
      </w:r>
      <w:r w:rsidRPr="001A0A00">
        <w:rPr>
          <w:rFonts w:eastAsia="Roboto Light" w:cs="Arial"/>
        </w:rPr>
        <w:tab/>
        <w:t>16%</w:t>
      </w:r>
    </w:p>
    <w:p w14:paraId="38FC1E71" w14:textId="2EB001B0" w:rsidR="001A0A00" w:rsidRPr="001A0A00" w:rsidRDefault="001A0A00" w:rsidP="001A0A00">
      <w:pPr>
        <w:rPr>
          <w:rFonts w:eastAsia="Roboto Light" w:cs="Arial"/>
        </w:rPr>
      </w:pPr>
      <w:r w:rsidRPr="001A0A00">
        <w:rPr>
          <w:rFonts w:eastAsia="Roboto Light" w:cs="Arial"/>
        </w:rPr>
        <w:tab/>
      </w:r>
      <w:r w:rsidR="00777F12">
        <w:rPr>
          <w:rFonts w:eastAsia="Roboto Light" w:cs="Arial"/>
        </w:rPr>
        <w:tab/>
      </w:r>
      <w:r w:rsidRPr="001A0A00">
        <w:rPr>
          <w:rFonts w:eastAsia="Roboto Light" w:cs="Arial"/>
        </w:rPr>
        <w:t>Individual Component (60%</w:t>
      </w:r>
      <w:r w:rsidR="00777F12">
        <w:rPr>
          <w:rFonts w:eastAsia="Roboto Light" w:cs="Arial"/>
        </w:rPr>
        <w:t>)</w:t>
      </w:r>
      <w:r w:rsidRPr="001A0A00">
        <w:rPr>
          <w:rFonts w:eastAsia="Roboto Light" w:cs="Arial"/>
        </w:rPr>
        <w:tab/>
        <w:t>24%</w:t>
      </w:r>
    </w:p>
    <w:p w14:paraId="3B28A081" w14:textId="77777777" w:rsidR="001A0A00" w:rsidRPr="001A0A00" w:rsidRDefault="001A0A00" w:rsidP="001A0A00">
      <w:pPr>
        <w:rPr>
          <w:rFonts w:eastAsia="Roboto Light" w:cs="Arial"/>
        </w:rPr>
      </w:pPr>
      <w:r w:rsidRPr="001A0A00">
        <w:rPr>
          <w:rFonts w:eastAsia="Roboto Light" w:cs="Arial"/>
        </w:rPr>
        <w:t>_________________________________________</w:t>
      </w:r>
    </w:p>
    <w:p w14:paraId="20A24B55" w14:textId="77777777" w:rsidR="001A0A00" w:rsidRPr="001A0A00" w:rsidRDefault="001A0A00" w:rsidP="001A0A00">
      <w:pPr>
        <w:rPr>
          <w:rFonts w:eastAsia="Roboto Light" w:cs="Arial"/>
        </w:rPr>
      </w:pPr>
      <w:r w:rsidRPr="001A0A00">
        <w:rPr>
          <w:rFonts w:eastAsia="Roboto Light" w:cs="Arial"/>
        </w:rPr>
        <w:t>TOTAL POSSIBLE</w:t>
      </w:r>
      <w:r w:rsidRPr="001A0A00">
        <w:rPr>
          <w:rFonts w:eastAsia="Roboto Light" w:cs="Arial"/>
        </w:rPr>
        <w:tab/>
      </w:r>
      <w:r w:rsidRPr="001A0A00">
        <w:rPr>
          <w:rFonts w:eastAsia="Roboto Light" w:cs="Arial"/>
        </w:rPr>
        <w:tab/>
      </w:r>
      <w:r w:rsidRPr="001A0A00">
        <w:rPr>
          <w:rFonts w:eastAsia="Roboto Light" w:cs="Arial"/>
        </w:rPr>
        <w:tab/>
      </w:r>
      <w:r w:rsidRPr="001A0A00">
        <w:rPr>
          <w:rFonts w:eastAsia="Roboto Light" w:cs="Arial"/>
        </w:rPr>
        <w:tab/>
        <w:t>100%</w:t>
      </w:r>
      <w:permEnd w:id="531383537"/>
    </w:p>
    <w:p w14:paraId="00000066" w14:textId="7F88445A" w:rsidR="00362E5B" w:rsidRPr="00E10831" w:rsidRDefault="00362E5B" w:rsidP="001A0A00">
      <w:pPr>
        <w:rPr>
          <w:rFonts w:eastAsia="Roboto Light" w:cs="Arial"/>
        </w:rPr>
      </w:pPr>
    </w:p>
    <w:p w14:paraId="6D9A4A6F" w14:textId="7256A544" w:rsidR="00266798" w:rsidRPr="00D43024" w:rsidRDefault="002D1E5A" w:rsidP="00D43024">
      <w:pPr>
        <w:rPr>
          <w:rFonts w:eastAsia="Roboto Light" w:cs="Arial"/>
          <w:i/>
          <w:color w:val="000000" w:themeColor="text1"/>
        </w:rPr>
      </w:pPr>
      <w:r w:rsidRPr="00E10831">
        <w:rPr>
          <w:rFonts w:eastAsia="Roboto Light" w:cs="Arial"/>
          <w:i/>
          <w:color w:val="212121"/>
        </w:rPr>
        <w:t xml:space="preserve">See the </w:t>
      </w:r>
      <w:hyperlink r:id="rId18" w:anchor="Graduate1">
        <w:r w:rsidRPr="00E10831">
          <w:rPr>
            <w:rFonts w:eastAsia="Roboto Light" w:cs="Arial"/>
            <w:i/>
            <w:color w:val="1155CC"/>
            <w:u w:val="single"/>
          </w:rPr>
          <w:t>“Grades” section of Academic Policies</w:t>
        </w:r>
      </w:hyperlink>
      <w:r w:rsidRPr="00E10831">
        <w:rPr>
          <w:rFonts w:eastAsia="Roboto Light" w:cs="Arial"/>
          <w:i/>
          <w:color w:val="212121"/>
        </w:rPr>
        <w:t xml:space="preserve"> for the complete grading policy, including the </w:t>
      </w:r>
      <w:sdt>
        <w:sdtPr>
          <w:rPr>
            <w:rFonts w:cs="Arial"/>
          </w:rPr>
          <w:tag w:val="goog_rdk_4"/>
          <w:id w:val="104001436"/>
        </w:sdtPr>
        <w:sdtEndPr/>
        <w:sdtContent/>
      </w:sdt>
      <w:r w:rsidRPr="00E10831">
        <w:rPr>
          <w:rFonts w:eastAsia="Roboto Light" w:cs="Arial"/>
          <w:i/>
          <w:color w:val="212121"/>
        </w:rPr>
        <w:t xml:space="preserve">letter grade conversion, and the criteria for a grade of incomplete, taking a course on a </w:t>
      </w:r>
      <w:r w:rsidRPr="00266798">
        <w:rPr>
          <w:rFonts w:eastAsia="Roboto Light" w:cs="Arial"/>
          <w:i/>
          <w:color w:val="000000" w:themeColor="text1"/>
        </w:rPr>
        <w:t xml:space="preserve">pass/fail basis, and withdrawing from a course. </w:t>
      </w:r>
    </w:p>
    <w:p w14:paraId="691D4EE9" w14:textId="0D8AB535" w:rsidR="00795111" w:rsidRDefault="00795111" w:rsidP="00661536">
      <w:pPr>
        <w:rPr>
          <w:rFonts w:eastAsia="Roboto" w:cs="Arial"/>
          <w:b/>
          <w:color w:val="000000" w:themeColor="text1"/>
        </w:rPr>
      </w:pPr>
      <w:bookmarkStart w:id="12" w:name="bookmark=kix.7d51gs32csi3" w:colFirst="0" w:colLast="0"/>
      <w:bookmarkEnd w:id="12"/>
    </w:p>
    <w:p w14:paraId="1D566DF9" w14:textId="77777777" w:rsidR="00727023" w:rsidRDefault="00727023" w:rsidP="00661536">
      <w:pPr>
        <w:rPr>
          <w:rFonts w:eastAsia="Roboto" w:cs="Arial"/>
          <w:b/>
          <w:color w:val="000000" w:themeColor="text1"/>
        </w:rPr>
      </w:pPr>
    </w:p>
    <w:p w14:paraId="73FDE11B" w14:textId="41705571" w:rsidR="00795111" w:rsidRPr="00266798" w:rsidRDefault="002D1E5A" w:rsidP="00727023">
      <w:pPr>
        <w:rPr>
          <w:rFonts w:eastAsia="Roboto" w:cs="Arial"/>
          <w:b/>
        </w:rPr>
      </w:pPr>
      <w:r w:rsidRPr="00266798">
        <w:rPr>
          <w:rFonts w:eastAsia="Roboto" w:cs="Arial"/>
          <w:b/>
          <w:color w:val="000000" w:themeColor="text1"/>
        </w:rPr>
        <w:t xml:space="preserve">Course </w:t>
      </w:r>
      <w:r w:rsidRPr="00266798">
        <w:rPr>
          <w:rFonts w:eastAsia="Roboto" w:cs="Arial"/>
          <w:b/>
        </w:rPr>
        <w:t>Outlin</w:t>
      </w:r>
      <w:sdt>
        <w:sdtPr>
          <w:rPr>
            <w:rFonts w:cs="Arial"/>
            <w:b/>
          </w:rPr>
          <w:tag w:val="goog_rdk_5"/>
          <w:id w:val="-2084131662"/>
        </w:sdtPr>
        <w:sdtEndPr/>
        <w:sdtContent/>
      </w:sdt>
      <w:r w:rsidRPr="00266798">
        <w:rPr>
          <w:rFonts w:eastAsia="Roboto" w:cs="Arial"/>
          <w:b/>
        </w:rPr>
        <w:t>e</w:t>
      </w:r>
    </w:p>
    <w:p w14:paraId="21C8A90A" w14:textId="5075D54E" w:rsidR="00D43024" w:rsidRDefault="00661536" w:rsidP="00661536">
      <w:pPr>
        <w:rPr>
          <w:rFonts w:eastAsia="Roboto" w:cs="Arial"/>
          <w:bCs/>
        </w:rPr>
      </w:pPr>
      <w:r w:rsidRPr="00266798">
        <w:rPr>
          <w:rFonts w:eastAsia="Roboto" w:cs="Arial"/>
          <w:b/>
          <w:bCs/>
        </w:rPr>
        <w:t xml:space="preserve">Start/End Dates: </w:t>
      </w:r>
      <w:r w:rsidR="00D43024" w:rsidRPr="00D43024">
        <w:rPr>
          <w:rFonts w:eastAsia="Roboto" w:cs="Arial"/>
          <w:bCs/>
        </w:rPr>
        <w:t xml:space="preserve">01/22/2024 -05/06/2024 </w:t>
      </w:r>
      <w:r w:rsidR="00D43024">
        <w:rPr>
          <w:rFonts w:eastAsia="Roboto" w:cs="Arial"/>
          <w:bCs/>
        </w:rPr>
        <w:t>|</w:t>
      </w:r>
      <w:r w:rsidR="00D43024" w:rsidRPr="00D43024">
        <w:rPr>
          <w:rFonts w:eastAsia="Roboto" w:cs="Arial"/>
          <w:bCs/>
        </w:rPr>
        <w:t xml:space="preserve"> Mondays</w:t>
      </w:r>
    </w:p>
    <w:p w14:paraId="560FE699" w14:textId="2C5ADE27" w:rsidR="00661536" w:rsidRPr="00266798" w:rsidRDefault="00661536" w:rsidP="00661536">
      <w:pPr>
        <w:rPr>
          <w:rFonts w:eastAsia="Roboto" w:cs="Arial"/>
          <w:b/>
          <w:bCs/>
        </w:rPr>
      </w:pPr>
      <w:r w:rsidRPr="00266798">
        <w:rPr>
          <w:rFonts w:eastAsia="Roboto" w:cs="Arial"/>
          <w:b/>
          <w:bCs/>
        </w:rPr>
        <w:t xml:space="preserve">Time: </w:t>
      </w:r>
      <w:r w:rsidR="001A0A00" w:rsidRPr="00266798">
        <w:rPr>
          <w:rFonts w:eastAsia="Roboto" w:cs="Arial"/>
        </w:rPr>
        <w:t>0</w:t>
      </w:r>
      <w:r w:rsidR="00D43024">
        <w:rPr>
          <w:rFonts w:eastAsia="Roboto" w:cs="Arial"/>
        </w:rPr>
        <w:t>6</w:t>
      </w:r>
      <w:r w:rsidR="001A0A00" w:rsidRPr="00266798">
        <w:rPr>
          <w:rFonts w:eastAsia="Roboto" w:cs="Arial"/>
        </w:rPr>
        <w:t>:</w:t>
      </w:r>
      <w:r w:rsidR="00D43024">
        <w:rPr>
          <w:rFonts w:eastAsia="Roboto" w:cs="Arial"/>
        </w:rPr>
        <w:t>2</w:t>
      </w:r>
      <w:r w:rsidR="001A0A00" w:rsidRPr="00266798">
        <w:rPr>
          <w:rFonts w:eastAsia="Roboto" w:cs="Arial"/>
        </w:rPr>
        <w:t>0pm - 0</w:t>
      </w:r>
      <w:r w:rsidR="00D43024">
        <w:rPr>
          <w:rFonts w:eastAsia="Roboto" w:cs="Arial"/>
        </w:rPr>
        <w:t>8</w:t>
      </w:r>
      <w:r w:rsidR="001A0A00" w:rsidRPr="00266798">
        <w:rPr>
          <w:rFonts w:eastAsia="Roboto" w:cs="Arial"/>
        </w:rPr>
        <w:t>:</w:t>
      </w:r>
      <w:r w:rsidR="00D43024">
        <w:rPr>
          <w:rFonts w:eastAsia="Roboto" w:cs="Arial"/>
        </w:rPr>
        <w:t>5</w:t>
      </w:r>
      <w:r w:rsidR="001A0A00" w:rsidRPr="00266798">
        <w:rPr>
          <w:rFonts w:eastAsia="Roboto" w:cs="Arial"/>
        </w:rPr>
        <w:t>5pm</w:t>
      </w:r>
    </w:p>
    <w:p w14:paraId="3B0E6921" w14:textId="7E2FEEEF" w:rsidR="00661536" w:rsidRPr="00266798" w:rsidRDefault="00661536" w:rsidP="00661536">
      <w:pPr>
        <w:rPr>
          <w:rFonts w:eastAsia="Roboto" w:cs="Arial"/>
          <w:b/>
          <w:bCs/>
        </w:rPr>
      </w:pPr>
      <w:r w:rsidRPr="00266798">
        <w:rPr>
          <w:rFonts w:eastAsia="Roboto" w:cs="Arial"/>
          <w:b/>
          <w:bCs/>
        </w:rPr>
        <w:t>No Class Date(s):</w:t>
      </w:r>
      <w:r w:rsidRPr="00266798">
        <w:rPr>
          <w:rFonts w:eastAsia="Roboto" w:cs="Arial"/>
          <w:bCs/>
        </w:rPr>
        <w:t xml:space="preserve"> </w:t>
      </w:r>
      <w:r w:rsidR="00D43024" w:rsidRPr="00D43024">
        <w:rPr>
          <w:rFonts w:eastAsia="Roboto" w:cs="Arial"/>
          <w:bCs/>
        </w:rPr>
        <w:t>M</w:t>
      </w:r>
      <w:r w:rsidR="00D43024">
        <w:rPr>
          <w:rFonts w:eastAsia="Roboto" w:cs="Arial"/>
          <w:bCs/>
        </w:rPr>
        <w:t>onday</w:t>
      </w:r>
      <w:r w:rsidR="00D43024" w:rsidRPr="00D43024">
        <w:rPr>
          <w:rFonts w:eastAsia="Roboto" w:cs="Arial"/>
          <w:bCs/>
        </w:rPr>
        <w:t xml:space="preserve"> - 2/19/2024 and 03/18/2024</w:t>
      </w:r>
    </w:p>
    <w:p w14:paraId="32E3DFE5" w14:textId="1B777413" w:rsidR="00661536" w:rsidRPr="00266798" w:rsidRDefault="00661536" w:rsidP="00661536">
      <w:pPr>
        <w:rPr>
          <w:rFonts w:eastAsia="Roboto" w:cs="Arial"/>
          <w:b/>
          <w:bCs/>
        </w:rPr>
      </w:pPr>
      <w:r w:rsidRPr="00266798">
        <w:rPr>
          <w:rFonts w:eastAsia="Roboto" w:cs="Arial"/>
          <w:b/>
          <w:bCs/>
        </w:rPr>
        <w:t xml:space="preserve">Special Notes: </w:t>
      </w:r>
      <w:r w:rsidR="00D43024" w:rsidRPr="00D43024">
        <w:rPr>
          <w:rFonts w:eastAsia="Roboto" w:cs="Arial"/>
          <w:bCs/>
        </w:rPr>
        <w:t>Spring Break</w:t>
      </w:r>
      <w:r w:rsidR="00C1512B">
        <w:rPr>
          <w:rFonts w:eastAsia="Roboto" w:cs="Arial"/>
          <w:bCs/>
        </w:rPr>
        <w:t>,</w:t>
      </w:r>
      <w:r w:rsidR="00D43024" w:rsidRPr="00D43024">
        <w:rPr>
          <w:rFonts w:eastAsia="Roboto" w:cs="Arial"/>
          <w:bCs/>
        </w:rPr>
        <w:t xml:space="preserve"> 03/18/24 - 03/24/24</w:t>
      </w:r>
    </w:p>
    <w:p w14:paraId="44164E67" w14:textId="5E04A561" w:rsidR="00661536" w:rsidRPr="00E10831" w:rsidRDefault="00661536">
      <w:pPr>
        <w:rPr>
          <w:rFonts w:eastAsia="Roboto" w:cs="Arial"/>
          <w:bCs/>
        </w:rPr>
      </w:pPr>
    </w:p>
    <w:p w14:paraId="5A2C1295" w14:textId="73C91B25" w:rsidR="00165E04" w:rsidRPr="00266798" w:rsidRDefault="00165E04" w:rsidP="00266798">
      <w:pPr>
        <w:rPr>
          <w:b/>
          <w:lang w:eastAsia="en-US"/>
        </w:rPr>
      </w:pPr>
      <w:permStart w:id="354308128" w:edGrp="everyone"/>
      <w:r w:rsidRPr="00266798">
        <w:rPr>
          <w:b/>
          <w:lang w:eastAsia="en-US"/>
        </w:rPr>
        <w:lastRenderedPageBreak/>
        <w:t xml:space="preserve">Session #1 - </w:t>
      </w:r>
      <w:sdt>
        <w:sdtPr>
          <w:rPr>
            <w:b/>
            <w:lang w:eastAsia="en-US"/>
          </w:rPr>
          <w:id w:val="1440881149"/>
          <w:placeholder>
            <w:docPart w:val="5A5F578D528442CCB211C1B4D702D8EF"/>
          </w:placeholder>
          <w:date w:fullDate="2024-01-22T00:00:00Z">
            <w:dateFormat w:val="MM/dd/yy"/>
            <w:lid w:val="en-US"/>
            <w:storeMappedDataAs w:val="dateTime"/>
            <w:calendar w:val="gregorian"/>
          </w:date>
        </w:sdtPr>
        <w:sdtEndPr/>
        <w:sdtContent>
          <w:r w:rsidR="00F36ED9">
            <w:rPr>
              <w:b/>
              <w:lang w:eastAsia="en-US"/>
            </w:rPr>
            <w:t>01/22/24</w:t>
          </w:r>
        </w:sdtContent>
      </w:sdt>
    </w:p>
    <w:p w14:paraId="67D1BA24" w14:textId="77777777" w:rsidR="00165E04" w:rsidRPr="00165E04" w:rsidRDefault="00165E04" w:rsidP="00165E04">
      <w:pPr>
        <w:widowControl w:val="0"/>
        <w:rPr>
          <w:rFonts w:eastAsia="Arial" w:cs="Arial"/>
          <w:i/>
          <w:lang w:eastAsia="en-US"/>
        </w:rPr>
      </w:pPr>
      <w:r w:rsidRPr="00165E04">
        <w:rPr>
          <w:rFonts w:eastAsia="Arial" w:cs="Arial"/>
          <w:b/>
          <w:lang w:eastAsia="en-US"/>
        </w:rPr>
        <w:t xml:space="preserve">Course Introduction: </w:t>
      </w:r>
      <w:r w:rsidRPr="00165E04">
        <w:rPr>
          <w:rFonts w:eastAsia="Arial" w:cs="Arial"/>
          <w:i/>
          <w:lang w:eastAsia="en-US"/>
        </w:rPr>
        <w:t>Complexity, Resilience and Risk</w:t>
      </w:r>
    </w:p>
    <w:p w14:paraId="73DED303" w14:textId="77777777" w:rsidR="00165E04" w:rsidRPr="00165E04" w:rsidRDefault="00165E04" w:rsidP="00266798">
      <w:pPr>
        <w:pStyle w:val="ListParagraph"/>
        <w:numPr>
          <w:ilvl w:val="0"/>
          <w:numId w:val="34"/>
        </w:numPr>
        <w:rPr>
          <w:lang w:eastAsia="en-US"/>
        </w:rPr>
      </w:pPr>
      <w:r w:rsidRPr="00165E04">
        <w:rPr>
          <w:lang w:eastAsia="en-US"/>
        </w:rPr>
        <w:t>Overview of the assets, systems, and networks that enable our way of life and the landscape of risks that threatens them</w:t>
      </w:r>
    </w:p>
    <w:p w14:paraId="4652156C" w14:textId="77777777" w:rsidR="00165E04" w:rsidRPr="00165E04" w:rsidRDefault="00165E04" w:rsidP="00266798">
      <w:pPr>
        <w:pStyle w:val="ListParagraph"/>
        <w:numPr>
          <w:ilvl w:val="0"/>
          <w:numId w:val="34"/>
        </w:numPr>
        <w:rPr>
          <w:lang w:eastAsia="en-US"/>
        </w:rPr>
      </w:pPr>
      <w:r w:rsidRPr="00165E04">
        <w:rPr>
          <w:lang w:eastAsia="en-US"/>
        </w:rPr>
        <w:t>Understanding the nature of resilience and how it is achieved</w:t>
      </w:r>
    </w:p>
    <w:p w14:paraId="560CA979" w14:textId="77777777" w:rsidR="00165E04" w:rsidRPr="00266798" w:rsidRDefault="00165E04" w:rsidP="00266798">
      <w:pPr>
        <w:pStyle w:val="ListParagraph"/>
        <w:numPr>
          <w:ilvl w:val="0"/>
          <w:numId w:val="34"/>
        </w:numPr>
        <w:rPr>
          <w:rFonts w:eastAsia="Cambria"/>
          <w:lang w:eastAsia="en-US"/>
        </w:rPr>
      </w:pPr>
      <w:r w:rsidRPr="00165E04">
        <w:rPr>
          <w:lang w:eastAsia="en-US"/>
        </w:rPr>
        <w:t xml:space="preserve">Focus challenge: Long-term power disruption </w:t>
      </w:r>
    </w:p>
    <w:p w14:paraId="3ECE6D9C" w14:textId="77777777" w:rsidR="00165E04" w:rsidRPr="00266798" w:rsidRDefault="00165E04" w:rsidP="00266798">
      <w:pPr>
        <w:pStyle w:val="ListParagraph"/>
        <w:numPr>
          <w:ilvl w:val="0"/>
          <w:numId w:val="34"/>
        </w:numPr>
        <w:rPr>
          <w:rFonts w:eastAsia="Cambria"/>
          <w:lang w:eastAsia="en-US"/>
        </w:rPr>
      </w:pPr>
      <w:r w:rsidRPr="00165E04">
        <w:rPr>
          <w:lang w:eastAsia="en-US"/>
        </w:rPr>
        <w:t>Case Study: The Great Seamless Disaster, Brooklyn NY, 30 August 2015</w:t>
      </w:r>
    </w:p>
    <w:p w14:paraId="104FCDAB" w14:textId="77777777" w:rsidR="00165E04" w:rsidRPr="00165E04" w:rsidRDefault="00165E04" w:rsidP="00165E04">
      <w:pPr>
        <w:widowControl w:val="0"/>
        <w:spacing w:before="60" w:after="60"/>
        <w:rPr>
          <w:rFonts w:eastAsia="Arial" w:cs="Arial"/>
          <w:b/>
          <w:lang w:eastAsia="en-US"/>
        </w:rPr>
      </w:pPr>
      <w:r w:rsidRPr="00165E04">
        <w:rPr>
          <w:rFonts w:eastAsia="Arial" w:cs="Arial"/>
          <w:b/>
          <w:lang w:eastAsia="en-US"/>
        </w:rPr>
        <w:t xml:space="preserve">Read: </w:t>
      </w:r>
    </w:p>
    <w:p w14:paraId="6091E459" w14:textId="77777777" w:rsidR="00165E04" w:rsidRPr="00165E04" w:rsidRDefault="00165E04" w:rsidP="00266798">
      <w:pPr>
        <w:pStyle w:val="ListParagraph"/>
        <w:numPr>
          <w:ilvl w:val="0"/>
          <w:numId w:val="33"/>
        </w:numPr>
        <w:rPr>
          <w:lang w:eastAsia="en-US"/>
        </w:rPr>
      </w:pPr>
      <w:r w:rsidRPr="00165E04">
        <w:rPr>
          <w:lang w:eastAsia="en-US"/>
        </w:rPr>
        <w:t>McKinney: Chapters 1 and 2</w:t>
      </w:r>
    </w:p>
    <w:p w14:paraId="57F21242" w14:textId="3094781A" w:rsidR="00165E04" w:rsidRDefault="00165E04" w:rsidP="00266798">
      <w:pPr>
        <w:pStyle w:val="ListParagraph"/>
        <w:numPr>
          <w:ilvl w:val="0"/>
          <w:numId w:val="33"/>
        </w:numPr>
        <w:rPr>
          <w:lang w:eastAsia="en-US"/>
        </w:rPr>
      </w:pPr>
      <w:r w:rsidRPr="00165E04">
        <w:rPr>
          <w:lang w:eastAsia="en-US"/>
        </w:rPr>
        <w:t>Lewis, Ted G. “Cause-and-Effect or Fooled by Randomness?” </w:t>
      </w:r>
      <w:r w:rsidRPr="00266798">
        <w:rPr>
          <w:i/>
          <w:iCs/>
          <w:lang w:eastAsia="en-US"/>
        </w:rPr>
        <w:t>Homeland Security Affairs</w:t>
      </w:r>
      <w:r w:rsidRPr="00165E04">
        <w:rPr>
          <w:lang w:eastAsia="en-US"/>
        </w:rPr>
        <w:t xml:space="preserve"> 6, Article 6 (January 2010). </w:t>
      </w:r>
      <w:hyperlink r:id="rId19" w:history="1">
        <w:r w:rsidRPr="00165E04">
          <w:rPr>
            <w:lang w:eastAsia="en-US"/>
          </w:rPr>
          <w:t>https://www.hsaj.org/articles/93</w:t>
        </w:r>
      </w:hyperlink>
    </w:p>
    <w:p w14:paraId="4AD04A9F" w14:textId="765A623F" w:rsidR="002358BA" w:rsidRPr="00165E04" w:rsidRDefault="00005500" w:rsidP="00CC0B9F">
      <w:pPr>
        <w:pStyle w:val="ListParagraph"/>
        <w:numPr>
          <w:ilvl w:val="0"/>
          <w:numId w:val="33"/>
        </w:numPr>
        <w:rPr>
          <w:lang w:eastAsia="en-US"/>
        </w:rPr>
      </w:pPr>
      <w:r>
        <w:rPr>
          <w:lang w:eastAsia="en-US"/>
        </w:rPr>
        <w:t>Hagen, R, “</w:t>
      </w:r>
      <w:r w:rsidR="002358BA">
        <w:rPr>
          <w:lang w:eastAsia="en-US"/>
        </w:rPr>
        <w:t>Acts of God, man, and system: knowledge, technology, and the construction of disaster</w:t>
      </w:r>
      <w:r>
        <w:rPr>
          <w:lang w:eastAsia="en-US"/>
        </w:rPr>
        <w:t>”</w:t>
      </w:r>
      <w:r w:rsidR="002358BA">
        <w:rPr>
          <w:lang w:eastAsia="en-US"/>
        </w:rPr>
        <w:t>, Critical Disaster Studies, University of Pennsylvania</w:t>
      </w:r>
      <w:r>
        <w:rPr>
          <w:lang w:eastAsia="en-US"/>
        </w:rPr>
        <w:t>,</w:t>
      </w:r>
      <w:r w:rsidR="002358BA">
        <w:rPr>
          <w:lang w:eastAsia="en-US"/>
        </w:rPr>
        <w:t xml:space="preserve"> 2021</w:t>
      </w:r>
    </w:p>
    <w:p w14:paraId="7CB34557" w14:textId="77777777" w:rsidR="00165E04" w:rsidRPr="00165E04" w:rsidRDefault="00165E04" w:rsidP="00165E04">
      <w:pPr>
        <w:widowControl w:val="0"/>
        <w:spacing w:after="120"/>
        <w:jc w:val="both"/>
        <w:rPr>
          <w:rFonts w:eastAsia="Arial" w:cs="Arial"/>
          <w:lang w:eastAsia="en-US"/>
        </w:rPr>
      </w:pPr>
    </w:p>
    <w:p w14:paraId="047812DF" w14:textId="77777777" w:rsidR="00165E04" w:rsidRPr="00165E04" w:rsidRDefault="00165E04" w:rsidP="00165E04">
      <w:pPr>
        <w:widowControl w:val="0"/>
        <w:spacing w:line="276" w:lineRule="auto"/>
        <w:ind w:left="360" w:hanging="360"/>
        <w:jc w:val="both"/>
        <w:rPr>
          <w:rFonts w:eastAsia="Arial" w:cs="Arial"/>
          <w:i/>
          <w:lang w:eastAsia="en-US"/>
        </w:rPr>
      </w:pPr>
      <w:r w:rsidRPr="00165E04">
        <w:rPr>
          <w:rFonts w:eastAsia="Arial" w:cs="Arial"/>
          <w:b/>
          <w:lang w:eastAsia="en-US"/>
        </w:rPr>
        <w:t>Assignment</w:t>
      </w:r>
      <w:r w:rsidRPr="00165E04">
        <w:rPr>
          <w:rFonts w:eastAsia="Arial" w:cs="Arial"/>
          <w:lang w:eastAsia="en-US"/>
        </w:rPr>
        <w:t xml:space="preserve">: </w:t>
      </w:r>
      <w:r w:rsidRPr="00165E04">
        <w:rPr>
          <w:rFonts w:eastAsia="Arial" w:cs="Arial"/>
          <w:i/>
          <w:lang w:eastAsia="en-US"/>
        </w:rPr>
        <w:t>Focus Organization</w:t>
      </w:r>
      <w:r w:rsidRPr="00165E04">
        <w:rPr>
          <w:rFonts w:eastAsia="Arial" w:cs="Arial"/>
          <w:lang w:eastAsia="en-US"/>
        </w:rPr>
        <w:t xml:space="preserve"> </w:t>
      </w:r>
      <w:r w:rsidRPr="00165E04">
        <w:rPr>
          <w:rFonts w:eastAsia="Arial" w:cs="Arial"/>
          <w:i/>
          <w:lang w:eastAsia="en-US"/>
        </w:rPr>
        <w:t>Profile: One-page overview - Due prior to Session #2</w:t>
      </w:r>
    </w:p>
    <w:p w14:paraId="0D7896A8"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663873DC" w14:textId="5B55AA29" w:rsidR="00165E04" w:rsidRPr="00266798" w:rsidRDefault="00165E04" w:rsidP="00266798">
      <w:pPr>
        <w:rPr>
          <w:b/>
          <w:lang w:eastAsia="en-US"/>
        </w:rPr>
      </w:pPr>
      <w:r w:rsidRPr="00266798">
        <w:rPr>
          <w:b/>
          <w:lang w:eastAsia="en-US"/>
        </w:rPr>
        <w:t xml:space="preserve">Session #2 - </w:t>
      </w:r>
      <w:sdt>
        <w:sdtPr>
          <w:rPr>
            <w:b/>
            <w:lang w:eastAsia="en-US"/>
          </w:rPr>
          <w:id w:val="-228933253"/>
          <w:placeholder>
            <w:docPart w:val="5B9AC4B7CDBC43FA8002C32F749C8B51"/>
          </w:placeholder>
          <w:date w:fullDate="2024-01-29T00:00:00Z">
            <w:dateFormat w:val="MM/dd/yy"/>
            <w:lid w:val="en-US"/>
            <w:storeMappedDataAs w:val="dateTime"/>
            <w:calendar w:val="gregorian"/>
          </w:date>
        </w:sdtPr>
        <w:sdtEndPr/>
        <w:sdtContent>
          <w:r w:rsidR="00F36ED9">
            <w:rPr>
              <w:b/>
              <w:lang w:eastAsia="en-US"/>
            </w:rPr>
            <w:t>01/29/24</w:t>
          </w:r>
        </w:sdtContent>
      </w:sdt>
    </w:p>
    <w:p w14:paraId="1EC1AE0B" w14:textId="77777777" w:rsidR="00165E04" w:rsidRPr="00165E04" w:rsidRDefault="00165E04" w:rsidP="00165E04">
      <w:pPr>
        <w:widowControl w:val="0"/>
        <w:rPr>
          <w:rFonts w:eastAsia="Arial" w:cs="Arial"/>
          <w:b/>
          <w:lang w:eastAsia="en-US"/>
        </w:rPr>
      </w:pPr>
      <w:r w:rsidRPr="00165E04">
        <w:rPr>
          <w:rFonts w:eastAsia="Arial" w:cs="Arial"/>
          <w:b/>
          <w:lang w:eastAsia="en-US"/>
        </w:rPr>
        <w:t>Anatomy of a Crisis</w:t>
      </w:r>
    </w:p>
    <w:p w14:paraId="073E9DC9" w14:textId="77777777" w:rsidR="00165E04" w:rsidRPr="00165E04" w:rsidRDefault="00165E04" w:rsidP="00266798">
      <w:pPr>
        <w:pStyle w:val="ListParagraph"/>
        <w:numPr>
          <w:ilvl w:val="0"/>
          <w:numId w:val="35"/>
        </w:numPr>
        <w:rPr>
          <w:lang w:eastAsia="en-US"/>
        </w:rPr>
      </w:pPr>
      <w:r w:rsidRPr="00165E04">
        <w:rPr>
          <w:lang w:eastAsia="en-US"/>
        </w:rPr>
        <w:t>Understand the concept, nature, and challenge of the ‘crisis’ that we are called to ‘manage”</w:t>
      </w:r>
    </w:p>
    <w:p w14:paraId="0837EDEE" w14:textId="77777777" w:rsidR="00165E04" w:rsidRPr="00165E04" w:rsidRDefault="00165E04" w:rsidP="00266798">
      <w:pPr>
        <w:pStyle w:val="ListParagraph"/>
        <w:numPr>
          <w:ilvl w:val="0"/>
          <w:numId w:val="35"/>
        </w:numPr>
        <w:rPr>
          <w:lang w:eastAsia="en-US"/>
        </w:rPr>
      </w:pPr>
      <w:r w:rsidRPr="00165E04">
        <w:rPr>
          <w:lang w:eastAsia="en-US"/>
        </w:rPr>
        <w:t>Physical world: Anatomy of Disaster</w:t>
      </w:r>
    </w:p>
    <w:p w14:paraId="64AF88FE" w14:textId="77777777" w:rsidR="00165E04" w:rsidRPr="00165E04" w:rsidRDefault="00165E04" w:rsidP="00266798">
      <w:pPr>
        <w:pStyle w:val="ListParagraph"/>
        <w:numPr>
          <w:ilvl w:val="0"/>
          <w:numId w:val="35"/>
        </w:numPr>
        <w:rPr>
          <w:lang w:eastAsia="en-US"/>
        </w:rPr>
      </w:pPr>
      <w:r w:rsidRPr="00165E04">
        <w:rPr>
          <w:lang w:eastAsia="en-US"/>
        </w:rPr>
        <w:t>Cerebral world: Psychology of Disaster</w:t>
      </w:r>
    </w:p>
    <w:p w14:paraId="3D2767B1" w14:textId="77777777" w:rsidR="00165E04" w:rsidRPr="00165E04" w:rsidRDefault="00165E04" w:rsidP="00165E04">
      <w:pPr>
        <w:widowControl w:val="0"/>
        <w:spacing w:before="60" w:after="60"/>
        <w:rPr>
          <w:rFonts w:eastAsia="Arial" w:cs="Arial"/>
          <w:b/>
          <w:lang w:eastAsia="en-US"/>
        </w:rPr>
      </w:pPr>
      <w:r w:rsidRPr="00165E04">
        <w:rPr>
          <w:rFonts w:eastAsia="Arial" w:cs="Arial"/>
          <w:b/>
          <w:lang w:eastAsia="en-US"/>
        </w:rPr>
        <w:t xml:space="preserve">Read: </w:t>
      </w:r>
    </w:p>
    <w:p w14:paraId="5B23CF80" w14:textId="77777777" w:rsidR="00266798" w:rsidRDefault="00165E04" w:rsidP="00266798">
      <w:pPr>
        <w:pStyle w:val="ListParagraph"/>
        <w:numPr>
          <w:ilvl w:val="0"/>
          <w:numId w:val="36"/>
        </w:numPr>
        <w:rPr>
          <w:lang w:eastAsia="en-US"/>
        </w:rPr>
      </w:pPr>
      <w:r w:rsidRPr="00165E04">
        <w:rPr>
          <w:lang w:eastAsia="en-US"/>
        </w:rPr>
        <w:t>McKinney: Chapters 4 and 6</w:t>
      </w:r>
    </w:p>
    <w:p w14:paraId="2A07E5CF" w14:textId="77777777" w:rsidR="00266798" w:rsidRPr="00266798" w:rsidRDefault="00266798" w:rsidP="00266798">
      <w:pPr>
        <w:rPr>
          <w:lang w:eastAsia="en-US"/>
        </w:rPr>
      </w:pPr>
    </w:p>
    <w:p w14:paraId="7FD9B88F" w14:textId="07DC5079" w:rsidR="00165E04" w:rsidRPr="00266798" w:rsidRDefault="00165E04" w:rsidP="00266798">
      <w:pPr>
        <w:rPr>
          <w:lang w:eastAsia="en-US"/>
        </w:rPr>
      </w:pPr>
      <w:r w:rsidRPr="00266798">
        <w:rPr>
          <w:rFonts w:eastAsia="Arial" w:cs="Arial"/>
          <w:b/>
          <w:lang w:eastAsia="en-US"/>
        </w:rPr>
        <w:t>Assignment</w:t>
      </w:r>
      <w:r w:rsidRPr="00266798">
        <w:rPr>
          <w:rFonts w:eastAsia="Arial" w:cs="Arial"/>
          <w:lang w:eastAsia="en-US"/>
        </w:rPr>
        <w:t xml:space="preserve">: </w:t>
      </w:r>
      <w:r w:rsidRPr="00266798">
        <w:rPr>
          <w:rFonts w:eastAsia="Arial" w:cs="Arial"/>
          <w:i/>
          <w:lang w:eastAsia="en-US"/>
        </w:rPr>
        <w:t>10 Worst Things that Could Happen List. – Due prior to Session #3</w:t>
      </w:r>
    </w:p>
    <w:p w14:paraId="5E8A4DA5"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7AD18AFB" w14:textId="1AFC12DE" w:rsidR="00165E04" w:rsidRPr="00266798" w:rsidRDefault="00165E04" w:rsidP="00266798">
      <w:pPr>
        <w:rPr>
          <w:b/>
          <w:lang w:eastAsia="en-US"/>
        </w:rPr>
      </w:pPr>
      <w:r w:rsidRPr="00266798">
        <w:rPr>
          <w:b/>
          <w:lang w:eastAsia="en-US"/>
        </w:rPr>
        <w:t xml:space="preserve">Session #3 - </w:t>
      </w:r>
      <w:sdt>
        <w:sdtPr>
          <w:rPr>
            <w:b/>
            <w:lang w:eastAsia="en-US"/>
          </w:rPr>
          <w:id w:val="-924420154"/>
          <w:placeholder>
            <w:docPart w:val="E14763A1986C42F48417784C9A45EC12"/>
          </w:placeholder>
          <w:date w:fullDate="2024-02-05T00:00:00Z">
            <w:dateFormat w:val="MM/dd/yy"/>
            <w:lid w:val="en-US"/>
            <w:storeMappedDataAs w:val="dateTime"/>
            <w:calendar w:val="gregorian"/>
          </w:date>
        </w:sdtPr>
        <w:sdtEndPr/>
        <w:sdtContent>
          <w:r w:rsidR="00537FE7">
            <w:rPr>
              <w:b/>
              <w:lang w:eastAsia="en-US"/>
            </w:rPr>
            <w:t>02/05/24</w:t>
          </w:r>
        </w:sdtContent>
      </w:sdt>
    </w:p>
    <w:p w14:paraId="0C9A7C2B" w14:textId="77777777" w:rsidR="00266798" w:rsidRDefault="00266798" w:rsidP="00165E04">
      <w:pPr>
        <w:widowControl w:val="0"/>
        <w:rPr>
          <w:rFonts w:eastAsia="Cambria" w:cs="Arial"/>
          <w:b/>
          <w:lang w:eastAsia="en-US"/>
        </w:rPr>
      </w:pPr>
    </w:p>
    <w:p w14:paraId="53CDA96E" w14:textId="328DFFC8" w:rsidR="00165E04" w:rsidRPr="00165E04" w:rsidRDefault="00165E04" w:rsidP="00165E04">
      <w:pPr>
        <w:widowControl w:val="0"/>
        <w:rPr>
          <w:rFonts w:eastAsia="Arial" w:cs="Arial"/>
          <w:b/>
          <w:lang w:eastAsia="en-US"/>
        </w:rPr>
      </w:pPr>
      <w:r w:rsidRPr="00165E04">
        <w:rPr>
          <w:rFonts w:eastAsia="Cambria" w:cs="Arial"/>
          <w:b/>
          <w:lang w:eastAsia="en-US"/>
        </w:rPr>
        <w:t>FEMA and the Doctrine of Emergency Management</w:t>
      </w:r>
    </w:p>
    <w:p w14:paraId="13E9D0AF" w14:textId="77777777" w:rsidR="00165E04" w:rsidRPr="00165E04" w:rsidRDefault="00165E04" w:rsidP="00266798">
      <w:pPr>
        <w:pStyle w:val="ListParagraph"/>
        <w:numPr>
          <w:ilvl w:val="0"/>
          <w:numId w:val="36"/>
        </w:numPr>
        <w:rPr>
          <w:lang w:eastAsia="en-US"/>
        </w:rPr>
      </w:pPr>
      <w:r w:rsidRPr="00165E04">
        <w:rPr>
          <w:lang w:eastAsia="en-US"/>
        </w:rPr>
        <w:t>History, stakeholders, funding, and information sharing in emergency management</w:t>
      </w:r>
    </w:p>
    <w:p w14:paraId="0BF77663" w14:textId="77777777" w:rsidR="00165E04" w:rsidRPr="00165E04" w:rsidRDefault="00165E04" w:rsidP="00266798">
      <w:pPr>
        <w:pStyle w:val="ListParagraph"/>
        <w:numPr>
          <w:ilvl w:val="0"/>
          <w:numId w:val="36"/>
        </w:numPr>
        <w:rPr>
          <w:lang w:eastAsia="en-US"/>
        </w:rPr>
      </w:pPr>
      <w:r w:rsidRPr="00165E04">
        <w:rPr>
          <w:lang w:eastAsia="en-US"/>
        </w:rPr>
        <w:t>Federal Emergency Management Agency: Organization, programs, role and responsibilities, Stafford Act</w:t>
      </w:r>
    </w:p>
    <w:p w14:paraId="2F8558E8" w14:textId="77777777" w:rsidR="00165E04" w:rsidRPr="00165E04" w:rsidRDefault="00165E04" w:rsidP="00266798">
      <w:pPr>
        <w:pStyle w:val="ListParagraph"/>
        <w:numPr>
          <w:ilvl w:val="0"/>
          <w:numId w:val="36"/>
        </w:numPr>
        <w:rPr>
          <w:lang w:eastAsia="en-US"/>
        </w:rPr>
      </w:pPr>
      <w:r w:rsidRPr="00165E04">
        <w:rPr>
          <w:lang w:eastAsia="en-US"/>
        </w:rPr>
        <w:t xml:space="preserve">FIRESCOPE and the birth of the Incident Command System (Meyers Fire, California 1970) </w:t>
      </w:r>
    </w:p>
    <w:p w14:paraId="29B084D0" w14:textId="77777777" w:rsidR="00165E04" w:rsidRPr="00165E04" w:rsidRDefault="00165E04" w:rsidP="00266798">
      <w:pPr>
        <w:pStyle w:val="ListParagraph"/>
        <w:numPr>
          <w:ilvl w:val="0"/>
          <w:numId w:val="36"/>
        </w:numPr>
        <w:rPr>
          <w:lang w:eastAsia="en-US"/>
        </w:rPr>
      </w:pPr>
      <w:r w:rsidRPr="00165E04">
        <w:rPr>
          <w:lang w:eastAsia="en-US"/>
        </w:rPr>
        <w:t>Case Study: Deepwater Horizon oil spill (Gulf of Mexico, 2010)</w:t>
      </w:r>
    </w:p>
    <w:p w14:paraId="2E7479A8" w14:textId="77777777" w:rsidR="00266798" w:rsidRDefault="00266798" w:rsidP="00266798">
      <w:pPr>
        <w:rPr>
          <w:b/>
          <w:lang w:eastAsia="en-US"/>
        </w:rPr>
      </w:pPr>
    </w:p>
    <w:p w14:paraId="73E3F2CE" w14:textId="5FBE9C06" w:rsidR="00165E04" w:rsidRPr="00165E04" w:rsidRDefault="00165E04" w:rsidP="00266798">
      <w:pPr>
        <w:rPr>
          <w:b/>
          <w:lang w:eastAsia="en-US"/>
        </w:rPr>
      </w:pPr>
      <w:r w:rsidRPr="00165E04">
        <w:rPr>
          <w:b/>
          <w:lang w:eastAsia="en-US"/>
        </w:rPr>
        <w:t xml:space="preserve">Read: </w:t>
      </w:r>
    </w:p>
    <w:p w14:paraId="0AE6C179" w14:textId="77777777" w:rsidR="00165E04" w:rsidRPr="00165E04" w:rsidRDefault="00165E04" w:rsidP="00266798">
      <w:pPr>
        <w:pStyle w:val="ListParagraph"/>
        <w:numPr>
          <w:ilvl w:val="0"/>
          <w:numId w:val="37"/>
        </w:numPr>
        <w:rPr>
          <w:lang w:eastAsia="en-US"/>
        </w:rPr>
      </w:pPr>
      <w:r w:rsidRPr="00165E04">
        <w:rPr>
          <w:lang w:eastAsia="en-US"/>
        </w:rPr>
        <w:t>McKinney: Chapter 5</w:t>
      </w:r>
    </w:p>
    <w:p w14:paraId="51990384" w14:textId="77777777" w:rsidR="00165E04" w:rsidRPr="00165E04" w:rsidRDefault="00165E04" w:rsidP="00266798">
      <w:pPr>
        <w:pStyle w:val="ListParagraph"/>
        <w:numPr>
          <w:ilvl w:val="0"/>
          <w:numId w:val="37"/>
        </w:numPr>
        <w:rPr>
          <w:lang w:eastAsia="en-US"/>
        </w:rPr>
      </w:pPr>
      <w:r w:rsidRPr="00266798">
        <w:rPr>
          <w:rFonts w:eastAsia="Cambria"/>
          <w:lang w:eastAsia="en-US"/>
        </w:rPr>
        <w:t xml:space="preserve">National Response Framework, DHS/ FEMA, Fourth Edition, October 28, 2019, retrieved at </w:t>
      </w:r>
      <w:hyperlink r:id="rId20" w:history="1">
        <w:r w:rsidRPr="00266798">
          <w:rPr>
            <w:rFonts w:eastAsia="Cambria"/>
            <w:u w:val="single"/>
            <w:lang w:eastAsia="en-US"/>
          </w:rPr>
          <w:t>https://www.fema.gov/sites/default/files/2020-04/NRF_FINALApproved_2011028.pdf</w:t>
        </w:r>
      </w:hyperlink>
    </w:p>
    <w:p w14:paraId="7628C082" w14:textId="77777777" w:rsidR="00165E04" w:rsidRPr="00165E04" w:rsidRDefault="00165E04" w:rsidP="00165E04">
      <w:pPr>
        <w:widowControl w:val="0"/>
        <w:spacing w:line="276" w:lineRule="auto"/>
        <w:ind w:left="360" w:hanging="360"/>
        <w:jc w:val="both"/>
        <w:rPr>
          <w:rFonts w:eastAsia="Arial" w:cs="Arial"/>
          <w:b/>
          <w:lang w:eastAsia="en-US"/>
        </w:rPr>
      </w:pPr>
    </w:p>
    <w:p w14:paraId="146E281A" w14:textId="43D2EB1B" w:rsidR="00165E04" w:rsidRPr="00165E04" w:rsidRDefault="00165E04" w:rsidP="00266798">
      <w:pPr>
        <w:rPr>
          <w:lang w:eastAsia="en-US"/>
        </w:rPr>
      </w:pPr>
      <w:r w:rsidRPr="00165E04">
        <w:rPr>
          <w:b/>
          <w:lang w:eastAsia="en-US"/>
        </w:rPr>
        <w:lastRenderedPageBreak/>
        <w:t>Assignment</w:t>
      </w:r>
      <w:r w:rsidRPr="00165E04">
        <w:rPr>
          <w:lang w:eastAsia="en-US"/>
        </w:rPr>
        <w:t>: Reasonable Worst-Case Scenario from 10 Worst Things that Could Happen List – Due prior to Session #4</w:t>
      </w:r>
    </w:p>
    <w:p w14:paraId="61051E12"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08ED546A" w14:textId="77777777" w:rsidR="00266798" w:rsidRDefault="00266798" w:rsidP="00266798">
      <w:pPr>
        <w:rPr>
          <w:b/>
          <w:lang w:eastAsia="en-US"/>
        </w:rPr>
      </w:pPr>
    </w:p>
    <w:p w14:paraId="1C5F9453" w14:textId="356619AC" w:rsidR="00165E04" w:rsidRPr="00266798" w:rsidRDefault="00165E04" w:rsidP="00266798">
      <w:pPr>
        <w:rPr>
          <w:b/>
          <w:i/>
          <w:lang w:eastAsia="en-US"/>
        </w:rPr>
      </w:pPr>
      <w:r w:rsidRPr="00266798">
        <w:rPr>
          <w:b/>
          <w:lang w:eastAsia="en-US"/>
        </w:rPr>
        <w:t xml:space="preserve">Session #4 - </w:t>
      </w:r>
      <w:sdt>
        <w:sdtPr>
          <w:rPr>
            <w:b/>
            <w:lang w:eastAsia="en-US"/>
          </w:rPr>
          <w:id w:val="-432287781"/>
          <w:placeholder>
            <w:docPart w:val="76450807F4534531BA203F608D1B5A6C"/>
          </w:placeholder>
          <w:date w:fullDate="2024-02-12T00:00:00Z">
            <w:dateFormat w:val="MM/dd/yy"/>
            <w:lid w:val="en-US"/>
            <w:storeMappedDataAs w:val="dateTime"/>
            <w:calendar w:val="gregorian"/>
          </w:date>
        </w:sdtPr>
        <w:sdtEndPr/>
        <w:sdtContent>
          <w:r w:rsidR="00537FE7">
            <w:rPr>
              <w:b/>
              <w:lang w:eastAsia="en-US"/>
            </w:rPr>
            <w:t>02/12/24</w:t>
          </w:r>
        </w:sdtContent>
      </w:sdt>
    </w:p>
    <w:p w14:paraId="19C9EA54" w14:textId="77777777" w:rsidR="00165E04" w:rsidRPr="00165E04" w:rsidRDefault="00165E04" w:rsidP="00165E04">
      <w:pPr>
        <w:widowControl w:val="0"/>
        <w:rPr>
          <w:rFonts w:eastAsia="Arial" w:cs="Arial"/>
          <w:b/>
          <w:lang w:eastAsia="en-US"/>
        </w:rPr>
      </w:pPr>
      <w:r w:rsidRPr="00165E04">
        <w:rPr>
          <w:rFonts w:eastAsia="Arial" w:cs="Arial"/>
          <w:b/>
          <w:lang w:eastAsia="en-US"/>
        </w:rPr>
        <w:t>The Essential Crisis Manager</w:t>
      </w:r>
    </w:p>
    <w:p w14:paraId="722F5880" w14:textId="77777777" w:rsidR="00165E04" w:rsidRPr="00165E04" w:rsidRDefault="00165E04" w:rsidP="00266798">
      <w:pPr>
        <w:pStyle w:val="ListParagraph"/>
        <w:numPr>
          <w:ilvl w:val="0"/>
          <w:numId w:val="38"/>
        </w:numPr>
        <w:rPr>
          <w:lang w:eastAsia="en-US"/>
        </w:rPr>
      </w:pPr>
      <w:r w:rsidRPr="00165E04">
        <w:rPr>
          <w:lang w:eastAsia="en-US"/>
        </w:rPr>
        <w:t>Crisis Management: Evolution, Mission, and value</w:t>
      </w:r>
    </w:p>
    <w:p w14:paraId="1D632B5A" w14:textId="77777777" w:rsidR="00165E04" w:rsidRPr="00165E04" w:rsidRDefault="00165E04" w:rsidP="00266798">
      <w:pPr>
        <w:pStyle w:val="ListParagraph"/>
        <w:numPr>
          <w:ilvl w:val="0"/>
          <w:numId w:val="38"/>
        </w:numPr>
        <w:rPr>
          <w:lang w:eastAsia="en-US"/>
        </w:rPr>
      </w:pPr>
      <w:r w:rsidRPr="00165E04">
        <w:rPr>
          <w:lang w:eastAsia="en-US"/>
        </w:rPr>
        <w:t xml:space="preserve">Knowledge management, effectiveness mission, Incident organization concept: theory and practice, concept of activation </w:t>
      </w:r>
    </w:p>
    <w:p w14:paraId="0082D120" w14:textId="77777777" w:rsidR="00165E04" w:rsidRPr="00165E04" w:rsidRDefault="00165E04" w:rsidP="00266798">
      <w:pPr>
        <w:pStyle w:val="ListParagraph"/>
        <w:numPr>
          <w:ilvl w:val="0"/>
          <w:numId w:val="38"/>
        </w:numPr>
        <w:rPr>
          <w:lang w:eastAsia="en-US"/>
        </w:rPr>
      </w:pPr>
      <w:r w:rsidRPr="00165E04">
        <w:rPr>
          <w:lang w:eastAsia="en-US"/>
        </w:rPr>
        <w:t xml:space="preserve">Humanitarian mission, </w:t>
      </w:r>
    </w:p>
    <w:p w14:paraId="359D594B" w14:textId="77777777" w:rsidR="00165E04" w:rsidRPr="00266798" w:rsidRDefault="00165E04" w:rsidP="00266798">
      <w:pPr>
        <w:pStyle w:val="ListParagraph"/>
        <w:numPr>
          <w:ilvl w:val="0"/>
          <w:numId w:val="38"/>
        </w:numPr>
        <w:rPr>
          <w:rFonts w:eastAsia="Cambria"/>
          <w:lang w:eastAsia="en-US"/>
        </w:rPr>
      </w:pPr>
      <w:r w:rsidRPr="00165E04">
        <w:rPr>
          <w:lang w:eastAsia="en-US"/>
        </w:rPr>
        <w:t>Case Study: Worldwide Tours Bus Crash, 0530 hrs., 21 March 2011</w:t>
      </w:r>
    </w:p>
    <w:p w14:paraId="70777394" w14:textId="77777777" w:rsidR="00165E04" w:rsidRPr="00165E04" w:rsidRDefault="00165E04" w:rsidP="00165E04">
      <w:pPr>
        <w:widowControl w:val="0"/>
        <w:spacing w:before="60" w:after="60"/>
        <w:rPr>
          <w:rFonts w:eastAsia="Arial" w:cs="Arial"/>
          <w:b/>
          <w:lang w:eastAsia="en-US"/>
        </w:rPr>
      </w:pPr>
      <w:r w:rsidRPr="00165E04">
        <w:rPr>
          <w:rFonts w:eastAsia="Arial" w:cs="Arial"/>
          <w:b/>
          <w:lang w:eastAsia="en-US"/>
        </w:rPr>
        <w:t xml:space="preserve">Read: </w:t>
      </w:r>
    </w:p>
    <w:p w14:paraId="3199D832" w14:textId="77777777" w:rsidR="00165E04" w:rsidRPr="00165E04" w:rsidRDefault="00165E04" w:rsidP="00266798">
      <w:pPr>
        <w:pStyle w:val="ListParagraph"/>
        <w:numPr>
          <w:ilvl w:val="0"/>
          <w:numId w:val="39"/>
        </w:numPr>
        <w:rPr>
          <w:lang w:eastAsia="en-US"/>
        </w:rPr>
      </w:pPr>
      <w:r w:rsidRPr="00165E04">
        <w:rPr>
          <w:lang w:eastAsia="en-US"/>
        </w:rPr>
        <w:t>McKinney: Chapter 8</w:t>
      </w:r>
    </w:p>
    <w:p w14:paraId="7607D180" w14:textId="77777777" w:rsidR="00165E04" w:rsidRPr="00165E04" w:rsidRDefault="00165E04" w:rsidP="00165E04">
      <w:pPr>
        <w:widowControl w:val="0"/>
        <w:spacing w:before="60" w:after="60"/>
        <w:ind w:right="-630"/>
        <w:rPr>
          <w:rFonts w:eastAsia="Cambria" w:cs="Arial"/>
          <w:lang w:eastAsia="en-US"/>
        </w:rPr>
      </w:pPr>
      <w:r w:rsidRPr="00165E04">
        <w:rPr>
          <w:rFonts w:eastAsia="Cambria" w:cs="Arial"/>
          <w:b/>
          <w:lang w:eastAsia="en-US"/>
        </w:rPr>
        <w:t>Watch</w:t>
      </w:r>
      <w:r w:rsidRPr="00165E04">
        <w:rPr>
          <w:rFonts w:eastAsia="Cambria" w:cs="Arial"/>
          <w:lang w:eastAsia="en-US"/>
        </w:rPr>
        <w:t>:</w:t>
      </w:r>
    </w:p>
    <w:p w14:paraId="24FD0573" w14:textId="77777777" w:rsidR="00165E04" w:rsidRPr="00165E04" w:rsidRDefault="00165E04" w:rsidP="00266798">
      <w:pPr>
        <w:pStyle w:val="ListParagraph"/>
        <w:numPr>
          <w:ilvl w:val="0"/>
          <w:numId w:val="39"/>
        </w:numPr>
        <w:rPr>
          <w:lang w:eastAsia="en-US"/>
        </w:rPr>
      </w:pPr>
      <w:r w:rsidRPr="00165E04">
        <w:rPr>
          <w:lang w:eastAsia="en-US"/>
        </w:rPr>
        <w:t xml:space="preserve">The Essential Emergency Manager, </w:t>
      </w:r>
      <w:hyperlink r:id="rId21" w:history="1">
        <w:r w:rsidRPr="00165E04">
          <w:rPr>
            <w:lang w:eastAsia="en-US"/>
          </w:rPr>
          <w:t>https://youtu.be/3jXlhPGs0T8</w:t>
        </w:r>
      </w:hyperlink>
    </w:p>
    <w:p w14:paraId="19C6E0A0" w14:textId="77777777" w:rsidR="00165E04" w:rsidRPr="00165E04" w:rsidRDefault="00165E04" w:rsidP="00266798">
      <w:pPr>
        <w:rPr>
          <w:lang w:eastAsia="en-US"/>
        </w:rPr>
      </w:pPr>
    </w:p>
    <w:p w14:paraId="7DA4176A" w14:textId="74C71B98" w:rsidR="00165E04" w:rsidRPr="00165E04" w:rsidRDefault="00165E04" w:rsidP="00266798">
      <w:pPr>
        <w:rPr>
          <w:lang w:eastAsia="en-US"/>
        </w:rPr>
      </w:pPr>
      <w:r w:rsidRPr="00165E04">
        <w:rPr>
          <w:b/>
          <w:lang w:eastAsia="en-US"/>
        </w:rPr>
        <w:t>Assignment</w:t>
      </w:r>
      <w:r w:rsidRPr="00165E04">
        <w:rPr>
          <w:lang w:eastAsia="en-US"/>
        </w:rPr>
        <w:t xml:space="preserve">: Situation Report: Reasonable Worst-Case Scenario from </w:t>
      </w:r>
      <w:r w:rsidRPr="00165E04">
        <w:rPr>
          <w:i/>
          <w:lang w:eastAsia="en-US"/>
        </w:rPr>
        <w:t>10 Worst Things that Could Happen List – Due prior to Session #5</w:t>
      </w:r>
    </w:p>
    <w:p w14:paraId="1B232DAE"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2F9C1C8B" w14:textId="5D5585ED" w:rsidR="00165E04" w:rsidRPr="00266798" w:rsidRDefault="00165E04" w:rsidP="00266798">
      <w:pPr>
        <w:rPr>
          <w:b/>
          <w:lang w:eastAsia="en-US"/>
        </w:rPr>
      </w:pPr>
      <w:r w:rsidRPr="00266798">
        <w:rPr>
          <w:b/>
          <w:lang w:eastAsia="en-US"/>
        </w:rPr>
        <w:t xml:space="preserve">Session #5 - </w:t>
      </w:r>
      <w:sdt>
        <w:sdtPr>
          <w:rPr>
            <w:b/>
            <w:lang w:eastAsia="en-US"/>
          </w:rPr>
          <w:id w:val="1050961922"/>
          <w:placeholder>
            <w:docPart w:val="D02175433FDE481F9F012F71B7561435"/>
          </w:placeholder>
          <w:date w:fullDate="2024-02-26T00:00:00Z">
            <w:dateFormat w:val="MM/dd/yy"/>
            <w:lid w:val="en-US"/>
            <w:storeMappedDataAs w:val="dateTime"/>
            <w:calendar w:val="gregorian"/>
          </w:date>
        </w:sdtPr>
        <w:sdtEndPr/>
        <w:sdtContent>
          <w:r w:rsidR="00537FE7">
            <w:rPr>
              <w:b/>
              <w:lang w:eastAsia="en-US"/>
            </w:rPr>
            <w:t>02/26/24</w:t>
          </w:r>
        </w:sdtContent>
      </w:sdt>
    </w:p>
    <w:p w14:paraId="12FFBA0B" w14:textId="77777777" w:rsidR="00165E04" w:rsidRPr="00165E04" w:rsidRDefault="00165E04" w:rsidP="00165E04">
      <w:pPr>
        <w:widowControl w:val="0"/>
        <w:rPr>
          <w:rFonts w:eastAsia="Arial" w:cs="Arial"/>
          <w:b/>
          <w:lang w:eastAsia="en-US"/>
        </w:rPr>
      </w:pPr>
      <w:r w:rsidRPr="00165E04">
        <w:rPr>
          <w:rFonts w:eastAsia="Arial" w:cs="Arial"/>
          <w:b/>
          <w:lang w:eastAsia="en-US"/>
        </w:rPr>
        <w:t xml:space="preserve">Crisis Planning </w:t>
      </w:r>
    </w:p>
    <w:p w14:paraId="7790FEA7" w14:textId="77777777" w:rsidR="00165E04" w:rsidRPr="00165E04" w:rsidRDefault="00165E04" w:rsidP="00266798">
      <w:pPr>
        <w:pStyle w:val="ListParagraph"/>
        <w:numPr>
          <w:ilvl w:val="0"/>
          <w:numId w:val="39"/>
        </w:numPr>
        <w:rPr>
          <w:lang w:eastAsia="en-US"/>
        </w:rPr>
      </w:pPr>
      <w:r w:rsidRPr="00165E04">
        <w:rPr>
          <w:lang w:eastAsia="en-US"/>
        </w:rPr>
        <w:t xml:space="preserve">Preparedness: Strategic Risk Review, Threat and Hazard Identification and Risk Assessment process, Identify and Rank Target Risks </w:t>
      </w:r>
    </w:p>
    <w:p w14:paraId="10863186" w14:textId="77777777" w:rsidR="00165E04" w:rsidRPr="00165E04" w:rsidRDefault="00165E04" w:rsidP="00266798">
      <w:pPr>
        <w:pStyle w:val="ListParagraph"/>
        <w:numPr>
          <w:ilvl w:val="0"/>
          <w:numId w:val="39"/>
        </w:numPr>
        <w:rPr>
          <w:lang w:eastAsia="en-US"/>
        </w:rPr>
      </w:pPr>
      <w:r w:rsidRPr="00165E04">
        <w:rPr>
          <w:lang w:eastAsia="en-US"/>
        </w:rPr>
        <w:t xml:space="preserve">Strategy formulation and execution </w:t>
      </w:r>
    </w:p>
    <w:p w14:paraId="0726A80B" w14:textId="77777777" w:rsidR="00165E04" w:rsidRPr="00165E04" w:rsidRDefault="00165E04" w:rsidP="00266798">
      <w:pPr>
        <w:pStyle w:val="ListParagraph"/>
        <w:numPr>
          <w:ilvl w:val="0"/>
          <w:numId w:val="39"/>
        </w:numPr>
        <w:rPr>
          <w:lang w:eastAsia="en-US"/>
        </w:rPr>
      </w:pPr>
      <w:r w:rsidRPr="00165E04">
        <w:rPr>
          <w:lang w:eastAsia="en-US"/>
        </w:rPr>
        <w:t xml:space="preserve">The crisis plan: characteristics, components, command and control vs coordination and communication  </w:t>
      </w:r>
    </w:p>
    <w:p w14:paraId="7109509C" w14:textId="77777777" w:rsidR="00165E04" w:rsidRPr="00266798" w:rsidRDefault="00165E04" w:rsidP="00266798">
      <w:pPr>
        <w:pStyle w:val="ListParagraph"/>
        <w:numPr>
          <w:ilvl w:val="0"/>
          <w:numId w:val="39"/>
        </w:numPr>
        <w:rPr>
          <w:rFonts w:eastAsia="Cambria"/>
          <w:lang w:eastAsia="en-US"/>
        </w:rPr>
      </w:pPr>
      <w:r w:rsidRPr="00266798">
        <w:rPr>
          <w:rFonts w:eastAsia="Cambria"/>
          <w:lang w:eastAsia="en-US"/>
        </w:rPr>
        <w:t xml:space="preserve">Focus </w:t>
      </w:r>
      <w:r w:rsidRPr="00165E04">
        <w:rPr>
          <w:lang w:eastAsia="en-US"/>
        </w:rPr>
        <w:t>challenge</w:t>
      </w:r>
      <w:r w:rsidRPr="00266798">
        <w:rPr>
          <w:rFonts w:eastAsia="Cambria"/>
          <w:lang w:eastAsia="en-US"/>
        </w:rPr>
        <w:t xml:space="preserve">: Environmental contamination, demand for resources; compressed response timeframes </w:t>
      </w:r>
    </w:p>
    <w:p w14:paraId="0D666DBB" w14:textId="482E5A3F" w:rsidR="00165E04" w:rsidRPr="00165E04" w:rsidRDefault="007C3DAB" w:rsidP="00165E04">
      <w:pPr>
        <w:widowControl w:val="0"/>
        <w:spacing w:before="60" w:after="60"/>
        <w:rPr>
          <w:rFonts w:eastAsia="Arial" w:cs="Arial"/>
          <w:b/>
          <w:lang w:eastAsia="en-US"/>
        </w:rPr>
      </w:pPr>
      <w:r>
        <w:rPr>
          <w:rFonts w:eastAsia="Arial" w:cs="Arial"/>
          <w:b/>
          <w:lang w:eastAsia="en-US"/>
        </w:rPr>
        <w:t xml:space="preserve">Recommended </w:t>
      </w:r>
      <w:r w:rsidR="00165E04" w:rsidRPr="00165E04">
        <w:rPr>
          <w:rFonts w:eastAsia="Arial" w:cs="Arial"/>
          <w:b/>
          <w:lang w:eastAsia="en-US"/>
        </w:rPr>
        <w:t>Read</w:t>
      </w:r>
      <w:r>
        <w:rPr>
          <w:rFonts w:eastAsia="Arial" w:cs="Arial"/>
          <w:b/>
          <w:lang w:eastAsia="en-US"/>
        </w:rPr>
        <w:t>ing</w:t>
      </w:r>
      <w:r w:rsidR="00165E04" w:rsidRPr="00165E04">
        <w:rPr>
          <w:rFonts w:eastAsia="Arial" w:cs="Arial"/>
          <w:b/>
          <w:lang w:eastAsia="en-US"/>
        </w:rPr>
        <w:t xml:space="preserve">: </w:t>
      </w:r>
    </w:p>
    <w:p w14:paraId="21FE52D6" w14:textId="1A8DD592" w:rsidR="007C3DAB" w:rsidRDefault="007C3DAB" w:rsidP="00266798">
      <w:pPr>
        <w:pStyle w:val="ListParagraph"/>
        <w:numPr>
          <w:ilvl w:val="0"/>
          <w:numId w:val="40"/>
        </w:numPr>
        <w:rPr>
          <w:lang w:eastAsia="en-US"/>
        </w:rPr>
      </w:pPr>
      <w:proofErr w:type="spellStart"/>
      <w:r>
        <w:rPr>
          <w:lang w:eastAsia="en-US"/>
        </w:rPr>
        <w:t>Luecke</w:t>
      </w:r>
      <w:proofErr w:type="spellEnd"/>
      <w:r>
        <w:rPr>
          <w:lang w:eastAsia="en-US"/>
        </w:rPr>
        <w:t>, Chapter 3</w:t>
      </w:r>
    </w:p>
    <w:p w14:paraId="7C2E0D35" w14:textId="79E359F0" w:rsidR="00165E04" w:rsidRPr="00165E04" w:rsidRDefault="00165E04" w:rsidP="00266798">
      <w:pPr>
        <w:pStyle w:val="ListParagraph"/>
        <w:numPr>
          <w:ilvl w:val="0"/>
          <w:numId w:val="40"/>
        </w:numPr>
        <w:rPr>
          <w:lang w:eastAsia="en-US"/>
        </w:rPr>
      </w:pPr>
      <w:r w:rsidRPr="00165E04">
        <w:rPr>
          <w:lang w:eastAsia="en-US"/>
        </w:rPr>
        <w:t xml:space="preserve">Nieto-Rodriguez, Chapters </w:t>
      </w:r>
      <w:r w:rsidR="001669A7">
        <w:rPr>
          <w:lang w:eastAsia="en-US"/>
        </w:rPr>
        <w:t>3</w:t>
      </w:r>
      <w:r w:rsidRPr="00165E04">
        <w:rPr>
          <w:lang w:eastAsia="en-US"/>
        </w:rPr>
        <w:t>-7</w:t>
      </w:r>
    </w:p>
    <w:p w14:paraId="0DBDB15A" w14:textId="77777777" w:rsidR="00165E04" w:rsidRPr="00165E04" w:rsidRDefault="00165E04" w:rsidP="00165E04">
      <w:pPr>
        <w:widowControl w:val="0"/>
        <w:ind w:left="1080"/>
        <w:rPr>
          <w:rFonts w:eastAsia="Arial" w:cs="Arial"/>
          <w:lang w:eastAsia="en-US"/>
        </w:rPr>
      </w:pPr>
    </w:p>
    <w:p w14:paraId="4149905A" w14:textId="610AC226" w:rsidR="00165E04" w:rsidRPr="00165E04" w:rsidRDefault="00165E04" w:rsidP="00266798">
      <w:pPr>
        <w:rPr>
          <w:lang w:eastAsia="en-US"/>
        </w:rPr>
      </w:pPr>
      <w:r w:rsidRPr="00165E04">
        <w:rPr>
          <w:b/>
          <w:lang w:eastAsia="en-US"/>
        </w:rPr>
        <w:t>Assignment</w:t>
      </w:r>
      <w:r w:rsidRPr="00165E04">
        <w:rPr>
          <w:lang w:eastAsia="en-US"/>
        </w:rPr>
        <w:t xml:space="preserve">: Project Canvas: Reasonable Worst-Case Scenario from </w:t>
      </w:r>
      <w:r w:rsidRPr="00165E04">
        <w:rPr>
          <w:i/>
          <w:lang w:eastAsia="en-US"/>
        </w:rPr>
        <w:t>10 Worst Things that Could Happen List – Due prior to Session #6</w:t>
      </w:r>
    </w:p>
    <w:p w14:paraId="7D7AAD3D" w14:textId="77777777" w:rsidR="001669A7" w:rsidRPr="00165E04" w:rsidRDefault="001669A7" w:rsidP="00165E04">
      <w:pPr>
        <w:widowControl w:val="0"/>
        <w:pBdr>
          <w:bottom w:val="single" w:sz="4" w:space="1" w:color="000000"/>
        </w:pBdr>
        <w:rPr>
          <w:rFonts w:eastAsia="Arial" w:cs="Arial"/>
          <w:b/>
          <w:color w:val="0000FF"/>
          <w:u w:val="single"/>
          <w:lang w:eastAsia="en-US"/>
        </w:rPr>
      </w:pPr>
    </w:p>
    <w:p w14:paraId="602F346E" w14:textId="2C342A42" w:rsidR="00165E04" w:rsidRPr="00266798" w:rsidRDefault="00165E04" w:rsidP="00266798">
      <w:pPr>
        <w:rPr>
          <w:b/>
          <w:lang w:eastAsia="en-US"/>
        </w:rPr>
      </w:pPr>
      <w:r w:rsidRPr="00266798">
        <w:rPr>
          <w:b/>
          <w:lang w:eastAsia="en-US"/>
        </w:rPr>
        <w:t xml:space="preserve">Session #6 - </w:t>
      </w:r>
      <w:sdt>
        <w:sdtPr>
          <w:rPr>
            <w:b/>
            <w:lang w:eastAsia="en-US"/>
          </w:rPr>
          <w:id w:val="-244421317"/>
          <w:placeholder>
            <w:docPart w:val="73EBA6B932EA4CAC88C87463F6653CF2"/>
          </w:placeholder>
          <w:date w:fullDate="2024-03-04T00:00:00Z">
            <w:dateFormat w:val="MM/dd/yy"/>
            <w:lid w:val="en-US"/>
            <w:storeMappedDataAs w:val="dateTime"/>
            <w:calendar w:val="gregorian"/>
          </w:date>
        </w:sdtPr>
        <w:sdtEndPr/>
        <w:sdtContent>
          <w:r w:rsidR="00F27737">
            <w:rPr>
              <w:b/>
              <w:lang w:eastAsia="en-US"/>
            </w:rPr>
            <w:t>03/04/24</w:t>
          </w:r>
        </w:sdtContent>
      </w:sdt>
    </w:p>
    <w:p w14:paraId="0DFB415F" w14:textId="77777777" w:rsidR="00165E04" w:rsidRPr="00165E04" w:rsidRDefault="00165E04" w:rsidP="00165E04">
      <w:pPr>
        <w:widowControl w:val="0"/>
        <w:rPr>
          <w:rFonts w:eastAsia="Arial" w:cs="Arial"/>
          <w:b/>
          <w:lang w:eastAsia="en-US"/>
        </w:rPr>
      </w:pPr>
      <w:r w:rsidRPr="00165E04">
        <w:rPr>
          <w:rFonts w:eastAsia="Arial" w:cs="Arial"/>
          <w:b/>
          <w:lang w:eastAsia="en-US"/>
        </w:rPr>
        <w:t>Capacity Building</w:t>
      </w:r>
    </w:p>
    <w:p w14:paraId="7B079214" w14:textId="77777777" w:rsidR="00165E04" w:rsidRPr="00165E04" w:rsidRDefault="00165E04" w:rsidP="00266798">
      <w:pPr>
        <w:pStyle w:val="ListParagraph"/>
        <w:numPr>
          <w:ilvl w:val="0"/>
          <w:numId w:val="41"/>
        </w:numPr>
        <w:rPr>
          <w:lang w:eastAsia="en-US"/>
        </w:rPr>
      </w:pPr>
      <w:r w:rsidRPr="00165E04">
        <w:rPr>
          <w:lang w:eastAsia="en-US"/>
        </w:rPr>
        <w:t xml:space="preserve">Exercises: Conceiving, designing, planning, building, and executing tabletop, functional and full-scale exercises; building muscle memory: meeting vs exercise </w:t>
      </w:r>
    </w:p>
    <w:p w14:paraId="6C7C0EC9" w14:textId="77777777" w:rsidR="00165E04" w:rsidRPr="00266798" w:rsidRDefault="00165E04" w:rsidP="00266798">
      <w:pPr>
        <w:pStyle w:val="ListParagraph"/>
        <w:numPr>
          <w:ilvl w:val="0"/>
          <w:numId w:val="41"/>
        </w:numPr>
        <w:rPr>
          <w:rFonts w:eastAsia="Cambria"/>
          <w:lang w:eastAsia="en-US"/>
        </w:rPr>
      </w:pPr>
      <w:r w:rsidRPr="00266798">
        <w:rPr>
          <w:rFonts w:eastAsia="Cambria"/>
          <w:lang w:eastAsia="en-US"/>
        </w:rPr>
        <w:t xml:space="preserve">Training: Conceiving, designing, developing, delivering, and evaluating foundational </w:t>
      </w:r>
      <w:r w:rsidRPr="00165E04">
        <w:rPr>
          <w:lang w:eastAsia="en-US"/>
        </w:rPr>
        <w:t>coursework</w:t>
      </w:r>
      <w:r w:rsidRPr="00266798">
        <w:rPr>
          <w:rFonts w:eastAsia="Cambria"/>
          <w:lang w:eastAsia="en-US"/>
        </w:rPr>
        <w:t xml:space="preserve"> </w:t>
      </w:r>
    </w:p>
    <w:p w14:paraId="6E50293B" w14:textId="7B40DACF" w:rsidR="00165E04" w:rsidRPr="00165E04" w:rsidRDefault="007C3DAB" w:rsidP="00165E04">
      <w:pPr>
        <w:widowControl w:val="0"/>
        <w:spacing w:before="60" w:after="60"/>
        <w:rPr>
          <w:rFonts w:eastAsia="Arial" w:cs="Arial"/>
          <w:b/>
          <w:lang w:eastAsia="en-US"/>
        </w:rPr>
      </w:pPr>
      <w:r>
        <w:rPr>
          <w:rFonts w:eastAsia="Arial" w:cs="Arial"/>
          <w:b/>
          <w:lang w:eastAsia="en-US"/>
        </w:rPr>
        <w:t xml:space="preserve">Recommended </w:t>
      </w:r>
      <w:r w:rsidR="00165E04" w:rsidRPr="00165E04">
        <w:rPr>
          <w:rFonts w:eastAsia="Arial" w:cs="Arial"/>
          <w:b/>
          <w:lang w:eastAsia="en-US"/>
        </w:rPr>
        <w:t>Read</w:t>
      </w:r>
      <w:r>
        <w:rPr>
          <w:rFonts w:eastAsia="Arial" w:cs="Arial"/>
          <w:b/>
          <w:lang w:eastAsia="en-US"/>
        </w:rPr>
        <w:t>ing</w:t>
      </w:r>
      <w:r w:rsidR="00165E04" w:rsidRPr="00165E04">
        <w:rPr>
          <w:rFonts w:eastAsia="Arial" w:cs="Arial"/>
          <w:b/>
          <w:lang w:eastAsia="en-US"/>
        </w:rPr>
        <w:t xml:space="preserve">: </w:t>
      </w:r>
    </w:p>
    <w:p w14:paraId="144AB226" w14:textId="77777777" w:rsidR="00165E04" w:rsidRPr="00165E04" w:rsidRDefault="00165E04" w:rsidP="00266798">
      <w:pPr>
        <w:pStyle w:val="ListParagraph"/>
        <w:numPr>
          <w:ilvl w:val="0"/>
          <w:numId w:val="42"/>
        </w:numPr>
        <w:rPr>
          <w:lang w:eastAsia="en-US"/>
        </w:rPr>
      </w:pPr>
      <w:r w:rsidRPr="00165E04">
        <w:rPr>
          <w:lang w:eastAsia="en-US"/>
        </w:rPr>
        <w:t>Nieto-Rodriguez, Chapter 8-11</w:t>
      </w:r>
    </w:p>
    <w:p w14:paraId="10A11D12" w14:textId="77777777" w:rsidR="00165E04" w:rsidRPr="00165E04" w:rsidRDefault="00165E04" w:rsidP="00165E04">
      <w:pPr>
        <w:widowControl w:val="0"/>
        <w:spacing w:before="60" w:after="60"/>
        <w:ind w:right="-630"/>
        <w:rPr>
          <w:rFonts w:eastAsia="Cambria" w:cs="Arial"/>
          <w:lang w:eastAsia="en-US"/>
        </w:rPr>
      </w:pPr>
      <w:r w:rsidRPr="00165E04">
        <w:rPr>
          <w:rFonts w:eastAsia="Cambria" w:cs="Arial"/>
          <w:b/>
          <w:lang w:eastAsia="en-US"/>
        </w:rPr>
        <w:lastRenderedPageBreak/>
        <w:t>Watch</w:t>
      </w:r>
      <w:r w:rsidRPr="00165E04">
        <w:rPr>
          <w:rFonts w:eastAsia="Cambria" w:cs="Arial"/>
          <w:lang w:eastAsia="en-US"/>
        </w:rPr>
        <w:t>:</w:t>
      </w:r>
    </w:p>
    <w:p w14:paraId="0FE4F709" w14:textId="77777777" w:rsidR="00165E04" w:rsidRPr="00165E04" w:rsidRDefault="00165E04" w:rsidP="00266798">
      <w:pPr>
        <w:pStyle w:val="ListParagraph"/>
        <w:numPr>
          <w:ilvl w:val="0"/>
          <w:numId w:val="42"/>
        </w:numPr>
        <w:rPr>
          <w:lang w:eastAsia="en-US"/>
        </w:rPr>
      </w:pPr>
      <w:r w:rsidRPr="00165E04">
        <w:rPr>
          <w:lang w:eastAsia="en-US"/>
        </w:rPr>
        <w:t xml:space="preserve">Stronger Community, Better Response Connecting Community Organizations During Disaster, </w:t>
      </w:r>
      <w:hyperlink r:id="rId22" w:history="1">
        <w:r w:rsidRPr="00165E04">
          <w:rPr>
            <w:lang w:eastAsia="en-US"/>
          </w:rPr>
          <w:t>https://youtu.be/qhurBdMXraM</w:t>
        </w:r>
      </w:hyperlink>
    </w:p>
    <w:p w14:paraId="5DE5D049" w14:textId="77777777" w:rsidR="00165E04" w:rsidRPr="00165E04" w:rsidRDefault="00165E04" w:rsidP="00266798">
      <w:pPr>
        <w:pStyle w:val="ListParagraph"/>
        <w:numPr>
          <w:ilvl w:val="0"/>
          <w:numId w:val="42"/>
        </w:numPr>
        <w:rPr>
          <w:lang w:eastAsia="en-US"/>
        </w:rPr>
      </w:pPr>
      <w:r w:rsidRPr="00165E04">
        <w:rPr>
          <w:lang w:eastAsia="en-US"/>
        </w:rPr>
        <w:t xml:space="preserve">Managing Consequences During Disasters: Solving Problems Together, </w:t>
      </w:r>
      <w:hyperlink r:id="rId23" w:history="1">
        <w:r w:rsidRPr="00165E04">
          <w:rPr>
            <w:lang w:eastAsia="en-US"/>
          </w:rPr>
          <w:t>https://youtu.be/s5rL0OFnrH0</w:t>
        </w:r>
      </w:hyperlink>
    </w:p>
    <w:p w14:paraId="54746D51" w14:textId="77777777" w:rsidR="00165E04" w:rsidRPr="00165E04" w:rsidRDefault="00165E04" w:rsidP="00266798">
      <w:pPr>
        <w:pStyle w:val="ListParagraph"/>
        <w:numPr>
          <w:ilvl w:val="0"/>
          <w:numId w:val="42"/>
        </w:numPr>
        <w:rPr>
          <w:lang w:eastAsia="en-US"/>
        </w:rPr>
      </w:pPr>
      <w:r w:rsidRPr="00165E04">
        <w:rPr>
          <w:lang w:eastAsia="en-US"/>
        </w:rPr>
        <w:t>Strategic Risk in Disaster Planning, https://youtu.be/6D11XAzldwo</w:t>
      </w:r>
    </w:p>
    <w:p w14:paraId="11928C61" w14:textId="77777777" w:rsidR="00165E04" w:rsidRPr="00165E04" w:rsidRDefault="00165E04" w:rsidP="00165E04">
      <w:pPr>
        <w:widowControl w:val="0"/>
        <w:ind w:left="1080"/>
        <w:rPr>
          <w:rFonts w:eastAsia="Arial" w:cs="Arial"/>
          <w:lang w:eastAsia="en-US"/>
        </w:rPr>
      </w:pPr>
    </w:p>
    <w:p w14:paraId="3E201172" w14:textId="6346BCD0" w:rsidR="00165E04" w:rsidRPr="00165E04" w:rsidRDefault="00165E04" w:rsidP="00266798">
      <w:pPr>
        <w:rPr>
          <w:lang w:eastAsia="en-US"/>
        </w:rPr>
      </w:pPr>
      <w:r w:rsidRPr="00165E04">
        <w:rPr>
          <w:b/>
          <w:lang w:eastAsia="en-US"/>
        </w:rPr>
        <w:t>Assignment</w:t>
      </w:r>
      <w:r w:rsidRPr="00165E04">
        <w:rPr>
          <w:lang w:eastAsia="en-US"/>
        </w:rPr>
        <w:t>: Business Continuity Plan</w:t>
      </w:r>
      <w:r w:rsidR="00005500">
        <w:rPr>
          <w:lang w:eastAsia="en-US"/>
        </w:rPr>
        <w:t xml:space="preserve"> or Crisis Management Plan </w:t>
      </w:r>
      <w:r w:rsidRPr="00165E04">
        <w:rPr>
          <w:i/>
          <w:lang w:eastAsia="en-US"/>
        </w:rPr>
        <w:t>– Due prior to Session #</w:t>
      </w:r>
      <w:r w:rsidR="00005500">
        <w:rPr>
          <w:i/>
          <w:lang w:eastAsia="en-US"/>
        </w:rPr>
        <w:t>14</w:t>
      </w:r>
    </w:p>
    <w:p w14:paraId="6F4A22B2"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0A21F02B" w14:textId="2AC49213" w:rsidR="00165E04" w:rsidRPr="00266798" w:rsidRDefault="00165E04" w:rsidP="00266798">
      <w:pPr>
        <w:rPr>
          <w:b/>
          <w:i/>
          <w:lang w:eastAsia="en-US"/>
        </w:rPr>
      </w:pPr>
      <w:r w:rsidRPr="00266798">
        <w:rPr>
          <w:b/>
          <w:lang w:eastAsia="en-US"/>
        </w:rPr>
        <w:t xml:space="preserve">Session #7 - </w:t>
      </w:r>
      <w:sdt>
        <w:sdtPr>
          <w:rPr>
            <w:b/>
            <w:lang w:eastAsia="en-US"/>
          </w:rPr>
          <w:id w:val="1447435162"/>
          <w:placeholder>
            <w:docPart w:val="66FB37BDBF3E4FD295A38DCC43939D99"/>
          </w:placeholder>
          <w:date w:fullDate="2024-03-11T00:00:00Z">
            <w:dateFormat w:val="MM/dd/yy"/>
            <w:lid w:val="en-US"/>
            <w:storeMappedDataAs w:val="dateTime"/>
            <w:calendar w:val="gregorian"/>
          </w:date>
        </w:sdtPr>
        <w:sdtEndPr/>
        <w:sdtContent>
          <w:r w:rsidR="00F27737">
            <w:rPr>
              <w:b/>
              <w:lang w:eastAsia="en-US"/>
            </w:rPr>
            <w:t>03/11/24</w:t>
          </w:r>
        </w:sdtContent>
      </w:sdt>
    </w:p>
    <w:p w14:paraId="53074B81" w14:textId="77777777" w:rsidR="00165E04" w:rsidRPr="00165E04" w:rsidRDefault="00165E04" w:rsidP="00165E04">
      <w:pPr>
        <w:widowControl w:val="0"/>
        <w:spacing w:after="120"/>
        <w:rPr>
          <w:rFonts w:eastAsia="Arial" w:cs="Arial"/>
          <w:b/>
          <w:lang w:eastAsia="en-US"/>
        </w:rPr>
      </w:pPr>
      <w:r w:rsidRPr="00165E04">
        <w:rPr>
          <w:rFonts w:eastAsia="Cambria" w:cs="Arial"/>
          <w:b/>
          <w:lang w:eastAsia="en-US"/>
        </w:rPr>
        <w:t xml:space="preserve">The Challenge and Opportunity of Catastrophes </w:t>
      </w:r>
    </w:p>
    <w:p w14:paraId="59E8824E" w14:textId="77777777" w:rsidR="00165E04" w:rsidRPr="00165E04" w:rsidRDefault="00165E04" w:rsidP="00266798">
      <w:pPr>
        <w:pStyle w:val="ListParagraph"/>
        <w:numPr>
          <w:ilvl w:val="0"/>
          <w:numId w:val="43"/>
        </w:numPr>
        <w:rPr>
          <w:lang w:eastAsia="en-US"/>
        </w:rPr>
      </w:pPr>
      <w:r w:rsidRPr="00165E04">
        <w:rPr>
          <w:lang w:eastAsia="en-US"/>
        </w:rPr>
        <w:t xml:space="preserve">Nature of catastrophes, characteristics, trajectory; first, second, third order impacts; societal impact; humanitarian impacts </w:t>
      </w:r>
    </w:p>
    <w:p w14:paraId="47DBE07F" w14:textId="77777777" w:rsidR="00165E04" w:rsidRPr="00165E04" w:rsidRDefault="00165E04" w:rsidP="00266798">
      <w:pPr>
        <w:pStyle w:val="ListParagraph"/>
        <w:numPr>
          <w:ilvl w:val="0"/>
          <w:numId w:val="43"/>
        </w:numPr>
        <w:rPr>
          <w:lang w:eastAsia="en-US"/>
        </w:rPr>
      </w:pPr>
      <w:r w:rsidRPr="00165E04">
        <w:rPr>
          <w:lang w:eastAsia="en-US"/>
        </w:rPr>
        <w:t>Historical mega-disasters: Tohoku earthquake and tsunami (Japan 2011), Hurricane Katrina (USA 2005), Indian Ocean earthquake and tsunami (Indonesia 2004); Port-Au-Prince Earthquake (Haiti 2010), Christchurch earthquake (2011 New Zealand)</w:t>
      </w:r>
    </w:p>
    <w:p w14:paraId="59405322" w14:textId="77777777" w:rsidR="00165E04" w:rsidRPr="00165E04" w:rsidRDefault="00165E04" w:rsidP="00266798">
      <w:pPr>
        <w:pStyle w:val="ListParagraph"/>
        <w:numPr>
          <w:ilvl w:val="0"/>
          <w:numId w:val="43"/>
        </w:numPr>
        <w:rPr>
          <w:lang w:eastAsia="en-US"/>
        </w:rPr>
      </w:pPr>
      <w:r w:rsidRPr="00165E04">
        <w:rPr>
          <w:lang w:eastAsia="en-US"/>
        </w:rPr>
        <w:t xml:space="preserve">Track record of government-led response to mega-disasters, criticality of governance </w:t>
      </w:r>
    </w:p>
    <w:p w14:paraId="13C227E1" w14:textId="77777777" w:rsidR="00165E04" w:rsidRPr="00165E04" w:rsidRDefault="00165E04" w:rsidP="00165E04">
      <w:pPr>
        <w:widowControl w:val="0"/>
        <w:spacing w:before="60" w:after="60"/>
        <w:rPr>
          <w:rFonts w:eastAsia="Arial" w:cs="Arial"/>
          <w:b/>
          <w:lang w:eastAsia="en-US"/>
        </w:rPr>
      </w:pPr>
      <w:r w:rsidRPr="00165E04">
        <w:rPr>
          <w:rFonts w:eastAsia="Arial" w:cs="Arial"/>
          <w:b/>
          <w:lang w:eastAsia="en-US"/>
        </w:rPr>
        <w:t xml:space="preserve">Read: </w:t>
      </w:r>
    </w:p>
    <w:p w14:paraId="1A80A521" w14:textId="77777777" w:rsidR="00165E04" w:rsidRPr="00165E04" w:rsidRDefault="00165E04" w:rsidP="00266798">
      <w:pPr>
        <w:pStyle w:val="ListParagraph"/>
        <w:numPr>
          <w:ilvl w:val="0"/>
          <w:numId w:val="44"/>
        </w:numPr>
        <w:rPr>
          <w:lang w:eastAsia="en-US"/>
        </w:rPr>
      </w:pPr>
      <w:r w:rsidRPr="00165E04">
        <w:rPr>
          <w:lang w:eastAsia="en-US"/>
        </w:rPr>
        <w:t>McKinney, Prologue, epilogue</w:t>
      </w:r>
    </w:p>
    <w:p w14:paraId="544B93EA" w14:textId="77777777" w:rsidR="00165E04" w:rsidRPr="00165E04" w:rsidRDefault="00165E04" w:rsidP="00266798">
      <w:pPr>
        <w:pStyle w:val="ListParagraph"/>
        <w:numPr>
          <w:ilvl w:val="0"/>
          <w:numId w:val="44"/>
        </w:numPr>
        <w:rPr>
          <w:lang w:eastAsia="en-US"/>
        </w:rPr>
      </w:pPr>
      <w:r w:rsidRPr="00165E04">
        <w:rPr>
          <w:lang w:eastAsia="en-US"/>
        </w:rPr>
        <w:t xml:space="preserve">The Really Big One, By Kathryn Schulz, The New Yorker, July 13, 2015, retrieved at </w:t>
      </w:r>
      <w:hyperlink r:id="rId24" w:history="1">
        <w:r w:rsidRPr="00266798">
          <w:rPr>
            <w:color w:val="0000FF" w:themeColor="hyperlink"/>
            <w:u w:val="single"/>
            <w:lang w:eastAsia="en-US"/>
          </w:rPr>
          <w:t>https://www.newyorker.com/magazine/2015/07/20/the-really-big-one</w:t>
        </w:r>
      </w:hyperlink>
    </w:p>
    <w:p w14:paraId="7276694C" w14:textId="77777777" w:rsidR="00165E04" w:rsidRPr="00165E04" w:rsidRDefault="00165E04" w:rsidP="00266798">
      <w:pPr>
        <w:pStyle w:val="ListParagraph"/>
        <w:numPr>
          <w:ilvl w:val="0"/>
          <w:numId w:val="44"/>
        </w:numPr>
        <w:rPr>
          <w:lang w:eastAsia="en-US"/>
        </w:rPr>
      </w:pPr>
      <w:r w:rsidRPr="00165E04">
        <w:rPr>
          <w:lang w:eastAsia="en-US"/>
        </w:rPr>
        <w:t xml:space="preserve">A Proposed Framework for Managing Catastrophic Incidents, Patrick L. Stevens, Mark T. Smith, 6 April 2011, retrieved at </w:t>
      </w:r>
      <w:hyperlink r:id="rId25" w:history="1">
        <w:r w:rsidRPr="00266798">
          <w:rPr>
            <w:color w:val="0000FF" w:themeColor="hyperlink"/>
            <w:u w:val="single"/>
            <w:lang w:eastAsia="en-US"/>
          </w:rPr>
          <w:t>https://mcsolutions.com/wp-content/uploads/2012/08/CatastrophicIncidentFrameworkPaper-MCS-110411.pdf</w:t>
        </w:r>
      </w:hyperlink>
    </w:p>
    <w:p w14:paraId="31267D1B" w14:textId="35D27EEB" w:rsidR="00165E04" w:rsidRPr="00165E04" w:rsidRDefault="00165E04" w:rsidP="00266798">
      <w:pPr>
        <w:rPr>
          <w:lang w:eastAsia="en-US"/>
        </w:rPr>
      </w:pPr>
      <w:r w:rsidRPr="00165E04">
        <w:rPr>
          <w:b/>
          <w:lang w:eastAsia="en-US"/>
        </w:rPr>
        <w:t>Assignment</w:t>
      </w:r>
      <w:r w:rsidRPr="00165E04">
        <w:rPr>
          <w:lang w:eastAsia="en-US"/>
        </w:rPr>
        <w:t xml:space="preserve">: </w:t>
      </w:r>
      <w:r w:rsidR="00005500">
        <w:rPr>
          <w:lang w:eastAsia="en-US"/>
        </w:rPr>
        <w:t>none</w:t>
      </w:r>
    </w:p>
    <w:p w14:paraId="2C9A4C2D"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36692C3F" w14:textId="01F0A1C9" w:rsidR="00165E04" w:rsidRPr="00266798" w:rsidRDefault="00165E04" w:rsidP="00266798">
      <w:pPr>
        <w:rPr>
          <w:b/>
          <w:lang w:eastAsia="en-US"/>
        </w:rPr>
      </w:pPr>
      <w:r w:rsidRPr="00266798">
        <w:rPr>
          <w:b/>
          <w:lang w:eastAsia="en-US"/>
        </w:rPr>
        <w:t xml:space="preserve">Session #8 - </w:t>
      </w:r>
      <w:sdt>
        <w:sdtPr>
          <w:rPr>
            <w:b/>
            <w:lang w:eastAsia="en-US"/>
          </w:rPr>
          <w:id w:val="1719319704"/>
          <w:placeholder>
            <w:docPart w:val="A4C61C2142D54CA3B9208848E8ECC93B"/>
          </w:placeholder>
          <w:date w:fullDate="2024-03-25T00:00:00Z">
            <w:dateFormat w:val="MM/dd/yy"/>
            <w:lid w:val="en-US"/>
            <w:storeMappedDataAs w:val="dateTime"/>
            <w:calendar w:val="gregorian"/>
          </w:date>
        </w:sdtPr>
        <w:sdtEndPr/>
        <w:sdtContent>
          <w:r w:rsidR="00F27737">
            <w:rPr>
              <w:b/>
              <w:lang w:eastAsia="en-US"/>
            </w:rPr>
            <w:t>03/25/24</w:t>
          </w:r>
        </w:sdtContent>
      </w:sdt>
    </w:p>
    <w:p w14:paraId="7BB04DD5" w14:textId="77777777" w:rsidR="00266798" w:rsidRDefault="00266798" w:rsidP="00165E04">
      <w:pPr>
        <w:widowControl w:val="0"/>
        <w:rPr>
          <w:rFonts w:eastAsia="Arial" w:cs="Arial"/>
          <w:b/>
          <w:lang w:eastAsia="en-US"/>
        </w:rPr>
      </w:pPr>
    </w:p>
    <w:p w14:paraId="709E1E26" w14:textId="43325BEA" w:rsidR="00165E04" w:rsidRPr="00266798" w:rsidRDefault="00165E04" w:rsidP="00266798">
      <w:pPr>
        <w:widowControl w:val="0"/>
        <w:rPr>
          <w:rFonts w:eastAsia="Arial" w:cs="Arial"/>
          <w:lang w:eastAsia="en-US"/>
        </w:rPr>
      </w:pPr>
      <w:r w:rsidRPr="00165E04">
        <w:rPr>
          <w:rFonts w:eastAsia="Arial" w:cs="Arial"/>
          <w:b/>
          <w:lang w:eastAsia="en-US"/>
        </w:rPr>
        <w:t xml:space="preserve">Case Study: </w:t>
      </w:r>
      <w:r w:rsidRPr="00165E04">
        <w:rPr>
          <w:rFonts w:eastAsia="Arial" w:cs="Arial"/>
          <w:lang w:eastAsia="en-US"/>
        </w:rPr>
        <w:t>Novel Coronavirus (COVID-19)</w:t>
      </w:r>
    </w:p>
    <w:p w14:paraId="7CF78B1E" w14:textId="77777777" w:rsidR="00165E04" w:rsidRPr="00165E04" w:rsidRDefault="00165E04" w:rsidP="00266798">
      <w:pPr>
        <w:pStyle w:val="ListParagraph"/>
        <w:numPr>
          <w:ilvl w:val="0"/>
          <w:numId w:val="45"/>
        </w:numPr>
        <w:rPr>
          <w:lang w:eastAsia="en-US"/>
        </w:rPr>
      </w:pPr>
      <w:r w:rsidRPr="00165E04">
        <w:rPr>
          <w:lang w:eastAsia="en-US"/>
        </w:rPr>
        <w:t xml:space="preserve">Description of crisis management within the epicenter of the first wave of coronavirus pandemic at NYU Langone Health including the process and the outcomes it enabled, the mindset, the focus on first principles, and the value proposition for the enterprise </w:t>
      </w:r>
    </w:p>
    <w:p w14:paraId="3FA0ECB8" w14:textId="77777777" w:rsidR="00165E04" w:rsidRPr="00165E04" w:rsidRDefault="00165E04" w:rsidP="00266798">
      <w:pPr>
        <w:pStyle w:val="ListParagraph"/>
        <w:numPr>
          <w:ilvl w:val="0"/>
          <w:numId w:val="45"/>
        </w:numPr>
        <w:rPr>
          <w:lang w:eastAsia="en-US"/>
        </w:rPr>
      </w:pPr>
      <w:r w:rsidRPr="00165E04">
        <w:rPr>
          <w:lang w:eastAsia="en-US"/>
        </w:rPr>
        <w:t>Compare and contrast with alternatives including lived experience of students</w:t>
      </w:r>
    </w:p>
    <w:p w14:paraId="73623CF4" w14:textId="08AFBE7B" w:rsidR="00165E04" w:rsidRPr="009B64C5" w:rsidRDefault="00165E04" w:rsidP="009B64C5">
      <w:pPr>
        <w:rPr>
          <w:b/>
          <w:lang w:eastAsia="en-US"/>
        </w:rPr>
      </w:pPr>
      <w:r w:rsidRPr="00165E04">
        <w:rPr>
          <w:b/>
          <w:lang w:eastAsia="en-US"/>
        </w:rPr>
        <w:t>Assignment</w:t>
      </w:r>
      <w:r w:rsidRPr="00165E04">
        <w:rPr>
          <w:lang w:eastAsia="en-US"/>
        </w:rPr>
        <w:t xml:space="preserve">: </w:t>
      </w:r>
      <w:r w:rsidR="00005500">
        <w:rPr>
          <w:lang w:eastAsia="en-US"/>
        </w:rPr>
        <w:t>none</w:t>
      </w:r>
    </w:p>
    <w:p w14:paraId="3662263B" w14:textId="77777777" w:rsidR="007C3DAB" w:rsidRPr="00165E04" w:rsidRDefault="007C3DAB" w:rsidP="00165E04">
      <w:pPr>
        <w:widowControl w:val="0"/>
        <w:pBdr>
          <w:bottom w:val="single" w:sz="4" w:space="1" w:color="000000"/>
        </w:pBdr>
        <w:rPr>
          <w:rFonts w:eastAsia="Arial" w:cs="Arial"/>
          <w:b/>
          <w:color w:val="0000FF"/>
          <w:u w:val="single"/>
          <w:lang w:eastAsia="en-US"/>
        </w:rPr>
      </w:pPr>
    </w:p>
    <w:p w14:paraId="1AC95A86" w14:textId="75C3A7ED" w:rsidR="00165E04" w:rsidRPr="00266798" w:rsidRDefault="00165E04" w:rsidP="00266798">
      <w:pPr>
        <w:rPr>
          <w:b/>
          <w:lang w:eastAsia="en-US"/>
        </w:rPr>
      </w:pPr>
      <w:r w:rsidRPr="00266798">
        <w:rPr>
          <w:b/>
          <w:lang w:eastAsia="en-US"/>
        </w:rPr>
        <w:t xml:space="preserve">Session #9 - </w:t>
      </w:r>
      <w:sdt>
        <w:sdtPr>
          <w:rPr>
            <w:b/>
            <w:lang w:eastAsia="en-US"/>
          </w:rPr>
          <w:id w:val="-998115357"/>
          <w:placeholder>
            <w:docPart w:val="9FEDD3C8E02646A891C25FBD04A6A5F9"/>
          </w:placeholder>
          <w:date w:fullDate="2024-04-01T00:00:00Z">
            <w:dateFormat w:val="MM/dd/yy"/>
            <w:lid w:val="en-US"/>
            <w:storeMappedDataAs w:val="dateTime"/>
            <w:calendar w:val="gregorian"/>
          </w:date>
        </w:sdtPr>
        <w:sdtEndPr/>
        <w:sdtContent>
          <w:r w:rsidR="00F27737">
            <w:rPr>
              <w:b/>
              <w:lang w:eastAsia="en-US"/>
            </w:rPr>
            <w:t>04/01/24</w:t>
          </w:r>
        </w:sdtContent>
      </w:sdt>
    </w:p>
    <w:p w14:paraId="1396AC82" w14:textId="77777777" w:rsidR="00266798" w:rsidRDefault="00266798" w:rsidP="00165E04">
      <w:pPr>
        <w:widowControl w:val="0"/>
        <w:rPr>
          <w:rFonts w:eastAsia="Arial" w:cs="Arial"/>
          <w:b/>
          <w:lang w:eastAsia="en-US"/>
        </w:rPr>
      </w:pPr>
    </w:p>
    <w:p w14:paraId="39A28027" w14:textId="5DE41F6E" w:rsidR="00165E04" w:rsidRPr="00165E04" w:rsidRDefault="00165E04" w:rsidP="00165E04">
      <w:pPr>
        <w:widowControl w:val="0"/>
        <w:rPr>
          <w:rFonts w:eastAsia="Arial" w:cs="Arial"/>
          <w:b/>
          <w:lang w:eastAsia="en-US"/>
        </w:rPr>
      </w:pPr>
      <w:r w:rsidRPr="00165E04">
        <w:rPr>
          <w:rFonts w:eastAsia="Arial" w:cs="Arial"/>
          <w:b/>
          <w:lang w:eastAsia="en-US"/>
        </w:rPr>
        <w:t xml:space="preserve">Tactics of Crisis Management </w:t>
      </w:r>
    </w:p>
    <w:p w14:paraId="2A1B17DC" w14:textId="77777777" w:rsidR="00165E04" w:rsidRPr="00165E04" w:rsidRDefault="00165E04" w:rsidP="00266798">
      <w:pPr>
        <w:pStyle w:val="ListParagraph"/>
        <w:numPr>
          <w:ilvl w:val="0"/>
          <w:numId w:val="46"/>
        </w:numPr>
        <w:rPr>
          <w:lang w:eastAsia="en-US"/>
        </w:rPr>
      </w:pPr>
      <w:r w:rsidRPr="00165E04">
        <w:rPr>
          <w:lang w:eastAsia="en-US"/>
        </w:rPr>
        <w:t>Extreme Project Management: creating order out of chaos via coordination</w:t>
      </w:r>
    </w:p>
    <w:p w14:paraId="6C6F1588" w14:textId="77777777" w:rsidR="00165E04" w:rsidRPr="00165E04" w:rsidRDefault="00165E04" w:rsidP="00266798">
      <w:pPr>
        <w:pStyle w:val="ListParagraph"/>
        <w:numPr>
          <w:ilvl w:val="0"/>
          <w:numId w:val="46"/>
        </w:numPr>
        <w:rPr>
          <w:lang w:eastAsia="en-US"/>
        </w:rPr>
      </w:pPr>
      <w:r w:rsidRPr="00165E04">
        <w:rPr>
          <w:lang w:eastAsia="en-US"/>
        </w:rPr>
        <w:t xml:space="preserve">Tactics of coordination: resource management, information management, consequence Management: </w:t>
      </w:r>
    </w:p>
    <w:p w14:paraId="7C99EE99" w14:textId="77777777" w:rsidR="00165E04" w:rsidRPr="00165E04" w:rsidRDefault="00165E04" w:rsidP="00266798">
      <w:pPr>
        <w:pStyle w:val="ListParagraph"/>
        <w:numPr>
          <w:ilvl w:val="0"/>
          <w:numId w:val="46"/>
        </w:numPr>
        <w:rPr>
          <w:lang w:eastAsia="en-US"/>
        </w:rPr>
      </w:pPr>
      <w:r w:rsidRPr="00165E04">
        <w:rPr>
          <w:lang w:eastAsia="en-US"/>
        </w:rPr>
        <w:t>Leading without authority</w:t>
      </w:r>
    </w:p>
    <w:p w14:paraId="38636EE0" w14:textId="77777777" w:rsidR="00165E04" w:rsidRPr="00266798" w:rsidRDefault="00165E04" w:rsidP="00266798">
      <w:pPr>
        <w:pStyle w:val="ListParagraph"/>
        <w:numPr>
          <w:ilvl w:val="0"/>
          <w:numId w:val="46"/>
        </w:numPr>
        <w:rPr>
          <w:rFonts w:eastAsia="Cambria"/>
          <w:lang w:eastAsia="en-US"/>
        </w:rPr>
      </w:pPr>
      <w:r w:rsidRPr="00165E04">
        <w:rPr>
          <w:lang w:eastAsia="en-US"/>
        </w:rPr>
        <w:t>Case Study: New York City Emergency Operations Center, Hurricane Sandy (Brooklyn NY, November 2012)</w:t>
      </w:r>
    </w:p>
    <w:p w14:paraId="59A154A0" w14:textId="7DF83FC9" w:rsidR="00165E04" w:rsidRPr="00165E04" w:rsidRDefault="007C3DAB" w:rsidP="00165E04">
      <w:pPr>
        <w:widowControl w:val="0"/>
        <w:spacing w:before="60" w:after="60"/>
        <w:rPr>
          <w:rFonts w:eastAsia="Arial" w:cs="Arial"/>
          <w:b/>
          <w:lang w:eastAsia="en-US"/>
        </w:rPr>
      </w:pPr>
      <w:r>
        <w:rPr>
          <w:rFonts w:eastAsia="Arial" w:cs="Arial"/>
          <w:b/>
          <w:lang w:eastAsia="en-US"/>
        </w:rPr>
        <w:lastRenderedPageBreak/>
        <w:t xml:space="preserve">Recommended </w:t>
      </w:r>
      <w:r w:rsidR="00165E04" w:rsidRPr="00165E04">
        <w:rPr>
          <w:rFonts w:eastAsia="Arial" w:cs="Arial"/>
          <w:b/>
          <w:lang w:eastAsia="en-US"/>
        </w:rPr>
        <w:t>Read</w:t>
      </w:r>
      <w:r>
        <w:rPr>
          <w:rFonts w:eastAsia="Arial" w:cs="Arial"/>
          <w:b/>
          <w:lang w:eastAsia="en-US"/>
        </w:rPr>
        <w:t>ing</w:t>
      </w:r>
      <w:r w:rsidR="00165E04" w:rsidRPr="00165E04">
        <w:rPr>
          <w:rFonts w:eastAsia="Arial" w:cs="Arial"/>
          <w:b/>
          <w:lang w:eastAsia="en-US"/>
        </w:rPr>
        <w:t xml:space="preserve">: </w:t>
      </w:r>
    </w:p>
    <w:p w14:paraId="1D386262" w14:textId="4E2B6DF5" w:rsidR="00165E04" w:rsidRPr="00165E04" w:rsidRDefault="007C3DAB" w:rsidP="00266798">
      <w:pPr>
        <w:pStyle w:val="ListParagraph"/>
        <w:numPr>
          <w:ilvl w:val="0"/>
          <w:numId w:val="47"/>
        </w:numPr>
        <w:rPr>
          <w:lang w:eastAsia="en-US"/>
        </w:rPr>
      </w:pPr>
      <w:proofErr w:type="spellStart"/>
      <w:r>
        <w:rPr>
          <w:lang w:eastAsia="en-US"/>
        </w:rPr>
        <w:t>Luecke</w:t>
      </w:r>
      <w:proofErr w:type="spellEnd"/>
      <w:r w:rsidR="00165E04" w:rsidRPr="00165E04">
        <w:rPr>
          <w:lang w:eastAsia="en-US"/>
        </w:rPr>
        <w:t>, Chapters 4-6</w:t>
      </w:r>
    </w:p>
    <w:p w14:paraId="1722FE6E" w14:textId="77777777" w:rsidR="00165E04" w:rsidRPr="00165E04" w:rsidRDefault="00165E04" w:rsidP="00165E04">
      <w:pPr>
        <w:widowControl w:val="0"/>
        <w:ind w:left="1080"/>
        <w:rPr>
          <w:rFonts w:eastAsia="Arial" w:cs="Arial"/>
          <w:lang w:eastAsia="en-US"/>
        </w:rPr>
      </w:pPr>
    </w:p>
    <w:p w14:paraId="3487779C" w14:textId="342142E7" w:rsidR="00165E04" w:rsidRPr="00165E04" w:rsidRDefault="00165E04" w:rsidP="00266798">
      <w:pPr>
        <w:rPr>
          <w:lang w:eastAsia="en-US"/>
        </w:rPr>
      </w:pPr>
      <w:r w:rsidRPr="00165E04">
        <w:rPr>
          <w:b/>
          <w:lang w:eastAsia="en-US"/>
        </w:rPr>
        <w:t>Forum</w:t>
      </w:r>
      <w:r w:rsidRPr="00165E04">
        <w:rPr>
          <w:lang w:eastAsia="en-US"/>
        </w:rPr>
        <w:t xml:space="preserve">: Discussion of Draft Business Continuity </w:t>
      </w:r>
      <w:r w:rsidR="00005500">
        <w:rPr>
          <w:lang w:eastAsia="en-US"/>
        </w:rPr>
        <w:t xml:space="preserve">or Crisis Management </w:t>
      </w:r>
      <w:r w:rsidRPr="00165E04">
        <w:rPr>
          <w:lang w:eastAsia="en-US"/>
        </w:rPr>
        <w:t>Plans</w:t>
      </w:r>
    </w:p>
    <w:p w14:paraId="4C04779C" w14:textId="67BEFBC0" w:rsidR="00165E04" w:rsidRPr="00165E04" w:rsidRDefault="00165E04" w:rsidP="00266798">
      <w:pPr>
        <w:rPr>
          <w:b/>
          <w:lang w:eastAsia="en-US"/>
        </w:rPr>
      </w:pPr>
      <w:r w:rsidRPr="00165E04">
        <w:rPr>
          <w:b/>
          <w:lang w:eastAsia="en-US"/>
        </w:rPr>
        <w:t>Assignment</w:t>
      </w:r>
      <w:r w:rsidRPr="00165E04">
        <w:rPr>
          <w:lang w:eastAsia="en-US"/>
        </w:rPr>
        <w:t xml:space="preserve">: </w:t>
      </w:r>
      <w:r w:rsidR="00005500">
        <w:rPr>
          <w:lang w:eastAsia="en-US"/>
        </w:rPr>
        <w:t>none</w:t>
      </w:r>
    </w:p>
    <w:p w14:paraId="1B871CAC"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2963A4D7" w14:textId="590E117D" w:rsidR="00165E04" w:rsidRPr="00266798" w:rsidRDefault="00165E04" w:rsidP="00266798">
      <w:pPr>
        <w:rPr>
          <w:b/>
          <w:lang w:eastAsia="en-US"/>
        </w:rPr>
      </w:pPr>
      <w:r w:rsidRPr="00266798">
        <w:rPr>
          <w:b/>
          <w:lang w:eastAsia="en-US"/>
        </w:rPr>
        <w:t xml:space="preserve">Session #10 - </w:t>
      </w:r>
      <w:sdt>
        <w:sdtPr>
          <w:rPr>
            <w:b/>
            <w:lang w:eastAsia="en-US"/>
          </w:rPr>
          <w:id w:val="-383023668"/>
          <w:placeholder>
            <w:docPart w:val="32387D383C5B41459C3F6DE2B0B7EF89"/>
          </w:placeholder>
          <w:date w:fullDate="2024-04-08T00:00:00Z">
            <w:dateFormat w:val="MM/dd/yy"/>
            <w:lid w:val="en-US"/>
            <w:storeMappedDataAs w:val="dateTime"/>
            <w:calendar w:val="gregorian"/>
          </w:date>
        </w:sdtPr>
        <w:sdtEndPr/>
        <w:sdtContent>
          <w:r w:rsidR="00F27737">
            <w:rPr>
              <w:b/>
              <w:lang w:eastAsia="en-US"/>
            </w:rPr>
            <w:t>04/08/24</w:t>
          </w:r>
        </w:sdtContent>
      </w:sdt>
    </w:p>
    <w:p w14:paraId="6EB781FA" w14:textId="77777777" w:rsidR="00165E04" w:rsidRPr="00165E04" w:rsidRDefault="00165E04" w:rsidP="00165E04">
      <w:pPr>
        <w:widowControl w:val="0"/>
        <w:rPr>
          <w:rFonts w:eastAsia="Arial" w:cs="Arial"/>
          <w:b/>
          <w:lang w:eastAsia="en-US"/>
        </w:rPr>
      </w:pPr>
      <w:r w:rsidRPr="00165E04">
        <w:rPr>
          <w:rFonts w:eastAsia="Arial" w:cs="Arial"/>
          <w:b/>
          <w:lang w:eastAsia="en-US"/>
        </w:rPr>
        <w:t>Crisis Communications</w:t>
      </w:r>
    </w:p>
    <w:p w14:paraId="110244AA" w14:textId="77777777" w:rsidR="00165E04" w:rsidRPr="00165E04" w:rsidRDefault="00165E04" w:rsidP="00266798">
      <w:pPr>
        <w:pStyle w:val="ListParagraph"/>
        <w:numPr>
          <w:ilvl w:val="0"/>
          <w:numId w:val="47"/>
        </w:numPr>
        <w:rPr>
          <w:lang w:eastAsia="en-US"/>
        </w:rPr>
      </w:pPr>
      <w:r w:rsidRPr="00165E04">
        <w:rPr>
          <w:lang w:eastAsia="en-US"/>
        </w:rPr>
        <w:t>Identify the first steps essential to crisis communications in the early hours of the crisis</w:t>
      </w:r>
    </w:p>
    <w:p w14:paraId="1F10F684" w14:textId="77777777" w:rsidR="00165E04" w:rsidRPr="00165E04" w:rsidRDefault="00165E04" w:rsidP="00266798">
      <w:pPr>
        <w:pStyle w:val="ListParagraph"/>
        <w:numPr>
          <w:ilvl w:val="0"/>
          <w:numId w:val="47"/>
        </w:numPr>
        <w:rPr>
          <w:lang w:eastAsia="en-US"/>
        </w:rPr>
      </w:pPr>
      <w:r w:rsidRPr="00165E04">
        <w:rPr>
          <w:lang w:eastAsia="en-US"/>
        </w:rPr>
        <w:t xml:space="preserve">Highlight the important differences between public relations and crisis communications </w:t>
      </w:r>
    </w:p>
    <w:p w14:paraId="68CDE7BD" w14:textId="77777777" w:rsidR="00165E04" w:rsidRPr="00165E04" w:rsidRDefault="00165E04" w:rsidP="00266798">
      <w:pPr>
        <w:pStyle w:val="ListParagraph"/>
        <w:numPr>
          <w:ilvl w:val="0"/>
          <w:numId w:val="47"/>
        </w:numPr>
        <w:rPr>
          <w:lang w:eastAsia="en-US"/>
        </w:rPr>
      </w:pPr>
      <w:r w:rsidRPr="00165E04">
        <w:rPr>
          <w:lang w:eastAsia="en-US"/>
        </w:rPr>
        <w:t xml:space="preserve">Understand the key phases of crisis communications: preparedness and response </w:t>
      </w:r>
    </w:p>
    <w:p w14:paraId="3E4029EF" w14:textId="77777777" w:rsidR="00165E04" w:rsidRPr="00165E04" w:rsidRDefault="00165E04" w:rsidP="00266798">
      <w:pPr>
        <w:pStyle w:val="ListParagraph"/>
        <w:numPr>
          <w:ilvl w:val="0"/>
          <w:numId w:val="47"/>
        </w:numPr>
        <w:rPr>
          <w:lang w:eastAsia="en-US"/>
        </w:rPr>
      </w:pPr>
      <w:r w:rsidRPr="00165E04">
        <w:rPr>
          <w:lang w:eastAsia="en-US"/>
        </w:rPr>
        <w:t>Identify the major components of a crisis communications plan</w:t>
      </w:r>
    </w:p>
    <w:p w14:paraId="3E957B5C" w14:textId="76925066" w:rsidR="00165E04" w:rsidRPr="00165E04" w:rsidRDefault="007C3DAB" w:rsidP="00165E04">
      <w:pPr>
        <w:widowControl w:val="0"/>
        <w:spacing w:before="60" w:after="60"/>
        <w:rPr>
          <w:rFonts w:eastAsia="Cambria" w:cs="Arial"/>
          <w:lang w:eastAsia="en-US"/>
        </w:rPr>
      </w:pPr>
      <w:r>
        <w:rPr>
          <w:rFonts w:eastAsia="Arial" w:cs="Arial"/>
          <w:b/>
          <w:lang w:eastAsia="en-US"/>
        </w:rPr>
        <w:t xml:space="preserve">Recommended </w:t>
      </w:r>
      <w:r w:rsidR="00165E04" w:rsidRPr="00165E04">
        <w:rPr>
          <w:rFonts w:eastAsia="Arial" w:cs="Arial"/>
          <w:b/>
          <w:lang w:eastAsia="en-US"/>
        </w:rPr>
        <w:t>Read</w:t>
      </w:r>
      <w:r>
        <w:rPr>
          <w:rFonts w:eastAsia="Arial" w:cs="Arial"/>
          <w:b/>
          <w:lang w:eastAsia="en-US"/>
        </w:rPr>
        <w:t>ing</w:t>
      </w:r>
      <w:r w:rsidR="00165E04" w:rsidRPr="00165E04">
        <w:rPr>
          <w:rFonts w:eastAsia="Arial" w:cs="Arial"/>
          <w:b/>
          <w:lang w:eastAsia="en-US"/>
        </w:rPr>
        <w:t xml:space="preserve">: </w:t>
      </w:r>
    </w:p>
    <w:p w14:paraId="07AA417B" w14:textId="73975C91" w:rsidR="00165E04" w:rsidRPr="00266798" w:rsidRDefault="007C3DAB" w:rsidP="00266798">
      <w:pPr>
        <w:pStyle w:val="ListParagraph"/>
        <w:numPr>
          <w:ilvl w:val="0"/>
          <w:numId w:val="48"/>
        </w:numPr>
        <w:rPr>
          <w:rFonts w:eastAsia="Arial"/>
          <w:lang w:eastAsia="en-US"/>
        </w:rPr>
      </w:pPr>
      <w:proofErr w:type="spellStart"/>
      <w:r>
        <w:rPr>
          <w:lang w:eastAsia="en-US"/>
        </w:rPr>
        <w:t>Luecke</w:t>
      </w:r>
      <w:proofErr w:type="spellEnd"/>
      <w:r w:rsidR="00165E04" w:rsidRPr="00165E04">
        <w:rPr>
          <w:lang w:eastAsia="en-US"/>
        </w:rPr>
        <w:t>, Chapter 7</w:t>
      </w:r>
    </w:p>
    <w:p w14:paraId="299EC2FB" w14:textId="77777777" w:rsidR="00165E04" w:rsidRPr="00165E04" w:rsidRDefault="00165E04" w:rsidP="00165E04">
      <w:pPr>
        <w:widowControl w:val="0"/>
        <w:spacing w:line="276" w:lineRule="auto"/>
        <w:ind w:left="360" w:hanging="360"/>
        <w:jc w:val="both"/>
        <w:rPr>
          <w:rFonts w:eastAsia="Arial" w:cs="Arial"/>
          <w:lang w:eastAsia="en-US"/>
        </w:rPr>
      </w:pPr>
    </w:p>
    <w:p w14:paraId="4AAAF2F8" w14:textId="7A14443C" w:rsidR="00165E04" w:rsidRPr="00165E04" w:rsidRDefault="00165E04" w:rsidP="00266798">
      <w:pPr>
        <w:rPr>
          <w:lang w:eastAsia="en-US"/>
        </w:rPr>
      </w:pPr>
      <w:r w:rsidRPr="00165E04">
        <w:rPr>
          <w:b/>
          <w:lang w:eastAsia="en-US"/>
        </w:rPr>
        <w:t>Assignment</w:t>
      </w:r>
      <w:r w:rsidRPr="00165E04">
        <w:rPr>
          <w:lang w:eastAsia="en-US"/>
        </w:rPr>
        <w:t xml:space="preserve">: Broadcast email to Focus Organization staff: Reasonable Worst-Case Scenario from </w:t>
      </w:r>
      <w:r w:rsidRPr="00165E04">
        <w:rPr>
          <w:i/>
          <w:lang w:eastAsia="en-US"/>
        </w:rPr>
        <w:t>10 Worst Things that Could Happen List – Due prior to Session #11</w:t>
      </w:r>
    </w:p>
    <w:p w14:paraId="1B38017E"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4E9DF9BE" w14:textId="6E696CEE" w:rsidR="00165E04" w:rsidRPr="00266798" w:rsidRDefault="00165E04" w:rsidP="00266798">
      <w:pPr>
        <w:rPr>
          <w:b/>
          <w:lang w:eastAsia="en-US"/>
        </w:rPr>
      </w:pPr>
      <w:r w:rsidRPr="00266798">
        <w:rPr>
          <w:b/>
          <w:lang w:eastAsia="en-US"/>
        </w:rPr>
        <w:t xml:space="preserve">Session #11 - </w:t>
      </w:r>
      <w:sdt>
        <w:sdtPr>
          <w:rPr>
            <w:b/>
            <w:lang w:eastAsia="en-US"/>
          </w:rPr>
          <w:id w:val="1401564067"/>
          <w:placeholder>
            <w:docPart w:val="96DBE5D7BBDC4B4FB6F805AAF23C30A3"/>
          </w:placeholder>
          <w:date w:fullDate="2024-04-15T00:00:00Z">
            <w:dateFormat w:val="MM/dd/yy"/>
            <w:lid w:val="en-US"/>
            <w:storeMappedDataAs w:val="dateTime"/>
            <w:calendar w:val="gregorian"/>
          </w:date>
        </w:sdtPr>
        <w:sdtEndPr/>
        <w:sdtContent>
          <w:r w:rsidR="00F27737">
            <w:rPr>
              <w:b/>
              <w:lang w:eastAsia="en-US"/>
            </w:rPr>
            <w:t>04/15/24</w:t>
          </w:r>
        </w:sdtContent>
      </w:sdt>
    </w:p>
    <w:p w14:paraId="1D82C5FE" w14:textId="77777777" w:rsidR="00165E04" w:rsidRPr="00266798" w:rsidRDefault="00165E04" w:rsidP="00266798">
      <w:pPr>
        <w:rPr>
          <w:b/>
          <w:lang w:eastAsia="en-US"/>
        </w:rPr>
      </w:pPr>
      <w:r w:rsidRPr="00266798">
        <w:rPr>
          <w:b/>
          <w:lang w:eastAsia="en-US"/>
        </w:rPr>
        <w:t xml:space="preserve">Diversity, Equity and Social Justice in Crisis Management </w:t>
      </w:r>
    </w:p>
    <w:p w14:paraId="3CF25E31" w14:textId="77777777" w:rsidR="00165E04" w:rsidRPr="00165E04" w:rsidRDefault="00165E04" w:rsidP="00266798">
      <w:pPr>
        <w:pStyle w:val="ListParagraph"/>
        <w:numPr>
          <w:ilvl w:val="0"/>
          <w:numId w:val="48"/>
        </w:numPr>
        <w:rPr>
          <w:lang w:eastAsia="en-US"/>
        </w:rPr>
      </w:pPr>
      <w:r w:rsidRPr="00165E04">
        <w:rPr>
          <w:lang w:eastAsia="en-US"/>
        </w:rPr>
        <w:t xml:space="preserve">Engaging the community: understanding diverse needs, integrate community members to the crisis management team </w:t>
      </w:r>
    </w:p>
    <w:p w14:paraId="39144B21" w14:textId="77777777" w:rsidR="00165E04" w:rsidRPr="00165E04" w:rsidRDefault="00165E04" w:rsidP="00266798">
      <w:pPr>
        <w:pStyle w:val="ListParagraph"/>
        <w:numPr>
          <w:ilvl w:val="0"/>
          <w:numId w:val="48"/>
        </w:numPr>
        <w:rPr>
          <w:lang w:eastAsia="en-US"/>
        </w:rPr>
      </w:pPr>
      <w:r w:rsidRPr="00165E04">
        <w:rPr>
          <w:lang w:eastAsia="en-US"/>
        </w:rPr>
        <w:t xml:space="preserve">Ensuring a focus on diversity, equity, and social justice in crisis management </w:t>
      </w:r>
    </w:p>
    <w:p w14:paraId="5A92F5D9" w14:textId="77777777" w:rsidR="00165E04" w:rsidRPr="00165E04" w:rsidRDefault="00165E04" w:rsidP="00266798">
      <w:pPr>
        <w:pStyle w:val="ListParagraph"/>
        <w:numPr>
          <w:ilvl w:val="0"/>
          <w:numId w:val="48"/>
        </w:numPr>
        <w:rPr>
          <w:lang w:eastAsia="en-US"/>
        </w:rPr>
      </w:pPr>
      <w:r w:rsidRPr="00165E04">
        <w:rPr>
          <w:lang w:eastAsia="en-US"/>
        </w:rPr>
        <w:t xml:space="preserve">Focus on DAFN: Crisis Resilience for Individuals with Disabilities and Functional Needs (CRI-DAFN) </w:t>
      </w:r>
    </w:p>
    <w:p w14:paraId="52EE5CE6" w14:textId="77777777" w:rsidR="00165E04" w:rsidRPr="00165E04" w:rsidRDefault="00165E04" w:rsidP="00266798">
      <w:pPr>
        <w:pStyle w:val="ListParagraph"/>
        <w:numPr>
          <w:ilvl w:val="0"/>
          <w:numId w:val="48"/>
        </w:numPr>
        <w:rPr>
          <w:lang w:eastAsia="en-US"/>
        </w:rPr>
      </w:pPr>
      <w:r w:rsidRPr="00165E04">
        <w:rPr>
          <w:lang w:eastAsia="en-US"/>
        </w:rPr>
        <w:t>Empowering local action</w:t>
      </w:r>
    </w:p>
    <w:p w14:paraId="1D6EBFF2" w14:textId="5C6F8ADE" w:rsidR="00165E04" w:rsidRPr="007C3DAB" w:rsidRDefault="007C3DAB" w:rsidP="00266798">
      <w:pPr>
        <w:rPr>
          <w:b/>
          <w:lang w:eastAsia="en-US"/>
        </w:rPr>
      </w:pPr>
      <w:r w:rsidRPr="007C3DAB">
        <w:rPr>
          <w:b/>
          <w:lang w:eastAsia="en-US"/>
        </w:rPr>
        <w:t xml:space="preserve">Recommended </w:t>
      </w:r>
      <w:r w:rsidR="00165E04" w:rsidRPr="007C3DAB">
        <w:rPr>
          <w:b/>
          <w:lang w:eastAsia="en-US"/>
        </w:rPr>
        <w:t>Read</w:t>
      </w:r>
      <w:r w:rsidRPr="007C3DAB">
        <w:rPr>
          <w:b/>
          <w:lang w:eastAsia="en-US"/>
        </w:rPr>
        <w:t>ing</w:t>
      </w:r>
      <w:r w:rsidR="00165E04" w:rsidRPr="007C3DAB">
        <w:rPr>
          <w:b/>
          <w:lang w:eastAsia="en-US"/>
        </w:rPr>
        <w:t xml:space="preserve">: </w:t>
      </w:r>
    </w:p>
    <w:p w14:paraId="3CC658F7" w14:textId="77777777" w:rsidR="00165E04" w:rsidRPr="00165E04" w:rsidRDefault="00165E04" w:rsidP="00266798">
      <w:pPr>
        <w:pStyle w:val="NoSpacing"/>
        <w:numPr>
          <w:ilvl w:val="0"/>
          <w:numId w:val="48"/>
        </w:numPr>
        <w:rPr>
          <w:lang w:eastAsia="en-US"/>
        </w:rPr>
      </w:pPr>
      <w:r w:rsidRPr="00165E04">
        <w:rPr>
          <w:lang w:eastAsia="en-US"/>
        </w:rPr>
        <w:t>Montano, Part 6</w:t>
      </w:r>
    </w:p>
    <w:p w14:paraId="204FE276" w14:textId="77777777" w:rsidR="00165E04" w:rsidRPr="00165E04" w:rsidRDefault="00165E04" w:rsidP="00266798">
      <w:pPr>
        <w:pStyle w:val="NoSpacing"/>
        <w:numPr>
          <w:ilvl w:val="0"/>
          <w:numId w:val="48"/>
        </w:numPr>
        <w:rPr>
          <w:lang w:eastAsia="en-US"/>
        </w:rPr>
      </w:pPr>
      <w:r w:rsidRPr="00165E04">
        <w:rPr>
          <w:lang w:eastAsia="en-US"/>
        </w:rPr>
        <w:t xml:space="preserve">McKinney, Chapter 9 </w:t>
      </w:r>
    </w:p>
    <w:p w14:paraId="33AF7D78" w14:textId="77777777" w:rsidR="00165E04" w:rsidRPr="00165E04" w:rsidRDefault="00165E04" w:rsidP="00165E04">
      <w:pPr>
        <w:widowControl w:val="0"/>
        <w:spacing w:line="276" w:lineRule="auto"/>
        <w:ind w:left="360" w:hanging="360"/>
        <w:jc w:val="both"/>
        <w:rPr>
          <w:rFonts w:eastAsia="Arial" w:cs="Arial"/>
          <w:b/>
          <w:lang w:eastAsia="en-US"/>
        </w:rPr>
      </w:pPr>
    </w:p>
    <w:p w14:paraId="6E6D2BB3" w14:textId="4D46D661" w:rsidR="00165E04" w:rsidRPr="00165E04" w:rsidRDefault="00165E04" w:rsidP="00266798">
      <w:pPr>
        <w:rPr>
          <w:i/>
          <w:lang w:eastAsia="en-US"/>
        </w:rPr>
      </w:pPr>
      <w:r w:rsidRPr="00165E04">
        <w:rPr>
          <w:b/>
          <w:lang w:eastAsia="en-US"/>
        </w:rPr>
        <w:t>Assignment</w:t>
      </w:r>
      <w:r w:rsidRPr="00165E04">
        <w:rPr>
          <w:lang w:eastAsia="en-US"/>
        </w:rPr>
        <w:t>: Diversity mission statement</w:t>
      </w:r>
      <w:r w:rsidRPr="00165E04">
        <w:rPr>
          <w:i/>
          <w:lang w:eastAsia="en-US"/>
        </w:rPr>
        <w:t>– Due prior to Session #12</w:t>
      </w:r>
    </w:p>
    <w:p w14:paraId="294EC0CA" w14:textId="7DB10D39" w:rsidR="007C3DAB" w:rsidRDefault="007C3DAB" w:rsidP="00165E04">
      <w:pPr>
        <w:widowControl w:val="0"/>
        <w:pBdr>
          <w:bottom w:val="single" w:sz="4" w:space="1" w:color="000000"/>
        </w:pBdr>
        <w:rPr>
          <w:rFonts w:eastAsia="Arial" w:cs="Arial"/>
          <w:b/>
          <w:color w:val="0000FF"/>
          <w:u w:val="single"/>
          <w:lang w:eastAsia="en-US"/>
        </w:rPr>
      </w:pPr>
    </w:p>
    <w:p w14:paraId="0C55403E" w14:textId="77777777" w:rsidR="00481F27" w:rsidRPr="00165E04" w:rsidRDefault="00481F27" w:rsidP="00165E04">
      <w:pPr>
        <w:widowControl w:val="0"/>
        <w:pBdr>
          <w:bottom w:val="single" w:sz="4" w:space="1" w:color="000000"/>
        </w:pBdr>
        <w:rPr>
          <w:rFonts w:eastAsia="Arial" w:cs="Arial"/>
          <w:b/>
          <w:color w:val="0000FF"/>
          <w:u w:val="single"/>
          <w:lang w:eastAsia="en-US"/>
        </w:rPr>
      </w:pPr>
    </w:p>
    <w:p w14:paraId="3FC01C5C" w14:textId="35E38A3E" w:rsidR="00165E04" w:rsidRPr="00266798" w:rsidRDefault="00165E04" w:rsidP="00266798">
      <w:pPr>
        <w:rPr>
          <w:b/>
          <w:lang w:eastAsia="en-US"/>
        </w:rPr>
      </w:pPr>
      <w:r w:rsidRPr="00266798">
        <w:rPr>
          <w:b/>
          <w:lang w:eastAsia="en-US"/>
        </w:rPr>
        <w:t xml:space="preserve">Session #12 - </w:t>
      </w:r>
      <w:sdt>
        <w:sdtPr>
          <w:rPr>
            <w:b/>
            <w:lang w:eastAsia="en-US"/>
          </w:rPr>
          <w:id w:val="436643630"/>
          <w:placeholder>
            <w:docPart w:val="321071DC7C1E437898A3B39F95070E04"/>
          </w:placeholder>
          <w:date w:fullDate="2024-04-22T00:00:00Z">
            <w:dateFormat w:val="MM/dd/yy"/>
            <w:lid w:val="en-US"/>
            <w:storeMappedDataAs w:val="dateTime"/>
            <w:calendar w:val="gregorian"/>
          </w:date>
        </w:sdtPr>
        <w:sdtEndPr/>
        <w:sdtContent>
          <w:r w:rsidR="00F27737">
            <w:rPr>
              <w:b/>
              <w:lang w:eastAsia="en-US"/>
            </w:rPr>
            <w:t>04/22/24</w:t>
          </w:r>
        </w:sdtContent>
      </w:sdt>
    </w:p>
    <w:p w14:paraId="480CD927" w14:textId="77777777" w:rsidR="00165E04" w:rsidRPr="00165E04" w:rsidRDefault="00165E04" w:rsidP="00165E04">
      <w:pPr>
        <w:widowControl w:val="0"/>
        <w:rPr>
          <w:rFonts w:eastAsia="Arial" w:cs="Arial"/>
          <w:b/>
          <w:lang w:eastAsia="en-US"/>
        </w:rPr>
      </w:pPr>
      <w:r w:rsidRPr="00165E04">
        <w:rPr>
          <w:rFonts w:eastAsia="Arial" w:cs="Arial"/>
          <w:b/>
          <w:lang w:eastAsia="en-US"/>
        </w:rPr>
        <w:t xml:space="preserve">Leadership and Crisis Management </w:t>
      </w:r>
    </w:p>
    <w:p w14:paraId="2FF37DF1" w14:textId="77777777" w:rsidR="00165E04" w:rsidRPr="00165E04" w:rsidRDefault="00165E04" w:rsidP="00266798">
      <w:pPr>
        <w:pStyle w:val="ListParagraph"/>
        <w:numPr>
          <w:ilvl w:val="0"/>
          <w:numId w:val="49"/>
        </w:numPr>
        <w:rPr>
          <w:lang w:eastAsia="en-US"/>
        </w:rPr>
      </w:pPr>
      <w:r w:rsidRPr="00165E04">
        <w:rPr>
          <w:lang w:eastAsia="en-US"/>
        </w:rPr>
        <w:t>Understand the criticality, nature, and challenges of leadership during disaster and how crisis management enables it</w:t>
      </w:r>
    </w:p>
    <w:p w14:paraId="2B33590C" w14:textId="77777777" w:rsidR="00165E04" w:rsidRPr="00165E04" w:rsidRDefault="00165E04" w:rsidP="00266798">
      <w:pPr>
        <w:pStyle w:val="ListParagraph"/>
        <w:numPr>
          <w:ilvl w:val="0"/>
          <w:numId w:val="49"/>
        </w:numPr>
        <w:rPr>
          <w:lang w:eastAsia="en-US"/>
        </w:rPr>
      </w:pPr>
      <w:r w:rsidRPr="00165E04">
        <w:rPr>
          <w:lang w:eastAsia="en-US"/>
        </w:rPr>
        <w:t xml:space="preserve">What is crisis leadership; leadership during the crisis, vision and strategic decision making </w:t>
      </w:r>
    </w:p>
    <w:p w14:paraId="6BEBFAAC" w14:textId="77777777" w:rsidR="00165E04" w:rsidRPr="00165E04" w:rsidRDefault="00165E04" w:rsidP="00266798">
      <w:pPr>
        <w:pStyle w:val="ListParagraph"/>
        <w:numPr>
          <w:ilvl w:val="0"/>
          <w:numId w:val="49"/>
        </w:numPr>
        <w:rPr>
          <w:lang w:eastAsia="en-US"/>
        </w:rPr>
      </w:pPr>
      <w:r w:rsidRPr="00165E04">
        <w:rPr>
          <w:lang w:eastAsia="en-US"/>
        </w:rPr>
        <w:t xml:space="preserve">Emergency Manager as an extension of the leader </w:t>
      </w:r>
    </w:p>
    <w:p w14:paraId="56FC861A" w14:textId="77777777" w:rsidR="00165E04" w:rsidRPr="00165E04" w:rsidRDefault="00165E04" w:rsidP="00266798">
      <w:pPr>
        <w:pStyle w:val="ListParagraph"/>
        <w:numPr>
          <w:ilvl w:val="0"/>
          <w:numId w:val="49"/>
        </w:numPr>
        <w:rPr>
          <w:lang w:eastAsia="en-US"/>
        </w:rPr>
      </w:pPr>
      <w:r w:rsidRPr="00165E04">
        <w:rPr>
          <w:lang w:eastAsia="en-US"/>
        </w:rPr>
        <w:t xml:space="preserve">Leadership and crisis communications: Media relations: “feeding the beast,” risk communication seesaw </w:t>
      </w:r>
    </w:p>
    <w:p w14:paraId="30B189C2" w14:textId="77777777" w:rsidR="00165E04" w:rsidRPr="00266798" w:rsidRDefault="00165E04" w:rsidP="00266798">
      <w:pPr>
        <w:pStyle w:val="ListParagraph"/>
        <w:numPr>
          <w:ilvl w:val="0"/>
          <w:numId w:val="49"/>
        </w:numPr>
        <w:rPr>
          <w:rFonts w:eastAsia="Cambria"/>
          <w:lang w:eastAsia="en-US"/>
        </w:rPr>
      </w:pPr>
      <w:r w:rsidRPr="00165E04">
        <w:rPr>
          <w:lang w:eastAsia="en-US"/>
        </w:rPr>
        <w:t>Case Study: Mayor Michael Bloomberg, Christmas Blizzard, 27 December 2010; President George W Bush, Crawford Texas, 30 August 2005</w:t>
      </w:r>
    </w:p>
    <w:p w14:paraId="25FEAA0D" w14:textId="77777777" w:rsidR="00165E04" w:rsidRPr="00165E04" w:rsidRDefault="00165E04" w:rsidP="00165E04">
      <w:pPr>
        <w:widowControl w:val="0"/>
        <w:spacing w:line="276" w:lineRule="auto"/>
        <w:ind w:left="360" w:hanging="360"/>
        <w:jc w:val="both"/>
        <w:rPr>
          <w:rFonts w:eastAsia="Arial" w:cs="Arial"/>
          <w:b/>
          <w:lang w:eastAsia="en-US"/>
        </w:rPr>
      </w:pPr>
      <w:r w:rsidRPr="00165E04">
        <w:rPr>
          <w:rFonts w:eastAsia="Arial" w:cs="Arial"/>
          <w:b/>
          <w:lang w:eastAsia="en-US"/>
        </w:rPr>
        <w:lastRenderedPageBreak/>
        <w:t xml:space="preserve">Read: </w:t>
      </w:r>
    </w:p>
    <w:p w14:paraId="35CE6EA5" w14:textId="77777777" w:rsidR="00165E04" w:rsidRPr="00165E04" w:rsidRDefault="00165E04" w:rsidP="00266798">
      <w:pPr>
        <w:pStyle w:val="ListParagraph"/>
        <w:numPr>
          <w:ilvl w:val="0"/>
          <w:numId w:val="49"/>
        </w:numPr>
        <w:rPr>
          <w:lang w:eastAsia="en-US"/>
        </w:rPr>
      </w:pPr>
      <w:r w:rsidRPr="00165E04">
        <w:rPr>
          <w:lang w:eastAsia="en-US"/>
        </w:rPr>
        <w:t xml:space="preserve">Leadership Lessons from the Chilean Mine Rescue by </w:t>
      </w:r>
      <w:proofErr w:type="spellStart"/>
      <w:r w:rsidRPr="00165E04">
        <w:rPr>
          <w:lang w:eastAsia="en-US"/>
        </w:rPr>
        <w:t>Faaiza</w:t>
      </w:r>
      <w:proofErr w:type="spellEnd"/>
      <w:r w:rsidRPr="00165E04">
        <w:rPr>
          <w:lang w:eastAsia="en-US"/>
        </w:rPr>
        <w:t xml:space="preserve"> Rashid, Amy C. Edmondson, and Herman B. Leonard, Harvard Business Review, (July–August 2013), </w:t>
      </w:r>
      <w:hyperlink r:id="rId26" w:history="1">
        <w:r w:rsidRPr="00165E04">
          <w:rPr>
            <w:lang w:eastAsia="en-US"/>
          </w:rPr>
          <w:t>https://hbr.org/2013/07/leadership-lessons-from-the-chilean-mine-rescue</w:t>
        </w:r>
      </w:hyperlink>
    </w:p>
    <w:p w14:paraId="4B777314" w14:textId="77777777" w:rsidR="00165E04" w:rsidRPr="00165E04" w:rsidRDefault="00165E04" w:rsidP="00266798">
      <w:pPr>
        <w:pStyle w:val="ListParagraph"/>
        <w:numPr>
          <w:ilvl w:val="0"/>
          <w:numId w:val="49"/>
        </w:numPr>
        <w:rPr>
          <w:lang w:eastAsia="en-US"/>
        </w:rPr>
      </w:pPr>
      <w:r w:rsidRPr="00165E04">
        <w:rPr>
          <w:lang w:eastAsia="en-US"/>
        </w:rPr>
        <w:t>McKinney Chapter 10</w:t>
      </w:r>
    </w:p>
    <w:p w14:paraId="40869684" w14:textId="77777777" w:rsidR="00165E04" w:rsidRPr="007C3DAB" w:rsidRDefault="00165E04" w:rsidP="00165E04">
      <w:pPr>
        <w:widowControl w:val="0"/>
        <w:spacing w:line="276" w:lineRule="auto"/>
        <w:ind w:left="360" w:hanging="360"/>
        <w:jc w:val="both"/>
        <w:rPr>
          <w:rFonts w:eastAsia="Arial" w:cs="Arial"/>
          <w:b/>
          <w:sz w:val="8"/>
          <w:szCs w:val="8"/>
          <w:lang w:eastAsia="en-US"/>
        </w:rPr>
      </w:pPr>
    </w:p>
    <w:p w14:paraId="06490E0A" w14:textId="16E67E58" w:rsidR="00165E04" w:rsidRPr="00165E04" w:rsidRDefault="00165E04" w:rsidP="00266798">
      <w:pPr>
        <w:rPr>
          <w:lang w:eastAsia="en-US"/>
        </w:rPr>
      </w:pPr>
      <w:r w:rsidRPr="00165E04">
        <w:rPr>
          <w:b/>
          <w:lang w:eastAsia="en-US"/>
        </w:rPr>
        <w:t>Assignment</w:t>
      </w:r>
      <w:r w:rsidRPr="00165E04">
        <w:rPr>
          <w:lang w:eastAsia="en-US"/>
        </w:rPr>
        <w:t xml:space="preserve">: Group Presentation of </w:t>
      </w:r>
      <w:r w:rsidR="001D546B">
        <w:rPr>
          <w:lang w:eastAsia="en-US"/>
        </w:rPr>
        <w:t xml:space="preserve">Crisis Management/ </w:t>
      </w:r>
      <w:r w:rsidRPr="00165E04">
        <w:rPr>
          <w:lang w:eastAsia="en-US"/>
        </w:rPr>
        <w:t>Business Continuity Plan – Due in Session #14</w:t>
      </w:r>
    </w:p>
    <w:p w14:paraId="3BAC3F12"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59FC5A2C" w14:textId="65514E38" w:rsidR="00165E04" w:rsidRPr="00266798" w:rsidRDefault="00165E04" w:rsidP="00266798">
      <w:pPr>
        <w:rPr>
          <w:b/>
          <w:lang w:eastAsia="en-US"/>
        </w:rPr>
      </w:pPr>
      <w:r w:rsidRPr="00266798">
        <w:rPr>
          <w:b/>
          <w:lang w:eastAsia="en-US"/>
        </w:rPr>
        <w:t xml:space="preserve">Session #13- </w:t>
      </w:r>
      <w:sdt>
        <w:sdtPr>
          <w:rPr>
            <w:b/>
            <w:lang w:eastAsia="en-US"/>
          </w:rPr>
          <w:id w:val="1936316693"/>
          <w:placeholder>
            <w:docPart w:val="D16A2DBE75914B428638A79530B1499E"/>
          </w:placeholder>
          <w:date w:fullDate="2024-04-29T00:00:00Z">
            <w:dateFormat w:val="MM/dd/yy"/>
            <w:lid w:val="en-US"/>
            <w:storeMappedDataAs w:val="dateTime"/>
            <w:calendar w:val="gregorian"/>
          </w:date>
        </w:sdtPr>
        <w:sdtEndPr/>
        <w:sdtContent>
          <w:r w:rsidR="00F27737">
            <w:rPr>
              <w:b/>
              <w:lang w:eastAsia="en-US"/>
            </w:rPr>
            <w:t>04/29/24</w:t>
          </w:r>
        </w:sdtContent>
      </w:sdt>
    </w:p>
    <w:p w14:paraId="71CA8DF9" w14:textId="39175763" w:rsidR="00165E04" w:rsidRPr="00266798" w:rsidRDefault="00165E04" w:rsidP="00266798">
      <w:pPr>
        <w:rPr>
          <w:rFonts w:eastAsia="Arial"/>
          <w:b/>
          <w:lang w:eastAsia="en-US"/>
        </w:rPr>
      </w:pPr>
      <w:r w:rsidRPr="00266798">
        <w:rPr>
          <w:rFonts w:eastAsia="Arial"/>
          <w:b/>
          <w:lang w:eastAsia="en-US"/>
        </w:rPr>
        <w:t>Crisis Management and the Future</w:t>
      </w:r>
    </w:p>
    <w:p w14:paraId="02B5871E" w14:textId="77777777" w:rsidR="00165E04" w:rsidRPr="00165E04" w:rsidRDefault="00165E04" w:rsidP="00266798">
      <w:pPr>
        <w:pStyle w:val="ListParagraph"/>
        <w:numPr>
          <w:ilvl w:val="0"/>
          <w:numId w:val="50"/>
        </w:numPr>
        <w:rPr>
          <w:lang w:eastAsia="en-US"/>
        </w:rPr>
      </w:pPr>
      <w:r w:rsidRPr="00266798">
        <w:rPr>
          <w:rFonts w:eastAsia="Arial"/>
          <w:lang w:eastAsia="en-US"/>
        </w:rPr>
        <w:t xml:space="preserve">The </w:t>
      </w:r>
      <w:r w:rsidRPr="00165E04">
        <w:rPr>
          <w:lang w:eastAsia="en-US"/>
        </w:rPr>
        <w:t>future of change, the trap of linear thinking vs change intervals</w:t>
      </w:r>
    </w:p>
    <w:p w14:paraId="090D2E8B" w14:textId="77777777" w:rsidR="00165E04" w:rsidRPr="00165E04" w:rsidRDefault="00165E04" w:rsidP="00266798">
      <w:pPr>
        <w:pStyle w:val="ListParagraph"/>
        <w:numPr>
          <w:ilvl w:val="0"/>
          <w:numId w:val="50"/>
        </w:numPr>
        <w:rPr>
          <w:lang w:eastAsia="en-US"/>
        </w:rPr>
      </w:pPr>
      <w:r w:rsidRPr="00165E04">
        <w:rPr>
          <w:lang w:eastAsia="en-US"/>
        </w:rPr>
        <w:t>Creating the ability to change</w:t>
      </w:r>
    </w:p>
    <w:p w14:paraId="59BF3728" w14:textId="77777777" w:rsidR="00165E04" w:rsidRPr="00165E04" w:rsidRDefault="00165E04" w:rsidP="00266798">
      <w:pPr>
        <w:pStyle w:val="ListParagraph"/>
        <w:numPr>
          <w:ilvl w:val="0"/>
          <w:numId w:val="50"/>
        </w:numPr>
        <w:rPr>
          <w:lang w:eastAsia="en-US"/>
        </w:rPr>
      </w:pPr>
      <w:r w:rsidRPr="00165E04">
        <w:rPr>
          <w:lang w:eastAsia="en-US"/>
        </w:rPr>
        <w:t>Creating a culture of innovation</w:t>
      </w:r>
    </w:p>
    <w:p w14:paraId="17B3CDE5" w14:textId="77777777" w:rsidR="00165E04" w:rsidRPr="00266798" w:rsidRDefault="00165E04" w:rsidP="00266798">
      <w:pPr>
        <w:pStyle w:val="ListParagraph"/>
        <w:numPr>
          <w:ilvl w:val="0"/>
          <w:numId w:val="50"/>
        </w:numPr>
        <w:rPr>
          <w:rFonts w:eastAsia="Arial"/>
          <w:b/>
          <w:lang w:eastAsia="en-US"/>
        </w:rPr>
      </w:pPr>
      <w:r w:rsidRPr="00165E04">
        <w:rPr>
          <w:lang w:eastAsia="en-US"/>
        </w:rPr>
        <w:t>Adaptive</w:t>
      </w:r>
      <w:r w:rsidRPr="00266798">
        <w:rPr>
          <w:rFonts w:eastAsia="Arial"/>
          <w:lang w:eastAsia="en-US"/>
        </w:rPr>
        <w:t xml:space="preserve"> innovation</w:t>
      </w:r>
    </w:p>
    <w:p w14:paraId="67EE829C" w14:textId="4FD35ED8" w:rsidR="00165E04" w:rsidRPr="00165E04" w:rsidRDefault="007C3DAB" w:rsidP="00266798">
      <w:pPr>
        <w:rPr>
          <w:lang w:eastAsia="en-US"/>
        </w:rPr>
      </w:pPr>
      <w:r w:rsidRPr="007C3DAB">
        <w:rPr>
          <w:b/>
          <w:lang w:eastAsia="en-US"/>
        </w:rPr>
        <w:t xml:space="preserve">Recommended </w:t>
      </w:r>
      <w:r w:rsidR="00165E04" w:rsidRPr="007C3DAB">
        <w:rPr>
          <w:b/>
          <w:lang w:eastAsia="en-US"/>
        </w:rPr>
        <w:t>Read</w:t>
      </w:r>
      <w:r w:rsidRPr="007C3DAB">
        <w:rPr>
          <w:b/>
          <w:lang w:eastAsia="en-US"/>
        </w:rPr>
        <w:t>ing</w:t>
      </w:r>
      <w:r w:rsidR="00165E04" w:rsidRPr="00165E04">
        <w:rPr>
          <w:lang w:eastAsia="en-US"/>
        </w:rPr>
        <w:t xml:space="preserve">: </w:t>
      </w:r>
    </w:p>
    <w:p w14:paraId="44159242" w14:textId="77777777" w:rsidR="00165E04" w:rsidRPr="00266798" w:rsidRDefault="00165E04" w:rsidP="00266798">
      <w:pPr>
        <w:pStyle w:val="ListParagraph"/>
        <w:numPr>
          <w:ilvl w:val="0"/>
          <w:numId w:val="50"/>
        </w:numPr>
      </w:pPr>
      <w:proofErr w:type="spellStart"/>
      <w:r w:rsidRPr="00266798">
        <w:t>Gutsche</w:t>
      </w:r>
      <w:proofErr w:type="spellEnd"/>
      <w:r w:rsidRPr="00266798">
        <w:t>, Create the Future, Parts 1-5</w:t>
      </w:r>
    </w:p>
    <w:p w14:paraId="0A98C3EC" w14:textId="492CC489" w:rsidR="00165E04" w:rsidRPr="007C3DAB" w:rsidRDefault="00165E04" w:rsidP="00165E04">
      <w:pPr>
        <w:widowControl w:val="0"/>
        <w:rPr>
          <w:rFonts w:eastAsia="Arial" w:cs="Arial"/>
          <w:b/>
          <w:sz w:val="8"/>
          <w:szCs w:val="8"/>
          <w:lang w:eastAsia="en-US"/>
        </w:rPr>
      </w:pPr>
    </w:p>
    <w:p w14:paraId="282DEBB7" w14:textId="2660AD98" w:rsidR="00005500" w:rsidRPr="00165E04" w:rsidRDefault="00005500" w:rsidP="00005500">
      <w:pPr>
        <w:rPr>
          <w:lang w:eastAsia="en-US"/>
        </w:rPr>
      </w:pPr>
      <w:r w:rsidRPr="00165E04">
        <w:rPr>
          <w:b/>
          <w:lang w:eastAsia="en-US"/>
        </w:rPr>
        <w:t>Assignment</w:t>
      </w:r>
      <w:r w:rsidRPr="00165E04">
        <w:rPr>
          <w:lang w:eastAsia="en-US"/>
        </w:rPr>
        <w:t xml:space="preserve">: </w:t>
      </w:r>
      <w:r>
        <w:rPr>
          <w:lang w:eastAsia="en-US"/>
        </w:rPr>
        <w:t>none</w:t>
      </w:r>
    </w:p>
    <w:p w14:paraId="21A0F553" w14:textId="77777777" w:rsidR="00165E04" w:rsidRPr="00165E04" w:rsidRDefault="00165E04" w:rsidP="00165E04">
      <w:pPr>
        <w:widowControl w:val="0"/>
        <w:pBdr>
          <w:bottom w:val="single" w:sz="4" w:space="1" w:color="000000"/>
        </w:pBdr>
        <w:rPr>
          <w:rFonts w:eastAsia="Arial" w:cs="Arial"/>
          <w:b/>
          <w:color w:val="0000FF"/>
          <w:u w:val="single"/>
          <w:lang w:eastAsia="en-US"/>
        </w:rPr>
      </w:pPr>
    </w:p>
    <w:p w14:paraId="36F03AA8" w14:textId="292C4968" w:rsidR="00165E04" w:rsidRPr="00266798" w:rsidRDefault="00165E04" w:rsidP="00266798">
      <w:pPr>
        <w:rPr>
          <w:b/>
          <w:lang w:eastAsia="en-US"/>
        </w:rPr>
      </w:pPr>
      <w:r w:rsidRPr="00266798">
        <w:rPr>
          <w:b/>
          <w:lang w:eastAsia="en-US"/>
        </w:rPr>
        <w:t xml:space="preserve">Session #14 - </w:t>
      </w:r>
      <w:sdt>
        <w:sdtPr>
          <w:rPr>
            <w:b/>
            <w:lang w:eastAsia="en-US"/>
          </w:rPr>
          <w:id w:val="-380482145"/>
          <w:placeholder>
            <w:docPart w:val="ABBB388527BF4FCF985E22EE6A486CFD"/>
          </w:placeholder>
          <w:date w:fullDate="2024-05-06T00:00:00Z">
            <w:dateFormat w:val="MM/dd/yy"/>
            <w:lid w:val="en-US"/>
            <w:storeMappedDataAs w:val="dateTime"/>
            <w:calendar w:val="gregorian"/>
          </w:date>
        </w:sdtPr>
        <w:sdtEndPr/>
        <w:sdtContent>
          <w:r w:rsidR="00F27737">
            <w:rPr>
              <w:b/>
              <w:lang w:eastAsia="en-US"/>
            </w:rPr>
            <w:t>05/06/24</w:t>
          </w:r>
        </w:sdtContent>
      </w:sdt>
    </w:p>
    <w:p w14:paraId="39072024" w14:textId="77777777" w:rsidR="00165E04" w:rsidRPr="00266798" w:rsidRDefault="00165E04" w:rsidP="00266798">
      <w:pPr>
        <w:rPr>
          <w:rFonts w:eastAsia="Arial"/>
          <w:b/>
          <w:lang w:eastAsia="en-US"/>
        </w:rPr>
      </w:pPr>
      <w:r w:rsidRPr="00266798">
        <w:rPr>
          <w:rFonts w:eastAsia="Arial"/>
          <w:b/>
          <w:lang w:eastAsia="en-US"/>
        </w:rPr>
        <w:t>Final Presentation</w:t>
      </w:r>
    </w:p>
    <w:p w14:paraId="6168C823" w14:textId="64EB4A98" w:rsidR="00165E04" w:rsidRPr="00165E04" w:rsidRDefault="00165E04" w:rsidP="00266798">
      <w:pPr>
        <w:pStyle w:val="ListParagraph"/>
        <w:numPr>
          <w:ilvl w:val="0"/>
          <w:numId w:val="50"/>
        </w:numPr>
        <w:rPr>
          <w:lang w:eastAsia="en-US"/>
        </w:rPr>
      </w:pPr>
      <w:r w:rsidRPr="00165E04">
        <w:rPr>
          <w:lang w:eastAsia="en-US"/>
        </w:rPr>
        <w:t xml:space="preserve">Student Group Presentations </w:t>
      </w:r>
    </w:p>
    <w:p w14:paraId="0BD2D65D" w14:textId="1EF9818A" w:rsidR="00165E04" w:rsidRPr="00165E04" w:rsidRDefault="00165E04" w:rsidP="00266798">
      <w:pPr>
        <w:pStyle w:val="ListParagraph"/>
        <w:numPr>
          <w:ilvl w:val="0"/>
          <w:numId w:val="50"/>
        </w:numPr>
        <w:rPr>
          <w:lang w:eastAsia="en-US"/>
        </w:rPr>
      </w:pPr>
      <w:r w:rsidRPr="00165E04">
        <w:rPr>
          <w:lang w:eastAsia="en-US"/>
        </w:rPr>
        <w:t xml:space="preserve">Forum: Group Feedback </w:t>
      </w:r>
    </w:p>
    <w:p w14:paraId="327653A0" w14:textId="65F071AA" w:rsidR="00165E04" w:rsidRDefault="00165E04" w:rsidP="00266798">
      <w:pPr>
        <w:pStyle w:val="ListParagraph"/>
        <w:numPr>
          <w:ilvl w:val="0"/>
          <w:numId w:val="50"/>
        </w:numPr>
        <w:rPr>
          <w:lang w:eastAsia="en-US"/>
        </w:rPr>
      </w:pPr>
      <w:r w:rsidRPr="00165E04">
        <w:rPr>
          <w:lang w:eastAsia="en-US"/>
        </w:rPr>
        <w:t>Course Review</w:t>
      </w:r>
    </w:p>
    <w:p w14:paraId="5445719B" w14:textId="6978BCDA" w:rsidR="00005500" w:rsidRPr="007C3DAB" w:rsidRDefault="00005500" w:rsidP="00005500">
      <w:pPr>
        <w:ind w:left="0"/>
        <w:rPr>
          <w:sz w:val="8"/>
          <w:szCs w:val="8"/>
          <w:lang w:eastAsia="en-US"/>
        </w:rPr>
      </w:pPr>
    </w:p>
    <w:p w14:paraId="7CC6DA90" w14:textId="786B9BF2" w:rsidR="00005500" w:rsidRPr="00165E04" w:rsidRDefault="00005500" w:rsidP="00005500">
      <w:pPr>
        <w:rPr>
          <w:lang w:eastAsia="en-US"/>
        </w:rPr>
      </w:pPr>
      <w:r w:rsidRPr="00165E04">
        <w:rPr>
          <w:b/>
          <w:lang w:eastAsia="en-US"/>
        </w:rPr>
        <w:t>Assignment</w:t>
      </w:r>
      <w:r w:rsidRPr="00165E04">
        <w:rPr>
          <w:lang w:eastAsia="en-US"/>
        </w:rPr>
        <w:t xml:space="preserve">: </w:t>
      </w:r>
      <w:r>
        <w:rPr>
          <w:lang w:eastAsia="en-US"/>
        </w:rPr>
        <w:t>In-class p</w:t>
      </w:r>
      <w:r w:rsidRPr="00165E04">
        <w:rPr>
          <w:lang w:eastAsia="en-US"/>
        </w:rPr>
        <w:t>resentation</w:t>
      </w:r>
      <w:r>
        <w:rPr>
          <w:lang w:eastAsia="en-US"/>
        </w:rPr>
        <w:t>s</w:t>
      </w:r>
      <w:r w:rsidRPr="00165E04">
        <w:rPr>
          <w:lang w:eastAsia="en-US"/>
        </w:rPr>
        <w:t xml:space="preserve"> of </w:t>
      </w:r>
      <w:r>
        <w:rPr>
          <w:lang w:eastAsia="en-US"/>
        </w:rPr>
        <w:t>Crisis Management</w:t>
      </w:r>
      <w:r w:rsidR="001D546B">
        <w:rPr>
          <w:lang w:eastAsia="en-US"/>
        </w:rPr>
        <w:t>/ Business Continuity</w:t>
      </w:r>
      <w:r>
        <w:rPr>
          <w:lang w:eastAsia="en-US"/>
        </w:rPr>
        <w:t xml:space="preserve"> </w:t>
      </w:r>
      <w:r w:rsidRPr="00165E04">
        <w:rPr>
          <w:lang w:eastAsia="en-US"/>
        </w:rPr>
        <w:t>Plan</w:t>
      </w:r>
      <w:r>
        <w:rPr>
          <w:lang w:eastAsia="en-US"/>
        </w:rPr>
        <w:t>s</w:t>
      </w:r>
      <w:r w:rsidRPr="00165E04">
        <w:rPr>
          <w:lang w:eastAsia="en-US"/>
        </w:rPr>
        <w:t xml:space="preserve"> </w:t>
      </w:r>
    </w:p>
    <w:permEnd w:id="354308128"/>
    <w:p w14:paraId="5412A498" w14:textId="77777777" w:rsidR="00D40283" w:rsidRPr="00E10831" w:rsidRDefault="00D40283">
      <w:pPr>
        <w:rPr>
          <w:rFonts w:eastAsia="Roboto" w:cs="Arial"/>
          <w:bCs/>
        </w:rPr>
      </w:pPr>
    </w:p>
    <w:p w14:paraId="40B32AE4" w14:textId="26EB6DED" w:rsidR="00D40283" w:rsidRPr="00BD21AE" w:rsidRDefault="00FC0F9F" w:rsidP="00BD21AE">
      <w:pPr>
        <w:rPr>
          <w:rFonts w:eastAsia="Roboto" w:cs="Arial"/>
          <w:bCs/>
          <w:i/>
          <w:color w:val="8900E1"/>
        </w:rPr>
      </w:pPr>
      <w:r>
        <w:rPr>
          <w:rFonts w:eastAsia="Roboto" w:cs="Arial"/>
          <w:bCs/>
          <w:i/>
          <w:noProof/>
          <w:color w:val="8900E1"/>
        </w:rPr>
        <w:pict w14:anchorId="23EDEFC6">
          <v:rect id="_x0000_i1025" style="width:468pt;height:.05pt" o:hralign="center" o:hrstd="t" o:hr="t" fillcolor="#a0a0a0" stroked="f"/>
        </w:pict>
      </w:r>
    </w:p>
    <w:p w14:paraId="34814B17" w14:textId="77777777" w:rsidR="00D40283" w:rsidRPr="00E10831" w:rsidRDefault="00D40283" w:rsidP="00D40283">
      <w:pPr>
        <w:rPr>
          <w:rFonts w:eastAsia="Roboto Light" w:cs="Arial"/>
        </w:rPr>
      </w:pPr>
      <w:r w:rsidRPr="00E10831">
        <w:rPr>
          <w:rFonts w:eastAsia="Roboto" w:cs="Arial"/>
          <w:b/>
        </w:rPr>
        <w:t>NOTES:</w:t>
      </w:r>
      <w:r w:rsidRPr="00E10831">
        <w:rPr>
          <w:rFonts w:eastAsia="Roboto Light" w:cs="Arial"/>
        </w:rPr>
        <w:t xml:space="preserve"> </w:t>
      </w:r>
    </w:p>
    <w:p w14:paraId="5F2A7829" w14:textId="77777777" w:rsidR="00D40283" w:rsidRPr="00E10831" w:rsidRDefault="00D40283" w:rsidP="00D40283">
      <w:pPr>
        <w:rPr>
          <w:rFonts w:eastAsia="Roboto Light" w:cs="Arial"/>
        </w:rPr>
      </w:pPr>
    </w:p>
    <w:p w14:paraId="7B50AFAE" w14:textId="77777777" w:rsidR="00D40283" w:rsidRPr="00E10831" w:rsidRDefault="00D40283" w:rsidP="00D40283">
      <w:pPr>
        <w:rPr>
          <w:rFonts w:eastAsia="Roboto Light" w:cs="Arial"/>
        </w:rPr>
      </w:pPr>
      <w:r w:rsidRPr="00E10831">
        <w:rPr>
          <w:rFonts w:eastAsia="Roboto Light" w:cs="Arial"/>
        </w:rPr>
        <w:t xml:space="preserve">The syllabus may be modified to better meet the needs of students and to achieve the learning outcomes. </w:t>
      </w:r>
    </w:p>
    <w:p w14:paraId="6170B0E7" w14:textId="77777777" w:rsidR="00D40283" w:rsidRPr="00E10831" w:rsidRDefault="00D40283" w:rsidP="00D40283">
      <w:pPr>
        <w:rPr>
          <w:rFonts w:eastAsia="Roboto Light" w:cs="Arial"/>
        </w:rPr>
      </w:pPr>
    </w:p>
    <w:p w14:paraId="3B3F7026" w14:textId="77777777" w:rsidR="00D40283" w:rsidRPr="00E10831" w:rsidRDefault="00D40283" w:rsidP="00D40283">
      <w:pPr>
        <w:rPr>
          <w:rFonts w:eastAsia="Roboto Light" w:cs="Arial"/>
        </w:rPr>
      </w:pPr>
      <w:bookmarkStart w:id="13" w:name="bookmark=kix.9x46rbuknw0a" w:colFirst="0" w:colLast="0"/>
      <w:bookmarkEnd w:id="13"/>
      <w:r w:rsidRPr="00E10831">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eastAsia="Roboto Light" w:cs="Arial"/>
          <w:i/>
        </w:rPr>
        <w:t xml:space="preserve">from the </w:t>
      </w:r>
      <w:hyperlink r:id="rId27">
        <w:r w:rsidRPr="00E10831">
          <w:rPr>
            <w:rFonts w:eastAsia="Roboto Light" w:cs="Arial"/>
            <w:i/>
            <w:color w:val="1155CC"/>
            <w:u w:val="single"/>
          </w:rPr>
          <w:t xml:space="preserve">SPS IDBEA </w:t>
        </w:r>
      </w:hyperlink>
      <w:sdt>
        <w:sdtPr>
          <w:rPr>
            <w:rFonts w:cs="Arial"/>
          </w:rPr>
          <w:tag w:val="goog_rdk_7"/>
          <w:id w:val="-1364361489"/>
        </w:sdtPr>
        <w:sdtEndPr/>
        <w:sdtContent/>
      </w:sdt>
      <w:hyperlink r:id="rId28">
        <w:r w:rsidRPr="00E10831">
          <w:rPr>
            <w:rFonts w:eastAsia="Roboto Light" w:cs="Arial"/>
            <w:i/>
            <w:color w:val="1155CC"/>
            <w:u w:val="single"/>
          </w:rPr>
          <w:t>Committee</w:t>
        </w:r>
      </w:hyperlink>
      <w:r w:rsidRPr="00E10831">
        <w:rPr>
          <w:rFonts w:eastAsia="Roboto Light" w:cs="Arial"/>
        </w:rPr>
        <w:t xml:space="preserve">). </w:t>
      </w:r>
    </w:p>
    <w:p w14:paraId="2316E746" w14:textId="77777777" w:rsidR="00D40283" w:rsidRPr="00E10831" w:rsidRDefault="00D40283">
      <w:pPr>
        <w:rPr>
          <w:rFonts w:eastAsia="Roboto" w:cs="Arial"/>
          <w:bCs/>
          <w:i/>
          <w:color w:val="8900E1"/>
        </w:rPr>
      </w:pPr>
    </w:p>
    <w:p w14:paraId="516B2C64" w14:textId="3CDE1FD3" w:rsidR="00661536" w:rsidRPr="00E10831" w:rsidRDefault="002D1E5A">
      <w:pPr>
        <w:rPr>
          <w:rFonts w:cs="Arial"/>
        </w:rPr>
      </w:pPr>
      <w:r w:rsidRPr="00E10831">
        <w:rPr>
          <w:rFonts w:cs="Arial"/>
        </w:rPr>
        <w:br w:type="page"/>
      </w:r>
    </w:p>
    <w:p w14:paraId="00000082" w14:textId="6099BA1C" w:rsidR="00362E5B" w:rsidRPr="00E10831" w:rsidRDefault="002D1E5A">
      <w:pPr>
        <w:jc w:val="center"/>
        <w:rPr>
          <w:rFonts w:eastAsia="Open Sans" w:cs="Arial"/>
          <w:b/>
          <w:color w:val="2079C7"/>
        </w:rPr>
      </w:pPr>
      <w:bookmarkStart w:id="14" w:name="bookmark=id.rxirdoyylwp5" w:colFirst="0" w:colLast="0"/>
      <w:bookmarkEnd w:id="14"/>
      <w:r w:rsidRPr="00E10831">
        <w:rPr>
          <w:rFonts w:eastAsia="Roboto" w:cs="Arial"/>
          <w:b/>
        </w:rPr>
        <w:lastRenderedPageBreak/>
        <w:t xml:space="preserve">New York University School of Professional Studies Policies </w:t>
      </w:r>
    </w:p>
    <w:p w14:paraId="00000083" w14:textId="77777777" w:rsidR="00362E5B" w:rsidRPr="009E0196" w:rsidRDefault="002D1E5A">
      <w:pPr>
        <w:widowControl w:val="0"/>
        <w:spacing w:before="240" w:after="240"/>
        <w:rPr>
          <w:rFonts w:eastAsia="Roboto Light" w:cs="Arial"/>
          <w:sz w:val="21"/>
          <w:szCs w:val="21"/>
        </w:rPr>
      </w:pPr>
      <w:r w:rsidRPr="009E0196">
        <w:rPr>
          <w:rFonts w:eastAsia="Roboto Light" w:cs="Arial"/>
          <w:sz w:val="21"/>
          <w:szCs w:val="21"/>
        </w:rPr>
        <w:t xml:space="preserve">1. </w:t>
      </w:r>
      <w:r w:rsidRPr="009E0196">
        <w:rPr>
          <w:rFonts w:eastAsia="Roboto Light" w:cs="Arial"/>
          <w:color w:val="212121"/>
          <w:sz w:val="21"/>
          <w:szCs w:val="21"/>
          <w:u w:val="single"/>
        </w:rPr>
        <w:t>Policies</w:t>
      </w:r>
      <w:r w:rsidRPr="009E0196">
        <w:rPr>
          <w:rFonts w:eastAsia="Roboto Light" w:cs="Arial"/>
          <w:color w:val="212121"/>
          <w:sz w:val="21"/>
          <w:szCs w:val="21"/>
        </w:rPr>
        <w:t xml:space="preserve"> - You are responsible for reading, understanding, and complying with </w:t>
      </w:r>
      <w:hyperlink r:id="rId29">
        <w:r w:rsidRPr="009E0196">
          <w:rPr>
            <w:rFonts w:eastAsia="Roboto Light" w:cs="Arial"/>
            <w:color w:val="1155CC"/>
            <w:sz w:val="21"/>
            <w:szCs w:val="21"/>
          </w:rPr>
          <w:t>University Policies and Guidelines</w:t>
        </w:r>
      </w:hyperlink>
      <w:r w:rsidRPr="009E0196">
        <w:rPr>
          <w:rFonts w:eastAsia="Roboto Light" w:cs="Arial"/>
          <w:sz w:val="21"/>
          <w:szCs w:val="21"/>
        </w:rPr>
        <w:t xml:space="preserve">, </w:t>
      </w:r>
      <w:hyperlink r:id="rId30">
        <w:r w:rsidRPr="009E0196">
          <w:rPr>
            <w:rFonts w:eastAsia="Roboto Light" w:cs="Arial"/>
            <w:color w:val="1155CC"/>
            <w:sz w:val="21"/>
            <w:szCs w:val="21"/>
          </w:rPr>
          <w:t>NYU SPS Policies and Procedures</w:t>
        </w:r>
      </w:hyperlink>
      <w:r w:rsidRPr="009E0196">
        <w:rPr>
          <w:rFonts w:eastAsia="Roboto Light" w:cs="Arial"/>
          <w:sz w:val="21"/>
          <w:szCs w:val="21"/>
        </w:rPr>
        <w:t xml:space="preserve">, </w:t>
      </w:r>
      <w:r w:rsidRPr="009E0196">
        <w:rPr>
          <w:rFonts w:eastAsia="Roboto Light" w:cs="Arial"/>
          <w:color w:val="666666"/>
          <w:sz w:val="21"/>
          <w:szCs w:val="21"/>
        </w:rPr>
        <w:t>and</w:t>
      </w:r>
      <w:r w:rsidRPr="009E0196">
        <w:rPr>
          <w:rFonts w:eastAsia="Roboto Light" w:cs="Arial"/>
          <w:sz w:val="21"/>
          <w:szCs w:val="21"/>
        </w:rPr>
        <w:t xml:space="preserve"> </w:t>
      </w:r>
      <w:hyperlink r:id="rId31">
        <w:r w:rsidRPr="009E0196">
          <w:rPr>
            <w:rFonts w:eastAsia="Roboto Light" w:cs="Arial"/>
            <w:color w:val="1155CC"/>
            <w:sz w:val="21"/>
            <w:szCs w:val="21"/>
          </w:rPr>
          <w:t>Student Affairs and Reporting</w:t>
        </w:r>
      </w:hyperlink>
      <w:r w:rsidRPr="009E0196">
        <w:rPr>
          <w:rFonts w:eastAsia="Roboto Light" w:cs="Arial"/>
          <w:sz w:val="21"/>
          <w:szCs w:val="21"/>
        </w:rPr>
        <w:t xml:space="preserve">. </w:t>
      </w:r>
    </w:p>
    <w:p w14:paraId="00000084" w14:textId="77777777" w:rsidR="00362E5B" w:rsidRPr="009E0196" w:rsidRDefault="002D1E5A">
      <w:pPr>
        <w:widowControl w:val="0"/>
        <w:spacing w:before="240" w:after="240"/>
        <w:rPr>
          <w:rFonts w:eastAsia="Roboto Light" w:cs="Arial"/>
          <w:sz w:val="21"/>
          <w:szCs w:val="21"/>
        </w:rPr>
      </w:pPr>
      <w:r w:rsidRPr="009E0196">
        <w:rPr>
          <w:rFonts w:eastAsia="Roboto Light" w:cs="Arial"/>
          <w:color w:val="212121"/>
          <w:sz w:val="21"/>
          <w:szCs w:val="21"/>
        </w:rPr>
        <w:t xml:space="preserve">2. </w:t>
      </w:r>
      <w:r w:rsidRPr="009E0196">
        <w:rPr>
          <w:rFonts w:eastAsia="Roboto Light" w:cs="Arial"/>
          <w:color w:val="212121"/>
          <w:sz w:val="21"/>
          <w:szCs w:val="21"/>
          <w:u w:val="single"/>
        </w:rPr>
        <w:t>Learning/Academic Accommodations</w:t>
      </w:r>
      <w:r w:rsidRPr="009E0196">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32">
        <w:r w:rsidRPr="009E0196">
          <w:rPr>
            <w:rFonts w:eastAsia="Roboto Light" w:cs="Arial"/>
            <w:color w:val="1155CC"/>
            <w:sz w:val="21"/>
            <w:szCs w:val="21"/>
          </w:rPr>
          <w:t>Moses Center for Student Accessibility</w:t>
        </w:r>
      </w:hyperlink>
      <w:r w:rsidRPr="009E0196">
        <w:rPr>
          <w:rFonts w:eastAsia="Roboto Light" w:cs="Arial"/>
          <w:color w:val="666666"/>
          <w:sz w:val="21"/>
          <w:szCs w:val="21"/>
        </w:rPr>
        <w:t xml:space="preserve">. </w:t>
      </w:r>
      <w:r w:rsidRPr="009E0196">
        <w:rPr>
          <w:rFonts w:eastAsia="Roboto Light" w:cs="Arial"/>
          <w:color w:val="212121"/>
          <w:sz w:val="21"/>
          <w:szCs w:val="21"/>
        </w:rPr>
        <w:t xml:space="preserve">If you are interested in applying for academic accommodations, contact the </w:t>
      </w:r>
      <w:hyperlink r:id="rId33">
        <w:r w:rsidRPr="009E0196">
          <w:rPr>
            <w:rFonts w:eastAsia="Roboto Light" w:cs="Arial"/>
            <w:color w:val="1155CC"/>
            <w:sz w:val="21"/>
            <w:szCs w:val="21"/>
          </w:rPr>
          <w:t>Moses Center</w:t>
        </w:r>
      </w:hyperlink>
      <w:r w:rsidRPr="009E0196">
        <w:rPr>
          <w:rFonts w:eastAsia="Roboto Light" w:cs="Arial"/>
          <w:color w:val="666666"/>
          <w:sz w:val="21"/>
          <w:szCs w:val="21"/>
        </w:rPr>
        <w:t xml:space="preserve"> </w:t>
      </w:r>
      <w:r w:rsidRPr="009E0196">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34">
        <w:r w:rsidRPr="009E0196">
          <w:rPr>
            <w:rFonts w:eastAsia="Roboto Light" w:cs="Arial"/>
            <w:color w:val="212121"/>
            <w:sz w:val="21"/>
            <w:szCs w:val="21"/>
          </w:rPr>
          <w:t>Moses Center Portal</w:t>
        </w:r>
      </w:hyperlink>
      <w:r w:rsidRPr="009E0196">
        <w:rPr>
          <w:rFonts w:eastAsia="Roboto Light" w:cs="Arial"/>
          <w:color w:val="212121"/>
          <w:sz w:val="21"/>
          <w:szCs w:val="21"/>
        </w:rPr>
        <w:t xml:space="preserve"> as soon as possible</w:t>
      </w:r>
      <w:r w:rsidRPr="009E0196">
        <w:rPr>
          <w:rFonts w:eastAsia="Roboto Light" w:cs="Arial"/>
          <w:color w:val="666666"/>
          <w:sz w:val="21"/>
          <w:szCs w:val="21"/>
        </w:rPr>
        <w:t xml:space="preserve"> (</w:t>
      </w:r>
      <w:hyperlink r:id="rId35">
        <w:r w:rsidRPr="009E0196">
          <w:rPr>
            <w:rFonts w:eastAsia="Roboto Light" w:cs="Arial"/>
            <w:color w:val="1155CC"/>
            <w:sz w:val="21"/>
            <w:szCs w:val="21"/>
          </w:rPr>
          <w:t>mosescsa@nyu.edu</w:t>
        </w:r>
      </w:hyperlink>
      <w:r w:rsidRPr="009E0196">
        <w:rPr>
          <w:rFonts w:eastAsia="Roboto Light" w:cs="Arial"/>
          <w:color w:val="1155CC"/>
          <w:sz w:val="21"/>
          <w:szCs w:val="21"/>
        </w:rPr>
        <w:t xml:space="preserve"> | </w:t>
      </w:r>
      <w:r w:rsidRPr="009E0196">
        <w:rPr>
          <w:rFonts w:eastAsia="Roboto Light" w:cs="Arial"/>
          <w:sz w:val="21"/>
          <w:szCs w:val="21"/>
        </w:rPr>
        <w:t>212-998-4980).</w:t>
      </w:r>
    </w:p>
    <w:p w14:paraId="00000085" w14:textId="77777777" w:rsidR="00362E5B" w:rsidRPr="009E0196" w:rsidRDefault="002D1E5A">
      <w:pPr>
        <w:rPr>
          <w:rFonts w:eastAsia="Roboto Light" w:cs="Arial"/>
          <w:sz w:val="21"/>
          <w:szCs w:val="21"/>
        </w:rPr>
      </w:pPr>
      <w:r w:rsidRPr="009E0196">
        <w:rPr>
          <w:rFonts w:eastAsia="Roboto Light" w:cs="Arial"/>
          <w:sz w:val="21"/>
          <w:szCs w:val="21"/>
        </w:rPr>
        <w:t xml:space="preserve">3. </w:t>
      </w:r>
      <w:r w:rsidRPr="009E0196">
        <w:rPr>
          <w:rFonts w:eastAsia="Roboto Light" w:cs="Arial"/>
          <w:sz w:val="21"/>
          <w:szCs w:val="21"/>
          <w:u w:val="single"/>
        </w:rPr>
        <w:t>Health and Wellness</w:t>
      </w:r>
      <w:r w:rsidRPr="009E0196">
        <w:rPr>
          <w:rFonts w:eastAsia="Roboto Light" w:cs="Arial"/>
          <w:sz w:val="21"/>
          <w:szCs w:val="21"/>
        </w:rPr>
        <w:t xml:space="preserve"> - </w:t>
      </w:r>
      <w:r w:rsidRPr="009E0196">
        <w:rPr>
          <w:rFonts w:eastAsia="Roboto Light" w:cs="Arial"/>
          <w:color w:val="212121"/>
          <w:sz w:val="21"/>
          <w:szCs w:val="21"/>
        </w:rPr>
        <w:t>To access the University's extensive health and mental health resources, contact the</w:t>
      </w:r>
      <w:r w:rsidRPr="009E0196">
        <w:rPr>
          <w:rFonts w:eastAsia="Roboto Light" w:cs="Arial"/>
          <w:color w:val="666666"/>
          <w:sz w:val="21"/>
          <w:szCs w:val="21"/>
        </w:rPr>
        <w:t xml:space="preserve"> </w:t>
      </w:r>
      <w:hyperlink r:id="rId36">
        <w:r w:rsidRPr="009E0196">
          <w:rPr>
            <w:rFonts w:eastAsia="Roboto Light" w:cs="Arial"/>
            <w:color w:val="1155CC"/>
            <w:sz w:val="21"/>
            <w:szCs w:val="21"/>
          </w:rPr>
          <w:t>NYU Wellness Exchange</w:t>
        </w:r>
      </w:hyperlink>
      <w:r w:rsidRPr="009E0196">
        <w:rPr>
          <w:rFonts w:eastAsia="Roboto Light" w:cs="Arial"/>
          <w:color w:val="666666"/>
          <w:sz w:val="21"/>
          <w:szCs w:val="21"/>
        </w:rPr>
        <w:t xml:space="preserve">. </w:t>
      </w:r>
      <w:r w:rsidRPr="009E0196">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9E0196" w:rsidRDefault="00362E5B">
      <w:pPr>
        <w:rPr>
          <w:rFonts w:eastAsia="Roboto Light" w:cs="Arial"/>
          <w:color w:val="666666"/>
          <w:sz w:val="21"/>
          <w:szCs w:val="21"/>
        </w:rPr>
      </w:pPr>
    </w:p>
    <w:p w14:paraId="00000087" w14:textId="77777777" w:rsidR="00362E5B" w:rsidRPr="009E0196" w:rsidRDefault="002D1E5A">
      <w:pPr>
        <w:widowControl w:val="0"/>
        <w:rPr>
          <w:rFonts w:eastAsia="Roboto Light" w:cs="Arial"/>
          <w:sz w:val="21"/>
          <w:szCs w:val="21"/>
        </w:rPr>
      </w:pPr>
      <w:r w:rsidRPr="009E0196">
        <w:rPr>
          <w:rFonts w:eastAsia="Roboto Light" w:cs="Arial"/>
          <w:sz w:val="21"/>
          <w:szCs w:val="21"/>
        </w:rPr>
        <w:t xml:space="preserve">4. </w:t>
      </w:r>
      <w:r w:rsidRPr="009E0196">
        <w:rPr>
          <w:rFonts w:eastAsia="Roboto Light" w:cs="Arial"/>
          <w:sz w:val="21"/>
          <w:szCs w:val="21"/>
          <w:u w:val="single"/>
        </w:rPr>
        <w:t>Student Support Resources</w:t>
      </w:r>
      <w:r w:rsidRPr="009E0196">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9E0196">
        <w:rPr>
          <w:rFonts w:eastAsia="Roboto Light" w:cs="Arial"/>
          <w:color w:val="666666"/>
          <w:sz w:val="21"/>
          <w:szCs w:val="21"/>
        </w:rPr>
        <w:t xml:space="preserve"> </w:t>
      </w:r>
      <w:hyperlink r:id="rId37">
        <w:r w:rsidRPr="009E0196">
          <w:rPr>
            <w:rFonts w:eastAsia="Roboto Light" w:cs="Arial"/>
            <w:color w:val="1155CC"/>
            <w:sz w:val="21"/>
            <w:szCs w:val="21"/>
          </w:rPr>
          <w:t>NYU SPS Office of Student Affairs site</w:t>
        </w:r>
      </w:hyperlink>
      <w:r w:rsidRPr="009E0196">
        <w:rPr>
          <w:rFonts w:eastAsia="Roboto Light" w:cs="Arial"/>
          <w:sz w:val="21"/>
          <w:szCs w:val="21"/>
        </w:rPr>
        <w:t xml:space="preserve">. </w:t>
      </w:r>
    </w:p>
    <w:p w14:paraId="00000088" w14:textId="77777777" w:rsidR="00362E5B" w:rsidRPr="009E0196" w:rsidRDefault="002D1E5A">
      <w:pPr>
        <w:widowControl w:val="0"/>
        <w:rPr>
          <w:rFonts w:eastAsia="Roboto Light" w:cs="Arial"/>
          <w:color w:val="212121"/>
          <w:sz w:val="21"/>
          <w:szCs w:val="21"/>
        </w:rPr>
      </w:pPr>
      <w:r w:rsidRPr="009E0196">
        <w:rPr>
          <w:rFonts w:eastAsia="Roboto Light" w:cs="Arial"/>
          <w:color w:val="666666"/>
          <w:sz w:val="21"/>
          <w:szCs w:val="21"/>
        </w:rPr>
        <w:br/>
      </w:r>
      <w:r w:rsidRPr="009E0196">
        <w:rPr>
          <w:rFonts w:eastAsia="Roboto Light" w:cs="Arial"/>
          <w:sz w:val="21"/>
          <w:szCs w:val="21"/>
        </w:rPr>
        <w:t xml:space="preserve">5. </w:t>
      </w:r>
      <w:r w:rsidRPr="009E0196">
        <w:rPr>
          <w:rFonts w:eastAsia="Roboto Light" w:cs="Arial"/>
          <w:sz w:val="21"/>
          <w:szCs w:val="21"/>
          <w:u w:val="single"/>
        </w:rPr>
        <w:t>Religious Observance</w:t>
      </w:r>
      <w:r w:rsidRPr="009E0196">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9E0196">
        <w:rPr>
          <w:rFonts w:eastAsia="Roboto Light" w:cs="Arial"/>
          <w:color w:val="666666"/>
          <w:sz w:val="21"/>
          <w:szCs w:val="21"/>
        </w:rPr>
        <w:t xml:space="preserve"> </w:t>
      </w:r>
      <w:hyperlink r:id="rId38">
        <w:r w:rsidRPr="009E0196">
          <w:rPr>
            <w:rFonts w:eastAsia="Roboto Light" w:cs="Arial"/>
            <w:color w:val="1155CC"/>
            <w:sz w:val="21"/>
            <w:szCs w:val="21"/>
          </w:rPr>
          <w:t>University Calendar Policy on Religious Holidays</w:t>
        </w:r>
      </w:hyperlink>
      <w:r w:rsidRPr="009E0196">
        <w:rPr>
          <w:rFonts w:eastAsia="Roboto Light" w:cs="Arial"/>
          <w:color w:val="212121"/>
          <w:sz w:val="21"/>
          <w:szCs w:val="21"/>
        </w:rPr>
        <w:t xml:space="preserve"> for the complete policy. </w:t>
      </w:r>
    </w:p>
    <w:p w14:paraId="00000089" w14:textId="77777777" w:rsidR="00362E5B" w:rsidRPr="009E0196" w:rsidRDefault="00362E5B">
      <w:pPr>
        <w:widowControl w:val="0"/>
        <w:rPr>
          <w:rFonts w:eastAsia="Roboto Light" w:cs="Arial"/>
          <w:color w:val="337AB7"/>
          <w:sz w:val="21"/>
          <w:szCs w:val="21"/>
        </w:rPr>
      </w:pPr>
    </w:p>
    <w:p w14:paraId="0000008A" w14:textId="77777777" w:rsidR="00362E5B" w:rsidRPr="009E0196" w:rsidRDefault="002D1E5A">
      <w:pPr>
        <w:rPr>
          <w:rFonts w:eastAsia="Roboto Light" w:cs="Arial"/>
          <w:sz w:val="21"/>
          <w:szCs w:val="21"/>
        </w:rPr>
      </w:pPr>
      <w:r w:rsidRPr="009E0196">
        <w:rPr>
          <w:rFonts w:eastAsia="Roboto Light" w:cs="Arial"/>
          <w:sz w:val="21"/>
          <w:szCs w:val="21"/>
        </w:rPr>
        <w:t xml:space="preserve">6. </w:t>
      </w:r>
      <w:r w:rsidRPr="009E0196">
        <w:rPr>
          <w:rFonts w:eastAsia="Roboto Light" w:cs="Arial"/>
          <w:sz w:val="21"/>
          <w:szCs w:val="21"/>
          <w:u w:val="single"/>
        </w:rPr>
        <w:t>Academic Integrity and Plagiarism</w:t>
      </w:r>
      <w:r w:rsidRPr="009E0196">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9E0196" w:rsidRDefault="00362E5B">
      <w:pPr>
        <w:rPr>
          <w:rFonts w:eastAsia="Roboto Light" w:cs="Arial"/>
          <w:sz w:val="21"/>
          <w:szCs w:val="21"/>
        </w:rPr>
      </w:pPr>
    </w:p>
    <w:p w14:paraId="0000008C" w14:textId="77777777" w:rsidR="00362E5B" w:rsidRPr="009E0196" w:rsidRDefault="002D1E5A">
      <w:pPr>
        <w:rPr>
          <w:rFonts w:eastAsia="Roboto Light" w:cs="Arial"/>
          <w:sz w:val="21"/>
          <w:szCs w:val="21"/>
        </w:rPr>
      </w:pPr>
      <w:r w:rsidRPr="009E0196">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9E0196" w:rsidRDefault="00362E5B">
      <w:pPr>
        <w:rPr>
          <w:rFonts w:eastAsia="Roboto Light" w:cs="Arial"/>
          <w:color w:val="666666"/>
          <w:sz w:val="21"/>
          <w:szCs w:val="21"/>
        </w:rPr>
      </w:pPr>
    </w:p>
    <w:p w14:paraId="0000008E" w14:textId="77777777" w:rsidR="00362E5B" w:rsidRPr="009E0196" w:rsidRDefault="00FC0F9F">
      <w:pPr>
        <w:rPr>
          <w:rFonts w:eastAsia="Roboto Light" w:cs="Arial"/>
          <w:sz w:val="21"/>
          <w:szCs w:val="21"/>
        </w:rPr>
      </w:pPr>
      <w:hyperlink r:id="rId39">
        <w:r w:rsidR="002D1E5A" w:rsidRPr="009E0196">
          <w:rPr>
            <w:rFonts w:eastAsia="Roboto Light" w:cs="Arial"/>
            <w:color w:val="1155CC"/>
            <w:sz w:val="21"/>
            <w:szCs w:val="21"/>
          </w:rPr>
          <w:t>Turnitin</w:t>
        </w:r>
      </w:hyperlink>
      <w:r w:rsidR="002D1E5A" w:rsidRPr="009E0196">
        <w:rPr>
          <w:rFonts w:eastAsia="Roboto Light" w:cs="Arial"/>
          <w:color w:val="666666"/>
          <w:sz w:val="21"/>
          <w:szCs w:val="21"/>
        </w:rPr>
        <w:t xml:space="preserve">, </w:t>
      </w:r>
      <w:r w:rsidR="002D1E5A" w:rsidRPr="009E0196">
        <w:rPr>
          <w:rFonts w:eastAsia="Roboto Light" w:cs="Arial"/>
          <w:sz w:val="21"/>
          <w:szCs w:val="21"/>
        </w:rPr>
        <w:t xml:space="preserve">an originality detection service in NYU Brightspace, may be used in this course to check your work for plagiarism. </w:t>
      </w:r>
    </w:p>
    <w:p w14:paraId="0000008F" w14:textId="77777777" w:rsidR="00362E5B" w:rsidRPr="009E0196" w:rsidRDefault="00362E5B">
      <w:pPr>
        <w:rPr>
          <w:rFonts w:eastAsia="Roboto Light" w:cs="Arial"/>
          <w:color w:val="666666"/>
          <w:sz w:val="21"/>
          <w:szCs w:val="21"/>
        </w:rPr>
      </w:pPr>
    </w:p>
    <w:p w14:paraId="00000090" w14:textId="77777777" w:rsidR="00362E5B" w:rsidRPr="009E0196" w:rsidRDefault="002D1E5A">
      <w:pPr>
        <w:rPr>
          <w:rFonts w:eastAsia="Roboto Light" w:cs="Arial"/>
          <w:color w:val="212121"/>
          <w:sz w:val="21"/>
          <w:szCs w:val="21"/>
        </w:rPr>
      </w:pPr>
      <w:r w:rsidRPr="009E0196">
        <w:rPr>
          <w:rFonts w:eastAsia="Roboto Light" w:cs="Arial"/>
          <w:sz w:val="21"/>
          <w:szCs w:val="21"/>
        </w:rPr>
        <w:t xml:space="preserve">Read more about academic integrity policies at the NYU School of Professional Studies on the </w:t>
      </w:r>
      <w:hyperlink r:id="rId40">
        <w:r w:rsidRPr="009E0196">
          <w:rPr>
            <w:rFonts w:eastAsia="Roboto Light" w:cs="Arial"/>
            <w:color w:val="1155CC"/>
            <w:sz w:val="21"/>
            <w:szCs w:val="21"/>
          </w:rPr>
          <w:t>Academic Policies for NYU SPS Students</w:t>
        </w:r>
      </w:hyperlink>
      <w:r w:rsidRPr="009E0196">
        <w:rPr>
          <w:rFonts w:eastAsia="Roboto Light" w:cs="Arial"/>
          <w:color w:val="666666"/>
          <w:sz w:val="21"/>
          <w:szCs w:val="21"/>
        </w:rPr>
        <w:t xml:space="preserve"> </w:t>
      </w:r>
      <w:r w:rsidRPr="009E0196">
        <w:rPr>
          <w:rFonts w:eastAsia="Roboto Light" w:cs="Arial"/>
          <w:color w:val="212121"/>
          <w:sz w:val="21"/>
          <w:szCs w:val="21"/>
        </w:rPr>
        <w:t>page.</w:t>
      </w:r>
    </w:p>
    <w:p w14:paraId="00000091" w14:textId="77777777" w:rsidR="00362E5B" w:rsidRPr="009E0196" w:rsidRDefault="00362E5B">
      <w:pPr>
        <w:rPr>
          <w:rFonts w:eastAsia="Roboto Light" w:cs="Arial"/>
          <w:color w:val="666666"/>
          <w:sz w:val="21"/>
          <w:szCs w:val="21"/>
        </w:rPr>
      </w:pPr>
    </w:p>
    <w:p w14:paraId="00000092" w14:textId="77777777" w:rsidR="00362E5B" w:rsidRPr="009E0196" w:rsidRDefault="002D1E5A">
      <w:pPr>
        <w:rPr>
          <w:rFonts w:eastAsia="Roboto Light" w:cs="Arial"/>
          <w:color w:val="212121"/>
          <w:sz w:val="21"/>
          <w:szCs w:val="21"/>
        </w:rPr>
      </w:pPr>
      <w:r w:rsidRPr="009E0196">
        <w:rPr>
          <w:rFonts w:eastAsia="Roboto Light" w:cs="Arial"/>
          <w:sz w:val="21"/>
          <w:szCs w:val="21"/>
        </w:rPr>
        <w:t xml:space="preserve">7. </w:t>
      </w:r>
      <w:r w:rsidRPr="009E0196">
        <w:rPr>
          <w:rFonts w:eastAsia="Roboto Light" w:cs="Arial"/>
          <w:sz w:val="21"/>
          <w:szCs w:val="21"/>
          <w:u w:val="single"/>
        </w:rPr>
        <w:t>Use of Third-Party Tools</w:t>
      </w:r>
      <w:r w:rsidRPr="009E0196">
        <w:rPr>
          <w:rFonts w:eastAsia="Roboto Light" w:cs="Arial"/>
          <w:sz w:val="21"/>
          <w:szCs w:val="21"/>
        </w:rPr>
        <w:t xml:space="preserve"> </w:t>
      </w:r>
      <w:r w:rsidRPr="009E0196">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9E0196" w:rsidRDefault="00362E5B">
      <w:pPr>
        <w:rPr>
          <w:rFonts w:eastAsia="Roboto Light" w:cs="Arial"/>
          <w:color w:val="212121"/>
          <w:sz w:val="21"/>
          <w:szCs w:val="21"/>
        </w:rPr>
      </w:pPr>
    </w:p>
    <w:p w14:paraId="00000094" w14:textId="77777777" w:rsidR="00362E5B" w:rsidRPr="009E0196" w:rsidRDefault="002D1E5A">
      <w:pPr>
        <w:rPr>
          <w:rFonts w:eastAsia="Roboto Light" w:cs="Arial"/>
          <w:color w:val="212121"/>
          <w:sz w:val="21"/>
          <w:szCs w:val="21"/>
        </w:rPr>
      </w:pPr>
      <w:r w:rsidRPr="009E0196">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9E0196" w:rsidRDefault="00362E5B">
      <w:pPr>
        <w:rPr>
          <w:rFonts w:eastAsia="Roboto Light" w:cs="Arial"/>
          <w:color w:val="212121"/>
          <w:sz w:val="21"/>
          <w:szCs w:val="21"/>
        </w:rPr>
      </w:pPr>
    </w:p>
    <w:p w14:paraId="00000096" w14:textId="77777777" w:rsidR="00362E5B" w:rsidRPr="009E0196" w:rsidRDefault="002D1E5A">
      <w:pPr>
        <w:rPr>
          <w:rFonts w:eastAsia="Roboto Light" w:cs="Arial"/>
          <w:color w:val="212121"/>
          <w:sz w:val="21"/>
          <w:szCs w:val="21"/>
        </w:rPr>
      </w:pPr>
      <w:r w:rsidRPr="009E0196">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9E0196" w:rsidRDefault="00362E5B">
      <w:pPr>
        <w:rPr>
          <w:rFonts w:eastAsia="Roboto Light" w:cs="Arial"/>
          <w:color w:val="212121"/>
          <w:sz w:val="21"/>
          <w:szCs w:val="21"/>
        </w:rPr>
      </w:pPr>
    </w:p>
    <w:sectPr w:rsidR="00362E5B" w:rsidRPr="009E0196">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C86F0" w14:textId="77777777" w:rsidR="00FC0F9F" w:rsidRDefault="00FC0F9F">
      <w:r>
        <w:separator/>
      </w:r>
    </w:p>
  </w:endnote>
  <w:endnote w:type="continuationSeparator" w:id="0">
    <w:p w14:paraId="5EAED191" w14:textId="77777777" w:rsidR="00FC0F9F" w:rsidRDefault="00FC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EE1615" w:rsidRDefault="00EE161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EE1615" w:rsidRDefault="00EE161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EE1615" w:rsidRDefault="00EE1615">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EE1615" w:rsidRDefault="00EE1615">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EE1615" w:rsidRDefault="00EE161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00C34" w14:textId="77777777" w:rsidR="00FC0F9F" w:rsidRDefault="00FC0F9F">
      <w:r>
        <w:separator/>
      </w:r>
    </w:p>
  </w:footnote>
  <w:footnote w:type="continuationSeparator" w:id="0">
    <w:p w14:paraId="43B07509" w14:textId="77777777" w:rsidR="00FC0F9F" w:rsidRDefault="00FC0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EE1615" w:rsidRDefault="00EE161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EE1615" w:rsidRDefault="00EE161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EE1615" w:rsidRDefault="00EE161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2340"/>
    <w:multiLevelType w:val="hybridMultilevel"/>
    <w:tmpl w:val="F7062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E37A2"/>
    <w:multiLevelType w:val="multilevel"/>
    <w:tmpl w:val="81B45098"/>
    <w:lvl w:ilvl="0">
      <w:start w:val="1"/>
      <w:numFmt w:val="bullet"/>
      <w:lvlText w:val=""/>
      <w:lvlJc w:val="left"/>
      <w:pPr>
        <w:ind w:left="720" w:hanging="360"/>
      </w:pPr>
      <w:rPr>
        <w:rFonts w:ascii="Symbol" w:hAnsi="Symbol"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9BB6AAD"/>
    <w:multiLevelType w:val="hybridMultilevel"/>
    <w:tmpl w:val="942AB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BB4833"/>
    <w:multiLevelType w:val="hybridMultilevel"/>
    <w:tmpl w:val="FBAEF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095DEA"/>
    <w:multiLevelType w:val="multilevel"/>
    <w:tmpl w:val="05EC878E"/>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6" w15:restartNumberingAfterBreak="0">
    <w:nsid w:val="0C4C65AB"/>
    <w:multiLevelType w:val="hybridMultilevel"/>
    <w:tmpl w:val="3C283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B00F5A"/>
    <w:multiLevelType w:val="hybridMultilevel"/>
    <w:tmpl w:val="56C64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323FDC"/>
    <w:multiLevelType w:val="hybridMultilevel"/>
    <w:tmpl w:val="CDB65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CB1789"/>
    <w:multiLevelType w:val="hybridMultilevel"/>
    <w:tmpl w:val="1D40A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62A71F7"/>
    <w:multiLevelType w:val="hybridMultilevel"/>
    <w:tmpl w:val="D1729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664322B"/>
    <w:multiLevelType w:val="hybridMultilevel"/>
    <w:tmpl w:val="9FB67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365EE6"/>
    <w:multiLevelType w:val="hybridMultilevel"/>
    <w:tmpl w:val="28EEA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D31171E"/>
    <w:multiLevelType w:val="hybridMultilevel"/>
    <w:tmpl w:val="69A67C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5512E2"/>
    <w:multiLevelType w:val="hybridMultilevel"/>
    <w:tmpl w:val="4B2C5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35729"/>
    <w:multiLevelType w:val="hybridMultilevel"/>
    <w:tmpl w:val="0492C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EEA0074"/>
    <w:multiLevelType w:val="multilevel"/>
    <w:tmpl w:val="81B45098"/>
    <w:lvl w:ilvl="0">
      <w:start w:val="1"/>
      <w:numFmt w:val="bullet"/>
      <w:lvlText w:val=""/>
      <w:lvlJc w:val="left"/>
      <w:pPr>
        <w:ind w:left="360" w:hanging="360"/>
      </w:pPr>
      <w:rPr>
        <w:rFonts w:ascii="Symbol" w:hAnsi="Symbol" w:hint="default"/>
      </w:rPr>
    </w:lvl>
    <w:lvl w:ilvl="1">
      <w:start w:val="1"/>
      <w:numFmt w:val="lowerRoman"/>
      <w:lvlText w:val="%2."/>
      <w:lvlJc w:val="right"/>
      <w:pPr>
        <w:ind w:left="1080" w:hanging="360"/>
      </w:p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8" w15:restartNumberingAfterBreak="0">
    <w:nsid w:val="2F8B3489"/>
    <w:multiLevelType w:val="hybridMultilevel"/>
    <w:tmpl w:val="3C142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A65C3F"/>
    <w:multiLevelType w:val="hybridMultilevel"/>
    <w:tmpl w:val="5614C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B47602"/>
    <w:multiLevelType w:val="hybridMultilevel"/>
    <w:tmpl w:val="198E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36A75875"/>
    <w:multiLevelType w:val="hybridMultilevel"/>
    <w:tmpl w:val="89B0C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F30A9A"/>
    <w:multiLevelType w:val="hybridMultilevel"/>
    <w:tmpl w:val="78886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596192"/>
    <w:multiLevelType w:val="hybridMultilevel"/>
    <w:tmpl w:val="B65C8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2AD2A13"/>
    <w:multiLevelType w:val="hybridMultilevel"/>
    <w:tmpl w:val="ADC62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CF01F0"/>
    <w:multiLevelType w:val="hybridMultilevel"/>
    <w:tmpl w:val="2F9AB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421EA8"/>
    <w:multiLevelType w:val="multilevel"/>
    <w:tmpl w:val="81B45098"/>
    <w:lvl w:ilvl="0">
      <w:start w:val="1"/>
      <w:numFmt w:val="bullet"/>
      <w:lvlText w:val=""/>
      <w:lvlJc w:val="left"/>
      <w:pPr>
        <w:ind w:left="720" w:hanging="360"/>
      </w:pPr>
      <w:rPr>
        <w:rFonts w:ascii="Symbol" w:hAnsi="Symbol"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4F7F05DC"/>
    <w:multiLevelType w:val="hybridMultilevel"/>
    <w:tmpl w:val="4B8A7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4E0FE0"/>
    <w:multiLevelType w:val="hybridMultilevel"/>
    <w:tmpl w:val="8BC6C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0E82216"/>
    <w:multiLevelType w:val="hybridMultilevel"/>
    <w:tmpl w:val="9FD2B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43B13C2"/>
    <w:multiLevelType w:val="hybridMultilevel"/>
    <w:tmpl w:val="376A4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4AE5179"/>
    <w:multiLevelType w:val="multilevel"/>
    <w:tmpl w:val="CF50DA1E"/>
    <w:lvl w:ilvl="0">
      <w:start w:val="1"/>
      <w:numFmt w:val="bullet"/>
      <w:lvlText w:val="o"/>
      <w:lvlJc w:val="left"/>
      <w:pPr>
        <w:ind w:left="720" w:hanging="360"/>
      </w:pPr>
      <w:rPr>
        <w:rFonts w:ascii="Courier New" w:hAnsi="Courier New" w:cs="Courier New"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ACA4839"/>
    <w:multiLevelType w:val="hybridMultilevel"/>
    <w:tmpl w:val="CF268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B42296B"/>
    <w:multiLevelType w:val="hybridMultilevel"/>
    <w:tmpl w:val="3622F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1B06266"/>
    <w:multiLevelType w:val="hybridMultilevel"/>
    <w:tmpl w:val="5E789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6773798"/>
    <w:multiLevelType w:val="hybridMultilevel"/>
    <w:tmpl w:val="F3885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890D77"/>
    <w:multiLevelType w:val="hybridMultilevel"/>
    <w:tmpl w:val="73DC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2" w15:restartNumberingAfterBreak="0">
    <w:nsid w:val="6EBB4C91"/>
    <w:multiLevelType w:val="hybridMultilevel"/>
    <w:tmpl w:val="67046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1906486"/>
    <w:multiLevelType w:val="multilevel"/>
    <w:tmpl w:val="16CA9822"/>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44" w15:restartNumberingAfterBreak="0">
    <w:nsid w:val="738E5DFC"/>
    <w:multiLevelType w:val="hybridMultilevel"/>
    <w:tmpl w:val="ABC4F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0419B6"/>
    <w:multiLevelType w:val="hybridMultilevel"/>
    <w:tmpl w:val="43883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6531F84"/>
    <w:multiLevelType w:val="multilevel"/>
    <w:tmpl w:val="998285D0"/>
    <w:lvl w:ilvl="0">
      <w:start w:val="1"/>
      <w:numFmt w:val="bullet"/>
      <w:lvlText w:val=""/>
      <w:lvlJc w:val="left"/>
      <w:pPr>
        <w:ind w:left="360" w:hanging="360"/>
      </w:pPr>
      <w:rPr>
        <w:rFonts w:ascii="Symbol" w:hAnsi="Symbol" w:hint="default"/>
        <w:color w:val="auto"/>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7" w15:restartNumberingAfterBreak="0">
    <w:nsid w:val="79AB6D27"/>
    <w:multiLevelType w:val="hybridMultilevel"/>
    <w:tmpl w:val="7EEA6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C46D35"/>
    <w:multiLevelType w:val="multilevel"/>
    <w:tmpl w:val="98CAE7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9" w15:restartNumberingAfterBreak="0">
    <w:nsid w:val="7D226319"/>
    <w:multiLevelType w:val="multilevel"/>
    <w:tmpl w:val="4B64B386"/>
    <w:lvl w:ilvl="0">
      <w:start w:val="1"/>
      <w:numFmt w:val="bullet"/>
      <w:lvlText w:val=""/>
      <w:lvlJc w:val="left"/>
      <w:pPr>
        <w:ind w:left="360" w:hanging="360"/>
      </w:pPr>
      <w:rPr>
        <w:rFonts w:ascii="Symbol" w:hAnsi="Symbol" w:hint="default"/>
        <w:sz w:val="22"/>
        <w:szCs w:val="22"/>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1"/>
  </w:num>
  <w:num w:numId="2">
    <w:abstractNumId w:val="13"/>
  </w:num>
  <w:num w:numId="3">
    <w:abstractNumId w:val="35"/>
  </w:num>
  <w:num w:numId="4">
    <w:abstractNumId w:val="32"/>
  </w:num>
  <w:num w:numId="5">
    <w:abstractNumId w:val="3"/>
  </w:num>
  <w:num w:numId="6">
    <w:abstractNumId w:val="33"/>
  </w:num>
  <w:num w:numId="7">
    <w:abstractNumId w:val="5"/>
  </w:num>
  <w:num w:numId="8">
    <w:abstractNumId w:val="30"/>
  </w:num>
  <w:num w:numId="9">
    <w:abstractNumId w:val="29"/>
  </w:num>
  <w:num w:numId="10">
    <w:abstractNumId w:val="41"/>
  </w:num>
  <w:num w:numId="11">
    <w:abstractNumId w:val="31"/>
  </w:num>
  <w:num w:numId="12">
    <w:abstractNumId w:val="22"/>
  </w:num>
  <w:num w:numId="13">
    <w:abstractNumId w:val="17"/>
  </w:num>
  <w:num w:numId="14">
    <w:abstractNumId w:val="23"/>
  </w:num>
  <w:num w:numId="15">
    <w:abstractNumId w:val="15"/>
  </w:num>
  <w:num w:numId="16">
    <w:abstractNumId w:val="16"/>
  </w:num>
  <w:num w:numId="17">
    <w:abstractNumId w:val="46"/>
  </w:num>
  <w:num w:numId="18">
    <w:abstractNumId w:val="4"/>
  </w:num>
  <w:num w:numId="19">
    <w:abstractNumId w:val="34"/>
  </w:num>
  <w:num w:numId="20">
    <w:abstractNumId w:val="1"/>
  </w:num>
  <w:num w:numId="21">
    <w:abstractNumId w:val="27"/>
  </w:num>
  <w:num w:numId="22">
    <w:abstractNumId w:val="14"/>
  </w:num>
  <w:num w:numId="23">
    <w:abstractNumId w:val="20"/>
  </w:num>
  <w:num w:numId="24">
    <w:abstractNumId w:val="0"/>
  </w:num>
  <w:num w:numId="25">
    <w:abstractNumId w:val="40"/>
  </w:num>
  <w:num w:numId="26">
    <w:abstractNumId w:val="25"/>
  </w:num>
  <w:num w:numId="27">
    <w:abstractNumId w:val="49"/>
  </w:num>
  <w:num w:numId="28">
    <w:abstractNumId w:val="43"/>
  </w:num>
  <w:num w:numId="29">
    <w:abstractNumId w:val="48"/>
  </w:num>
  <w:num w:numId="30">
    <w:abstractNumId w:val="38"/>
  </w:num>
  <w:num w:numId="31">
    <w:abstractNumId w:val="10"/>
  </w:num>
  <w:num w:numId="32">
    <w:abstractNumId w:val="37"/>
  </w:num>
  <w:num w:numId="33">
    <w:abstractNumId w:val="44"/>
  </w:num>
  <w:num w:numId="34">
    <w:abstractNumId w:val="7"/>
  </w:num>
  <w:num w:numId="35">
    <w:abstractNumId w:val="47"/>
  </w:num>
  <w:num w:numId="36">
    <w:abstractNumId w:val="24"/>
  </w:num>
  <w:num w:numId="37">
    <w:abstractNumId w:val="2"/>
  </w:num>
  <w:num w:numId="38">
    <w:abstractNumId w:val="9"/>
  </w:num>
  <w:num w:numId="39">
    <w:abstractNumId w:val="26"/>
  </w:num>
  <w:num w:numId="40">
    <w:abstractNumId w:val="45"/>
  </w:num>
  <w:num w:numId="41">
    <w:abstractNumId w:val="18"/>
  </w:num>
  <w:num w:numId="42">
    <w:abstractNumId w:val="8"/>
  </w:num>
  <w:num w:numId="43">
    <w:abstractNumId w:val="39"/>
  </w:num>
  <w:num w:numId="44">
    <w:abstractNumId w:val="6"/>
  </w:num>
  <w:num w:numId="45">
    <w:abstractNumId w:val="19"/>
  </w:num>
  <w:num w:numId="46">
    <w:abstractNumId w:val="11"/>
  </w:num>
  <w:num w:numId="47">
    <w:abstractNumId w:val="36"/>
  </w:num>
  <w:num w:numId="48">
    <w:abstractNumId w:val="42"/>
  </w:num>
  <w:num w:numId="49">
    <w:abstractNumId w:val="12"/>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oo+8Wpczse1F6jH9GfcJQfrAmAPbI2YR9Qcjp3WAJggAGbOSwo/ns9BftyPD60h35nYaoRLCRaMFTEL41iCxCw==" w:salt="wdw023/RczVM6S2JNbIcEg=="/>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05500"/>
    <w:rsid w:val="00155FD4"/>
    <w:rsid w:val="00165E04"/>
    <w:rsid w:val="001669A7"/>
    <w:rsid w:val="001A0A00"/>
    <w:rsid w:val="001D546B"/>
    <w:rsid w:val="00224A01"/>
    <w:rsid w:val="002358BA"/>
    <w:rsid w:val="00266798"/>
    <w:rsid w:val="00296DAB"/>
    <w:rsid w:val="002D1E5A"/>
    <w:rsid w:val="00342003"/>
    <w:rsid w:val="00362E5B"/>
    <w:rsid w:val="00424A29"/>
    <w:rsid w:val="00481F27"/>
    <w:rsid w:val="004E2326"/>
    <w:rsid w:val="00503F42"/>
    <w:rsid w:val="00510105"/>
    <w:rsid w:val="00537FE7"/>
    <w:rsid w:val="00587350"/>
    <w:rsid w:val="00661536"/>
    <w:rsid w:val="00662767"/>
    <w:rsid w:val="00665BAD"/>
    <w:rsid w:val="0070564B"/>
    <w:rsid w:val="00727023"/>
    <w:rsid w:val="00770AB3"/>
    <w:rsid w:val="00777F12"/>
    <w:rsid w:val="00795111"/>
    <w:rsid w:val="007C220B"/>
    <w:rsid w:val="007C3DAB"/>
    <w:rsid w:val="007D7012"/>
    <w:rsid w:val="008C63F7"/>
    <w:rsid w:val="00927F01"/>
    <w:rsid w:val="00945C14"/>
    <w:rsid w:val="009B64C5"/>
    <w:rsid w:val="009D479A"/>
    <w:rsid w:val="009E0196"/>
    <w:rsid w:val="00A11A33"/>
    <w:rsid w:val="00A42BE0"/>
    <w:rsid w:val="00A54E4D"/>
    <w:rsid w:val="00AB503E"/>
    <w:rsid w:val="00AD2F1F"/>
    <w:rsid w:val="00B152EE"/>
    <w:rsid w:val="00B17DE0"/>
    <w:rsid w:val="00BA3E55"/>
    <w:rsid w:val="00BD21AE"/>
    <w:rsid w:val="00BD6B1C"/>
    <w:rsid w:val="00C1512B"/>
    <w:rsid w:val="00C672A2"/>
    <w:rsid w:val="00C7715B"/>
    <w:rsid w:val="00CB0A98"/>
    <w:rsid w:val="00CC0B9F"/>
    <w:rsid w:val="00D22974"/>
    <w:rsid w:val="00D372AF"/>
    <w:rsid w:val="00D40283"/>
    <w:rsid w:val="00D43024"/>
    <w:rsid w:val="00D515DE"/>
    <w:rsid w:val="00DF0845"/>
    <w:rsid w:val="00E10831"/>
    <w:rsid w:val="00EE1615"/>
    <w:rsid w:val="00F2323F"/>
    <w:rsid w:val="00F27737"/>
    <w:rsid w:val="00F36ED9"/>
    <w:rsid w:val="00F90088"/>
    <w:rsid w:val="00FB71EA"/>
    <w:rsid w:val="00F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90867"/>
  <w15:docId w15:val="{AFD5A701-B129-41A4-971C-E4BECCEB0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6798"/>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1A0A00"/>
    <w:pPr>
      <w:ind w:left="720"/>
      <w:contextualSpacing/>
    </w:pPr>
  </w:style>
  <w:style w:type="character" w:styleId="Hyperlink">
    <w:name w:val="Hyperlink"/>
    <w:basedOn w:val="DefaultParagraphFont"/>
    <w:uiPriority w:val="99"/>
    <w:unhideWhenUsed/>
    <w:rsid w:val="001A0A00"/>
    <w:rPr>
      <w:color w:val="0000FF" w:themeColor="hyperlink"/>
      <w:u w:val="single"/>
    </w:rPr>
  </w:style>
  <w:style w:type="character" w:styleId="UnresolvedMention">
    <w:name w:val="Unresolved Mention"/>
    <w:basedOn w:val="DefaultParagraphFont"/>
    <w:uiPriority w:val="99"/>
    <w:semiHidden/>
    <w:unhideWhenUsed/>
    <w:rsid w:val="001A0A00"/>
    <w:rPr>
      <w:color w:val="605E5C"/>
      <w:shd w:val="clear" w:color="auto" w:fill="E1DFDD"/>
    </w:rPr>
  </w:style>
  <w:style w:type="paragraph" w:styleId="NoSpacing">
    <w:name w:val="No Spacing"/>
    <w:uiPriority w:val="1"/>
    <w:qFormat/>
    <w:rsid w:val="00266798"/>
    <w:pPr>
      <w:ind w:left="-360" w:right="-360"/>
    </w:pPr>
    <w:rPr>
      <w:rFonts w:ascii="Arial" w:hAnsi="Arial"/>
    </w:rPr>
  </w:style>
  <w:style w:type="paragraph" w:styleId="Revision">
    <w:name w:val="Revision"/>
    <w:hidden/>
    <w:uiPriority w:val="99"/>
    <w:semiHidden/>
    <w:rsid w:val="00C672A2"/>
    <w:rPr>
      <w:rFonts w:ascii="Arial" w:hAnsi="Arial"/>
    </w:rPr>
  </w:style>
  <w:style w:type="character" w:styleId="PlaceholderText">
    <w:name w:val="Placeholder Text"/>
    <w:basedOn w:val="DefaultParagraphFont"/>
    <w:uiPriority w:val="99"/>
    <w:semiHidden/>
    <w:rsid w:val="004E23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862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hyperlink" Target="https://hbr.org/2013/07/leadership-lessons-from-the-chilean-mine-rescue" TargetMode="External"/><Relationship Id="rId39"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youtu.be/3jXlhPGs0T8" TargetMode="External"/><Relationship Id="rId34" Type="http://schemas.openxmlformats.org/officeDocument/2006/relationships/hyperlink" Target="https://www.nyu.edu/students/communities-and-groups/student-accessibility.html"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brightspace.nyu.edu/" TargetMode="External"/><Relationship Id="rId17" Type="http://schemas.openxmlformats.org/officeDocument/2006/relationships/hyperlink" Target="http://training.fema.gov/IS/crslist.aspx" TargetMode="External"/><Relationship Id="rId25" Type="http://schemas.openxmlformats.org/officeDocument/2006/relationships/hyperlink" Target="https://mcsolutions.com/wp-content/uploads/2012/08/CatastrophicIncidentFrameworkPaper-MCS-110411.pdf" TargetMode="External"/><Relationship Id="rId33" Type="http://schemas.openxmlformats.org/officeDocument/2006/relationships/hyperlink" Target="https://www.nyu.edu/students/communities-and-groups/student-accessibility/academic.html" TargetMode="External"/><Relationship Id="rId38" Type="http://schemas.openxmlformats.org/officeDocument/2006/relationships/hyperlink" Target="https://www.nyu.edu/about/policies-guidelines-compliance/policies-and-guidelines/university-calendar-policy-on-religious-holidays.html"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training.fema.gov/is/courseoverview.aspx?code=IS-230.e" TargetMode="External"/><Relationship Id="rId20" Type="http://schemas.openxmlformats.org/officeDocument/2006/relationships/hyperlink" Target="https://www.fema.gov/sites/default/files/2020-04/NRF_FINALApproved_2011028.pdf" TargetMode="External"/><Relationship Id="rId29" Type="http://schemas.openxmlformats.org/officeDocument/2006/relationships/hyperlink" Target="http://www.nyu.edu/about/policies-guidelines-compliance.htm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ewyorker.com/magazine/2015/07/20/the-really-big-one" TargetMode="External"/><Relationship Id="rId32" Type="http://schemas.openxmlformats.org/officeDocument/2006/relationships/hyperlink" Target="https://www.nyu.edu/students/communities-and-groups/student-accessibility.html" TargetMode="External"/><Relationship Id="rId37" Type="http://schemas.openxmlformats.org/officeDocument/2006/relationships/hyperlink" Target="https://www.sps.nyu.edu/homepage/student-experience/resources-and-services.html" TargetMode="External"/><Relationship Id="rId40" Type="http://schemas.openxmlformats.org/officeDocument/2006/relationships/hyperlink" Target="https://www.sps.nyu.edu/homepage/student-experience/policies-and-procedures.html"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hsaj.org/articles/93" TargetMode="External"/><Relationship Id="rId23" Type="http://schemas.openxmlformats.org/officeDocument/2006/relationships/hyperlink" Target="https://youtu.be/s5rL0OFnrH0" TargetMode="External"/><Relationship Id="rId28" Type="http://schemas.openxmlformats.org/officeDocument/2006/relationships/hyperlink" Target="https://www.sps.nyu.edu/homepage/about-us/idbea/about-idbea.html" TargetMode="External"/><Relationship Id="rId36" Type="http://schemas.openxmlformats.org/officeDocument/2006/relationships/hyperlink" Target="https://www.nyu.edu/students/health-and-wellness/wellness-exchange.html" TargetMode="External"/><Relationship Id="rId49"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hsaj.org/articles/93" TargetMode="External"/><Relationship Id="rId31" Type="http://schemas.openxmlformats.org/officeDocument/2006/relationships/hyperlink" Target="https://www.nyu.edu/about/policies-guidelines-compliance/policies-and-guidelines/student-services.html"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fema.gov/sites/default/files/documents/fema_cpg-101-v3-developing-maintaining-eops.pdf" TargetMode="External"/><Relationship Id="rId22" Type="http://schemas.openxmlformats.org/officeDocument/2006/relationships/hyperlink" Target="https://youtu.be/qhurBdMXraM" TargetMode="External"/><Relationship Id="rId27" Type="http://schemas.openxmlformats.org/officeDocument/2006/relationships/hyperlink" Target="https://www.sps.nyu.edu/homepage/about-us/idbea/about-idbea.html" TargetMode="External"/><Relationship Id="rId30" Type="http://schemas.openxmlformats.org/officeDocument/2006/relationships/hyperlink" Target="http://sps.nyu.edu/academics/academic-policies-and-procedures.html" TargetMode="External"/><Relationship Id="rId35" Type="http://schemas.openxmlformats.org/officeDocument/2006/relationships/hyperlink" Target="mailto:mosescsa@nyu.edu" TargetMode="External"/><Relationship Id="rId43" Type="http://schemas.openxmlformats.org/officeDocument/2006/relationships/footer" Target="footer1.xml"/><Relationship Id="rId48" Type="http://schemas.openxmlformats.org/officeDocument/2006/relationships/glossaryDocument" Target="glossary/document.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89327AD1FC4AA7A051D764DC1DE7BE"/>
        <w:category>
          <w:name w:val="General"/>
          <w:gallery w:val="placeholder"/>
        </w:category>
        <w:types>
          <w:type w:val="bbPlcHdr"/>
        </w:types>
        <w:behaviors>
          <w:behavior w:val="content"/>
        </w:behaviors>
        <w:guid w:val="{35E9E277-2B0B-4D02-B35C-D714C1FFD97D}"/>
      </w:docPartPr>
      <w:docPartBody>
        <w:p w:rsidR="00B00E36" w:rsidRDefault="00B00E36" w:rsidP="00B00E36">
          <w:pPr>
            <w:pStyle w:val="F489327AD1FC4AA7A051D764DC1DE7BE"/>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27419850FF744CB1B57D98635A65FDFD"/>
        <w:category>
          <w:name w:val="General"/>
          <w:gallery w:val="placeholder"/>
        </w:category>
        <w:types>
          <w:type w:val="bbPlcHdr"/>
        </w:types>
        <w:behaviors>
          <w:behavior w:val="content"/>
        </w:behaviors>
        <w:guid w:val="{D069B6F1-63E0-406F-AF1F-0090BEAEFC32}"/>
      </w:docPartPr>
      <w:docPartBody>
        <w:p w:rsidR="00B00E36" w:rsidRDefault="00B00E36" w:rsidP="00B00E36">
          <w:pPr>
            <w:pStyle w:val="27419850FF744CB1B57D98635A65FDFD"/>
          </w:pPr>
          <w:r>
            <w:rPr>
              <w:rStyle w:val="PlaceholderText"/>
            </w:rPr>
            <w:t>En</w:t>
          </w:r>
          <w:r w:rsidRPr="004C1CEF">
            <w:rPr>
              <w:rStyle w:val="PlaceholderText"/>
            </w:rPr>
            <w:t xml:space="preserve">ter </w:t>
          </w:r>
          <w:r>
            <w:rPr>
              <w:rStyle w:val="PlaceholderText"/>
            </w:rPr>
            <w:t>your title.</w:t>
          </w:r>
        </w:p>
      </w:docPartBody>
    </w:docPart>
    <w:docPart>
      <w:docPartPr>
        <w:name w:val="D95C85589C4040E4AAB341B138CAFCD8"/>
        <w:category>
          <w:name w:val="General"/>
          <w:gallery w:val="placeholder"/>
        </w:category>
        <w:types>
          <w:type w:val="bbPlcHdr"/>
        </w:types>
        <w:behaviors>
          <w:behavior w:val="content"/>
        </w:behaviors>
        <w:guid w:val="{047B369B-930C-41E4-9C73-EEB80DCF462E}"/>
      </w:docPartPr>
      <w:docPartBody>
        <w:p w:rsidR="00B00E36" w:rsidRDefault="00B00E36" w:rsidP="00B00E36">
          <w:pPr>
            <w:pStyle w:val="D95C85589C4040E4AAB341B138CAFCD8"/>
          </w:pPr>
          <w:r w:rsidRPr="004C1CEF">
            <w:rPr>
              <w:rStyle w:val="PlaceholderText"/>
            </w:rPr>
            <w:t>Choose an item.</w:t>
          </w:r>
        </w:p>
      </w:docPartBody>
    </w:docPart>
    <w:docPart>
      <w:docPartPr>
        <w:name w:val="207DE821204C4132BDB4C9981B26DC4E"/>
        <w:category>
          <w:name w:val="General"/>
          <w:gallery w:val="placeholder"/>
        </w:category>
        <w:types>
          <w:type w:val="bbPlcHdr"/>
        </w:types>
        <w:behaviors>
          <w:behavior w:val="content"/>
        </w:behaviors>
        <w:guid w:val="{A57E477F-B441-4BE9-BBC2-858AFE6C7E10}"/>
      </w:docPartPr>
      <w:docPartBody>
        <w:p w:rsidR="00B00E36" w:rsidRDefault="00B00E36" w:rsidP="00B00E36">
          <w:pPr>
            <w:pStyle w:val="207DE821204C4132BDB4C9981B26DC4E"/>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67C352638C144C98B3524A9421AFA426"/>
        <w:category>
          <w:name w:val="General"/>
          <w:gallery w:val="placeholder"/>
        </w:category>
        <w:types>
          <w:type w:val="bbPlcHdr"/>
        </w:types>
        <w:behaviors>
          <w:behavior w:val="content"/>
        </w:behaviors>
        <w:guid w:val="{6A56BA67-20A3-42CA-A8FA-2304D1D47DF9}"/>
      </w:docPartPr>
      <w:docPartBody>
        <w:p w:rsidR="00B00E36" w:rsidRDefault="00B00E36" w:rsidP="00B00E36">
          <w:pPr>
            <w:pStyle w:val="67C352638C144C98B3524A9421AFA426"/>
          </w:pPr>
          <w:r w:rsidRPr="004C1CEF">
            <w:rPr>
              <w:rStyle w:val="PlaceholderText"/>
            </w:rPr>
            <w:t>Click or tap here to enter text.</w:t>
          </w:r>
        </w:p>
      </w:docPartBody>
    </w:docPart>
    <w:docPart>
      <w:docPartPr>
        <w:name w:val="D0FCA706819F4F3385D6681D969266B5"/>
        <w:category>
          <w:name w:val="General"/>
          <w:gallery w:val="placeholder"/>
        </w:category>
        <w:types>
          <w:type w:val="bbPlcHdr"/>
        </w:types>
        <w:behaviors>
          <w:behavior w:val="content"/>
        </w:behaviors>
        <w:guid w:val="{EA3C1760-BD87-4517-AEC1-0489AF9D951D}"/>
      </w:docPartPr>
      <w:docPartBody>
        <w:p w:rsidR="00B00E36" w:rsidRDefault="00B00E36" w:rsidP="00B00E36">
          <w:pPr>
            <w:pStyle w:val="D0FCA706819F4F3385D6681D969266B5"/>
          </w:pPr>
          <w:r w:rsidRPr="009D7E8A">
            <w:rPr>
              <w:rStyle w:val="PlaceholderText"/>
            </w:rPr>
            <w:t>Choose an item.</w:t>
          </w:r>
        </w:p>
      </w:docPartBody>
    </w:docPart>
    <w:docPart>
      <w:docPartPr>
        <w:name w:val="2A8FC15E544E4C6BAF8D941B8208F5B7"/>
        <w:category>
          <w:name w:val="General"/>
          <w:gallery w:val="placeholder"/>
        </w:category>
        <w:types>
          <w:type w:val="bbPlcHdr"/>
        </w:types>
        <w:behaviors>
          <w:behavior w:val="content"/>
        </w:behaviors>
        <w:guid w:val="{4FDCCF8D-87F2-489D-A50C-AB0CB1FC33BA}"/>
      </w:docPartPr>
      <w:docPartBody>
        <w:p w:rsidR="00B00E36" w:rsidRDefault="00B00E36" w:rsidP="00B00E36">
          <w:pPr>
            <w:pStyle w:val="2A8FC15E544E4C6BAF8D941B8208F5B7"/>
          </w:pPr>
          <w:r w:rsidRPr="00530717">
            <w:rPr>
              <w:rStyle w:val="PlaceholderText"/>
            </w:rPr>
            <w:t xml:space="preserve">Choose </w:t>
          </w:r>
          <w:r>
            <w:rPr>
              <w:rStyle w:val="PlaceholderText"/>
            </w:rPr>
            <w:t>a frequency</w:t>
          </w:r>
        </w:p>
      </w:docPartBody>
    </w:docPart>
    <w:docPart>
      <w:docPartPr>
        <w:name w:val="5A5F578D528442CCB211C1B4D702D8EF"/>
        <w:category>
          <w:name w:val="General"/>
          <w:gallery w:val="placeholder"/>
        </w:category>
        <w:types>
          <w:type w:val="bbPlcHdr"/>
        </w:types>
        <w:behaviors>
          <w:behavior w:val="content"/>
        </w:behaviors>
        <w:guid w:val="{7216AC4A-2C64-419A-8385-0C9CC92741C8}"/>
      </w:docPartPr>
      <w:docPartBody>
        <w:p w:rsidR="00D94426" w:rsidRDefault="00B00E36" w:rsidP="00B00E36">
          <w:pPr>
            <w:pStyle w:val="5A5F578D528442CCB211C1B4D702D8EF"/>
          </w:pPr>
          <w:r w:rsidRPr="00B01C73">
            <w:rPr>
              <w:rStyle w:val="PlaceholderText"/>
            </w:rPr>
            <w:t>Click or tap to enter a date.</w:t>
          </w:r>
        </w:p>
      </w:docPartBody>
    </w:docPart>
    <w:docPart>
      <w:docPartPr>
        <w:name w:val="5B9AC4B7CDBC43FA8002C32F749C8B51"/>
        <w:category>
          <w:name w:val="General"/>
          <w:gallery w:val="placeholder"/>
        </w:category>
        <w:types>
          <w:type w:val="bbPlcHdr"/>
        </w:types>
        <w:behaviors>
          <w:behavior w:val="content"/>
        </w:behaviors>
        <w:guid w:val="{756BBC58-4B0E-4B6C-B6C6-99689BEAED82}"/>
      </w:docPartPr>
      <w:docPartBody>
        <w:p w:rsidR="00D94426" w:rsidRDefault="00B00E36" w:rsidP="00B00E36">
          <w:pPr>
            <w:pStyle w:val="5B9AC4B7CDBC43FA8002C32F749C8B51"/>
          </w:pPr>
          <w:r w:rsidRPr="00B01C73">
            <w:rPr>
              <w:rStyle w:val="PlaceholderText"/>
            </w:rPr>
            <w:t>Click or tap to enter a date.</w:t>
          </w:r>
        </w:p>
      </w:docPartBody>
    </w:docPart>
    <w:docPart>
      <w:docPartPr>
        <w:name w:val="E14763A1986C42F48417784C9A45EC12"/>
        <w:category>
          <w:name w:val="General"/>
          <w:gallery w:val="placeholder"/>
        </w:category>
        <w:types>
          <w:type w:val="bbPlcHdr"/>
        </w:types>
        <w:behaviors>
          <w:behavior w:val="content"/>
        </w:behaviors>
        <w:guid w:val="{07A2AB13-063E-4916-A079-640BE30AD97E}"/>
      </w:docPartPr>
      <w:docPartBody>
        <w:p w:rsidR="00D94426" w:rsidRDefault="00B00E36" w:rsidP="00B00E36">
          <w:pPr>
            <w:pStyle w:val="E14763A1986C42F48417784C9A45EC12"/>
          </w:pPr>
          <w:r w:rsidRPr="00B01C73">
            <w:rPr>
              <w:rStyle w:val="PlaceholderText"/>
            </w:rPr>
            <w:t>Click or tap to enter a date.</w:t>
          </w:r>
        </w:p>
      </w:docPartBody>
    </w:docPart>
    <w:docPart>
      <w:docPartPr>
        <w:name w:val="76450807F4534531BA203F608D1B5A6C"/>
        <w:category>
          <w:name w:val="General"/>
          <w:gallery w:val="placeholder"/>
        </w:category>
        <w:types>
          <w:type w:val="bbPlcHdr"/>
        </w:types>
        <w:behaviors>
          <w:behavior w:val="content"/>
        </w:behaviors>
        <w:guid w:val="{2CA4482B-6B58-4386-89AA-D9BD00BA6B04}"/>
      </w:docPartPr>
      <w:docPartBody>
        <w:p w:rsidR="00D94426" w:rsidRDefault="00B00E36" w:rsidP="00B00E36">
          <w:pPr>
            <w:pStyle w:val="76450807F4534531BA203F608D1B5A6C"/>
          </w:pPr>
          <w:r w:rsidRPr="00B01C73">
            <w:rPr>
              <w:rStyle w:val="PlaceholderText"/>
            </w:rPr>
            <w:t>Click or tap to enter a date.</w:t>
          </w:r>
        </w:p>
      </w:docPartBody>
    </w:docPart>
    <w:docPart>
      <w:docPartPr>
        <w:name w:val="D02175433FDE481F9F012F71B7561435"/>
        <w:category>
          <w:name w:val="General"/>
          <w:gallery w:val="placeholder"/>
        </w:category>
        <w:types>
          <w:type w:val="bbPlcHdr"/>
        </w:types>
        <w:behaviors>
          <w:behavior w:val="content"/>
        </w:behaviors>
        <w:guid w:val="{0DAF50E1-56E4-4E30-86FA-EB78D3D3975F}"/>
      </w:docPartPr>
      <w:docPartBody>
        <w:p w:rsidR="00D94426" w:rsidRDefault="00B00E36" w:rsidP="00B00E36">
          <w:pPr>
            <w:pStyle w:val="D02175433FDE481F9F012F71B7561435"/>
          </w:pPr>
          <w:r w:rsidRPr="00B01C73">
            <w:rPr>
              <w:rStyle w:val="PlaceholderText"/>
            </w:rPr>
            <w:t>Click or tap to enter a date.</w:t>
          </w:r>
        </w:p>
      </w:docPartBody>
    </w:docPart>
    <w:docPart>
      <w:docPartPr>
        <w:name w:val="73EBA6B932EA4CAC88C87463F6653CF2"/>
        <w:category>
          <w:name w:val="General"/>
          <w:gallery w:val="placeholder"/>
        </w:category>
        <w:types>
          <w:type w:val="bbPlcHdr"/>
        </w:types>
        <w:behaviors>
          <w:behavior w:val="content"/>
        </w:behaviors>
        <w:guid w:val="{6B9EF846-28BF-4F13-8246-14FFF28F6597}"/>
      </w:docPartPr>
      <w:docPartBody>
        <w:p w:rsidR="00D94426" w:rsidRDefault="00B00E36" w:rsidP="00B00E36">
          <w:pPr>
            <w:pStyle w:val="73EBA6B932EA4CAC88C87463F6653CF2"/>
          </w:pPr>
          <w:r w:rsidRPr="00B01C73">
            <w:rPr>
              <w:rStyle w:val="PlaceholderText"/>
            </w:rPr>
            <w:t>Click or tap to enter a date.</w:t>
          </w:r>
        </w:p>
      </w:docPartBody>
    </w:docPart>
    <w:docPart>
      <w:docPartPr>
        <w:name w:val="66FB37BDBF3E4FD295A38DCC43939D99"/>
        <w:category>
          <w:name w:val="General"/>
          <w:gallery w:val="placeholder"/>
        </w:category>
        <w:types>
          <w:type w:val="bbPlcHdr"/>
        </w:types>
        <w:behaviors>
          <w:behavior w:val="content"/>
        </w:behaviors>
        <w:guid w:val="{BAB45454-D958-41FC-904E-50F7360944F1}"/>
      </w:docPartPr>
      <w:docPartBody>
        <w:p w:rsidR="00D94426" w:rsidRDefault="00B00E36" w:rsidP="00B00E36">
          <w:pPr>
            <w:pStyle w:val="66FB37BDBF3E4FD295A38DCC43939D99"/>
          </w:pPr>
          <w:r w:rsidRPr="00B01C73">
            <w:rPr>
              <w:rStyle w:val="PlaceholderText"/>
            </w:rPr>
            <w:t>Click or tap to enter a date.</w:t>
          </w:r>
        </w:p>
      </w:docPartBody>
    </w:docPart>
    <w:docPart>
      <w:docPartPr>
        <w:name w:val="A4C61C2142D54CA3B9208848E8ECC93B"/>
        <w:category>
          <w:name w:val="General"/>
          <w:gallery w:val="placeholder"/>
        </w:category>
        <w:types>
          <w:type w:val="bbPlcHdr"/>
        </w:types>
        <w:behaviors>
          <w:behavior w:val="content"/>
        </w:behaviors>
        <w:guid w:val="{CC2FE62D-D198-422B-80BA-ADB95129DEEB}"/>
      </w:docPartPr>
      <w:docPartBody>
        <w:p w:rsidR="00D94426" w:rsidRDefault="00B00E36" w:rsidP="00B00E36">
          <w:pPr>
            <w:pStyle w:val="A4C61C2142D54CA3B9208848E8ECC93B"/>
          </w:pPr>
          <w:r w:rsidRPr="00B01C73">
            <w:rPr>
              <w:rStyle w:val="PlaceholderText"/>
            </w:rPr>
            <w:t>Click or tap to enter a date.</w:t>
          </w:r>
        </w:p>
      </w:docPartBody>
    </w:docPart>
    <w:docPart>
      <w:docPartPr>
        <w:name w:val="9FEDD3C8E02646A891C25FBD04A6A5F9"/>
        <w:category>
          <w:name w:val="General"/>
          <w:gallery w:val="placeholder"/>
        </w:category>
        <w:types>
          <w:type w:val="bbPlcHdr"/>
        </w:types>
        <w:behaviors>
          <w:behavior w:val="content"/>
        </w:behaviors>
        <w:guid w:val="{1E98442E-810A-4D3C-91E6-46D1E02ADD63}"/>
      </w:docPartPr>
      <w:docPartBody>
        <w:p w:rsidR="00D94426" w:rsidRDefault="00B00E36" w:rsidP="00B00E36">
          <w:pPr>
            <w:pStyle w:val="9FEDD3C8E02646A891C25FBD04A6A5F9"/>
          </w:pPr>
          <w:r w:rsidRPr="00B01C73">
            <w:rPr>
              <w:rStyle w:val="PlaceholderText"/>
            </w:rPr>
            <w:t>Click or tap to enter a date.</w:t>
          </w:r>
        </w:p>
      </w:docPartBody>
    </w:docPart>
    <w:docPart>
      <w:docPartPr>
        <w:name w:val="32387D383C5B41459C3F6DE2B0B7EF89"/>
        <w:category>
          <w:name w:val="General"/>
          <w:gallery w:val="placeholder"/>
        </w:category>
        <w:types>
          <w:type w:val="bbPlcHdr"/>
        </w:types>
        <w:behaviors>
          <w:behavior w:val="content"/>
        </w:behaviors>
        <w:guid w:val="{2A1514F6-7824-4CAB-9F25-9D8CA08F3152}"/>
      </w:docPartPr>
      <w:docPartBody>
        <w:p w:rsidR="00D94426" w:rsidRDefault="00B00E36" w:rsidP="00B00E36">
          <w:pPr>
            <w:pStyle w:val="32387D383C5B41459C3F6DE2B0B7EF89"/>
          </w:pPr>
          <w:r w:rsidRPr="00B01C73">
            <w:rPr>
              <w:rStyle w:val="PlaceholderText"/>
            </w:rPr>
            <w:t>Click or tap to enter a date.</w:t>
          </w:r>
        </w:p>
      </w:docPartBody>
    </w:docPart>
    <w:docPart>
      <w:docPartPr>
        <w:name w:val="96DBE5D7BBDC4B4FB6F805AAF23C30A3"/>
        <w:category>
          <w:name w:val="General"/>
          <w:gallery w:val="placeholder"/>
        </w:category>
        <w:types>
          <w:type w:val="bbPlcHdr"/>
        </w:types>
        <w:behaviors>
          <w:behavior w:val="content"/>
        </w:behaviors>
        <w:guid w:val="{4F50B689-D1B0-4F66-824B-B8D570AF1F68}"/>
      </w:docPartPr>
      <w:docPartBody>
        <w:p w:rsidR="00D94426" w:rsidRDefault="00B00E36" w:rsidP="00B00E36">
          <w:pPr>
            <w:pStyle w:val="96DBE5D7BBDC4B4FB6F805AAF23C30A3"/>
          </w:pPr>
          <w:r w:rsidRPr="00B01C73">
            <w:rPr>
              <w:rStyle w:val="PlaceholderText"/>
            </w:rPr>
            <w:t>Click or tap to enter a date.</w:t>
          </w:r>
        </w:p>
      </w:docPartBody>
    </w:docPart>
    <w:docPart>
      <w:docPartPr>
        <w:name w:val="321071DC7C1E437898A3B39F95070E04"/>
        <w:category>
          <w:name w:val="General"/>
          <w:gallery w:val="placeholder"/>
        </w:category>
        <w:types>
          <w:type w:val="bbPlcHdr"/>
        </w:types>
        <w:behaviors>
          <w:behavior w:val="content"/>
        </w:behaviors>
        <w:guid w:val="{3CE1B16D-666B-483B-BDB1-5E6285913D1F}"/>
      </w:docPartPr>
      <w:docPartBody>
        <w:p w:rsidR="00D94426" w:rsidRDefault="00B00E36" w:rsidP="00B00E36">
          <w:pPr>
            <w:pStyle w:val="321071DC7C1E437898A3B39F95070E04"/>
          </w:pPr>
          <w:r w:rsidRPr="00B01C73">
            <w:rPr>
              <w:rStyle w:val="PlaceholderText"/>
            </w:rPr>
            <w:t>Click or tap to enter a date.</w:t>
          </w:r>
        </w:p>
      </w:docPartBody>
    </w:docPart>
    <w:docPart>
      <w:docPartPr>
        <w:name w:val="D16A2DBE75914B428638A79530B1499E"/>
        <w:category>
          <w:name w:val="General"/>
          <w:gallery w:val="placeholder"/>
        </w:category>
        <w:types>
          <w:type w:val="bbPlcHdr"/>
        </w:types>
        <w:behaviors>
          <w:behavior w:val="content"/>
        </w:behaviors>
        <w:guid w:val="{1CE3D047-0E32-4496-AD16-1B643FE49437}"/>
      </w:docPartPr>
      <w:docPartBody>
        <w:p w:rsidR="00D94426" w:rsidRDefault="00B00E36" w:rsidP="00B00E36">
          <w:pPr>
            <w:pStyle w:val="D16A2DBE75914B428638A79530B1499E"/>
          </w:pPr>
          <w:r w:rsidRPr="00B01C73">
            <w:rPr>
              <w:rStyle w:val="PlaceholderText"/>
            </w:rPr>
            <w:t>Click or tap to enter a date.</w:t>
          </w:r>
        </w:p>
      </w:docPartBody>
    </w:docPart>
    <w:docPart>
      <w:docPartPr>
        <w:name w:val="ABBB388527BF4FCF985E22EE6A486CFD"/>
        <w:category>
          <w:name w:val="General"/>
          <w:gallery w:val="placeholder"/>
        </w:category>
        <w:types>
          <w:type w:val="bbPlcHdr"/>
        </w:types>
        <w:behaviors>
          <w:behavior w:val="content"/>
        </w:behaviors>
        <w:guid w:val="{47EAEF07-992D-4D54-ADB7-21D190794E21}"/>
      </w:docPartPr>
      <w:docPartBody>
        <w:p w:rsidR="00D94426" w:rsidRDefault="00B00E36" w:rsidP="00B00E36">
          <w:pPr>
            <w:pStyle w:val="ABBB388527BF4FCF985E22EE6A486CFD"/>
          </w:pPr>
          <w:r w:rsidRPr="00B01C7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49042D"/>
    <w:rsid w:val="005840FA"/>
    <w:rsid w:val="007458D3"/>
    <w:rsid w:val="007A21D9"/>
    <w:rsid w:val="007B6056"/>
    <w:rsid w:val="008726D6"/>
    <w:rsid w:val="009437D1"/>
    <w:rsid w:val="00A96F28"/>
    <w:rsid w:val="00AA5BDF"/>
    <w:rsid w:val="00B00E36"/>
    <w:rsid w:val="00B96C34"/>
    <w:rsid w:val="00C17E49"/>
    <w:rsid w:val="00C33B4B"/>
    <w:rsid w:val="00D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E36"/>
    <w:rPr>
      <w:color w:val="808080"/>
    </w:rPr>
  </w:style>
  <w:style w:type="paragraph" w:customStyle="1" w:styleId="547DC9AF896A4BB182F93234FC126160">
    <w:name w:val="547DC9AF896A4BB182F93234FC126160"/>
    <w:rsid w:val="00B00E36"/>
    <w:pPr>
      <w:spacing w:after="160" w:line="259" w:lineRule="auto"/>
    </w:pPr>
    <w:rPr>
      <w:sz w:val="22"/>
      <w:szCs w:val="22"/>
    </w:rPr>
  </w:style>
  <w:style w:type="paragraph" w:customStyle="1" w:styleId="F489327AD1FC4AA7A051D764DC1DE7BE">
    <w:name w:val="F489327AD1FC4AA7A051D764DC1DE7BE"/>
    <w:rsid w:val="00B00E36"/>
    <w:pPr>
      <w:spacing w:after="160" w:line="259" w:lineRule="auto"/>
    </w:pPr>
    <w:rPr>
      <w:sz w:val="22"/>
      <w:szCs w:val="22"/>
    </w:rPr>
  </w:style>
  <w:style w:type="paragraph" w:customStyle="1" w:styleId="27419850FF744CB1B57D98635A65FDFD">
    <w:name w:val="27419850FF744CB1B57D98635A65FDFD"/>
    <w:rsid w:val="00B00E36"/>
    <w:pPr>
      <w:spacing w:after="160" w:line="259" w:lineRule="auto"/>
    </w:pPr>
    <w:rPr>
      <w:sz w:val="22"/>
      <w:szCs w:val="22"/>
    </w:rPr>
  </w:style>
  <w:style w:type="paragraph" w:customStyle="1" w:styleId="D95C85589C4040E4AAB341B138CAFCD8">
    <w:name w:val="D95C85589C4040E4AAB341B138CAFCD8"/>
    <w:rsid w:val="00B00E36"/>
    <w:pPr>
      <w:spacing w:after="160" w:line="259" w:lineRule="auto"/>
    </w:pPr>
    <w:rPr>
      <w:sz w:val="22"/>
      <w:szCs w:val="22"/>
    </w:rPr>
  </w:style>
  <w:style w:type="paragraph" w:customStyle="1" w:styleId="207DE821204C4132BDB4C9981B26DC4E">
    <w:name w:val="207DE821204C4132BDB4C9981B26DC4E"/>
    <w:rsid w:val="00B00E36"/>
    <w:pPr>
      <w:spacing w:after="160" w:line="259" w:lineRule="auto"/>
    </w:pPr>
    <w:rPr>
      <w:sz w:val="22"/>
      <w:szCs w:val="22"/>
    </w:rPr>
  </w:style>
  <w:style w:type="paragraph" w:customStyle="1" w:styleId="67C352638C144C98B3524A9421AFA426">
    <w:name w:val="67C352638C144C98B3524A9421AFA426"/>
    <w:rsid w:val="00B00E36"/>
    <w:pPr>
      <w:spacing w:after="160" w:line="259" w:lineRule="auto"/>
    </w:pPr>
    <w:rPr>
      <w:sz w:val="22"/>
      <w:szCs w:val="22"/>
    </w:rPr>
  </w:style>
  <w:style w:type="paragraph" w:customStyle="1" w:styleId="D0FCA706819F4F3385D6681D969266B5">
    <w:name w:val="D0FCA706819F4F3385D6681D969266B5"/>
    <w:rsid w:val="00B00E36"/>
    <w:pPr>
      <w:spacing w:after="160" w:line="259" w:lineRule="auto"/>
    </w:pPr>
    <w:rPr>
      <w:sz w:val="22"/>
      <w:szCs w:val="22"/>
    </w:rPr>
  </w:style>
  <w:style w:type="paragraph" w:customStyle="1" w:styleId="5F2C6189286846A2A35681713E9CB70A">
    <w:name w:val="5F2C6189286846A2A35681713E9CB70A"/>
    <w:rsid w:val="00B00E36"/>
    <w:pPr>
      <w:spacing w:after="160" w:line="259" w:lineRule="auto"/>
    </w:pPr>
    <w:rPr>
      <w:sz w:val="22"/>
      <w:szCs w:val="22"/>
    </w:rPr>
  </w:style>
  <w:style w:type="paragraph" w:customStyle="1" w:styleId="2A8FC15E544E4C6BAF8D941B8208F5B7">
    <w:name w:val="2A8FC15E544E4C6BAF8D941B8208F5B7"/>
    <w:rsid w:val="00B00E36"/>
    <w:pPr>
      <w:spacing w:after="160" w:line="259" w:lineRule="auto"/>
    </w:pPr>
    <w:rPr>
      <w:sz w:val="22"/>
      <w:szCs w:val="22"/>
    </w:rPr>
  </w:style>
  <w:style w:type="paragraph" w:customStyle="1" w:styleId="5A5F578D528442CCB211C1B4D702D8EF">
    <w:name w:val="5A5F578D528442CCB211C1B4D702D8EF"/>
    <w:rsid w:val="00B00E36"/>
    <w:pPr>
      <w:spacing w:after="160" w:line="259" w:lineRule="auto"/>
    </w:pPr>
    <w:rPr>
      <w:sz w:val="22"/>
      <w:szCs w:val="22"/>
    </w:rPr>
  </w:style>
  <w:style w:type="paragraph" w:customStyle="1" w:styleId="5B9AC4B7CDBC43FA8002C32F749C8B51">
    <w:name w:val="5B9AC4B7CDBC43FA8002C32F749C8B51"/>
    <w:rsid w:val="00B00E36"/>
    <w:pPr>
      <w:spacing w:after="160" w:line="259" w:lineRule="auto"/>
    </w:pPr>
    <w:rPr>
      <w:sz w:val="22"/>
      <w:szCs w:val="22"/>
    </w:rPr>
  </w:style>
  <w:style w:type="paragraph" w:customStyle="1" w:styleId="E14763A1986C42F48417784C9A45EC12">
    <w:name w:val="E14763A1986C42F48417784C9A45EC12"/>
    <w:rsid w:val="00B00E36"/>
    <w:pPr>
      <w:spacing w:after="160" w:line="259" w:lineRule="auto"/>
    </w:pPr>
    <w:rPr>
      <w:sz w:val="22"/>
      <w:szCs w:val="22"/>
    </w:rPr>
  </w:style>
  <w:style w:type="paragraph" w:customStyle="1" w:styleId="76450807F4534531BA203F608D1B5A6C">
    <w:name w:val="76450807F4534531BA203F608D1B5A6C"/>
    <w:rsid w:val="00B00E36"/>
    <w:pPr>
      <w:spacing w:after="160" w:line="259" w:lineRule="auto"/>
    </w:pPr>
    <w:rPr>
      <w:sz w:val="22"/>
      <w:szCs w:val="22"/>
    </w:rPr>
  </w:style>
  <w:style w:type="paragraph" w:customStyle="1" w:styleId="D02175433FDE481F9F012F71B7561435">
    <w:name w:val="D02175433FDE481F9F012F71B7561435"/>
    <w:rsid w:val="00B00E36"/>
    <w:pPr>
      <w:spacing w:after="160" w:line="259" w:lineRule="auto"/>
    </w:pPr>
    <w:rPr>
      <w:sz w:val="22"/>
      <w:szCs w:val="22"/>
    </w:rPr>
  </w:style>
  <w:style w:type="paragraph" w:customStyle="1" w:styleId="73EBA6B932EA4CAC88C87463F6653CF2">
    <w:name w:val="73EBA6B932EA4CAC88C87463F6653CF2"/>
    <w:rsid w:val="00B00E36"/>
    <w:pPr>
      <w:spacing w:after="160" w:line="259" w:lineRule="auto"/>
    </w:pPr>
    <w:rPr>
      <w:sz w:val="22"/>
      <w:szCs w:val="22"/>
    </w:rPr>
  </w:style>
  <w:style w:type="paragraph" w:customStyle="1" w:styleId="66FB37BDBF3E4FD295A38DCC43939D99">
    <w:name w:val="66FB37BDBF3E4FD295A38DCC43939D99"/>
    <w:rsid w:val="00B00E36"/>
    <w:pPr>
      <w:spacing w:after="160" w:line="259" w:lineRule="auto"/>
    </w:pPr>
    <w:rPr>
      <w:sz w:val="22"/>
      <w:szCs w:val="22"/>
    </w:rPr>
  </w:style>
  <w:style w:type="paragraph" w:customStyle="1" w:styleId="A4C61C2142D54CA3B9208848E8ECC93B">
    <w:name w:val="A4C61C2142D54CA3B9208848E8ECC93B"/>
    <w:rsid w:val="00B00E36"/>
    <w:pPr>
      <w:spacing w:after="160" w:line="259" w:lineRule="auto"/>
    </w:pPr>
    <w:rPr>
      <w:sz w:val="22"/>
      <w:szCs w:val="22"/>
    </w:rPr>
  </w:style>
  <w:style w:type="paragraph" w:customStyle="1" w:styleId="9FEDD3C8E02646A891C25FBD04A6A5F9">
    <w:name w:val="9FEDD3C8E02646A891C25FBD04A6A5F9"/>
    <w:rsid w:val="00B00E36"/>
    <w:pPr>
      <w:spacing w:after="160" w:line="259" w:lineRule="auto"/>
    </w:pPr>
    <w:rPr>
      <w:sz w:val="22"/>
      <w:szCs w:val="22"/>
    </w:rPr>
  </w:style>
  <w:style w:type="paragraph" w:customStyle="1" w:styleId="32387D383C5B41459C3F6DE2B0B7EF89">
    <w:name w:val="32387D383C5B41459C3F6DE2B0B7EF89"/>
    <w:rsid w:val="00B00E36"/>
    <w:pPr>
      <w:spacing w:after="160" w:line="259" w:lineRule="auto"/>
    </w:pPr>
    <w:rPr>
      <w:sz w:val="22"/>
      <w:szCs w:val="22"/>
    </w:rPr>
  </w:style>
  <w:style w:type="paragraph" w:customStyle="1" w:styleId="96DBE5D7BBDC4B4FB6F805AAF23C30A3">
    <w:name w:val="96DBE5D7BBDC4B4FB6F805AAF23C30A3"/>
    <w:rsid w:val="00B00E36"/>
    <w:pPr>
      <w:spacing w:after="160" w:line="259" w:lineRule="auto"/>
    </w:pPr>
    <w:rPr>
      <w:sz w:val="22"/>
      <w:szCs w:val="22"/>
    </w:rPr>
  </w:style>
  <w:style w:type="paragraph" w:customStyle="1" w:styleId="321071DC7C1E437898A3B39F95070E04">
    <w:name w:val="321071DC7C1E437898A3B39F95070E04"/>
    <w:rsid w:val="00B00E36"/>
    <w:pPr>
      <w:spacing w:after="160" w:line="259" w:lineRule="auto"/>
    </w:pPr>
    <w:rPr>
      <w:sz w:val="22"/>
      <w:szCs w:val="22"/>
    </w:rPr>
  </w:style>
  <w:style w:type="paragraph" w:customStyle="1" w:styleId="D16A2DBE75914B428638A79530B1499E">
    <w:name w:val="D16A2DBE75914B428638A79530B1499E"/>
    <w:rsid w:val="00B00E36"/>
    <w:pPr>
      <w:spacing w:after="160" w:line="259" w:lineRule="auto"/>
    </w:pPr>
    <w:rPr>
      <w:sz w:val="22"/>
      <w:szCs w:val="22"/>
    </w:rPr>
  </w:style>
  <w:style w:type="paragraph" w:customStyle="1" w:styleId="ABBB388527BF4FCF985E22EE6A486CFD">
    <w:name w:val="ABBB388527BF4FCF985E22EE6A486CFD"/>
    <w:rsid w:val="00B00E36"/>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DC9494E-025A-494A-A389-B1403678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4255</Words>
  <Characters>24256</Characters>
  <Application>Microsoft Office Word</Application>
  <DocSecurity>8</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Madeha Ali</dc:creator>
  <cp:keywords/>
  <dc:description/>
  <cp:lastModifiedBy>Nadia Tatum</cp:lastModifiedBy>
  <cp:revision>19</cp:revision>
  <cp:lastPrinted>2023-11-17T21:12:00Z</cp:lastPrinted>
  <dcterms:created xsi:type="dcterms:W3CDTF">2023-11-07T17:31:00Z</dcterms:created>
  <dcterms:modified xsi:type="dcterms:W3CDTF">2023-11-29T15:10:00Z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b84a00953cdd821f88b4fe11229bb7a30dd9af60ad780b187ea06f352d79d6f7</vt:lpwstr>
  </property>
</Properties>
</file>