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564" w:rsidRDefault="002B5564" w:rsidP="002B5564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</w:rPr>
        <w:t xml:space="preserve">    </w:t>
      </w:r>
      <w:r>
        <w:rPr>
          <w:b/>
          <w:sz w:val="72"/>
          <w:szCs w:val="72"/>
          <w:u w:val="single"/>
        </w:rPr>
        <w:t>COMPUTER NETWORKS</w:t>
      </w:r>
    </w:p>
    <w:p w:rsidR="002B5564" w:rsidRDefault="002B5564" w:rsidP="002B5564"/>
    <w:p w:rsidR="002B5564" w:rsidRDefault="002B5564" w:rsidP="002B5564"/>
    <w:p w:rsidR="002B5564" w:rsidRDefault="002B5564" w:rsidP="002B5564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NAME: M.ISTAFA MALIK</w:t>
      </w:r>
    </w:p>
    <w:p w:rsidR="002B5564" w:rsidRDefault="002B5564" w:rsidP="002B5564">
      <w:pPr>
        <w:rPr>
          <w:b/>
          <w:sz w:val="72"/>
          <w:szCs w:val="72"/>
        </w:rPr>
      </w:pPr>
    </w:p>
    <w:p w:rsidR="002B5564" w:rsidRDefault="002B5564" w:rsidP="002B5564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ROLL: P190033</w:t>
      </w:r>
    </w:p>
    <w:p w:rsidR="002B5564" w:rsidRDefault="002B5564" w:rsidP="002B5564">
      <w:pPr>
        <w:rPr>
          <w:b/>
          <w:sz w:val="72"/>
          <w:szCs w:val="72"/>
        </w:rPr>
      </w:pPr>
    </w:p>
    <w:p w:rsidR="002B5564" w:rsidRDefault="002B5564" w:rsidP="002B5564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SECTION: BSCS-5A</w:t>
      </w:r>
    </w:p>
    <w:p w:rsidR="00E02CF6" w:rsidRDefault="00E02CF6"/>
    <w:p w:rsidR="008E7424" w:rsidRDefault="008E7424"/>
    <w:p w:rsidR="008E7424" w:rsidRDefault="008E7424"/>
    <w:p w:rsidR="008E7424" w:rsidRDefault="008E7424"/>
    <w:p w:rsidR="008E7424" w:rsidRDefault="008E7424"/>
    <w:p w:rsidR="008E7424" w:rsidRDefault="008E7424"/>
    <w:p w:rsidR="008E7424" w:rsidRDefault="008E7424"/>
    <w:p w:rsidR="008E7424" w:rsidRDefault="008E7424"/>
    <w:p w:rsidR="008E7424" w:rsidRDefault="008E7424"/>
    <w:p w:rsidR="008E7424" w:rsidRDefault="008E7424"/>
    <w:p w:rsidR="008E7424" w:rsidRDefault="008E7424"/>
    <w:p w:rsidR="008E7424" w:rsidRDefault="008E7424"/>
    <w:p w:rsidR="0015458A" w:rsidRDefault="0015458A">
      <w:pPr>
        <w:rPr>
          <w:b/>
          <w:sz w:val="28"/>
        </w:rPr>
      </w:pPr>
      <w:r>
        <w:rPr>
          <w:b/>
          <w:sz w:val="28"/>
        </w:rPr>
        <w:lastRenderedPageBreak/>
        <w:t>Task</w:t>
      </w:r>
      <w:r w:rsidR="006B1AB9">
        <w:rPr>
          <w:b/>
          <w:sz w:val="28"/>
        </w:rPr>
        <w:t xml:space="preserve"> 1</w:t>
      </w:r>
      <w:r w:rsidRPr="0015458A">
        <w:rPr>
          <w:b/>
          <w:sz w:val="28"/>
        </w:rPr>
        <w:t>:</w:t>
      </w:r>
      <w:r w:rsidR="006510C1" w:rsidRPr="006510C1">
        <w:t xml:space="preserve"> </w:t>
      </w:r>
      <w:r w:rsidR="006510C1" w:rsidRPr="006510C1">
        <w:rPr>
          <w:b/>
          <w:sz w:val="28"/>
        </w:rPr>
        <w:t>WLAN Configuration on Packet Tracer</w:t>
      </w:r>
      <w:r w:rsidR="006510C1">
        <w:rPr>
          <w:b/>
          <w:sz w:val="28"/>
        </w:rPr>
        <w:t>.</w:t>
      </w:r>
    </w:p>
    <w:p w:rsidR="0015458A" w:rsidRDefault="0015458A">
      <w:pPr>
        <w:rPr>
          <w:b/>
          <w:sz w:val="28"/>
        </w:rPr>
      </w:pPr>
      <w:r>
        <w:rPr>
          <w:b/>
          <w:sz w:val="28"/>
        </w:rPr>
        <w:t>Solution:</w:t>
      </w:r>
    </w:p>
    <w:p w:rsidR="0015458A" w:rsidRDefault="0015458A">
      <w:pPr>
        <w:rPr>
          <w:b/>
          <w:sz w:val="28"/>
        </w:rPr>
      </w:pPr>
      <w:r>
        <w:rPr>
          <w:b/>
          <w:sz w:val="28"/>
        </w:rPr>
        <w:t>Step 1: Topology</w:t>
      </w:r>
    </w:p>
    <w:p w:rsidR="00661729" w:rsidRDefault="0066172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942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15458A" w:rsidRDefault="0015458A">
      <w:r>
        <w:rPr>
          <w:b/>
          <w:sz w:val="28"/>
        </w:rPr>
        <w:lastRenderedPageBreak/>
        <w:t>Step 2:</w:t>
      </w:r>
      <w:r w:rsidR="00661729" w:rsidRPr="00661729">
        <w:t xml:space="preserve"> </w:t>
      </w:r>
      <w:r w:rsidR="00661729">
        <w:t>Place Wireless Interface Card to Laptops</w:t>
      </w:r>
      <w:r w:rsidR="00661729">
        <w:t xml:space="preserve"> instead of </w:t>
      </w:r>
      <w:r w:rsidR="00661729">
        <w:t>c Ethernet card.</w:t>
      </w:r>
    </w:p>
    <w:p w:rsidR="00661729" w:rsidRDefault="0066172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881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15458A" w:rsidRDefault="0015458A">
      <w:pPr>
        <w:rPr>
          <w:b/>
          <w:sz w:val="28"/>
        </w:rPr>
      </w:pPr>
      <w:r>
        <w:rPr>
          <w:b/>
          <w:sz w:val="28"/>
        </w:rPr>
        <w:lastRenderedPageBreak/>
        <w:t>Step 3:</w:t>
      </w:r>
      <w:r w:rsidR="00661729">
        <w:rPr>
          <w:b/>
          <w:sz w:val="28"/>
        </w:rPr>
        <w:t xml:space="preserve"> Assign Static IP to the server and also create an IP Pool.</w:t>
      </w:r>
    </w:p>
    <w:p w:rsidR="00661729" w:rsidRDefault="0066172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5815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581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661729" w:rsidRDefault="00661729">
      <w:pPr>
        <w:rPr>
          <w:b/>
          <w:sz w:val="28"/>
        </w:rPr>
      </w:pPr>
    </w:p>
    <w:p w:rsidR="0015458A" w:rsidRDefault="0015458A">
      <w:pPr>
        <w:rPr>
          <w:b/>
          <w:sz w:val="28"/>
        </w:rPr>
      </w:pPr>
      <w:r>
        <w:rPr>
          <w:b/>
          <w:sz w:val="28"/>
        </w:rPr>
        <w:lastRenderedPageBreak/>
        <w:t>Step 4:</w:t>
      </w:r>
      <w:r w:rsidR="00661729">
        <w:rPr>
          <w:b/>
          <w:sz w:val="28"/>
        </w:rPr>
        <w:t xml:space="preserve"> Check if DHCP is assigning IP’s to the Laptops.</w:t>
      </w:r>
    </w:p>
    <w:p w:rsidR="00661729" w:rsidRDefault="0066172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579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29" w:rsidRDefault="00661729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5577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29" w:rsidRDefault="00661729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5706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F9" w:rsidRDefault="00D733F9">
      <w:pPr>
        <w:rPr>
          <w:b/>
          <w:sz w:val="28"/>
        </w:rPr>
      </w:pPr>
    </w:p>
    <w:p w:rsidR="00D733F9" w:rsidRDefault="00D733F9">
      <w:pPr>
        <w:rPr>
          <w:b/>
          <w:sz w:val="28"/>
        </w:rPr>
      </w:pPr>
    </w:p>
    <w:p w:rsidR="00D733F9" w:rsidRDefault="00D733F9">
      <w:pPr>
        <w:rPr>
          <w:b/>
          <w:sz w:val="28"/>
        </w:rPr>
      </w:pPr>
      <w:r>
        <w:rPr>
          <w:b/>
          <w:sz w:val="28"/>
        </w:rPr>
        <w:t>Success!!!!!!!!!!!!!!!!!!!!!!!!!!!!!!!!!!!!!!!</w:t>
      </w:r>
    </w:p>
    <w:p w:rsidR="00D733F9" w:rsidRDefault="00D733F9">
      <w:pPr>
        <w:rPr>
          <w:b/>
          <w:sz w:val="28"/>
        </w:rPr>
      </w:pPr>
    </w:p>
    <w:p w:rsidR="00D733F9" w:rsidRDefault="00D733F9">
      <w:pPr>
        <w:rPr>
          <w:b/>
          <w:sz w:val="28"/>
        </w:rPr>
      </w:pPr>
    </w:p>
    <w:p w:rsidR="00D733F9" w:rsidRDefault="00D733F9">
      <w:pPr>
        <w:rPr>
          <w:b/>
          <w:sz w:val="28"/>
        </w:rPr>
      </w:pPr>
    </w:p>
    <w:p w:rsidR="00D733F9" w:rsidRDefault="00D733F9">
      <w:pPr>
        <w:rPr>
          <w:b/>
          <w:sz w:val="28"/>
        </w:rPr>
      </w:pPr>
    </w:p>
    <w:p w:rsidR="00D733F9" w:rsidRDefault="005F7894">
      <w:pPr>
        <w:rPr>
          <w:b/>
          <w:sz w:val="32"/>
        </w:rPr>
      </w:pPr>
      <w:r w:rsidRPr="005F7894">
        <w:rPr>
          <w:b/>
          <w:sz w:val="32"/>
        </w:rPr>
        <w:lastRenderedPageBreak/>
        <w:t>Task 2: Wireless Router configuration in Cisco Packet Tracer</w:t>
      </w:r>
    </w:p>
    <w:p w:rsidR="005F7894" w:rsidRDefault="005F7894">
      <w:pPr>
        <w:rPr>
          <w:b/>
          <w:sz w:val="32"/>
        </w:rPr>
      </w:pPr>
      <w:r>
        <w:rPr>
          <w:b/>
          <w:sz w:val="32"/>
        </w:rPr>
        <w:t>Solution:</w:t>
      </w:r>
    </w:p>
    <w:p w:rsidR="005F7894" w:rsidRDefault="005F7894">
      <w:pPr>
        <w:rPr>
          <w:b/>
          <w:sz w:val="32"/>
        </w:rPr>
      </w:pPr>
      <w:r>
        <w:rPr>
          <w:b/>
          <w:sz w:val="32"/>
        </w:rPr>
        <w:t>Step 1: Topology</w:t>
      </w:r>
    </w:p>
    <w:p w:rsidR="005F7894" w:rsidRDefault="00323C2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863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r>
        <w:rPr>
          <w:b/>
          <w:sz w:val="28"/>
        </w:rPr>
        <w:lastRenderedPageBreak/>
        <w:t xml:space="preserve">Step 2: </w:t>
      </w:r>
      <w:r>
        <w:t>We start</w:t>
      </w:r>
      <w:r>
        <w:t xml:space="preserve"> with Administration in the GUI. Here we’ll simply change the router’s username and password</w:t>
      </w:r>
      <w:r>
        <w:t xml:space="preserve"> and enabling</w:t>
      </w:r>
      <w:r w:rsidR="00226FC7">
        <w:t xml:space="preserve"> IP Pool </w:t>
      </w:r>
      <w:r>
        <w:t>to Assign IP’s to the PC’s</w:t>
      </w:r>
      <w:r>
        <w:t>.</w:t>
      </w:r>
    </w:p>
    <w:p w:rsidR="00323C29" w:rsidRDefault="00323C29">
      <w:r>
        <w:rPr>
          <w:noProof/>
        </w:rPr>
        <w:drawing>
          <wp:inline distT="0" distB="0" distL="0" distR="0">
            <wp:extent cx="5943600" cy="2770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29" w:rsidRDefault="00323C2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133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395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57643B" w:rsidRDefault="0057643B">
      <w:pPr>
        <w:rPr>
          <w:b/>
          <w:sz w:val="28"/>
        </w:rPr>
      </w:pPr>
    </w:p>
    <w:p w:rsidR="0057643B" w:rsidRDefault="0057643B">
      <w:pPr>
        <w:rPr>
          <w:b/>
          <w:sz w:val="28"/>
        </w:rPr>
      </w:pPr>
    </w:p>
    <w:p w:rsidR="0057643B" w:rsidRDefault="0057643B">
      <w:pPr>
        <w:rPr>
          <w:b/>
          <w:sz w:val="28"/>
        </w:rPr>
      </w:pPr>
    </w:p>
    <w:p w:rsidR="0057643B" w:rsidRDefault="0057643B">
      <w:pPr>
        <w:rPr>
          <w:b/>
          <w:sz w:val="28"/>
        </w:rPr>
      </w:pPr>
    </w:p>
    <w:p w:rsidR="0057643B" w:rsidRDefault="0057643B">
      <w:pPr>
        <w:rPr>
          <w:b/>
          <w:sz w:val="28"/>
        </w:rPr>
      </w:pPr>
    </w:p>
    <w:p w:rsidR="0057643B" w:rsidRDefault="0057643B">
      <w:pPr>
        <w:rPr>
          <w:b/>
          <w:sz w:val="28"/>
        </w:rPr>
      </w:pPr>
    </w:p>
    <w:p w:rsidR="0057643B" w:rsidRDefault="0057643B">
      <w:pPr>
        <w:rPr>
          <w:b/>
          <w:sz w:val="28"/>
        </w:rPr>
      </w:pPr>
    </w:p>
    <w:p w:rsidR="0057643B" w:rsidRDefault="0057643B">
      <w:pPr>
        <w:rPr>
          <w:b/>
          <w:sz w:val="28"/>
        </w:rPr>
      </w:pPr>
    </w:p>
    <w:p w:rsidR="0057643B" w:rsidRDefault="0057643B">
      <w:pPr>
        <w:rPr>
          <w:b/>
          <w:sz w:val="28"/>
        </w:rPr>
      </w:pPr>
    </w:p>
    <w:p w:rsidR="00323C29" w:rsidRDefault="0057643B">
      <w:r>
        <w:rPr>
          <w:b/>
          <w:sz w:val="28"/>
        </w:rPr>
        <w:lastRenderedPageBreak/>
        <w:t>Step 3:</w:t>
      </w:r>
      <w:r w:rsidRPr="0057643B">
        <w:t xml:space="preserve"> </w:t>
      </w:r>
      <w:r>
        <w:t>Now we Add</w:t>
      </w:r>
      <w:r>
        <w:t xml:space="preserve"> security for wireless LAN access</w:t>
      </w:r>
      <w:r>
        <w:t>.</w:t>
      </w:r>
    </w:p>
    <w:p w:rsidR="0057643B" w:rsidRDefault="0057643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2327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3B" w:rsidRDefault="0057643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89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3B" w:rsidRDefault="0057643B">
      <w:pPr>
        <w:rPr>
          <w:b/>
          <w:sz w:val="28"/>
        </w:rPr>
      </w:pPr>
    </w:p>
    <w:p w:rsidR="0057643B" w:rsidRDefault="0057643B">
      <w:pPr>
        <w:rPr>
          <w:b/>
          <w:sz w:val="28"/>
        </w:rPr>
      </w:pPr>
    </w:p>
    <w:p w:rsidR="0057643B" w:rsidRDefault="0057643B">
      <w:pPr>
        <w:rPr>
          <w:b/>
          <w:sz w:val="28"/>
        </w:rPr>
      </w:pPr>
    </w:p>
    <w:p w:rsidR="0057643B" w:rsidRDefault="0057643B">
      <w:pPr>
        <w:rPr>
          <w:b/>
          <w:sz w:val="28"/>
        </w:rPr>
      </w:pPr>
    </w:p>
    <w:p w:rsidR="0057643B" w:rsidRDefault="0057643B">
      <w:pPr>
        <w:rPr>
          <w:b/>
          <w:sz w:val="28"/>
        </w:rPr>
      </w:pPr>
    </w:p>
    <w:p w:rsidR="0057643B" w:rsidRDefault="0057643B">
      <w:pPr>
        <w:rPr>
          <w:b/>
          <w:sz w:val="28"/>
        </w:rPr>
      </w:pPr>
      <w:r>
        <w:rPr>
          <w:b/>
          <w:sz w:val="28"/>
        </w:rPr>
        <w:lastRenderedPageBreak/>
        <w:t>Step 4: Now for reconnecting those PC’s use the following steps to connect to the router.</w:t>
      </w:r>
    </w:p>
    <w:p w:rsidR="0057643B" w:rsidRDefault="0057643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5662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3B" w:rsidRDefault="0057643B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713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3B" w:rsidRDefault="0057643B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3905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EC" w:rsidRDefault="00E069EC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  <w:r>
        <w:rPr>
          <w:b/>
          <w:sz w:val="28"/>
        </w:rPr>
        <w:lastRenderedPageBreak/>
        <w:t>Step 5: ISP router Configuration.</w:t>
      </w:r>
    </w:p>
    <w:p w:rsidR="00C66AE3" w:rsidRDefault="00C66AE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6142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  <w:r>
        <w:rPr>
          <w:b/>
          <w:sz w:val="28"/>
        </w:rPr>
        <w:lastRenderedPageBreak/>
        <w:t>Step 6: Now try Assigning IP’s to the PC’s using DHCP.</w:t>
      </w:r>
    </w:p>
    <w:p w:rsidR="00C66AE3" w:rsidRDefault="00C66AE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5573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323C29" w:rsidRDefault="00323C29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  <w:r>
        <w:rPr>
          <w:b/>
          <w:sz w:val="28"/>
        </w:rPr>
        <w:lastRenderedPageBreak/>
        <w:t>Step 7: Try Ping command</w:t>
      </w:r>
    </w:p>
    <w:p w:rsidR="00323C29" w:rsidRDefault="00C66AE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8068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E3" w:rsidRDefault="00C66AE3">
      <w:pPr>
        <w:rPr>
          <w:b/>
          <w:sz w:val="28"/>
        </w:rPr>
      </w:pPr>
    </w:p>
    <w:p w:rsidR="00C66AE3" w:rsidRDefault="00C66AE3">
      <w:pPr>
        <w:rPr>
          <w:b/>
          <w:sz w:val="28"/>
        </w:rPr>
      </w:pPr>
      <w:r>
        <w:rPr>
          <w:b/>
          <w:sz w:val="28"/>
        </w:rPr>
        <w:t>Success!!!!!!!!!!!!!!!!!!!!!!!!!!!!!!!!!!</w:t>
      </w:r>
      <w:bookmarkStart w:id="0" w:name="_GoBack"/>
      <w:bookmarkEnd w:id="0"/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Default="00323C29">
      <w:pPr>
        <w:rPr>
          <w:b/>
          <w:sz w:val="28"/>
        </w:rPr>
      </w:pPr>
    </w:p>
    <w:p w:rsidR="00323C29" w:rsidRPr="005F7894" w:rsidRDefault="00323C29">
      <w:pPr>
        <w:rPr>
          <w:b/>
          <w:sz w:val="28"/>
        </w:rPr>
      </w:pPr>
    </w:p>
    <w:sectPr w:rsidR="00323C29" w:rsidRPr="005F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64"/>
    <w:rsid w:val="0015458A"/>
    <w:rsid w:val="00226FC7"/>
    <w:rsid w:val="002B5564"/>
    <w:rsid w:val="00323C29"/>
    <w:rsid w:val="0057643B"/>
    <w:rsid w:val="005F7894"/>
    <w:rsid w:val="006510C1"/>
    <w:rsid w:val="00661729"/>
    <w:rsid w:val="006B1AB9"/>
    <w:rsid w:val="008E7424"/>
    <w:rsid w:val="00C66AE3"/>
    <w:rsid w:val="00D733F9"/>
    <w:rsid w:val="00E02CF6"/>
    <w:rsid w:val="00E0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7B58E-0EF6-428A-9EE6-EAE97CC2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56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564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18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Smart Computers</cp:lastModifiedBy>
  <cp:revision>13</cp:revision>
  <dcterms:created xsi:type="dcterms:W3CDTF">2022-10-12T04:38:00Z</dcterms:created>
  <dcterms:modified xsi:type="dcterms:W3CDTF">2022-10-12T07:15:00Z</dcterms:modified>
</cp:coreProperties>
</file>