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D77B" w14:textId="5C1B84AD" w:rsidR="003F105D" w:rsidRDefault="003F105D" w:rsidP="003F105D">
      <w:pPr>
        <w:pStyle w:val="Title"/>
        <w:jc w:val="center"/>
        <w:rPr>
          <w:u w:val="single"/>
        </w:rPr>
      </w:pPr>
      <w:r w:rsidRPr="003F105D">
        <w:rPr>
          <w:u w:val="single"/>
        </w:rPr>
        <w:t>Computer Networks Assignment Spring-25</w:t>
      </w:r>
    </w:p>
    <w:p w14:paraId="55381166" w14:textId="77777777" w:rsidR="003F105D" w:rsidRPr="003F105D" w:rsidRDefault="003F105D" w:rsidP="003F105D"/>
    <w:p w14:paraId="5DA610D6" w14:textId="5D6508D6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How does a switch update its MAC address table when a new host is connected and starts communicating? Explain the learning and aging process.</w:t>
      </w:r>
    </w:p>
    <w:p w14:paraId="46E0D056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What is fast retransmit in TCP? How does it help improve the efficiency of reliable data transfer?</w:t>
      </w:r>
    </w:p>
    <w:p w14:paraId="39A550FA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Explain how ARP works within a local network when a host wants to communicate with a device that is in the same subnet but whose MAC address is unknown.</w:t>
      </w:r>
    </w:p>
    <w:p w14:paraId="16206994" w14:textId="77777777" w:rsidR="0008023D" w:rsidRDefault="0008023D" w:rsidP="0008023D">
      <w:pPr>
        <w:pStyle w:val="ListParagraph"/>
        <w:numPr>
          <w:ilvl w:val="0"/>
          <w:numId w:val="1"/>
        </w:numPr>
      </w:pPr>
      <w:r w:rsidRPr="003F105D">
        <w:rPr>
          <w:sz w:val="24"/>
          <w:szCs w:val="24"/>
        </w:rPr>
        <w:t>Fill up the Source IP, Destination IP and corresponding port number for the packet 2, 3 and 4 as shown in the following figure</w:t>
      </w:r>
      <w:r>
        <w:t>.</w:t>
      </w:r>
    </w:p>
    <w:p w14:paraId="747F15AC" w14:textId="77777777" w:rsidR="0008023D" w:rsidRDefault="0008023D" w:rsidP="0008023D">
      <w:pPr>
        <w:pStyle w:val="ListParagraph"/>
      </w:pPr>
    </w:p>
    <w:p w14:paraId="4A6F6F8E" w14:textId="77777777" w:rsidR="0008023D" w:rsidRDefault="0008023D" w:rsidP="0008023D">
      <w:pPr>
        <w:pStyle w:val="ListParagraph"/>
        <w:jc w:val="center"/>
      </w:pPr>
      <w:r w:rsidRPr="0008023D">
        <w:rPr>
          <w:noProof/>
        </w:rPr>
        <w:drawing>
          <wp:inline distT="0" distB="0" distL="0" distR="0" wp14:anchorId="1A9CC3EE" wp14:editId="0B154CB1">
            <wp:extent cx="3450279" cy="24022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1387" cy="240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6F08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Calculate the UDP checksum for the binary values 1001100110011001 and 1110000011100000. Show the steps clearly.</w:t>
      </w:r>
    </w:p>
    <w:p w14:paraId="0E0B5496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Differentiate between circuit-switched and packet-switched networks. Which is more suitable for real-time communication, and why?</w:t>
      </w:r>
    </w:p>
    <w:p w14:paraId="63B8A754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What is the role of CRC in Ethernet frames? How is it used to detect errors, and what happens when a CRC check fails?</w:t>
      </w:r>
    </w:p>
    <w:p w14:paraId="3DF81B21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In a pipelined communication system, what characteristics would identify the use of Selective Repeat protocol? Justify your reasoning with an example.</w:t>
      </w:r>
    </w:p>
    <w:p w14:paraId="7235A41E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A campus network is segmented using VLANs. How can inter-VLAN communication be enabled? Mention any required network devices and their roles.</w:t>
      </w:r>
    </w:p>
    <w:p w14:paraId="0EE5F8A8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Describe how NAT modifies the header of an outgoing packet. What are the implications for inbound packet delivery in static vs. dynamic NAT?</w:t>
      </w:r>
    </w:p>
    <w:p w14:paraId="2780EBEC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What is the difference between iterative and recursive DNS query resolution? Describe a scenario where each is used.</w:t>
      </w:r>
    </w:p>
    <w:p w14:paraId="17E77AA1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lastRenderedPageBreak/>
        <w:t>How does CSMA/CA operate in wireless networks to avoid collisions? Why is CSMA/CD not used in Wi-Fi?</w:t>
      </w:r>
    </w:p>
    <w:p w14:paraId="26582751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Explain the TCP three-way handshake process in detail. What might go wrong if one of the messages is lost?</w:t>
      </w:r>
    </w:p>
    <w:p w14:paraId="1EE90414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What is fragmentation in IP, and how do routers and hosts handle fragmented packets during transmission and reassembly?</w:t>
      </w:r>
    </w:p>
    <w:p w14:paraId="6C4E28D6" w14:textId="77777777" w:rsidR="00AE61BD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What are the different types of ICMP messages? Give examples of how ICMP is used for both error reporting and network diagnostics.</w:t>
      </w:r>
    </w:p>
    <w:p w14:paraId="0D819514" w14:textId="77777777" w:rsidR="00C67FB7" w:rsidRPr="003F105D" w:rsidRDefault="00C67FB7" w:rsidP="00C67F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105D">
        <w:rPr>
          <w:sz w:val="24"/>
          <w:szCs w:val="24"/>
        </w:rPr>
        <w:t>Consider the following network topology. Use Dijkstra’s (Link State) algorithm to compute the least-cost path from node A to all other nodes. Clearly show each iteration of the algorithm and list the final shortest path routes from A to all destinations.</w:t>
      </w:r>
    </w:p>
    <w:p w14:paraId="3F40D324" w14:textId="77777777" w:rsidR="00C67FB7" w:rsidRDefault="00C67FB7" w:rsidP="00C67FB7">
      <w:pPr>
        <w:pStyle w:val="ListParagraph"/>
      </w:pPr>
    </w:p>
    <w:p w14:paraId="34F0F2BB" w14:textId="77777777" w:rsidR="00C67FB7" w:rsidRDefault="00C67FB7" w:rsidP="00C67FB7">
      <w:pPr>
        <w:pStyle w:val="ListParagraph"/>
        <w:jc w:val="center"/>
      </w:pPr>
      <w:r w:rsidRPr="00C67FB7">
        <w:rPr>
          <w:noProof/>
        </w:rPr>
        <w:drawing>
          <wp:inline distT="0" distB="0" distL="0" distR="0" wp14:anchorId="4B2BE3DD" wp14:editId="6DD16CA6">
            <wp:extent cx="2486372" cy="256258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B7" w:rsidSect="003F105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E3E"/>
    <w:multiLevelType w:val="hybridMultilevel"/>
    <w:tmpl w:val="9690AFCA"/>
    <w:lvl w:ilvl="0" w:tplc="5FE8A682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93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7FB7"/>
    <w:rsid w:val="0008023D"/>
    <w:rsid w:val="003F105D"/>
    <w:rsid w:val="007B1022"/>
    <w:rsid w:val="00A40449"/>
    <w:rsid w:val="00AE61BD"/>
    <w:rsid w:val="00C6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8E8B"/>
  <w15:docId w15:val="{4C0498E7-9139-44D5-9974-1ADED0E1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F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FB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10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Istiaq Alam</cp:lastModifiedBy>
  <cp:revision>4</cp:revision>
  <dcterms:created xsi:type="dcterms:W3CDTF">2025-06-05T14:24:00Z</dcterms:created>
  <dcterms:modified xsi:type="dcterms:W3CDTF">2025-06-05T16:23:00Z</dcterms:modified>
</cp:coreProperties>
</file>