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990C0" w14:textId="59C6F831" w:rsidR="00D22A31" w:rsidRDefault="00D22A31" w:rsidP="00E01DDA">
      <w:pPr>
        <w:pStyle w:val="Title"/>
        <w:jc w:val="center"/>
      </w:pPr>
      <w:r>
        <w:t>Metal Detector [Script]</w:t>
      </w:r>
    </w:p>
    <w:p w14:paraId="23DFE755" w14:textId="10B862F8" w:rsidR="00A029FB" w:rsidRPr="00A029FB" w:rsidRDefault="00A029FB" w:rsidP="00A029FB">
      <w:pPr>
        <w:rPr>
          <w:rFonts w:ascii="Calibri" w:hAnsi="Calibri" w:cs="Calibri"/>
          <w:sz w:val="24"/>
          <w:szCs w:val="24"/>
        </w:rPr>
      </w:pPr>
      <w:r w:rsidRPr="00A029FB">
        <w:rPr>
          <w:rFonts w:ascii="Calibri" w:hAnsi="Calibri" w:cs="Calibri"/>
          <w:sz w:val="24"/>
          <w:szCs w:val="24"/>
        </w:rPr>
        <w:t>1. Project Name</w:t>
      </w:r>
    </w:p>
    <w:p w14:paraId="5FBA6C70"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2. Project Motivation </w:t>
      </w:r>
    </w:p>
    <w:p w14:paraId="0DDEE63F"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3. Types of Metal Detector</w:t>
      </w:r>
    </w:p>
    <w:p w14:paraId="3B33C565"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4. Main Project </w:t>
      </w:r>
    </w:p>
    <w:p w14:paraId="4C288A9C"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5. Block Diagram </w:t>
      </w:r>
    </w:p>
    <w:p w14:paraId="4A5A511F"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6. Circuit Diagram</w:t>
      </w:r>
    </w:p>
    <w:p w14:paraId="05E6F2EC"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7. Uses of this project </w:t>
      </w:r>
    </w:p>
    <w:p w14:paraId="0802075A"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8. Advantages </w:t>
      </w:r>
    </w:p>
    <w:p w14:paraId="50E0C356"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9. Application of the System</w:t>
      </w:r>
    </w:p>
    <w:p w14:paraId="59B2AA8F" w14:textId="02EDFFA2"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10. In future progress (future </w:t>
      </w:r>
      <w:r w:rsidRPr="00A029FB">
        <w:rPr>
          <w:rFonts w:ascii="Nirmala UI" w:hAnsi="Nirmala UI" w:cs="Nirmala UI"/>
          <w:sz w:val="24"/>
          <w:szCs w:val="24"/>
        </w:rPr>
        <w:t>এ</w:t>
      </w:r>
      <w:r w:rsidRPr="00A029FB">
        <w:rPr>
          <w:rFonts w:ascii="Calibri" w:hAnsi="Calibri" w:cs="Calibri"/>
          <w:sz w:val="24"/>
          <w:szCs w:val="24"/>
        </w:rPr>
        <w:t xml:space="preserve"> </w:t>
      </w:r>
      <w:r w:rsidRPr="00A029FB">
        <w:rPr>
          <w:rFonts w:ascii="Nirmala UI" w:hAnsi="Nirmala UI" w:cs="Nirmala UI"/>
          <w:sz w:val="24"/>
          <w:szCs w:val="24"/>
        </w:rPr>
        <w:t>আর</w:t>
      </w:r>
      <w:r w:rsidRPr="00A029FB">
        <w:rPr>
          <w:rFonts w:ascii="Calibri" w:hAnsi="Calibri" w:cs="Calibri"/>
          <w:sz w:val="24"/>
          <w:szCs w:val="24"/>
        </w:rPr>
        <w:t xml:space="preserve"> </w:t>
      </w:r>
      <w:r w:rsidRPr="00A029FB">
        <w:rPr>
          <w:rFonts w:ascii="Nirmala UI" w:hAnsi="Nirmala UI" w:cs="Nirmala UI"/>
          <w:sz w:val="24"/>
          <w:szCs w:val="24"/>
        </w:rPr>
        <w:t>কি</w:t>
      </w:r>
      <w:r w:rsidRPr="00A029FB">
        <w:rPr>
          <w:rFonts w:ascii="Calibri" w:hAnsi="Calibri" w:cs="Calibri"/>
          <w:sz w:val="24"/>
          <w:szCs w:val="24"/>
        </w:rPr>
        <w:t xml:space="preserve"> upgrade </w:t>
      </w:r>
      <w:r w:rsidRPr="00A029FB">
        <w:rPr>
          <w:rFonts w:ascii="Nirmala UI" w:hAnsi="Nirmala UI" w:cs="Nirmala UI"/>
          <w:sz w:val="24"/>
          <w:szCs w:val="24"/>
        </w:rPr>
        <w:t>করতে</w:t>
      </w:r>
      <w:r w:rsidRPr="00A029FB">
        <w:rPr>
          <w:rFonts w:ascii="Calibri" w:hAnsi="Calibri" w:cs="Calibri"/>
          <w:sz w:val="24"/>
          <w:szCs w:val="24"/>
        </w:rPr>
        <w:t xml:space="preserve"> </w:t>
      </w:r>
      <w:r w:rsidRPr="00A029FB">
        <w:rPr>
          <w:rFonts w:ascii="Nirmala UI" w:hAnsi="Nirmala UI" w:cs="Nirmala UI"/>
          <w:sz w:val="24"/>
          <w:szCs w:val="24"/>
        </w:rPr>
        <w:t>চাই</w:t>
      </w:r>
      <w:r w:rsidRPr="00A029FB">
        <w:rPr>
          <w:rFonts w:ascii="Calibri" w:hAnsi="Calibri" w:cs="Calibri"/>
          <w:sz w:val="24"/>
          <w:szCs w:val="24"/>
        </w:rPr>
        <w:t>)</w:t>
      </w:r>
    </w:p>
    <w:p w14:paraId="36461481" w14:textId="77777777" w:rsidR="00A029FB" w:rsidRPr="00A029FB" w:rsidRDefault="00A029FB" w:rsidP="00A029FB">
      <w:pPr>
        <w:rPr>
          <w:rFonts w:ascii="Calibri" w:hAnsi="Calibri" w:cs="Calibri"/>
          <w:sz w:val="24"/>
          <w:szCs w:val="24"/>
        </w:rPr>
      </w:pPr>
    </w:p>
    <w:p w14:paraId="011784D8" w14:textId="77777777" w:rsidR="00A029FB" w:rsidRPr="00A029FB" w:rsidRDefault="00A029FB" w:rsidP="00A029FB">
      <w:pPr>
        <w:rPr>
          <w:rFonts w:ascii="Calibri" w:hAnsi="Calibri" w:cs="Calibri"/>
          <w:sz w:val="24"/>
          <w:szCs w:val="24"/>
        </w:rPr>
      </w:pPr>
    </w:p>
    <w:p w14:paraId="7E50098A" w14:textId="412C61D8" w:rsidR="00A029FB" w:rsidRPr="00A029FB" w:rsidRDefault="00A029FB" w:rsidP="00A029FB">
      <w:pPr>
        <w:rPr>
          <w:rFonts w:ascii="Calibri" w:hAnsi="Calibri" w:cs="Calibri"/>
          <w:sz w:val="24"/>
          <w:szCs w:val="24"/>
        </w:rPr>
      </w:pPr>
      <w:r w:rsidRPr="00E01DDA">
        <w:rPr>
          <w:rFonts w:ascii="Calibri" w:hAnsi="Calibri" w:cs="Calibri"/>
          <w:b/>
          <w:bCs/>
          <w:sz w:val="24"/>
          <w:szCs w:val="24"/>
        </w:rPr>
        <w:t>Slide 1</w:t>
      </w:r>
      <w:r w:rsidRPr="00A029FB">
        <w:rPr>
          <w:rFonts w:ascii="Calibri" w:hAnsi="Calibri" w:cs="Calibri"/>
          <w:sz w:val="24"/>
          <w:szCs w:val="24"/>
        </w:rPr>
        <w:t xml:space="preserve"> introduce the team</w:t>
      </w:r>
      <w:r w:rsidR="00E01DDA">
        <w:rPr>
          <w:rFonts w:ascii="Calibri" w:hAnsi="Calibri" w:cs="Calibri"/>
          <w:sz w:val="24"/>
          <w:szCs w:val="24"/>
        </w:rPr>
        <w:t>.</w:t>
      </w:r>
    </w:p>
    <w:p w14:paraId="5F8AE061" w14:textId="77777777" w:rsidR="00A029FB" w:rsidRPr="00A029FB" w:rsidRDefault="00A029FB" w:rsidP="00A029FB">
      <w:pPr>
        <w:rPr>
          <w:rFonts w:ascii="Calibri" w:hAnsi="Calibri" w:cs="Calibri"/>
          <w:sz w:val="24"/>
          <w:szCs w:val="24"/>
        </w:rPr>
      </w:pPr>
    </w:p>
    <w:p w14:paraId="6DCEC82C" w14:textId="64C053EF" w:rsidR="00A029FB" w:rsidRPr="00A029FB" w:rsidRDefault="00A029FB" w:rsidP="00A029FB">
      <w:pPr>
        <w:rPr>
          <w:rFonts w:ascii="Calibri" w:hAnsi="Calibri" w:cs="Calibri"/>
          <w:sz w:val="24"/>
          <w:szCs w:val="24"/>
        </w:rPr>
      </w:pPr>
      <w:r w:rsidRPr="00E01DDA">
        <w:rPr>
          <w:rFonts w:ascii="Calibri" w:hAnsi="Calibri" w:cs="Calibri"/>
          <w:b/>
          <w:bCs/>
          <w:sz w:val="24"/>
          <w:szCs w:val="24"/>
        </w:rPr>
        <w:t>Slide 2 Motivation:</w:t>
      </w:r>
      <w:r w:rsidRPr="00A029FB">
        <w:rPr>
          <w:rFonts w:ascii="Calibri" w:hAnsi="Calibri" w:cs="Calibri"/>
          <w:sz w:val="24"/>
          <w:szCs w:val="24"/>
        </w:rPr>
        <w:t xml:space="preserve"> Metal detector is a very common device that is used for checking </w:t>
      </w:r>
      <w:r w:rsidR="00157B5D" w:rsidRPr="00A029FB">
        <w:rPr>
          <w:rFonts w:ascii="Calibri" w:hAnsi="Calibri" w:cs="Calibri"/>
          <w:sz w:val="24"/>
          <w:szCs w:val="24"/>
        </w:rPr>
        <w:t>people</w:t>
      </w:r>
      <w:r w:rsidRPr="00A029FB">
        <w:rPr>
          <w:rFonts w:ascii="Calibri" w:hAnsi="Calibri" w:cs="Calibri"/>
          <w:sz w:val="24"/>
          <w:szCs w:val="24"/>
        </w:rPr>
        <w:t xml:space="preserve">, luggage or bags in shopping malls, hotels, cinema halls, etc. to ensure that person is not carrying any metals or illegal things like guns, bombs etc. Metal Detectors detect the presence of metals. </w:t>
      </w:r>
    </w:p>
    <w:p w14:paraId="30E21F25" w14:textId="77777777" w:rsidR="00A029FB" w:rsidRPr="00A029FB" w:rsidRDefault="00A029FB" w:rsidP="00A029FB">
      <w:pPr>
        <w:rPr>
          <w:rFonts w:ascii="Calibri" w:hAnsi="Calibri" w:cs="Calibri"/>
          <w:sz w:val="24"/>
          <w:szCs w:val="24"/>
        </w:rPr>
      </w:pPr>
    </w:p>
    <w:p w14:paraId="6DD19C4A" w14:textId="3D381753" w:rsidR="00A029FB" w:rsidRPr="00A029FB" w:rsidRDefault="00A029FB" w:rsidP="00A029FB">
      <w:pPr>
        <w:rPr>
          <w:rFonts w:ascii="Calibri" w:hAnsi="Calibri" w:cs="Calibri"/>
          <w:sz w:val="24"/>
          <w:szCs w:val="24"/>
        </w:rPr>
      </w:pPr>
      <w:r w:rsidRPr="00E01DDA">
        <w:rPr>
          <w:rFonts w:ascii="Calibri" w:hAnsi="Calibri" w:cs="Calibri"/>
          <w:b/>
          <w:bCs/>
          <w:sz w:val="24"/>
          <w:szCs w:val="24"/>
        </w:rPr>
        <w:t>Slide 3 Types:</w:t>
      </w:r>
      <w:r w:rsidRPr="00A029FB">
        <w:rPr>
          <w:rFonts w:ascii="Calibri" w:hAnsi="Calibri" w:cs="Calibri"/>
          <w:sz w:val="24"/>
          <w:szCs w:val="24"/>
        </w:rPr>
        <w:t xml:space="preserve"> There are different types of metal detectors like </w:t>
      </w:r>
      <w:r w:rsidR="00157B5D" w:rsidRPr="00A029FB">
        <w:rPr>
          <w:rFonts w:ascii="Calibri" w:hAnsi="Calibri" w:cs="Calibri"/>
          <w:sz w:val="24"/>
          <w:szCs w:val="24"/>
        </w:rPr>
        <w:t>handheld</w:t>
      </w:r>
      <w:r w:rsidRPr="00A029FB">
        <w:rPr>
          <w:rFonts w:ascii="Calibri" w:hAnsi="Calibri" w:cs="Calibri"/>
          <w:sz w:val="24"/>
          <w:szCs w:val="24"/>
        </w:rPr>
        <w:t xml:space="preserve"> metal detectors, walk through metal detectors and ground search metal detectors. Metal detectors can be created easily and the circuit for a basic metal detector is not that complex. </w:t>
      </w:r>
    </w:p>
    <w:p w14:paraId="1D65B886" w14:textId="77777777" w:rsidR="00A029FB" w:rsidRPr="00A029FB" w:rsidRDefault="00A029FB" w:rsidP="00A029FB">
      <w:pPr>
        <w:rPr>
          <w:rFonts w:ascii="Calibri" w:hAnsi="Calibri" w:cs="Calibri"/>
          <w:sz w:val="24"/>
          <w:szCs w:val="24"/>
        </w:rPr>
      </w:pPr>
    </w:p>
    <w:p w14:paraId="6264A70C" w14:textId="05FEB82B" w:rsidR="00A029FB" w:rsidRPr="00A029FB" w:rsidRDefault="00A029FB" w:rsidP="00A029FB">
      <w:pPr>
        <w:rPr>
          <w:rFonts w:ascii="Calibri" w:hAnsi="Calibri" w:cs="Calibri"/>
          <w:sz w:val="24"/>
          <w:szCs w:val="24"/>
        </w:rPr>
      </w:pPr>
      <w:r w:rsidRPr="00E01DDA">
        <w:rPr>
          <w:rFonts w:ascii="Calibri" w:hAnsi="Calibri" w:cs="Calibri"/>
          <w:b/>
          <w:bCs/>
          <w:sz w:val="24"/>
          <w:szCs w:val="24"/>
        </w:rPr>
        <w:t>Slide 4</w:t>
      </w:r>
      <w:r w:rsidRPr="00A029FB">
        <w:rPr>
          <w:rFonts w:ascii="Calibri" w:hAnsi="Calibri" w:cs="Calibri"/>
          <w:sz w:val="24"/>
          <w:szCs w:val="24"/>
        </w:rPr>
        <w:t xml:space="preserve"> Our Main Project</w:t>
      </w:r>
      <w:r w:rsidR="00157B5D">
        <w:rPr>
          <w:rFonts w:ascii="Calibri" w:hAnsi="Calibri" w:cs="Calibri"/>
          <w:sz w:val="24"/>
          <w:szCs w:val="24"/>
        </w:rPr>
        <w:t xml:space="preserve"> is Handheld Metal Detector</w:t>
      </w:r>
    </w:p>
    <w:p w14:paraId="4A69644E" w14:textId="77777777" w:rsidR="00A029FB" w:rsidRPr="00A029FB" w:rsidRDefault="00A029FB" w:rsidP="00A029FB">
      <w:pPr>
        <w:rPr>
          <w:rFonts w:ascii="Calibri" w:hAnsi="Calibri" w:cs="Calibri"/>
          <w:sz w:val="24"/>
          <w:szCs w:val="24"/>
        </w:rPr>
      </w:pPr>
    </w:p>
    <w:p w14:paraId="4839E239" w14:textId="77777777" w:rsidR="00A029FB" w:rsidRPr="00A029FB" w:rsidRDefault="00A029FB" w:rsidP="00A029FB">
      <w:pPr>
        <w:rPr>
          <w:rFonts w:ascii="Calibri" w:hAnsi="Calibri" w:cs="Calibri"/>
          <w:sz w:val="24"/>
          <w:szCs w:val="24"/>
        </w:rPr>
      </w:pPr>
      <w:r w:rsidRPr="00E01DDA">
        <w:rPr>
          <w:rFonts w:ascii="Calibri" w:hAnsi="Calibri" w:cs="Calibri"/>
          <w:b/>
          <w:bCs/>
          <w:sz w:val="24"/>
          <w:szCs w:val="24"/>
        </w:rPr>
        <w:t>Slide 5-12</w:t>
      </w:r>
      <w:r w:rsidRPr="00A029FB">
        <w:rPr>
          <w:rFonts w:ascii="Calibri" w:hAnsi="Calibri" w:cs="Calibri"/>
          <w:sz w:val="24"/>
          <w:szCs w:val="24"/>
        </w:rPr>
        <w:t xml:space="preserve"> Components </w:t>
      </w:r>
    </w:p>
    <w:p w14:paraId="6FA86F09" w14:textId="77777777" w:rsidR="00A029FB" w:rsidRPr="00A029FB" w:rsidRDefault="00A029FB" w:rsidP="00A029FB">
      <w:pPr>
        <w:rPr>
          <w:rFonts w:ascii="Calibri" w:hAnsi="Calibri" w:cs="Calibri"/>
          <w:sz w:val="24"/>
          <w:szCs w:val="24"/>
        </w:rPr>
      </w:pPr>
    </w:p>
    <w:p w14:paraId="2BB88D4E" w14:textId="77777777" w:rsidR="00A029FB" w:rsidRPr="00A029FB" w:rsidRDefault="00A029FB" w:rsidP="00A029FB">
      <w:pPr>
        <w:rPr>
          <w:rFonts w:ascii="Calibri" w:hAnsi="Calibri" w:cs="Calibri"/>
          <w:sz w:val="24"/>
          <w:szCs w:val="24"/>
        </w:rPr>
      </w:pPr>
      <w:r w:rsidRPr="00E01DDA">
        <w:rPr>
          <w:rFonts w:ascii="Calibri" w:hAnsi="Calibri" w:cs="Calibri"/>
          <w:b/>
          <w:bCs/>
          <w:sz w:val="24"/>
          <w:szCs w:val="24"/>
        </w:rPr>
        <w:t>Slide 13</w:t>
      </w:r>
      <w:r w:rsidRPr="00A029FB">
        <w:rPr>
          <w:rFonts w:ascii="Calibri" w:hAnsi="Calibri" w:cs="Calibri"/>
          <w:sz w:val="24"/>
          <w:szCs w:val="24"/>
        </w:rPr>
        <w:t xml:space="preserve"> block diagram: There are three main parts in the metal detector circuit: </w:t>
      </w:r>
    </w:p>
    <w:p w14:paraId="6211A580"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the LC Circuit, the Proximity Sensor , output LED and the Buzzer. The coil and the capacitor C1, which are connected in parallel, will form the LC circuit.</w:t>
      </w:r>
    </w:p>
    <w:p w14:paraId="5A071A3B" w14:textId="14CD0369" w:rsidR="00A029FB" w:rsidRPr="00A029FB" w:rsidRDefault="00A029FB" w:rsidP="00A029FB">
      <w:pPr>
        <w:rPr>
          <w:rFonts w:ascii="Calibri" w:hAnsi="Calibri" w:cs="Calibri"/>
          <w:sz w:val="24"/>
          <w:szCs w:val="24"/>
        </w:rPr>
      </w:pPr>
      <w:r w:rsidRPr="00A029FB">
        <w:rPr>
          <w:rFonts w:ascii="Calibri" w:hAnsi="Calibri" w:cs="Calibri"/>
          <w:sz w:val="24"/>
          <w:szCs w:val="24"/>
        </w:rPr>
        <w:lastRenderedPageBreak/>
        <w:t xml:space="preserve">LC Circuit: LC circuit has inductor and capacitor connected in parallel. This circuit </w:t>
      </w:r>
      <w:r w:rsidR="003D040B" w:rsidRPr="00A029FB">
        <w:rPr>
          <w:rFonts w:ascii="Calibri" w:hAnsi="Calibri" w:cs="Calibri"/>
          <w:sz w:val="24"/>
          <w:szCs w:val="24"/>
        </w:rPr>
        <w:t>starts</w:t>
      </w:r>
      <w:r w:rsidRPr="00A029FB">
        <w:rPr>
          <w:rFonts w:ascii="Calibri" w:hAnsi="Calibri" w:cs="Calibri"/>
          <w:sz w:val="24"/>
          <w:szCs w:val="24"/>
        </w:rPr>
        <w:t xml:space="preserve"> resonating when there is same frequency material near to it. The LC circuit charges capacitor and inductor alternatively. When the capacitor is charged fully ,charge is applied to inductor.</w:t>
      </w:r>
    </w:p>
    <w:p w14:paraId="5D863780" w14:textId="2D9FAF8B"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Proximity Sensor: The proximity sensor can detect </w:t>
      </w:r>
      <w:r w:rsidR="00C2796D">
        <w:rPr>
          <w:rFonts w:ascii="Calibri" w:hAnsi="Calibri" w:cs="Calibri"/>
          <w:sz w:val="24"/>
          <w:szCs w:val="24"/>
        </w:rPr>
        <w:t xml:space="preserve">the </w:t>
      </w:r>
      <w:r w:rsidR="003B7A9C" w:rsidRPr="00A029FB">
        <w:rPr>
          <w:rFonts w:ascii="Calibri" w:hAnsi="Calibri" w:cs="Calibri"/>
          <w:sz w:val="24"/>
          <w:szCs w:val="24"/>
        </w:rPr>
        <w:t>object</w:t>
      </w:r>
      <w:r w:rsidRPr="00A029FB">
        <w:rPr>
          <w:rFonts w:ascii="Calibri" w:hAnsi="Calibri" w:cs="Calibri"/>
          <w:sz w:val="24"/>
          <w:szCs w:val="24"/>
        </w:rPr>
        <w:t xml:space="preserve"> </w:t>
      </w:r>
      <w:r w:rsidR="00157B5D" w:rsidRPr="00A029FB">
        <w:rPr>
          <w:rFonts w:ascii="Calibri" w:hAnsi="Calibri" w:cs="Calibri"/>
          <w:sz w:val="24"/>
          <w:szCs w:val="24"/>
        </w:rPr>
        <w:t>without</w:t>
      </w:r>
      <w:r w:rsidRPr="00A029FB">
        <w:rPr>
          <w:rFonts w:ascii="Calibri" w:hAnsi="Calibri" w:cs="Calibri"/>
          <w:sz w:val="24"/>
          <w:szCs w:val="24"/>
        </w:rPr>
        <w:t xml:space="preserve"> any physical interference. The proximity sensor will work same as infrared sensor, proximity also release a signal, it will not give output unless and until there is no change in the reflected back signal.</w:t>
      </w:r>
    </w:p>
    <w:p w14:paraId="010C2330" w14:textId="0186C7FA" w:rsidR="00A029FB" w:rsidRPr="00A029FB" w:rsidRDefault="00A029FB" w:rsidP="00A029FB">
      <w:pPr>
        <w:rPr>
          <w:rFonts w:ascii="Calibri" w:hAnsi="Calibri" w:cs="Calibri"/>
          <w:sz w:val="24"/>
          <w:szCs w:val="24"/>
        </w:rPr>
      </w:pPr>
    </w:p>
    <w:p w14:paraId="49AE9B50" w14:textId="2AB27034" w:rsidR="00A029FB" w:rsidRDefault="00BF30BA" w:rsidP="00A029FB">
      <w:pPr>
        <w:rPr>
          <w:rFonts w:ascii="Calibri" w:hAnsi="Calibri" w:cs="Calibri"/>
          <w:sz w:val="24"/>
          <w:szCs w:val="24"/>
        </w:rPr>
      </w:pPr>
      <w:r>
        <w:rPr>
          <w:rFonts w:ascii="Calibri" w:hAnsi="Calibri" w:cs="Calibri"/>
          <w:noProof/>
          <w:sz w:val="24"/>
          <w:szCs w:val="24"/>
        </w:rPr>
        <w:drawing>
          <wp:anchor distT="0" distB="0" distL="114300" distR="114300" simplePos="0" relativeHeight="251660288" behindDoc="0" locked="0" layoutInCell="1" allowOverlap="1" wp14:anchorId="180E3043" wp14:editId="4EBB7265">
            <wp:simplePos x="0" y="0"/>
            <wp:positionH relativeFrom="margin">
              <wp:posOffset>1545499</wp:posOffset>
            </wp:positionH>
            <wp:positionV relativeFrom="paragraph">
              <wp:posOffset>216172</wp:posOffset>
            </wp:positionV>
            <wp:extent cx="3265714" cy="2037972"/>
            <wp:effectExtent l="0" t="0" r="0" b="635"/>
            <wp:wrapNone/>
            <wp:docPr id="2024906417"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06417" name="Picture 2" descr="A diagram of a circu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65714" cy="2037972"/>
                    </a:xfrm>
                    <a:prstGeom prst="rect">
                      <a:avLst/>
                    </a:prstGeom>
                  </pic:spPr>
                </pic:pic>
              </a:graphicData>
            </a:graphic>
            <wp14:sizeRelH relativeFrom="margin">
              <wp14:pctWidth>0</wp14:pctWidth>
            </wp14:sizeRelH>
            <wp14:sizeRelV relativeFrom="margin">
              <wp14:pctHeight>0</wp14:pctHeight>
            </wp14:sizeRelV>
          </wp:anchor>
        </w:drawing>
      </w:r>
      <w:r w:rsidR="00A029FB" w:rsidRPr="003D03CD">
        <w:rPr>
          <w:rFonts w:ascii="Calibri" w:hAnsi="Calibri" w:cs="Calibri"/>
          <w:b/>
          <w:bCs/>
          <w:sz w:val="24"/>
          <w:szCs w:val="24"/>
        </w:rPr>
        <w:t>Slide 14</w:t>
      </w:r>
      <w:r w:rsidR="00A029FB" w:rsidRPr="00A029FB">
        <w:rPr>
          <w:rFonts w:ascii="Calibri" w:hAnsi="Calibri" w:cs="Calibri"/>
          <w:sz w:val="24"/>
          <w:szCs w:val="24"/>
        </w:rPr>
        <w:t xml:space="preserve"> Circuit Diagram</w:t>
      </w:r>
    </w:p>
    <w:p w14:paraId="1672904F" w14:textId="666A549A" w:rsidR="00BF30BA" w:rsidRPr="00A029FB" w:rsidRDefault="00BF30BA" w:rsidP="00A029FB">
      <w:pPr>
        <w:rPr>
          <w:rFonts w:ascii="Calibri" w:hAnsi="Calibri" w:cs="Calibri"/>
          <w:sz w:val="24"/>
          <w:szCs w:val="24"/>
        </w:rPr>
      </w:pPr>
    </w:p>
    <w:p w14:paraId="4A8932B7" w14:textId="77777777" w:rsidR="00A029FB" w:rsidRDefault="00A029FB" w:rsidP="00A029FB">
      <w:pPr>
        <w:rPr>
          <w:rFonts w:ascii="Calibri" w:hAnsi="Calibri" w:cs="Calibri"/>
          <w:sz w:val="24"/>
          <w:szCs w:val="24"/>
        </w:rPr>
      </w:pPr>
    </w:p>
    <w:p w14:paraId="03D48729" w14:textId="77777777" w:rsidR="00BF30BA" w:rsidRDefault="00BF30BA" w:rsidP="00A029FB">
      <w:pPr>
        <w:rPr>
          <w:rFonts w:ascii="Calibri" w:hAnsi="Calibri" w:cs="Calibri"/>
          <w:sz w:val="24"/>
          <w:szCs w:val="24"/>
        </w:rPr>
      </w:pPr>
    </w:p>
    <w:p w14:paraId="5DDD5895" w14:textId="77777777" w:rsidR="00BF30BA" w:rsidRDefault="00BF30BA" w:rsidP="00A029FB">
      <w:pPr>
        <w:rPr>
          <w:rFonts w:ascii="Calibri" w:hAnsi="Calibri" w:cs="Calibri"/>
          <w:sz w:val="24"/>
          <w:szCs w:val="24"/>
        </w:rPr>
      </w:pPr>
    </w:p>
    <w:p w14:paraId="74FEE60A" w14:textId="77777777" w:rsidR="00BF30BA" w:rsidRPr="00A029FB" w:rsidRDefault="00BF30BA" w:rsidP="00A029FB">
      <w:pPr>
        <w:rPr>
          <w:rFonts w:ascii="Calibri" w:hAnsi="Calibri" w:cs="Calibri"/>
          <w:sz w:val="24"/>
          <w:szCs w:val="24"/>
        </w:rPr>
      </w:pPr>
    </w:p>
    <w:p w14:paraId="568601E2" w14:textId="77777777" w:rsidR="00BF30BA" w:rsidRDefault="00BF30BA" w:rsidP="00A029FB">
      <w:pPr>
        <w:rPr>
          <w:rFonts w:ascii="Calibri" w:hAnsi="Calibri" w:cs="Calibri"/>
          <w:b/>
          <w:bCs/>
          <w:sz w:val="24"/>
          <w:szCs w:val="24"/>
        </w:rPr>
      </w:pPr>
    </w:p>
    <w:p w14:paraId="56209732" w14:textId="77777777" w:rsidR="003B7A9C" w:rsidRDefault="003B7A9C" w:rsidP="00A029FB">
      <w:pPr>
        <w:rPr>
          <w:rFonts w:ascii="Calibri" w:hAnsi="Calibri" w:cs="Calibri"/>
          <w:b/>
          <w:bCs/>
          <w:sz w:val="24"/>
          <w:szCs w:val="24"/>
        </w:rPr>
      </w:pPr>
    </w:p>
    <w:p w14:paraId="0C6B75F1" w14:textId="531B39D2" w:rsidR="00A029FB" w:rsidRPr="00A029FB" w:rsidRDefault="00A029FB" w:rsidP="00A029FB">
      <w:pPr>
        <w:rPr>
          <w:rFonts w:ascii="Calibri" w:hAnsi="Calibri" w:cs="Calibri"/>
          <w:sz w:val="24"/>
          <w:szCs w:val="24"/>
        </w:rPr>
      </w:pPr>
      <w:r w:rsidRPr="003D03CD">
        <w:rPr>
          <w:rFonts w:ascii="Calibri" w:hAnsi="Calibri" w:cs="Calibri"/>
          <w:b/>
          <w:bCs/>
          <w:sz w:val="24"/>
          <w:szCs w:val="24"/>
        </w:rPr>
        <w:t>Slide 15-16</w:t>
      </w:r>
      <w:r w:rsidRPr="00A029FB">
        <w:rPr>
          <w:rFonts w:ascii="Calibri" w:hAnsi="Calibri" w:cs="Calibri"/>
          <w:sz w:val="24"/>
          <w:szCs w:val="24"/>
        </w:rPr>
        <w:t xml:space="preserve"> Uses of this </w:t>
      </w:r>
      <w:r w:rsidR="00157B5D" w:rsidRPr="00A029FB">
        <w:rPr>
          <w:rFonts w:ascii="Calibri" w:hAnsi="Calibri" w:cs="Calibri"/>
          <w:sz w:val="24"/>
          <w:szCs w:val="24"/>
        </w:rPr>
        <w:t>project.</w:t>
      </w:r>
    </w:p>
    <w:p w14:paraId="119861C4" w14:textId="73697B26"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The LC Circuit, which consists of L1 (coil) and C1, is the main metal detector part of the circuit. With the help of this LC Circuit, which is also </w:t>
      </w:r>
      <w:r w:rsidR="00157B5D" w:rsidRPr="00A029FB">
        <w:rPr>
          <w:rFonts w:ascii="Calibri" w:hAnsi="Calibri" w:cs="Calibri"/>
          <w:sz w:val="24"/>
          <w:szCs w:val="24"/>
        </w:rPr>
        <w:t>called</w:t>
      </w:r>
      <w:r w:rsidRPr="00A029FB">
        <w:rPr>
          <w:rFonts w:ascii="Calibri" w:hAnsi="Calibri" w:cs="Calibri"/>
          <w:sz w:val="24"/>
          <w:szCs w:val="24"/>
        </w:rPr>
        <w:t xml:space="preserve"> Tank Circuit or Tuned Circuit, the TDA0161 IC acts as an oscillator and oscillates at a particular frequency.</w:t>
      </w:r>
    </w:p>
    <w:p w14:paraId="1DEB4D0F" w14:textId="01D73023"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When the LC circuit detects any resonating frequency from any metal which is near to it, electric field will be created which will lead to </w:t>
      </w:r>
      <w:r w:rsidR="00157B5D" w:rsidRPr="00A029FB">
        <w:rPr>
          <w:rFonts w:ascii="Calibri" w:hAnsi="Calibri" w:cs="Calibri"/>
          <w:sz w:val="24"/>
          <w:szCs w:val="24"/>
        </w:rPr>
        <w:t>inducing</w:t>
      </w:r>
      <w:r w:rsidRPr="00A029FB">
        <w:rPr>
          <w:rFonts w:ascii="Calibri" w:hAnsi="Calibri" w:cs="Calibri"/>
          <w:sz w:val="24"/>
          <w:szCs w:val="24"/>
        </w:rPr>
        <w:t xml:space="preserve"> current in the coil and changes in the signal flow through the coil.</w:t>
      </w:r>
    </w:p>
    <w:p w14:paraId="66F7FC68" w14:textId="252A374E"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Variable </w:t>
      </w:r>
      <w:r w:rsidR="00157B5D" w:rsidRPr="00A029FB">
        <w:rPr>
          <w:rFonts w:ascii="Calibri" w:hAnsi="Calibri" w:cs="Calibri"/>
          <w:sz w:val="24"/>
          <w:szCs w:val="24"/>
        </w:rPr>
        <w:t>resistors are</w:t>
      </w:r>
      <w:r w:rsidRPr="00A029FB">
        <w:rPr>
          <w:rFonts w:ascii="Calibri" w:hAnsi="Calibri" w:cs="Calibri"/>
          <w:sz w:val="24"/>
          <w:szCs w:val="24"/>
        </w:rPr>
        <w:t xml:space="preserve"> used to change the proximity sensor value equal to the LC circuit, it is better to check the value when the coil is not near any metal object. When the metal is detected, the LC circuit will have changed signal.</w:t>
      </w:r>
    </w:p>
    <w:p w14:paraId="529B1851"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When the output pin is high, the resistor R3 will provide positive voltage to transistor Q1. Q1 will be turned on and LED will glow (not shown in the circuit) and buzzer will be activated.</w:t>
      </w:r>
    </w:p>
    <w:p w14:paraId="2300C2E7" w14:textId="77777777" w:rsidR="00A029FB" w:rsidRPr="00A029FB" w:rsidRDefault="00A029FB" w:rsidP="00A029FB">
      <w:pPr>
        <w:rPr>
          <w:rFonts w:ascii="Calibri" w:hAnsi="Calibri" w:cs="Calibri"/>
          <w:sz w:val="24"/>
          <w:szCs w:val="24"/>
        </w:rPr>
      </w:pPr>
    </w:p>
    <w:p w14:paraId="6F41EBD6" w14:textId="77777777" w:rsidR="00A029FB" w:rsidRPr="00A029FB" w:rsidRDefault="00A029FB" w:rsidP="00A029FB">
      <w:pPr>
        <w:rPr>
          <w:rFonts w:ascii="Calibri" w:hAnsi="Calibri" w:cs="Calibri"/>
          <w:sz w:val="24"/>
          <w:szCs w:val="24"/>
        </w:rPr>
      </w:pPr>
      <w:r w:rsidRPr="003D03CD">
        <w:rPr>
          <w:rFonts w:ascii="Calibri" w:hAnsi="Calibri" w:cs="Calibri"/>
          <w:b/>
          <w:bCs/>
          <w:sz w:val="24"/>
          <w:szCs w:val="24"/>
        </w:rPr>
        <w:t>Slide 17</w:t>
      </w:r>
      <w:r w:rsidRPr="00A029FB">
        <w:rPr>
          <w:rFonts w:ascii="Calibri" w:hAnsi="Calibri" w:cs="Calibri"/>
          <w:sz w:val="24"/>
          <w:szCs w:val="24"/>
        </w:rPr>
        <w:t xml:space="preserve"> Advantages:</w:t>
      </w:r>
    </w:p>
    <w:p w14:paraId="4F015B5D" w14:textId="0972B229"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●The Proximity Detector IC TDA0161 based Metal Detector Circuit is a very simple and easy to construct metal detector that can be used to detect small metals in our homes, </w:t>
      </w:r>
      <w:r w:rsidR="00157B5D" w:rsidRPr="00A029FB">
        <w:rPr>
          <w:rFonts w:ascii="Calibri" w:hAnsi="Calibri" w:cs="Calibri"/>
          <w:sz w:val="24"/>
          <w:szCs w:val="24"/>
        </w:rPr>
        <w:t>offices,</w:t>
      </w:r>
      <w:r w:rsidRPr="00A029FB">
        <w:rPr>
          <w:rFonts w:ascii="Calibri" w:hAnsi="Calibri" w:cs="Calibri"/>
          <w:sz w:val="24"/>
          <w:szCs w:val="24"/>
        </w:rPr>
        <w:t xml:space="preserve"> and gardens.</w:t>
      </w:r>
    </w:p>
    <w:p w14:paraId="021AEAE9" w14:textId="77777777" w:rsidR="00A029FB" w:rsidRPr="00A029FB" w:rsidRDefault="00A029FB" w:rsidP="00A029FB">
      <w:pPr>
        <w:rPr>
          <w:rFonts w:ascii="Calibri" w:hAnsi="Calibri" w:cs="Calibri"/>
          <w:sz w:val="24"/>
          <w:szCs w:val="24"/>
        </w:rPr>
      </w:pPr>
      <w:r w:rsidRPr="00A029FB">
        <w:rPr>
          <w:rFonts w:ascii="Calibri" w:hAnsi="Calibri" w:cs="Calibri"/>
          <w:sz w:val="24"/>
          <w:szCs w:val="24"/>
        </w:rPr>
        <w:t>●There is need for any microcontroller as the Proximity Sensor will be sufficient to implement the project.</w:t>
      </w:r>
    </w:p>
    <w:p w14:paraId="5DB2A43D" w14:textId="77777777" w:rsidR="00A029FB" w:rsidRPr="00A029FB" w:rsidRDefault="00A029FB" w:rsidP="00A029FB">
      <w:pPr>
        <w:rPr>
          <w:rFonts w:ascii="Calibri" w:hAnsi="Calibri" w:cs="Calibri"/>
          <w:sz w:val="24"/>
          <w:szCs w:val="24"/>
        </w:rPr>
      </w:pPr>
    </w:p>
    <w:p w14:paraId="2953AFD3" w14:textId="77777777" w:rsidR="00A029FB" w:rsidRPr="00A029FB" w:rsidRDefault="00A029FB" w:rsidP="00A029FB">
      <w:pPr>
        <w:rPr>
          <w:rFonts w:ascii="Calibri" w:hAnsi="Calibri" w:cs="Calibri"/>
          <w:sz w:val="24"/>
          <w:szCs w:val="24"/>
        </w:rPr>
      </w:pPr>
      <w:r w:rsidRPr="003D03CD">
        <w:rPr>
          <w:rFonts w:ascii="Calibri" w:hAnsi="Calibri" w:cs="Calibri"/>
          <w:b/>
          <w:bCs/>
          <w:sz w:val="24"/>
          <w:szCs w:val="24"/>
        </w:rPr>
        <w:lastRenderedPageBreak/>
        <w:t>Slide 18</w:t>
      </w:r>
      <w:r w:rsidRPr="00A029FB">
        <w:rPr>
          <w:rFonts w:ascii="Calibri" w:hAnsi="Calibri" w:cs="Calibri"/>
          <w:sz w:val="24"/>
          <w:szCs w:val="24"/>
        </w:rPr>
        <w:t xml:space="preserve"> Disadvantages:</w:t>
      </w:r>
    </w:p>
    <w:p w14:paraId="0A8CFF35" w14:textId="2267549A" w:rsidR="00A029FB" w:rsidRPr="00A029FB" w:rsidRDefault="00A029FB" w:rsidP="00A029FB">
      <w:pPr>
        <w:rPr>
          <w:rFonts w:ascii="Calibri" w:hAnsi="Calibri" w:cs="Calibri"/>
          <w:sz w:val="24"/>
          <w:szCs w:val="24"/>
        </w:rPr>
      </w:pPr>
      <w:r w:rsidRPr="00A029FB">
        <w:rPr>
          <w:rFonts w:ascii="Calibri" w:hAnsi="Calibri" w:cs="Calibri"/>
          <w:sz w:val="24"/>
          <w:szCs w:val="24"/>
        </w:rPr>
        <w:t xml:space="preserve">●The main disadvantage of this Metal Detector Circuit is the range of detection. The metal object </w:t>
      </w:r>
      <w:r w:rsidR="00157B5D" w:rsidRPr="00A029FB">
        <w:rPr>
          <w:rFonts w:ascii="Calibri" w:hAnsi="Calibri" w:cs="Calibri"/>
          <w:sz w:val="24"/>
          <w:szCs w:val="24"/>
        </w:rPr>
        <w:t>must</w:t>
      </w:r>
      <w:r w:rsidRPr="00A029FB">
        <w:rPr>
          <w:rFonts w:ascii="Calibri" w:hAnsi="Calibri" w:cs="Calibri"/>
          <w:sz w:val="24"/>
          <w:szCs w:val="24"/>
        </w:rPr>
        <w:t xml:space="preserve"> be at a distance of 10mm for the detector to detect it. </w:t>
      </w:r>
    </w:p>
    <w:p w14:paraId="50324555" w14:textId="77777777" w:rsidR="003B7A9C" w:rsidRDefault="003B7A9C" w:rsidP="00A029FB">
      <w:pPr>
        <w:rPr>
          <w:rFonts w:ascii="Calibri" w:hAnsi="Calibri" w:cs="Calibri"/>
          <w:sz w:val="24"/>
          <w:szCs w:val="24"/>
        </w:rPr>
      </w:pPr>
    </w:p>
    <w:p w14:paraId="23F4C2BD" w14:textId="60845809" w:rsidR="00A029FB" w:rsidRPr="00A029FB" w:rsidRDefault="00A029FB" w:rsidP="00A029FB">
      <w:pPr>
        <w:rPr>
          <w:rFonts w:ascii="Calibri" w:hAnsi="Calibri" w:cs="Calibri"/>
          <w:sz w:val="24"/>
          <w:szCs w:val="24"/>
        </w:rPr>
      </w:pPr>
      <w:r w:rsidRPr="003D03CD">
        <w:rPr>
          <w:rFonts w:ascii="Calibri" w:hAnsi="Calibri" w:cs="Calibri"/>
          <w:b/>
          <w:bCs/>
          <w:sz w:val="24"/>
          <w:szCs w:val="24"/>
        </w:rPr>
        <w:t>Slide 19</w:t>
      </w:r>
      <w:r w:rsidRPr="00A029FB">
        <w:rPr>
          <w:rFonts w:ascii="Calibri" w:hAnsi="Calibri" w:cs="Calibri"/>
          <w:sz w:val="24"/>
          <w:szCs w:val="24"/>
        </w:rPr>
        <w:t xml:space="preserve"> Application:</w:t>
      </w:r>
    </w:p>
    <w:p w14:paraId="7FDF83CE" w14:textId="66E8491E" w:rsidR="00A029FB" w:rsidRDefault="001242BC" w:rsidP="001242BC">
      <w:pPr>
        <w:pStyle w:val="ListParagraph"/>
        <w:numPr>
          <w:ilvl w:val="0"/>
          <w:numId w:val="2"/>
        </w:numPr>
        <w:rPr>
          <w:rFonts w:ascii="Calibri" w:hAnsi="Calibri" w:cs="Calibri"/>
          <w:sz w:val="24"/>
          <w:szCs w:val="24"/>
        </w:rPr>
      </w:pPr>
      <w:r w:rsidRPr="001242BC">
        <w:rPr>
          <w:rFonts w:ascii="Calibri" w:hAnsi="Calibri" w:cs="Calibri"/>
          <w:sz w:val="24"/>
          <w:szCs w:val="24"/>
        </w:rPr>
        <w:t>This simple Metal Detector can be used to identify metals like iron, gold, silver etc.</w:t>
      </w:r>
    </w:p>
    <w:p w14:paraId="0B1F0654" w14:textId="4085EBFE" w:rsidR="00E66398" w:rsidRPr="00E66398" w:rsidRDefault="00E66398" w:rsidP="00E66398">
      <w:pPr>
        <w:pStyle w:val="ListParagraph"/>
        <w:numPr>
          <w:ilvl w:val="0"/>
          <w:numId w:val="2"/>
        </w:numPr>
        <w:rPr>
          <w:rFonts w:ascii="Calibri" w:hAnsi="Calibri" w:cs="Calibri"/>
          <w:sz w:val="24"/>
          <w:szCs w:val="24"/>
        </w:rPr>
      </w:pPr>
      <w:r w:rsidRPr="00E66398">
        <w:rPr>
          <w:rFonts w:ascii="Calibri" w:hAnsi="Calibri" w:cs="Calibri"/>
          <w:sz w:val="24"/>
          <w:szCs w:val="24"/>
        </w:rPr>
        <w:t xml:space="preserve">Since it is a simple project, we can use this in our home to scan for nails, metal scraps etc. which are not easily </w:t>
      </w:r>
      <w:r w:rsidR="00157B5D" w:rsidRPr="00E66398">
        <w:rPr>
          <w:rFonts w:ascii="Calibri" w:hAnsi="Calibri" w:cs="Calibri"/>
          <w:sz w:val="24"/>
          <w:szCs w:val="24"/>
        </w:rPr>
        <w:t>spotted</w:t>
      </w:r>
      <w:r w:rsidRPr="00E66398">
        <w:rPr>
          <w:rFonts w:ascii="Calibri" w:hAnsi="Calibri" w:cs="Calibri"/>
          <w:sz w:val="24"/>
          <w:szCs w:val="24"/>
        </w:rPr>
        <w:t xml:space="preserve"> by naked eye.</w:t>
      </w:r>
    </w:p>
    <w:p w14:paraId="58BDB88F" w14:textId="77777777" w:rsidR="001242BC" w:rsidRPr="001242BC" w:rsidRDefault="001242BC" w:rsidP="00E66398">
      <w:pPr>
        <w:pStyle w:val="ListParagraph"/>
        <w:rPr>
          <w:rFonts w:ascii="Calibri" w:hAnsi="Calibri" w:cs="Calibri"/>
          <w:sz w:val="24"/>
          <w:szCs w:val="24"/>
        </w:rPr>
      </w:pPr>
    </w:p>
    <w:p w14:paraId="3CD06A0D" w14:textId="77777777" w:rsidR="00A029FB" w:rsidRPr="00A029FB" w:rsidRDefault="00A029FB" w:rsidP="00A029FB">
      <w:pPr>
        <w:rPr>
          <w:rFonts w:ascii="Calibri" w:hAnsi="Calibri" w:cs="Calibri"/>
          <w:sz w:val="24"/>
          <w:szCs w:val="24"/>
        </w:rPr>
      </w:pPr>
      <w:r w:rsidRPr="003D03CD">
        <w:rPr>
          <w:rFonts w:ascii="Calibri" w:hAnsi="Calibri" w:cs="Calibri"/>
          <w:b/>
          <w:bCs/>
          <w:sz w:val="24"/>
          <w:szCs w:val="24"/>
        </w:rPr>
        <w:t>Slide 20</w:t>
      </w:r>
      <w:r w:rsidRPr="00A029FB">
        <w:rPr>
          <w:rFonts w:ascii="Calibri" w:hAnsi="Calibri" w:cs="Calibri"/>
          <w:sz w:val="24"/>
          <w:szCs w:val="24"/>
        </w:rPr>
        <w:t xml:space="preserve">  In future progress: </w:t>
      </w:r>
    </w:p>
    <w:p w14:paraId="5A84DEF6" w14:textId="178AAA44" w:rsidR="00765505" w:rsidRPr="00765505" w:rsidRDefault="00765505" w:rsidP="00765505">
      <w:pPr>
        <w:rPr>
          <w:rFonts w:ascii="Calibri" w:hAnsi="Calibri" w:cs="Calibri"/>
          <w:sz w:val="24"/>
          <w:szCs w:val="24"/>
        </w:rPr>
      </w:pPr>
      <w:r w:rsidRPr="00765505">
        <w:rPr>
          <w:rFonts w:ascii="Calibri" w:hAnsi="Calibri" w:cs="Calibri"/>
          <w:b/>
          <w:bCs/>
          <w:sz w:val="24"/>
          <w:szCs w:val="24"/>
        </w:rPr>
        <w:t>In Future We Can Add a new Circuit which can control the range of this detector… For removing range problems.</w:t>
      </w:r>
    </w:p>
    <w:p w14:paraId="22814413" w14:textId="77777777" w:rsidR="00A029FB" w:rsidRPr="00A029FB" w:rsidRDefault="00A029FB" w:rsidP="00A029FB">
      <w:pPr>
        <w:rPr>
          <w:rFonts w:ascii="Calibri" w:hAnsi="Calibri" w:cs="Calibri"/>
          <w:sz w:val="24"/>
          <w:szCs w:val="24"/>
        </w:rPr>
      </w:pPr>
    </w:p>
    <w:p w14:paraId="541D4E17" w14:textId="77777777" w:rsidR="00A029FB" w:rsidRPr="00A029FB" w:rsidRDefault="00A029FB" w:rsidP="00A029FB">
      <w:pPr>
        <w:rPr>
          <w:rFonts w:ascii="Calibri" w:hAnsi="Calibri" w:cs="Calibri"/>
          <w:sz w:val="24"/>
          <w:szCs w:val="24"/>
        </w:rPr>
      </w:pPr>
      <w:r w:rsidRPr="00BF30BA">
        <w:rPr>
          <w:rFonts w:ascii="Calibri" w:hAnsi="Calibri" w:cs="Calibri"/>
          <w:b/>
          <w:bCs/>
          <w:sz w:val="24"/>
          <w:szCs w:val="24"/>
        </w:rPr>
        <w:t>Slide 21</w:t>
      </w:r>
      <w:r w:rsidRPr="00A029FB">
        <w:rPr>
          <w:rFonts w:ascii="Calibri" w:hAnsi="Calibri" w:cs="Calibri"/>
          <w:sz w:val="24"/>
          <w:szCs w:val="24"/>
        </w:rPr>
        <w:t xml:space="preserve"> QNA Session:</w:t>
      </w:r>
    </w:p>
    <w:p w14:paraId="3005FAEF" w14:textId="08165454" w:rsidR="005A21CD" w:rsidRPr="00A029FB" w:rsidRDefault="00BF30BA">
      <w:pPr>
        <w:rPr>
          <w:rFonts w:ascii="Calibri" w:hAnsi="Calibri" w:cs="Calibri"/>
          <w:sz w:val="24"/>
          <w:szCs w:val="24"/>
        </w:rPr>
      </w:pPr>
      <w:r>
        <w:rPr>
          <w:rFonts w:ascii="Calibri" w:hAnsi="Calibri" w:cs="Calibri"/>
          <w:noProof/>
          <w:sz w:val="24"/>
          <w:szCs w:val="24"/>
        </w:rPr>
        <w:drawing>
          <wp:anchor distT="0" distB="0" distL="114300" distR="114300" simplePos="0" relativeHeight="251659264" behindDoc="0" locked="0" layoutInCell="1" allowOverlap="1" wp14:anchorId="5BADCD64" wp14:editId="107F52C0">
            <wp:simplePos x="0" y="0"/>
            <wp:positionH relativeFrom="margin">
              <wp:align>right</wp:align>
            </wp:positionH>
            <wp:positionV relativeFrom="paragraph">
              <wp:posOffset>325755</wp:posOffset>
            </wp:positionV>
            <wp:extent cx="6188710" cy="3481070"/>
            <wp:effectExtent l="0" t="0" r="2540" b="5080"/>
            <wp:wrapNone/>
            <wp:docPr id="1946336230" name="Picture 1" descr="A box with a circuit board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6230" name="Picture 1" descr="A box with a circuit board and wir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anchor>
        </w:drawing>
      </w:r>
    </w:p>
    <w:sectPr w:rsidR="005A21CD" w:rsidRPr="00A029FB" w:rsidSect="00A029FB">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70DCC"/>
    <w:multiLevelType w:val="multilevel"/>
    <w:tmpl w:val="EF2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1446F"/>
    <w:multiLevelType w:val="hybridMultilevel"/>
    <w:tmpl w:val="1F52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629841">
    <w:abstractNumId w:val="0"/>
  </w:num>
  <w:num w:numId="2" w16cid:durableId="346030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21"/>
    <w:rsid w:val="001242BC"/>
    <w:rsid w:val="00157B5D"/>
    <w:rsid w:val="00295985"/>
    <w:rsid w:val="002A6F52"/>
    <w:rsid w:val="003B7A9C"/>
    <w:rsid w:val="003D03CD"/>
    <w:rsid w:val="003D040B"/>
    <w:rsid w:val="003E50FA"/>
    <w:rsid w:val="005370D4"/>
    <w:rsid w:val="005A21CD"/>
    <w:rsid w:val="00765505"/>
    <w:rsid w:val="00775921"/>
    <w:rsid w:val="00A029FB"/>
    <w:rsid w:val="00A95BC0"/>
    <w:rsid w:val="00BF30BA"/>
    <w:rsid w:val="00C2796D"/>
    <w:rsid w:val="00D22A31"/>
    <w:rsid w:val="00E01DDA"/>
    <w:rsid w:val="00E66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981B"/>
  <w15:chartTrackingRefBased/>
  <w15:docId w15:val="{A2CD50CE-69E0-4AD4-A556-C534AE81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21"/>
    <w:rPr>
      <w:rFonts w:eastAsiaTheme="majorEastAsia" w:cstheme="majorBidi"/>
      <w:color w:val="272727" w:themeColor="text1" w:themeTint="D8"/>
    </w:rPr>
  </w:style>
  <w:style w:type="paragraph" w:styleId="Title">
    <w:name w:val="Title"/>
    <w:basedOn w:val="Normal"/>
    <w:next w:val="Normal"/>
    <w:link w:val="TitleChar"/>
    <w:uiPriority w:val="10"/>
    <w:qFormat/>
    <w:rsid w:val="0077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21"/>
    <w:pPr>
      <w:spacing w:before="160"/>
      <w:jc w:val="center"/>
    </w:pPr>
    <w:rPr>
      <w:i/>
      <w:iCs/>
      <w:color w:val="404040" w:themeColor="text1" w:themeTint="BF"/>
    </w:rPr>
  </w:style>
  <w:style w:type="character" w:customStyle="1" w:styleId="QuoteChar">
    <w:name w:val="Quote Char"/>
    <w:basedOn w:val="DefaultParagraphFont"/>
    <w:link w:val="Quote"/>
    <w:uiPriority w:val="29"/>
    <w:rsid w:val="00775921"/>
    <w:rPr>
      <w:i/>
      <w:iCs/>
      <w:color w:val="404040" w:themeColor="text1" w:themeTint="BF"/>
    </w:rPr>
  </w:style>
  <w:style w:type="paragraph" w:styleId="ListParagraph">
    <w:name w:val="List Paragraph"/>
    <w:basedOn w:val="Normal"/>
    <w:uiPriority w:val="34"/>
    <w:qFormat/>
    <w:rsid w:val="00775921"/>
    <w:pPr>
      <w:ind w:left="720"/>
      <w:contextualSpacing/>
    </w:pPr>
  </w:style>
  <w:style w:type="character" w:styleId="IntenseEmphasis">
    <w:name w:val="Intense Emphasis"/>
    <w:basedOn w:val="DefaultParagraphFont"/>
    <w:uiPriority w:val="21"/>
    <w:qFormat/>
    <w:rsid w:val="00775921"/>
    <w:rPr>
      <w:i/>
      <w:iCs/>
      <w:color w:val="0F4761" w:themeColor="accent1" w:themeShade="BF"/>
    </w:rPr>
  </w:style>
  <w:style w:type="paragraph" w:styleId="IntenseQuote">
    <w:name w:val="Intense Quote"/>
    <w:basedOn w:val="Normal"/>
    <w:next w:val="Normal"/>
    <w:link w:val="IntenseQuoteChar"/>
    <w:uiPriority w:val="30"/>
    <w:qFormat/>
    <w:rsid w:val="0077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921"/>
    <w:rPr>
      <w:i/>
      <w:iCs/>
      <w:color w:val="0F4761" w:themeColor="accent1" w:themeShade="BF"/>
    </w:rPr>
  </w:style>
  <w:style w:type="character" w:styleId="IntenseReference">
    <w:name w:val="Intense Reference"/>
    <w:basedOn w:val="DefaultParagraphFont"/>
    <w:uiPriority w:val="32"/>
    <w:qFormat/>
    <w:rsid w:val="00775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02116">
      <w:bodyDiv w:val="1"/>
      <w:marLeft w:val="0"/>
      <w:marRight w:val="0"/>
      <w:marTop w:val="0"/>
      <w:marBottom w:val="0"/>
      <w:divBdr>
        <w:top w:val="none" w:sz="0" w:space="0" w:color="auto"/>
        <w:left w:val="none" w:sz="0" w:space="0" w:color="auto"/>
        <w:bottom w:val="none" w:sz="0" w:space="0" w:color="auto"/>
        <w:right w:val="none" w:sz="0" w:space="0" w:color="auto"/>
      </w:divBdr>
    </w:div>
    <w:div w:id="1510947661">
      <w:bodyDiv w:val="1"/>
      <w:marLeft w:val="0"/>
      <w:marRight w:val="0"/>
      <w:marTop w:val="0"/>
      <w:marBottom w:val="0"/>
      <w:divBdr>
        <w:top w:val="none" w:sz="0" w:space="0" w:color="auto"/>
        <w:left w:val="none" w:sz="0" w:space="0" w:color="auto"/>
        <w:bottom w:val="none" w:sz="0" w:space="0" w:color="auto"/>
        <w:right w:val="none" w:sz="0" w:space="0" w:color="auto"/>
      </w:divBdr>
    </w:div>
    <w:div w:id="168435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14</cp:revision>
  <dcterms:created xsi:type="dcterms:W3CDTF">2024-05-24T22:30:00Z</dcterms:created>
  <dcterms:modified xsi:type="dcterms:W3CDTF">2024-05-25T08:10:00Z</dcterms:modified>
</cp:coreProperties>
</file>