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right="2512"/>
        <w:rPr>
          <w:rFonts w:ascii="Times New Roman Cyr" w:hAnsi="Times New Roman Cyr"/>
          <w:sz w:val="56"/>
        </w:rPr>
      </w:pPr>
      <w:r>
        <w:rPr>
          <w:rFonts w:ascii="Times New Roman Cyr" w:hAnsi="Times New Roman Cyr"/>
          <w:sz w:val="56"/>
        </w:rPr>
        <w:drawing>
          <wp:anchor behindDoc="0" distT="0" distB="0" distL="0" distR="0" simplePos="0" locked="0" layoutInCell="0" allowOverlap="1" relativeHeight="2">
            <wp:simplePos x="0" y="0"/>
            <wp:positionH relativeFrom="column">
              <wp:posOffset>1955165</wp:posOffset>
            </wp:positionH>
            <wp:positionV relativeFrom="paragraph">
              <wp:posOffset>-914400</wp:posOffset>
            </wp:positionV>
            <wp:extent cx="2091690" cy="2091690"/>
            <wp:effectExtent l="0" t="0" r="0" b="0"/>
            <wp:wrapSquare wrapText="largest"/>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091690" cy="2091690"/>
                    </a:xfrm>
                    <a:prstGeom prst="rect">
                      <a:avLst/>
                    </a:prstGeom>
                    <a:noFill/>
                  </pic:spPr>
                </pic:pic>
              </a:graphicData>
            </a:graphic>
          </wp:anchor>
        </w:drawing>
      </w:r>
    </w:p>
    <w:p>
      <w:pPr>
        <w:pStyle w:val="Normal"/>
        <w:spacing w:lineRule="auto" w:line="240" w:before="0" w:after="0"/>
        <w:ind w:right="2512"/>
        <w:jc w:val="center"/>
        <w:rPr>
          <w:rFonts w:ascii="Times New Roman Cyr" w:hAnsi="Times New Roman Cyr"/>
          <w:sz w:val="56"/>
        </w:rPr>
      </w:pPr>
      <w:r>
        <w:rPr>
          <w:rFonts w:ascii="Times New Roman Cyr" w:hAnsi="Times New Roman Cyr"/>
          <w:sz w:val="56"/>
        </w:rPr>
      </w:r>
    </w:p>
    <w:p>
      <w:pPr>
        <w:pStyle w:val="Normal"/>
        <w:spacing w:lineRule="auto" w:line="240" w:before="0" w:after="0"/>
        <w:rPr>
          <w:rFonts w:ascii="Times New Roman Cyr" w:hAnsi="Times New Roman Cyr"/>
          <w:sz w:val="56"/>
        </w:rPr>
      </w:pPr>
      <w:r>
        <w:rPr>
          <w:rFonts w:ascii="Times New Roman Cyr" w:hAnsi="Times New Roman Cyr"/>
          <w:sz w:val="56"/>
        </w:rPr>
      </w:r>
    </w:p>
    <w:p>
      <w:pPr>
        <w:pStyle w:val="Normal"/>
        <w:spacing w:lineRule="auto" w:line="240"/>
        <w:jc w:val="center"/>
        <w:rPr>
          <w:rFonts w:ascii="Times New Roman Cyr" w:hAnsi="Times New Roman Cyr"/>
        </w:rPr>
      </w:pPr>
      <w:r>
        <w:rPr>
          <w:rFonts w:ascii="Times New Roman Cyr" w:hAnsi="Times New Roman Cyr"/>
          <w:b/>
          <w:bCs/>
          <w:color w:themeColor="accent1" w:val="156082"/>
          <w:sz w:val="56"/>
          <w:szCs w:val="56"/>
        </w:rPr>
        <w:t>NOTRE DAME</w:t>
      </w:r>
      <w:r>
        <w:rPr>
          <w:rFonts w:ascii="Times New Roman Cyr" w:hAnsi="Times New Roman Cyr"/>
          <w:color w:themeColor="accent1" w:val="156082"/>
          <w:sz w:val="56"/>
          <w:szCs w:val="56"/>
        </w:rPr>
        <w:t xml:space="preserve"> UNIVERSITY</w:t>
      </w:r>
    </w:p>
    <w:p>
      <w:pPr>
        <w:pStyle w:val="Normal"/>
        <w:spacing w:lineRule="auto" w:line="240"/>
        <w:jc w:val="center"/>
        <w:rPr>
          <w:rFonts w:ascii="Times New Roman Cyr" w:hAnsi="Times New Roman Cyr"/>
        </w:rPr>
      </w:pPr>
      <w:r>
        <w:rPr>
          <w:rFonts w:ascii="Times New Roman Cyr" w:hAnsi="Times New Roman Cyr"/>
          <w:b/>
          <w:bCs/>
          <w:color w:val="FFC000"/>
          <w:sz w:val="56"/>
          <w:szCs w:val="56"/>
        </w:rPr>
        <w:t>BANGLADESH</w:t>
      </w:r>
    </w:p>
    <w:p>
      <w:pPr>
        <w:pStyle w:val="Normal"/>
        <w:spacing w:before="0" w:after="0"/>
        <w:jc w:val="center"/>
        <w:rPr>
          <w:rFonts w:ascii="Times New Roman Cyr" w:hAnsi="Times New Roman Cyr"/>
        </w:rPr>
      </w:pPr>
      <w:r>
        <w:rPr>
          <w:rFonts w:ascii="Times New Roman Cyr" w:hAnsi="Times New Roman Cyr"/>
          <w:b/>
          <w:bCs/>
          <w:sz w:val="56"/>
          <w:u w:val="single"/>
        </w:rPr>
        <w:t xml:space="preserve">Assignment - 01  </w:t>
      </w:r>
    </w:p>
    <w:p>
      <w:pPr>
        <w:pStyle w:val="Normal"/>
        <w:spacing w:before="0" w:after="0"/>
        <w:jc w:val="center"/>
        <w:rPr>
          <w:rFonts w:ascii="Times New Roman Cyr" w:hAnsi="Times New Roman Cyr"/>
          <w:b/>
          <w:bCs/>
          <w:sz w:val="32"/>
          <w:szCs w:val="10"/>
          <w:u w:val="single"/>
        </w:rPr>
      </w:pPr>
      <w:r>
        <w:rPr>
          <w:rFonts w:ascii="Times New Roman Cyr" w:hAnsi="Times New Roman Cyr"/>
          <w:b/>
          <w:bCs/>
          <w:sz w:val="32"/>
          <w:szCs w:val="10"/>
          <w:u w:val="single"/>
        </w:rPr>
      </w:r>
    </w:p>
    <w:p>
      <w:pPr>
        <w:pStyle w:val="Normal"/>
        <w:spacing w:before="0" w:after="156"/>
        <w:ind w:hanging="10" w:left="-5"/>
        <w:rPr>
          <w:rFonts w:ascii="Times New Roman Cyr" w:hAnsi="Times New Roman Cyr"/>
        </w:rPr>
      </w:pPr>
      <w:r>
        <w:rPr>
          <w:rFonts w:ascii="Times New Roman Cyr" w:hAnsi="Times New Roman Cyr"/>
          <w:b/>
          <w:bCs/>
          <w:sz w:val="40"/>
          <w:szCs w:val="40"/>
        </w:rPr>
        <w:t xml:space="preserve">Course Title: Technical Writing &amp; Presentation Lab  </w:t>
      </w:r>
    </w:p>
    <w:p>
      <w:pPr>
        <w:pStyle w:val="Normal"/>
        <w:spacing w:before="0" w:after="156"/>
        <w:ind w:hanging="10" w:left="-5"/>
        <w:rPr>
          <w:rFonts w:ascii="Times New Roman Cyr" w:hAnsi="Times New Roman Cyr"/>
        </w:rPr>
      </w:pPr>
      <w:r>
        <w:rPr>
          <w:rFonts w:ascii="Times New Roman Cyr" w:hAnsi="Times New Roman Cyr"/>
          <w:b/>
          <w:bCs/>
          <w:sz w:val="40"/>
          <w:szCs w:val="40"/>
        </w:rPr>
        <w:t>Course Code: CSE 3207</w:t>
      </w:r>
    </w:p>
    <w:p>
      <w:pPr>
        <w:pStyle w:val="Normal"/>
        <w:spacing w:before="0" w:after="0"/>
        <w:rPr>
          <w:rFonts w:ascii="Times New Roman Cyr" w:hAnsi="Times New Roman Cyr"/>
          <w:b/>
          <w:bCs/>
          <w:sz w:val="40"/>
          <w:szCs w:val="40"/>
        </w:rPr>
      </w:pPr>
      <w:r>
        <w:rPr>
          <w:rFonts w:ascii="Times New Roman Cyr" w:hAnsi="Times New Roman Cyr"/>
          <w:b/>
          <w:bCs/>
          <w:sz w:val="40"/>
          <w:szCs w:val="40"/>
        </w:rPr>
      </w:r>
    </w:p>
    <w:p>
      <w:pPr>
        <w:pStyle w:val="Normal"/>
        <w:spacing w:before="0" w:after="0"/>
        <w:rPr>
          <w:rFonts w:ascii="Times New Roman Cyr" w:hAnsi="Times New Roman Cyr"/>
        </w:rPr>
      </w:pPr>
      <w:r>
        <w:rPr>
          <w:rFonts w:ascii="Times New Roman Cyr" w:hAnsi="Times New Roman Cyr"/>
          <w:b/>
          <w:bCs/>
          <w:color w:themeColor="accent1" w:themeShade="bf" w:val="0F4761"/>
          <w:sz w:val="56"/>
        </w:rPr>
        <w:t xml:space="preserve">Submitted by: </w:t>
      </w:r>
    </w:p>
    <w:p>
      <w:pPr>
        <w:pStyle w:val="Normal"/>
        <w:spacing w:before="0" w:after="156"/>
        <w:ind w:hanging="10" w:left="-5"/>
        <w:rPr>
          <w:rFonts w:ascii="Times New Roman Cyr" w:hAnsi="Times New Roman Cyr"/>
        </w:rPr>
      </w:pPr>
      <w:r>
        <w:rPr>
          <w:rFonts w:ascii="Times New Roman Cyr" w:hAnsi="Times New Roman Cyr"/>
          <w:b/>
          <w:bCs/>
          <w:sz w:val="40"/>
          <w:szCs w:val="40"/>
        </w:rPr>
        <w:t>Name: Istiak Alam</w:t>
      </w:r>
    </w:p>
    <w:p>
      <w:pPr>
        <w:pStyle w:val="Normal"/>
        <w:spacing w:before="0" w:after="156"/>
        <w:ind w:hanging="10" w:left="-5"/>
        <w:rPr>
          <w:rFonts w:ascii="Times New Roman Cyr" w:hAnsi="Times New Roman Cyr"/>
        </w:rPr>
      </w:pPr>
      <w:r>
        <w:rPr>
          <w:rFonts w:ascii="Times New Roman Cyr" w:hAnsi="Times New Roman Cyr"/>
          <w:b/>
          <w:bCs/>
          <w:sz w:val="40"/>
          <w:szCs w:val="40"/>
        </w:rPr>
        <w:t>ID: 0692230005101005</w:t>
      </w:r>
    </w:p>
    <w:p>
      <w:pPr>
        <w:pStyle w:val="Normal"/>
        <w:spacing w:before="0" w:after="156"/>
        <w:ind w:hanging="10" w:left="-5"/>
        <w:rPr>
          <w:rFonts w:ascii="Times New Roman Cyr" w:hAnsi="Times New Roman Cyr"/>
        </w:rPr>
      </w:pPr>
      <w:r>
        <w:rPr>
          <w:rFonts w:ascii="Times New Roman Cyr" w:hAnsi="Times New Roman Cyr"/>
          <w:b/>
          <w:bCs/>
          <w:sz w:val="40"/>
          <w:szCs w:val="40"/>
        </w:rPr>
        <w:t>Batch: CSE-20</w:t>
      </w:r>
    </w:p>
    <w:p>
      <w:pPr>
        <w:pStyle w:val="Normal"/>
        <w:spacing w:before="0" w:after="156"/>
        <w:ind w:hanging="10" w:left="-5"/>
        <w:rPr>
          <w:rFonts w:ascii="Times New Roman Cyr" w:hAnsi="Times New Roman Cyr"/>
        </w:rPr>
      </w:pPr>
      <w:r>
        <w:rPr>
          <w:rFonts w:ascii="Times New Roman Cyr" w:hAnsi="Times New Roman Cyr"/>
          <w:b/>
          <w:bCs/>
          <w:sz w:val="40"/>
          <w:szCs w:val="40"/>
        </w:rPr>
        <w:t>Submission Date: 1</w:t>
      </w:r>
      <w:r>
        <w:rPr>
          <w:rFonts w:ascii="Times New Roman Cyr" w:hAnsi="Times New Roman Cyr"/>
          <w:b/>
          <w:bCs/>
          <w:sz w:val="40"/>
          <w:szCs w:val="40"/>
        </w:rPr>
        <w:t>8</w:t>
      </w:r>
      <w:r>
        <w:rPr>
          <w:rFonts w:ascii="Times New Roman Cyr" w:hAnsi="Times New Roman Cyr"/>
          <w:b/>
          <w:bCs/>
          <w:sz w:val="40"/>
          <w:szCs w:val="40"/>
        </w:rPr>
        <w:t>-04-25</w:t>
      </w:r>
    </w:p>
    <w:p>
      <w:pPr>
        <w:pStyle w:val="Normal"/>
        <w:spacing w:before="0" w:after="0"/>
        <w:ind w:hanging="10" w:left="-5"/>
        <w:rPr>
          <w:rFonts w:ascii="Times New Roman Cyr" w:hAnsi="Times New Roman Cyr"/>
        </w:rPr>
      </w:pPr>
      <w:r>
        <w:rPr>
          <w:rFonts w:ascii="Times New Roman Cyr" w:hAnsi="Times New Roman Cyr"/>
          <w:b/>
          <w:bCs/>
          <w:sz w:val="40"/>
          <w:szCs w:val="40"/>
        </w:rPr>
        <w:t>Assignment Topic: Basic of LaTeX</w:t>
      </w:r>
    </w:p>
    <w:p>
      <w:pPr>
        <w:pStyle w:val="Normal"/>
        <w:spacing w:before="0" w:after="0"/>
        <w:ind w:hanging="10" w:left="-5"/>
        <w:rPr>
          <w:rFonts w:ascii="Times New Roman Cyr" w:hAnsi="Times New Roman Cyr"/>
        </w:rPr>
      </w:pPr>
      <w:r>
        <w:rPr>
          <w:rFonts w:ascii="Times New Roman Cyr" w:hAnsi="Times New Roman Cyr"/>
          <w:b/>
          <w:bCs/>
          <w:sz w:val="40"/>
          <w:szCs w:val="40"/>
        </w:rPr>
        <w:tab/>
        <w:tab/>
        <w:tab/>
        <w:tab/>
        <w:tab/>
        <w:tab/>
        <w:t xml:space="preserve">    </w:t>
      </w:r>
    </w:p>
    <w:p>
      <w:pPr>
        <w:pStyle w:val="Normal"/>
        <w:spacing w:before="0" w:after="0"/>
        <w:ind w:hanging="10" w:left="-5"/>
        <w:rPr>
          <w:rFonts w:ascii="Times New Roman Cyr" w:hAnsi="Times New Roman Cyr"/>
        </w:rPr>
      </w:pPr>
      <w:r>
        <w:rPr>
          <w:rFonts w:ascii="Times New Roman Cyr" w:hAnsi="Times New Roman Cyr"/>
          <w:b/>
          <w:bCs/>
          <w:sz w:val="40"/>
          <w:szCs w:val="40"/>
        </w:rPr>
        <w:tab/>
        <w:tab/>
        <w:tab/>
        <w:tab/>
        <w:tab/>
        <w:tab/>
        <w:tab/>
        <w:tab/>
        <w:tab/>
        <w:tab/>
      </w:r>
    </w:p>
    <w:p>
      <w:pPr>
        <w:pStyle w:val="Normal"/>
        <w:spacing w:before="0" w:after="0"/>
        <w:ind w:hanging="10" w:left="-5"/>
        <w:rPr>
          <w:rFonts w:ascii="Times New Roman Cyr" w:hAnsi="Times New Roman Cyr"/>
        </w:rPr>
      </w:pPr>
      <w:r>
        <w:rPr>
          <w:rFonts w:ascii="Times New Roman Cyr" w:hAnsi="Times New Roman Cyr"/>
          <w:b/>
          <w:bCs/>
          <w:sz w:val="40"/>
          <w:szCs w:val="40"/>
        </w:rPr>
        <w:tab/>
        <w:tab/>
        <w:tab/>
        <w:tab/>
        <w:tab/>
        <w:tab/>
        <w:t xml:space="preserve">    </w:t>
      </w:r>
    </w:p>
    <w:p>
      <w:pPr>
        <w:pStyle w:val="Normal"/>
        <w:spacing w:lineRule="auto" w:line="240" w:before="0" w:after="0"/>
        <w:rPr>
          <w:rFonts w:ascii="Times New Roman Cyr" w:hAnsi="Times New Roman Cyr"/>
        </w:rPr>
      </w:pPr>
      <w:r>
        <w:rPr>
          <w:rFonts w:ascii="Times New Roman Cyr" w:hAnsi="Times New Roman Cyr"/>
          <w:b/>
          <w:bCs/>
          <w:color w:themeColor="accent1" w:themeShade="bf" w:val="0F4761"/>
          <w:sz w:val="56"/>
        </w:rPr>
        <w:t xml:space="preserve">Submitted to: </w:t>
      </w:r>
    </w:p>
    <w:p>
      <w:pPr>
        <w:pStyle w:val="Normal"/>
        <w:spacing w:lineRule="auto" w:line="240" w:before="0" w:after="0"/>
        <w:ind w:hanging="10" w:left="-5"/>
        <w:jc w:val="both"/>
        <w:rPr>
          <w:rFonts w:ascii="Times New Roman Cyr" w:hAnsi="Times New Roman Cyr"/>
        </w:rPr>
      </w:pPr>
      <w:r>
        <w:rPr>
          <w:rFonts w:ascii="Times New Roman Cyr" w:hAnsi="Times New Roman Cyr"/>
          <w:b/>
          <w:bCs/>
          <w:sz w:val="40"/>
          <w:szCs w:val="40"/>
        </w:rPr>
        <w:t>Md. Tahmid Hasan,</w:t>
      </w:r>
    </w:p>
    <w:p>
      <w:pPr>
        <w:pStyle w:val="Normal"/>
        <w:spacing w:lineRule="auto" w:line="240" w:before="0" w:after="0"/>
        <w:ind w:hanging="10" w:left="-5"/>
        <w:jc w:val="both"/>
        <w:rPr>
          <w:rFonts w:ascii="Times New Roman Cyr" w:hAnsi="Times New Roman Cyr"/>
        </w:rPr>
      </w:pPr>
      <w:r>
        <w:rPr>
          <w:rFonts w:ascii="Times New Roman Cyr" w:hAnsi="Times New Roman Cyr"/>
          <w:b/>
          <w:bCs/>
          <w:sz w:val="40"/>
          <w:szCs w:val="40"/>
        </w:rPr>
        <w:t>Lecturer, Depertment of CSE,</w:t>
      </w:r>
    </w:p>
    <w:p>
      <w:pPr>
        <w:pStyle w:val="Normal"/>
        <w:spacing w:lineRule="auto" w:line="240" w:before="0" w:after="0"/>
        <w:ind w:hanging="10" w:left="-5"/>
        <w:jc w:val="both"/>
        <w:rPr>
          <w:rFonts w:ascii="Times New Roman Cyr" w:hAnsi="Times New Roman Cyr"/>
        </w:rPr>
      </w:pPr>
      <w:r>
        <w:rPr>
          <w:rFonts w:ascii="Times New Roman Cyr" w:hAnsi="Times New Roman Cyr"/>
          <w:b/>
          <w:bCs/>
          <w:sz w:val="40"/>
          <w:szCs w:val="40"/>
        </w:rPr>
        <w:t>Notre Dame Univesity Bangladesh</w:t>
      </w:r>
    </w:p>
    <w:p>
      <w:pPr>
        <w:pStyle w:val="Normal"/>
        <w:spacing w:lineRule="auto" w:line="240" w:before="0" w:after="0"/>
        <w:ind w:hanging="10" w:left="-5"/>
        <w:jc w:val="both"/>
        <w:rPr>
          <w:b/>
          <w:bCs/>
          <w:sz w:val="40"/>
          <w:szCs w:val="40"/>
        </w:rPr>
      </w:pPr>
      <w:r>
        <w:rPr>
          <w:b/>
          <w:bCs/>
          <w:sz w:val="40"/>
          <w:szCs w:val="40"/>
        </w:rPr>
      </w:r>
    </w:p>
    <w:p>
      <w:pPr>
        <w:pStyle w:val="Normal"/>
        <w:spacing w:lineRule="auto" w:line="240" w:before="0" w:after="0"/>
        <w:ind w:hanging="10" w:left="-5"/>
        <w:jc w:val="both"/>
        <w:rPr>
          <w:b/>
          <w:bCs/>
          <w:sz w:val="40"/>
          <w:szCs w:val="40"/>
        </w:rPr>
      </w:pPr>
      <w:r>
        <w:rPr>
          <w:b/>
          <w:bCs/>
          <w:sz w:val="40"/>
          <w:szCs w:val="40"/>
        </w:rPr>
      </w:r>
    </w:p>
    <w:p>
      <w:pPr>
        <w:pStyle w:val="Normal"/>
        <w:spacing w:lineRule="auto" w:line="240" w:before="0" w:after="0"/>
        <w:ind w:hanging="10" w:left="-5"/>
        <w:jc w:val="both"/>
        <w:rPr>
          <w:b/>
          <w:bCs/>
          <w:sz w:val="40"/>
          <w:szCs w:val="40"/>
        </w:rPr>
      </w:pPr>
      <w:r>
        <w:rPr>
          <w:b/>
          <w:bCs/>
          <w:sz w:val="40"/>
          <w:szCs w:val="40"/>
        </w:rPr>
      </w:r>
    </w:p>
    <w:p>
      <w:pPr>
        <w:pStyle w:val="Normal"/>
        <w:spacing w:lineRule="auto" w:line="240" w:before="0" w:after="0"/>
        <w:ind w:hanging="10" w:left="-5"/>
        <w:jc w:val="both"/>
        <w:rPr>
          <w:b/>
          <w:bCs/>
          <w:sz w:val="40"/>
          <w:szCs w:val="40"/>
        </w:rPr>
      </w:pPr>
      <w:r>
        <w:rPr>
          <w:b/>
          <w:bCs/>
          <w:sz w:val="40"/>
          <w:szCs w:val="40"/>
        </w:rPr>
      </w:r>
    </w:p>
    <w:p>
      <w:pPr>
        <w:pStyle w:val="Normal"/>
        <w:jc w:val="center"/>
        <w:rPr/>
      </w:pPr>
      <w:r>
        <w:rPr>
          <w:rFonts w:cs="Times New Roman" w:ascii="Times New Roman Cyr" w:hAnsi="Times New Roman Cyr"/>
          <w:b/>
          <w:bCs/>
          <w:sz w:val="36"/>
          <w:szCs w:val="36"/>
          <w:u w:val="single"/>
        </w:rPr>
        <w:t>Questions :</w:t>
      </w:r>
    </w:p>
    <w:p>
      <w:pPr>
        <w:pStyle w:val="Normal"/>
        <w:jc w:val="center"/>
        <w:rPr/>
      </w:pPr>
      <w:r>
        <w:rPr/>
        <mc:AlternateContent>
          <mc:Choice Requires="wps">
            <w:drawing>
              <wp:anchor behindDoc="0" distT="0" distB="0" distL="635" distR="0" simplePos="0" locked="0" layoutInCell="0" allowOverlap="1" relativeHeight="3">
                <wp:simplePos x="0" y="0"/>
                <wp:positionH relativeFrom="column">
                  <wp:align>center</wp:align>
                </wp:positionH>
                <wp:positionV relativeFrom="paragraph">
                  <wp:posOffset>186690</wp:posOffset>
                </wp:positionV>
                <wp:extent cx="6687820" cy="6389370"/>
                <wp:effectExtent l="0" t="149225" r="0" b="149225"/>
                <wp:wrapSquare wrapText="largest"/>
                <wp:docPr id="2" name="Image1"/>
                <a:graphic xmlns:a="http://schemas.openxmlformats.org/drawingml/2006/main">
                  <a:graphicData uri="http://schemas.openxmlformats.org/drawingml/2006/picture">
                    <pic:pic xmlns:pic="http://schemas.openxmlformats.org/drawingml/2006/picture">
                      <pic:nvPicPr>
                        <pic:cNvPr id="3" name="Image1" descr=""/>
                        <pic:cNvPicPr/>
                      </pic:nvPicPr>
                      <pic:blipFill>
                        <a:blip r:embed="rId3"/>
                        <a:stretch/>
                      </pic:blipFill>
                      <pic:spPr>
                        <a:xfrm rot="16200000">
                          <a:off x="0" y="0"/>
                          <a:ext cx="6687720" cy="638928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1" stroked="f" o:allowincell="f" style="position:absolute;margin-left:-37.65pt;margin-top:14.7pt;width:526.55pt;height:503.05pt;mso-wrap-style:none;v-text-anchor:middle;rotation:270;mso-position-horizontal:center" type="_x0000_t75">
                <v:imagedata r:id="rId4" o:detectmouseclick="t"/>
                <v:stroke color="#3465a4" joinstyle="round" endcap="flat"/>
                <w10:wrap type="square" side="largest"/>
              </v:shape>
            </w:pict>
          </mc:Fallback>
        </mc:AlternateConten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rFonts w:ascii="Times New Roman Cyr" w:hAnsi="Times New Roman Cyr" w:cs="Times New Roman"/>
          <w:b/>
          <w:bCs/>
          <w:sz w:val="36"/>
          <w:szCs w:val="36"/>
          <w:u w:val="single"/>
        </w:rPr>
      </w:pPr>
      <w:r>
        <w:rPr>
          <w:rFonts w:cs="Times New Roman" w:ascii="Times New Roman Cyr" w:hAnsi="Times New Roman Cyr"/>
          <w:b/>
          <w:bCs/>
          <w:sz w:val="36"/>
          <w:szCs w:val="36"/>
          <w:u w:val="single"/>
        </w:rPr>
      </w:r>
    </w:p>
    <w:p>
      <w:pPr>
        <w:pStyle w:val="Normal"/>
        <w:jc w:val="center"/>
        <w:rPr>
          <w:rFonts w:ascii="Times New Roman Cyr" w:hAnsi="Times New Roman Cyr" w:cs="Times New Roman"/>
          <w:b/>
          <w:bCs/>
          <w:sz w:val="36"/>
          <w:szCs w:val="36"/>
          <w:u w:val="single"/>
        </w:rPr>
      </w:pPr>
      <w:r>
        <w:rPr>
          <w:rFonts w:cs="Times New Roman" w:ascii="Times New Roman Cyr" w:hAnsi="Times New Roman Cyr"/>
          <w:b/>
          <w:bCs/>
          <w:sz w:val="36"/>
          <w:szCs w:val="36"/>
          <w:u w:val="single"/>
        </w:rPr>
      </w:r>
    </w:p>
    <w:p>
      <w:pPr>
        <w:pStyle w:val="Normal"/>
        <w:jc w:val="center"/>
        <w:rPr/>
      </w:pPr>
      <w:r>
        <w:rPr>
          <w:rFonts w:cs="Times New Roman" w:ascii="Times New Roman Cyr" w:hAnsi="Times New Roman Cyr"/>
          <w:b/>
          <w:bCs/>
          <w:sz w:val="36"/>
          <w:szCs w:val="36"/>
          <w:u w:val="single"/>
        </w:rPr>
        <w:t xml:space="preserve">Answers :  </w:t>
      </w:r>
    </w:p>
    <w:p>
      <w:pPr>
        <w:pStyle w:val="Normal"/>
        <w:rPr>
          <w:rFonts w:ascii="Times New Roman Cyr" w:hAnsi="Times New Roman Cyr" w:cs="Times New Roman"/>
          <w:b/>
          <w:bCs/>
          <w:sz w:val="32"/>
          <w:szCs w:val="32"/>
          <w:u w:val="single"/>
        </w:rPr>
      </w:pPr>
      <w:r>
        <w:rPr>
          <w:rFonts w:cs="Times New Roman" w:ascii="Times New Roman Cyr" w:hAnsi="Times New Roman Cyr"/>
          <w:b/>
          <w:bCs/>
          <w:sz w:val="32"/>
          <w:szCs w:val="32"/>
          <w:u w:val="single"/>
        </w:rPr>
        <w:t>Code in Texmaker :</w:t>
      </w:r>
    </w:p>
    <w:p>
      <w:pPr>
        <w:pStyle w:val="PreformattedText"/>
        <w:spacing w:before="0" w:after="0"/>
        <w:ind w:hanging="0" w:left="0" w:right="0"/>
        <w:rPr/>
      </w:pPr>
      <w:r>
        <w:rPr>
          <w:color w:val="800000"/>
        </w:rPr>
        <w:t>\documentclass</w:t>
      </w:r>
      <w:r>
        <w:rPr>
          <w:color w:val="000000"/>
        </w:rPr>
        <w:t>[13pt]{article}</w:t>
      </w:r>
    </w:p>
    <w:p>
      <w:pPr>
        <w:pStyle w:val="PreformattedText"/>
        <w:spacing w:before="0" w:after="0"/>
        <w:ind w:hanging="0" w:left="0" w:right="0"/>
        <w:rPr/>
      </w:pPr>
      <w:r>
        <w:rPr>
          <w:color w:val="800000"/>
        </w:rPr>
        <w:t>\usepackage</w:t>
      </w:r>
      <w:r>
        <w:rPr>
          <w:color w:val="000000"/>
        </w:rPr>
        <w:t>{amsmath}</w:t>
      </w:r>
    </w:p>
    <w:p>
      <w:pPr>
        <w:pStyle w:val="PreformattedText"/>
        <w:spacing w:before="0" w:after="0"/>
        <w:ind w:hanging="0" w:left="0" w:right="0"/>
        <w:rPr/>
      </w:pPr>
      <w:r>
        <w:rPr>
          <w:color w:val="0000CC"/>
        </w:rPr>
        <w:t>\begin</w:t>
      </w:r>
      <w:r>
        <w:rPr>
          <w:color w:val="000000"/>
        </w:rPr>
        <w:t>{document}</w:t>
      </w:r>
    </w:p>
    <w:p>
      <w:pPr>
        <w:pStyle w:val="PreformattedText"/>
        <w:spacing w:before="0" w:after="0"/>
        <w:ind w:hanging="0" w:left="0" w:right="0"/>
        <w:rPr/>
      </w:pPr>
      <w:r>
        <w:rPr>
          <w:color w:val="800000"/>
        </w:rPr>
        <w:t>\title</w:t>
      </w:r>
      <w:r>
        <w:rPr>
          <w:color w:val="000000"/>
        </w:rPr>
        <w:t xml:space="preserve">{Assignment - 01 : </w:t>
      </w:r>
      <w:r>
        <w:rPr>
          <w:color w:val="800000"/>
        </w:rPr>
        <w:t>\\</w:t>
      </w:r>
      <w:r>
        <w:rPr>
          <w:color w:val="000000"/>
        </w:rPr>
        <w:t xml:space="preserve"> Basic of LaTeX </w:t>
      </w:r>
      <w:r>
        <w:rPr>
          <w:color w:val="800000"/>
        </w:rPr>
        <w:t>\&amp;</w:t>
      </w:r>
      <w:r>
        <w:rPr>
          <w:color w:val="000000"/>
        </w:rPr>
        <w:t xml:space="preserve"> Math Formatting} </w:t>
      </w:r>
    </w:p>
    <w:p>
      <w:pPr>
        <w:pStyle w:val="PreformattedText"/>
        <w:spacing w:before="0" w:after="0"/>
        <w:ind w:hanging="0" w:left="0" w:right="0"/>
        <w:rPr/>
      </w:pPr>
      <w:r>
        <w:rPr>
          <w:color w:val="800000"/>
        </w:rPr>
        <w:t>\author</w:t>
      </w:r>
      <w:r>
        <w:rPr>
          <w:color w:val="000000"/>
        </w:rPr>
        <w:t>{Istiak Alam}</w:t>
      </w:r>
    </w:p>
    <w:p>
      <w:pPr>
        <w:pStyle w:val="PreformattedText"/>
        <w:spacing w:before="0" w:after="283"/>
        <w:ind w:hanging="0" w:left="0" w:right="0"/>
        <w:rPr>
          <w:color w:val="800000"/>
        </w:rPr>
      </w:pPr>
      <w:r>
        <w:rPr>
          <w:color w:val="800000"/>
        </w:rPr>
        <w:t>\maketitle</w:t>
      </w:r>
    </w:p>
    <w:p>
      <w:pPr>
        <w:pStyle w:val="PreformattedText"/>
        <w:spacing w:before="0" w:after="0"/>
        <w:ind w:hanging="0" w:left="0" w:right="0"/>
        <w:rPr>
          <w:color w:val="606060"/>
        </w:rPr>
      </w:pPr>
      <w:r>
        <w:rPr>
          <w:color w:val="606060"/>
        </w:rPr>
        <w:t>% Answer to The Question No. 1</w:t>
      </w:r>
    </w:p>
    <w:p>
      <w:pPr>
        <w:pStyle w:val="PreformattedText"/>
        <w:spacing w:before="0" w:after="0"/>
        <w:ind w:hanging="0" w:left="0" w:right="0"/>
        <w:rPr/>
      </w:pPr>
      <w:r>
        <w:rPr>
          <w:color w:val="0000CC"/>
        </w:rPr>
        <w:t>\begin</w:t>
      </w:r>
      <w:r>
        <w:rPr>
          <w:color w:val="000000"/>
        </w:rPr>
        <w:t>{center}</w:t>
      </w:r>
    </w:p>
    <w:p>
      <w:pPr>
        <w:pStyle w:val="PreformattedText"/>
        <w:spacing w:before="0" w:after="0"/>
        <w:ind w:hanging="0" w:left="0" w:right="0"/>
        <w:rPr>
          <w:b/>
          <w:color w:val="0000CC"/>
        </w:rPr>
      </w:pPr>
      <w:r>
        <w:rPr>
          <w:b/>
          <w:color w:val="0000CC"/>
        </w:rPr>
        <w:t>\section*{\underline{Answer to The Question No. 01}}</w:t>
      </w:r>
    </w:p>
    <w:p>
      <w:pPr>
        <w:pStyle w:val="PreformattedText"/>
        <w:spacing w:before="0" w:after="283"/>
        <w:ind w:hanging="0" w:left="0" w:right="0"/>
        <w:rPr/>
      </w:pPr>
      <w:r>
        <w:rPr>
          <w:color w:val="0000CC"/>
        </w:rPr>
        <w:t>\end</w:t>
      </w:r>
      <w:r>
        <w:rPr>
          <w:color w:val="000000"/>
        </w:rPr>
        <w:t xml:space="preserve">{center} </w:t>
      </w:r>
    </w:p>
    <w:p>
      <w:pPr>
        <w:pStyle w:val="PreformattedText"/>
        <w:spacing w:before="0" w:after="0"/>
        <w:ind w:hanging="0" w:left="0" w:right="0"/>
        <w:rPr>
          <w:b/>
          <w:color w:val="0000CC"/>
        </w:rPr>
      </w:pPr>
      <w:r>
        <w:rPr>
          <w:b/>
          <w:color w:val="0000CC"/>
        </w:rPr>
        <w:t>\subsection*{Basics of LaTeX}</w:t>
      </w:r>
    </w:p>
    <w:p>
      <w:pPr>
        <w:pStyle w:val="PreformattedText"/>
        <w:spacing w:before="0" w:after="0"/>
        <w:ind w:hanging="0" w:left="0" w:right="0"/>
        <w:rPr/>
      </w:pPr>
      <w:r>
        <w:rPr>
          <w:color w:val="000000"/>
        </w:rPr>
        <w:t xml:space="preserve">LaTeX is a powerful </w:t>
      </w:r>
      <w:r>
        <w:rPr>
          <w:color w:val="800000"/>
        </w:rPr>
        <w:t>\emph</w:t>
      </w:r>
      <w:r>
        <w:rPr>
          <w:color w:val="000000"/>
        </w:rPr>
        <w:t>{typesetting system} designed for the creation of high-quality documents, particularly those containing complex elements like mathematical formulas, scientific symbols, and structured formatting. Its purpose is to provide authors with a consistent and professional layout, making it ideal for academic papers, theses, research articles, and technical documentation. Unlike traditional word processors, LaTeX separates content from formatting, allowing users to focus on writing while ensuring a clean and precise presentation. Its flexibility and precision have made it a standard tool in the scientific and academic communities.</w:t>
      </w:r>
      <w:r>
        <w:rPr>
          <w:color w:val="800000"/>
        </w:rPr>
        <w:t>\\</w:t>
      </w:r>
    </w:p>
    <w:p>
      <w:pPr>
        <w:pStyle w:val="PreformattedText"/>
        <w:spacing w:before="0" w:after="0"/>
        <w:ind w:hanging="0" w:left="0" w:right="0"/>
        <w:rPr/>
      </w:pPr>
      <w:r>
        <w:rPr>
          <w:color w:val="000000"/>
        </w:rPr>
        <w:t xml:space="preserve">In short, LaTeX is a document preparation system and a </w:t>
      </w:r>
      <w:r>
        <w:rPr>
          <w:color w:val="800000"/>
        </w:rPr>
        <w:t>\emph</w:t>
      </w:r>
      <w:r>
        <w:rPr>
          <w:color w:val="000000"/>
        </w:rPr>
        <w:t>{typesetting system} widely used for producing scientific and technical documents.</w:t>
      </w:r>
      <w:r>
        <w:rPr>
          <w:color w:val="800000"/>
        </w:rPr>
        <w:t>\\</w:t>
      </w:r>
    </w:p>
    <w:p>
      <w:pPr>
        <w:pStyle w:val="PreformattedText"/>
        <w:spacing w:before="0" w:after="0"/>
        <w:ind w:hanging="0" w:left="0" w:right="0"/>
        <w:rPr/>
      </w:pPr>
      <w:r>
        <w:rPr>
          <w:color w:val="0000CC"/>
        </w:rPr>
        <w:t>\begin</w:t>
      </w:r>
      <w:r>
        <w:rPr>
          <w:color w:val="000000"/>
        </w:rPr>
        <w:t>{center}</w:t>
      </w:r>
    </w:p>
    <w:p>
      <w:pPr>
        <w:pStyle w:val="PreformattedText"/>
        <w:spacing w:before="0" w:after="0"/>
        <w:ind w:hanging="0" w:left="0" w:right="0"/>
        <w:rPr/>
      </w:pPr>
      <w:r>
        <w:rPr>
          <w:color w:val="800000"/>
        </w:rPr>
        <w:t>\textbf</w:t>
      </w:r>
      <w:r>
        <w:rPr>
          <w:color w:val="000000"/>
        </w:rPr>
        <w:t xml:space="preserve">{``LaTeX is designed for high-quality document preparation.''} </w:t>
      </w:r>
    </w:p>
    <w:p>
      <w:pPr>
        <w:pStyle w:val="PreformattedText"/>
        <w:spacing w:before="0" w:after="283"/>
        <w:ind w:hanging="0" w:left="0" w:right="0"/>
        <w:rPr/>
      </w:pPr>
      <w:r>
        <w:rPr>
          <w:color w:val="0000CC"/>
        </w:rPr>
        <w:t>\end</w:t>
      </w:r>
      <w:r>
        <w:rPr>
          <w:color w:val="000000"/>
        </w:rPr>
        <w:t>{center}</w:t>
      </w:r>
    </w:p>
    <w:p>
      <w:pPr>
        <w:pStyle w:val="PreformattedText"/>
        <w:spacing w:before="0" w:after="0"/>
        <w:ind w:hanging="0" w:left="0" w:right="0"/>
        <w:rPr>
          <w:b/>
          <w:color w:val="0000CC"/>
        </w:rPr>
      </w:pPr>
      <w:r>
        <w:rPr>
          <w:b/>
          <w:color w:val="0000CC"/>
        </w:rPr>
        <w:t>\subsection*{Bullet List Example:}</w:t>
      </w:r>
    </w:p>
    <w:p>
      <w:pPr>
        <w:pStyle w:val="PreformattedText"/>
        <w:spacing w:before="0" w:after="0"/>
        <w:ind w:hanging="0" w:left="0" w:right="0"/>
        <w:rPr/>
      </w:pPr>
      <w:r>
        <w:rPr>
          <w:color w:val="0000CC"/>
        </w:rPr>
        <w:t>\begin</w:t>
      </w:r>
      <w:r>
        <w:rPr>
          <w:color w:val="000000"/>
        </w:rPr>
        <w:t>{itemize}</w:t>
      </w:r>
    </w:p>
    <w:p>
      <w:pPr>
        <w:pStyle w:val="PreformattedText"/>
        <w:spacing w:before="0" w:after="0"/>
        <w:ind w:hanging="0" w:left="0" w:right="0"/>
        <w:rPr/>
      </w:pPr>
      <w:r>
        <w:rPr>
          <w:color w:val="000000"/>
        </w:rPr>
        <w:t xml:space="preserve">    </w:t>
      </w:r>
      <w:r>
        <w:rPr>
          <w:color w:val="800000"/>
        </w:rPr>
        <w:t>\item</w:t>
      </w:r>
      <w:r>
        <w:rPr>
          <w:color w:val="000000"/>
        </w:rPr>
        <w:t xml:space="preserve"> Science</w:t>
      </w:r>
    </w:p>
    <w:p>
      <w:pPr>
        <w:pStyle w:val="PreformattedText"/>
        <w:spacing w:before="0" w:after="0"/>
        <w:ind w:hanging="0" w:left="0" w:right="0"/>
        <w:rPr/>
      </w:pPr>
      <w:r>
        <w:rPr>
          <w:color w:val="000000"/>
        </w:rPr>
        <w:t xml:space="preserve">    </w:t>
      </w:r>
      <w:r>
        <w:rPr>
          <w:color w:val="800000"/>
        </w:rPr>
        <w:t>\item</w:t>
      </w:r>
      <w:r>
        <w:rPr>
          <w:color w:val="000000"/>
        </w:rPr>
        <w:t xml:space="preserve"> Technology</w:t>
      </w:r>
    </w:p>
    <w:p>
      <w:pPr>
        <w:pStyle w:val="PreformattedText"/>
        <w:spacing w:before="0" w:after="0"/>
        <w:ind w:hanging="0" w:left="0" w:right="0"/>
        <w:rPr/>
      </w:pPr>
      <w:r>
        <w:rPr>
          <w:color w:val="000000"/>
        </w:rPr>
        <w:t xml:space="preserve">    </w:t>
      </w:r>
      <w:r>
        <w:rPr>
          <w:color w:val="800000"/>
        </w:rPr>
        <w:t>\item</w:t>
      </w:r>
      <w:r>
        <w:rPr>
          <w:color w:val="000000"/>
        </w:rPr>
        <w:t xml:space="preserve"> Engineering</w:t>
      </w:r>
    </w:p>
    <w:p>
      <w:pPr>
        <w:pStyle w:val="PreformattedText"/>
        <w:spacing w:before="0" w:after="283"/>
        <w:ind w:hanging="0" w:left="0" w:right="0"/>
        <w:rPr/>
      </w:pPr>
      <w:r>
        <w:rPr>
          <w:color w:val="0000CC"/>
        </w:rPr>
        <w:t>\end</w:t>
      </w:r>
      <w:r>
        <w:rPr>
          <w:color w:val="000000"/>
        </w:rPr>
        <w:t>{itemize}</w:t>
      </w:r>
    </w:p>
    <w:p>
      <w:pPr>
        <w:pStyle w:val="PreformattedText"/>
        <w:spacing w:before="0" w:after="0"/>
        <w:ind w:hanging="0" w:left="0" w:right="0"/>
        <w:rPr>
          <w:b/>
          <w:color w:val="0000CC"/>
        </w:rPr>
      </w:pPr>
      <w:r>
        <w:rPr>
          <w:b/>
          <w:color w:val="0000CC"/>
        </w:rPr>
        <w:t>\subsection*{Mathematical Equation:}</w:t>
      </w:r>
    </w:p>
    <w:p>
      <w:pPr>
        <w:pStyle w:val="PreformattedText"/>
        <w:spacing w:before="0" w:after="0"/>
        <w:ind w:hanging="0" w:left="0" w:right="0"/>
        <w:rPr/>
      </w:pPr>
      <w:r>
        <w:rPr>
          <w:color w:val="0000CC"/>
        </w:rPr>
        <w:t>\begin</w:t>
      </w:r>
      <w:r>
        <w:rPr>
          <w:color w:val="000000"/>
        </w:rPr>
        <w:t>{equation*}</w:t>
      </w:r>
    </w:p>
    <w:p>
      <w:pPr>
        <w:pStyle w:val="PreformattedText"/>
        <w:spacing w:before="0" w:after="0"/>
        <w:ind w:hanging="0" w:left="0" w:right="0"/>
        <w:rPr>
          <w:color w:val="008000"/>
        </w:rPr>
      </w:pPr>
      <w:r>
        <w:rPr>
          <w:color w:val="008000"/>
        </w:rPr>
        <w:t xml:space="preserve">    </w:t>
      </w:r>
      <w:r>
        <w:rPr>
          <w:color w:val="008000"/>
        </w:rPr>
        <w:t>e^x = 1 + \frac{x}{1!} + \frac{x^2}{2!} + \frac{x^3}{3!} + \cdots + \frac{x^n}{n!}</w:t>
      </w:r>
    </w:p>
    <w:p>
      <w:pPr>
        <w:pStyle w:val="PreformattedText"/>
        <w:spacing w:before="0" w:after="283"/>
        <w:ind w:hanging="0" w:left="0" w:right="0"/>
        <w:rPr/>
      </w:pPr>
      <w:r>
        <w:rPr>
          <w:color w:val="0000CC"/>
        </w:rPr>
        <w:t>\end</w:t>
      </w:r>
      <w:r>
        <w:rPr>
          <w:color w:val="000000"/>
        </w:rPr>
        <w:t>{equation*}</w:t>
      </w:r>
    </w:p>
    <w:p>
      <w:pPr>
        <w:pStyle w:val="PreformattedText"/>
        <w:spacing w:before="0" w:after="0"/>
        <w:ind w:hanging="0" w:left="0" w:right="0"/>
        <w:rPr>
          <w:color w:val="606060"/>
        </w:rPr>
      </w:pPr>
      <w:r>
        <w:rPr>
          <w:color w:val="606060"/>
        </w:rPr>
        <w:t>% Answer to The Question No. 2</w:t>
      </w:r>
    </w:p>
    <w:p>
      <w:pPr>
        <w:pStyle w:val="PreformattedText"/>
        <w:spacing w:before="0" w:after="0"/>
        <w:ind w:hanging="0" w:left="0" w:right="0"/>
        <w:rPr/>
      </w:pPr>
      <w:r>
        <w:rPr>
          <w:color w:val="0000CC"/>
        </w:rPr>
        <w:t>\begin</w:t>
      </w:r>
      <w:r>
        <w:rPr>
          <w:color w:val="000000"/>
        </w:rPr>
        <w:t>{center}</w:t>
      </w:r>
    </w:p>
    <w:p>
      <w:pPr>
        <w:pStyle w:val="PreformattedText"/>
        <w:spacing w:before="0" w:after="0"/>
        <w:ind w:hanging="0" w:left="0" w:right="0"/>
        <w:rPr>
          <w:b/>
          <w:color w:val="0000CC"/>
        </w:rPr>
      </w:pPr>
      <w:r>
        <w:rPr>
          <w:b/>
          <w:color w:val="0000CC"/>
        </w:rPr>
        <w:t>\section*{\underline{Answer to The Question No. 02}}</w:t>
      </w:r>
    </w:p>
    <w:p>
      <w:pPr>
        <w:pStyle w:val="PreformattedText"/>
        <w:spacing w:before="0" w:after="283"/>
        <w:ind w:hanging="0" w:left="0" w:right="0"/>
        <w:rPr/>
      </w:pPr>
      <w:r>
        <w:rPr>
          <w:color w:val="0000CC"/>
        </w:rPr>
        <w:t>\end</w:t>
      </w:r>
      <w:r>
        <w:rPr>
          <w:color w:val="000000"/>
        </w:rPr>
        <w:t>{center}</w:t>
      </w:r>
    </w:p>
    <w:p>
      <w:pPr>
        <w:pStyle w:val="PreformattedText"/>
        <w:spacing w:before="0" w:after="0"/>
        <w:ind w:hanging="0" w:left="0" w:right="0"/>
        <w:rPr>
          <w:b/>
          <w:color w:val="0000CC"/>
        </w:rPr>
      </w:pPr>
      <w:r>
        <w:rPr>
          <w:b/>
          <w:color w:val="0000CC"/>
        </w:rPr>
        <w:t>\subsection*{LaTeX Code for Text and Math Formatting}</w:t>
      </w:r>
    </w:p>
    <w:p>
      <w:pPr>
        <w:pStyle w:val="PreformattedText"/>
        <w:spacing w:before="0" w:after="283"/>
        <w:ind w:hanging="0" w:left="0" w:right="0"/>
        <w:rPr/>
      </w:pPr>
      <w:r>
        <w:rPr>
          <w:color w:val="800000"/>
        </w:rPr>
        <w:t>\textbf</w:t>
      </w:r>
      <w:r>
        <w:rPr>
          <w:color w:val="000000"/>
        </w:rPr>
        <w:t xml:space="preserve">{LaTeX is useful for creating documents} because it provides </w:t>
      </w:r>
      <w:r>
        <w:rPr>
          <w:color w:val="800000"/>
        </w:rPr>
        <w:t>\textbf</w:t>
      </w:r>
      <w:r>
        <w:rPr>
          <w:color w:val="000000"/>
        </w:rPr>
        <w:t xml:space="preserve">{high-quality typesetting}, especially for </w:t>
      </w:r>
      <w:r>
        <w:rPr>
          <w:color w:val="800000"/>
        </w:rPr>
        <w:t>\textit</w:t>
      </w:r>
      <w:r>
        <w:rPr>
          <w:color w:val="000000"/>
        </w:rPr>
        <w:t xml:space="preserve">{technical} and </w:t>
      </w:r>
      <w:r>
        <w:rPr>
          <w:color w:val="800000"/>
        </w:rPr>
        <w:t>\textit</w:t>
      </w:r>
      <w:r>
        <w:rPr>
          <w:color w:val="000000"/>
        </w:rPr>
        <w:t xml:space="preserve">{scientific writing}. It helps maintain </w:t>
      </w:r>
      <w:r>
        <w:rPr>
          <w:color w:val="800000"/>
        </w:rPr>
        <w:t>\textbf</w:t>
      </w:r>
      <w:r>
        <w:rPr>
          <w:color w:val="000000"/>
        </w:rPr>
        <w:t xml:space="preserve">{consistency} and </w:t>
      </w:r>
      <w:r>
        <w:rPr>
          <w:color w:val="800000"/>
        </w:rPr>
        <w:t>\textit</w:t>
      </w:r>
      <w:r>
        <w:rPr>
          <w:color w:val="000000"/>
        </w:rPr>
        <w:t>{professional formatting} throughout large documents. Moreover, LaTeX gives users fine control over the structure, citations, equations, and layout, making it an essential tool in academic and research settings.</w:t>
      </w:r>
    </w:p>
    <w:p>
      <w:pPr>
        <w:pStyle w:val="PreformattedText"/>
        <w:spacing w:before="0" w:after="0"/>
        <w:ind w:hanging="0" w:left="0" w:right="0"/>
        <w:rPr>
          <w:b/>
          <w:color w:val="0000CC"/>
        </w:rPr>
      </w:pPr>
      <w:r>
        <w:rPr>
          <w:b/>
          <w:color w:val="0000CC"/>
        </w:rPr>
        <w:t>\subsection*{Enumerated List for LaTeX Usage}</w:t>
      </w:r>
    </w:p>
    <w:p>
      <w:pPr>
        <w:pStyle w:val="PreformattedText"/>
        <w:spacing w:before="0" w:after="0"/>
        <w:ind w:hanging="0" w:left="0" w:right="0"/>
        <w:rPr/>
      </w:pPr>
      <w:r>
        <w:rPr>
          <w:color w:val="0000CC"/>
        </w:rPr>
        <w:t>\begin</w:t>
      </w:r>
      <w:r>
        <w:rPr>
          <w:color w:val="000000"/>
        </w:rPr>
        <w:t>{enumerate}</w:t>
      </w:r>
    </w:p>
    <w:p>
      <w:pPr>
        <w:pStyle w:val="PreformattedText"/>
        <w:spacing w:before="0" w:after="0"/>
        <w:ind w:hanging="0" w:left="0" w:right="0"/>
        <w:rPr/>
      </w:pPr>
      <w:r>
        <w:rPr>
          <w:color w:val="000000"/>
        </w:rPr>
        <w:t xml:space="preserve">    </w:t>
      </w:r>
      <w:r>
        <w:rPr>
          <w:color w:val="800000"/>
        </w:rPr>
        <w:t>\item</w:t>
      </w:r>
      <w:r>
        <w:rPr>
          <w:color w:val="000000"/>
        </w:rPr>
        <w:t xml:space="preserve"> </w:t>
      </w:r>
      <w:r>
        <w:rPr>
          <w:color w:val="800000"/>
        </w:rPr>
        <w:t>\textbf</w:t>
      </w:r>
      <w:r>
        <w:rPr>
          <w:color w:val="000000"/>
        </w:rPr>
        <w:t>{Write text with LaTeX commands:</w:t>
      </w:r>
      <w:r>
        <w:rPr>
          <w:color w:val="800000"/>
        </w:rPr>
        <w:t>\\</w:t>
      </w:r>
      <w:r>
        <w:rPr>
          <w:color w:val="000000"/>
        </w:rPr>
        <w:t xml:space="preserve">}  </w:t>
      </w:r>
    </w:p>
    <w:p>
      <w:pPr>
        <w:pStyle w:val="PreformattedText"/>
        <w:spacing w:before="0" w:after="0"/>
        <w:ind w:hanging="0" w:left="0" w:right="0"/>
        <w:rPr>
          <w:color w:val="000000"/>
        </w:rPr>
      </w:pPr>
      <w:r>
        <w:rPr>
          <w:color w:val="000000"/>
        </w:rPr>
        <w:t xml:space="preserve">    </w:t>
      </w:r>
      <w:r>
        <w:rPr>
          <w:color w:val="000000"/>
        </w:rPr>
        <w:t>Compose a document using LaTeX syntax for formatting, equations, sections, etc.</w:t>
      </w:r>
    </w:p>
    <w:p>
      <w:pPr>
        <w:pStyle w:val="PreformattedText"/>
        <w:spacing w:before="0" w:after="0"/>
        <w:ind w:hanging="0" w:left="0" w:right="0"/>
        <w:rPr/>
      </w:pPr>
      <w:r>
        <w:rPr>
          <w:color w:val="000000"/>
        </w:rPr>
        <w:t xml:space="preserve">    </w:t>
      </w:r>
      <w:r>
        <w:rPr>
          <w:color w:val="800000"/>
        </w:rPr>
        <w:t>\item</w:t>
      </w:r>
      <w:r>
        <w:rPr>
          <w:color w:val="000000"/>
        </w:rPr>
        <w:t xml:space="preserve"> </w:t>
      </w:r>
      <w:r>
        <w:rPr>
          <w:color w:val="800000"/>
        </w:rPr>
        <w:t>\textbf</w:t>
      </w:r>
      <w:r>
        <w:rPr>
          <w:color w:val="000000"/>
        </w:rPr>
        <w:t>{Compile the code:</w:t>
      </w:r>
      <w:r>
        <w:rPr>
          <w:color w:val="800000"/>
        </w:rPr>
        <w:t>\\</w:t>
      </w:r>
      <w:r>
        <w:rPr>
          <w:color w:val="000000"/>
        </w:rPr>
        <w:t xml:space="preserve">}  </w:t>
      </w:r>
    </w:p>
    <w:p>
      <w:pPr>
        <w:pStyle w:val="PreformattedText"/>
        <w:spacing w:before="0" w:after="0"/>
        <w:ind w:hanging="0" w:left="0" w:right="0"/>
        <w:rPr/>
      </w:pPr>
      <w:r>
        <w:rPr>
          <w:color w:val="000000"/>
        </w:rPr>
        <w:t xml:space="preserve">    </w:t>
      </w:r>
      <w:r>
        <w:rPr>
          <w:color w:val="000000"/>
        </w:rPr>
        <w:t xml:space="preserve">Use a LaTeX editor or command-line tool (like </w:t>
      </w:r>
      <w:r>
        <w:rPr>
          <w:color w:val="800000"/>
        </w:rPr>
        <w:t>\texttt</w:t>
      </w:r>
      <w:r>
        <w:rPr>
          <w:color w:val="000000"/>
        </w:rPr>
        <w:t>{pdflatex}) to compile the `.tex' file into a PDF.</w:t>
      </w:r>
    </w:p>
    <w:p>
      <w:pPr>
        <w:pStyle w:val="PreformattedText"/>
        <w:spacing w:before="0" w:after="0"/>
        <w:ind w:hanging="0" w:left="0" w:right="0"/>
        <w:rPr/>
      </w:pPr>
      <w:r>
        <w:rPr>
          <w:color w:val="000000"/>
        </w:rPr>
        <w:t xml:space="preserve">    </w:t>
      </w:r>
      <w:r>
        <w:rPr>
          <w:color w:val="800000"/>
        </w:rPr>
        <w:t>\item</w:t>
      </w:r>
      <w:r>
        <w:rPr>
          <w:color w:val="000000"/>
        </w:rPr>
        <w:t xml:space="preserve"> </w:t>
      </w:r>
      <w:r>
        <w:rPr>
          <w:color w:val="800000"/>
        </w:rPr>
        <w:t>\textbf</w:t>
      </w:r>
      <w:r>
        <w:rPr>
          <w:color w:val="000000"/>
        </w:rPr>
        <w:t>{Check for formatting errors:</w:t>
      </w:r>
      <w:r>
        <w:rPr>
          <w:color w:val="800000"/>
        </w:rPr>
        <w:t>\\</w:t>
      </w:r>
      <w:r>
        <w:rPr>
          <w:color w:val="000000"/>
        </w:rPr>
        <w:t xml:space="preserve">}  </w:t>
      </w:r>
    </w:p>
    <w:p>
      <w:pPr>
        <w:pStyle w:val="PreformattedText"/>
        <w:spacing w:before="0" w:after="0"/>
        <w:ind w:hanging="0" w:left="0" w:right="0"/>
        <w:rPr>
          <w:color w:val="000000"/>
        </w:rPr>
      </w:pPr>
      <w:r>
        <w:rPr>
          <w:color w:val="000000"/>
        </w:rPr>
        <w:t xml:space="preserve">    </w:t>
      </w:r>
      <w:r>
        <w:rPr>
          <w:color w:val="000000"/>
        </w:rPr>
        <w:t>Review the output and log messages for any syntax or formatting issues that need to be corrected.</w:t>
      </w:r>
    </w:p>
    <w:p>
      <w:pPr>
        <w:pStyle w:val="PreformattedText"/>
        <w:spacing w:before="0" w:after="283"/>
        <w:ind w:hanging="0" w:left="0" w:right="0"/>
        <w:rPr/>
      </w:pPr>
      <w:r>
        <w:rPr>
          <w:color w:val="0000CC"/>
        </w:rPr>
        <w:t>\end</w:t>
      </w:r>
      <w:r>
        <w:rPr>
          <w:color w:val="000000"/>
        </w:rPr>
        <w:t>{enumerate}</w:t>
      </w:r>
    </w:p>
    <w:p>
      <w:pPr>
        <w:pStyle w:val="PreformattedText"/>
        <w:spacing w:before="0" w:after="0"/>
        <w:ind w:hanging="0" w:left="0" w:right="0"/>
        <w:rPr>
          <w:b/>
          <w:color w:val="0000CC"/>
        </w:rPr>
      </w:pPr>
      <w:r>
        <w:rPr>
          <w:b/>
          <w:color w:val="0000CC"/>
        </w:rPr>
        <w:t>\subsection*{Subscript Notation}</w:t>
      </w:r>
    </w:p>
    <w:p>
      <w:pPr>
        <w:pStyle w:val="PreformattedText"/>
        <w:spacing w:before="0" w:after="0"/>
        <w:ind w:hanging="0" w:left="0" w:right="0"/>
        <w:rPr/>
      </w:pPr>
      <w:r>
        <w:rPr>
          <w:color w:val="800000"/>
        </w:rPr>
        <w:t>\textbf</w:t>
      </w:r>
      <w:r>
        <w:rPr>
          <w:color w:val="000000"/>
        </w:rPr>
        <w:t>{Fibonacci Equation :}</w:t>
      </w:r>
    </w:p>
    <w:p>
      <w:pPr>
        <w:pStyle w:val="PreformattedText"/>
        <w:spacing w:before="0" w:after="0"/>
        <w:ind w:hanging="0" w:left="0" w:right="0"/>
        <w:rPr/>
      </w:pPr>
      <w:r>
        <w:rPr>
          <w:color w:val="0000CC"/>
        </w:rPr>
        <w:t>\begin</w:t>
      </w:r>
      <w:r>
        <w:rPr>
          <w:color w:val="000000"/>
        </w:rPr>
        <w:t>{equation*}</w:t>
      </w:r>
    </w:p>
    <w:p>
      <w:pPr>
        <w:pStyle w:val="PreformattedText"/>
        <w:spacing w:before="0" w:after="0"/>
        <w:ind w:hanging="0" w:left="0" w:right="0"/>
        <w:rPr>
          <w:color w:val="008000"/>
        </w:rPr>
      </w:pPr>
      <w:r>
        <w:rPr>
          <w:color w:val="008000"/>
        </w:rPr>
        <w:t xml:space="preserve">    </w:t>
      </w:r>
      <w:r>
        <w:rPr>
          <w:color w:val="008000"/>
        </w:rPr>
        <w:t>F_n = F_{n-1} + F_{n-2}</w:t>
      </w:r>
    </w:p>
    <w:p>
      <w:pPr>
        <w:pStyle w:val="PreformattedText"/>
        <w:spacing w:before="0" w:after="283"/>
        <w:ind w:hanging="0" w:left="0" w:right="0"/>
        <w:rPr/>
      </w:pPr>
      <w:r>
        <w:rPr>
          <w:color w:val="0000CC"/>
        </w:rPr>
        <w:t>\end</w:t>
      </w:r>
      <w:r>
        <w:rPr>
          <w:color w:val="000000"/>
        </w:rPr>
        <w:t>{equation*}</w:t>
      </w:r>
    </w:p>
    <w:p>
      <w:pPr>
        <w:pStyle w:val="PreformattedText"/>
        <w:spacing w:before="0" w:after="0"/>
        <w:ind w:hanging="0" w:left="0" w:right="0"/>
        <w:rPr>
          <w:color w:val="606060"/>
        </w:rPr>
      </w:pPr>
      <w:r>
        <w:rPr>
          <w:color w:val="606060"/>
        </w:rPr>
        <w:t>% Note for LaTeX beginners:</w:t>
      </w:r>
    </w:p>
    <w:p>
      <w:pPr>
        <w:pStyle w:val="PreformattedText"/>
        <w:spacing w:before="0" w:after="0"/>
        <w:ind w:hanging="0" w:left="0" w:right="0"/>
        <w:rPr>
          <w:color w:val="606060"/>
        </w:rPr>
      </w:pPr>
      <w:r>
        <w:rPr>
          <w:color w:val="606060"/>
        </w:rPr>
        <w:t xml:space="preserve">% Special characters like $, %, &amp;, #, _, {, and } have special meanings in LaTeX. </w:t>
      </w:r>
    </w:p>
    <w:p>
      <w:pPr>
        <w:pStyle w:val="PreformattedText"/>
        <w:spacing w:before="0" w:after="0"/>
        <w:ind w:hanging="0" w:left="0" w:right="0"/>
        <w:rPr>
          <w:color w:val="606060"/>
        </w:rPr>
      </w:pPr>
      <w:r>
        <w:rPr>
          <w:color w:val="606060"/>
        </w:rPr>
        <w:t xml:space="preserve">% To use them as normal text, you need to escape them using a backslash. </w:t>
      </w:r>
    </w:p>
    <w:p>
      <w:pPr>
        <w:pStyle w:val="PreformattedText"/>
        <w:spacing w:before="0" w:after="283"/>
        <w:ind w:hanging="0" w:left="0" w:right="0"/>
        <w:rPr>
          <w:color w:val="606060"/>
        </w:rPr>
      </w:pPr>
      <w:r>
        <w:rPr>
          <w:color w:val="606060"/>
        </w:rPr>
        <w:t>% For example: \$, \%, \&amp;, \_, \{, and \}.</w:t>
      </w:r>
    </w:p>
    <w:p>
      <w:pPr>
        <w:pStyle w:val="PreformattedText"/>
        <w:spacing w:before="0" w:after="283"/>
        <w:ind w:hanging="0" w:left="0" w:right="0"/>
        <w:rPr/>
      </w:pPr>
      <w:r>
        <w:rPr>
          <w:color w:val="0000CC"/>
        </w:rPr>
        <w:t>\end</w:t>
      </w:r>
      <w:r>
        <w:rPr>
          <w:color w:val="000000"/>
        </w:rPr>
        <w:t>{document}</w:t>
      </w:r>
    </w:p>
    <w:p>
      <w:pPr>
        <w:pStyle w:val="PreformattedText"/>
        <w:spacing w:before="0" w:after="0"/>
        <w:ind w:hanging="0" w:left="0" w:right="0"/>
        <w:rPr>
          <w:color w:val="000000"/>
        </w:rPr>
      </w:pPr>
      <w:r>
        <w:rPr>
          <w:color w:val="000000"/>
        </w:rPr>
      </w:r>
    </w:p>
    <w:p>
      <w:pPr>
        <w:pStyle w:val="PreformattedText"/>
        <w:spacing w:before="0" w:after="0"/>
        <w:ind w:hanging="0" w:left="0" w:right="0"/>
        <w:rPr>
          <w:color w:val="000000"/>
        </w:rPr>
      </w:pPr>
      <w:r>
        <w:rPr>
          <w:color w:val="000000"/>
        </w:rPr>
      </w:r>
    </w:p>
    <w:p>
      <w:pPr>
        <w:pStyle w:val="PreformattedText"/>
        <w:rPr>
          <w:rFonts w:ascii="Times New Roman" w:hAnsi="Times New Roman" w:cs="Times New Roman"/>
          <w:sz w:val="26"/>
          <w:szCs w:val="26"/>
        </w:rPr>
      </w:pPr>
      <w:r>
        <w:rPr>
          <w:rFonts w:cs="Times New Roman" w:ascii="Times New Roman" w:hAnsi="Times New Roman"/>
          <w:sz w:val="26"/>
          <w:szCs w:val="26"/>
        </w:rPr>
      </w:r>
    </w:p>
    <w:p>
      <w:pPr>
        <w:pStyle w:val="PreformattedText"/>
        <w:rPr>
          <w:rFonts w:ascii="Times New Roman" w:hAnsi="Times New Roman" w:cs="Times New Roman"/>
          <w:sz w:val="26"/>
          <w:szCs w:val="26"/>
        </w:rPr>
      </w:pPr>
      <w:r>
        <w:rPr>
          <w:rFonts w:cs="Times New Roman" w:ascii="Times New Roman" w:hAnsi="Times New Roman"/>
          <w:sz w:val="26"/>
          <w:szCs w:val="26"/>
        </w:rPr>
      </w:r>
    </w:p>
    <w:p>
      <w:pPr>
        <w:pStyle w:val="PreformattedText"/>
        <w:rPr>
          <w:rFonts w:ascii="Times New Roman" w:hAnsi="Times New Roman" w:cs="Times New Roman"/>
          <w:sz w:val="26"/>
          <w:szCs w:val="26"/>
        </w:rPr>
      </w:pPr>
      <w:r>
        <w:rPr>
          <w:rFonts w:cs="Times New Roman" w:ascii="Times New Roman" w:hAnsi="Times New Roman"/>
          <w:sz w:val="26"/>
          <w:szCs w:val="26"/>
        </w:rPr>
      </w:r>
    </w:p>
    <w:p>
      <w:pPr>
        <w:pStyle w:val="PreformattedText"/>
        <w:rPr>
          <w:rFonts w:ascii="Times New Roman" w:hAnsi="Times New Roman" w:cs="Times New Roman"/>
          <w:sz w:val="26"/>
          <w:szCs w:val="26"/>
        </w:rPr>
      </w:pPr>
      <w:r>
        <w:rPr>
          <w:rFonts w:cs="Times New Roman" w:ascii="Times New Roman" w:hAnsi="Times New Roman"/>
          <w:sz w:val="26"/>
          <w:szCs w:val="26"/>
        </w:rPr>
      </w:r>
    </w:p>
    <w:p>
      <w:pPr>
        <w:pStyle w:val="PreformattedText"/>
        <w:rPr>
          <w:rFonts w:ascii="Times New Roman" w:hAnsi="Times New Roman" w:cs="Times New Roman"/>
          <w:sz w:val="26"/>
          <w:szCs w:val="26"/>
        </w:rPr>
      </w:pPr>
      <w:r>
        <w:rPr>
          <w:rFonts w:cs="Times New Roman" w:ascii="Times New Roman" w:hAnsi="Times New Roman"/>
          <w:sz w:val="26"/>
          <w:szCs w:val="26"/>
        </w:rPr>
      </w:r>
    </w:p>
    <w:p>
      <w:pPr>
        <w:pStyle w:val="PreformattedText"/>
        <w:rPr>
          <w:rFonts w:ascii="Times New Roman" w:hAnsi="Times New Roman" w:cs="Times New Roman"/>
          <w:sz w:val="26"/>
          <w:szCs w:val="26"/>
        </w:rPr>
      </w:pPr>
      <w:r>
        <w:rPr>
          <w:rFonts w:cs="Times New Roman" w:ascii="Times New Roman" w:hAnsi="Times New Roman"/>
          <w:sz w:val="26"/>
          <w:szCs w:val="26"/>
        </w:rPr>
      </w:r>
    </w:p>
    <w:p>
      <w:pPr>
        <w:pStyle w:val="PreformattedText"/>
        <w:rPr>
          <w:rFonts w:ascii="Times New Roman" w:hAnsi="Times New Roman" w:cs="Times New Roman"/>
          <w:sz w:val="26"/>
          <w:szCs w:val="26"/>
        </w:rPr>
      </w:pPr>
      <w:r>
        <w:rPr>
          <w:rFonts w:cs="Times New Roman" w:ascii="Times New Roman" w:hAnsi="Times New Roman"/>
          <w:sz w:val="26"/>
          <w:szCs w:val="26"/>
        </w:rPr>
      </w:r>
    </w:p>
    <w:p>
      <w:pPr>
        <w:pStyle w:val="Normal"/>
        <w:rPr>
          <w:rFonts w:ascii="Times New Roman Cyr" w:hAnsi="Times New Roman Cyr"/>
        </w:rPr>
      </w:pPr>
      <w:r>
        <w:rPr>
          <w:rFonts w:ascii="Times New Roman Cyr" w:hAnsi="Times New Roman Cyr"/>
        </w:rPr>
      </w:r>
    </w:p>
    <w:p>
      <w:pPr>
        <w:pStyle w:val="Normal"/>
        <w:rPr>
          <w:rFonts w:ascii="Times New Roman Cyr" w:hAnsi="Times New Roman Cyr"/>
        </w:rPr>
      </w:pPr>
      <w:r>
        <w:rPr>
          <w:rFonts w:ascii="Times New Roman Cyr" w:hAnsi="Times New Roman Cyr"/>
        </w:rPr>
      </w:r>
    </w:p>
    <w:p>
      <w:pPr>
        <w:pStyle w:val="Normal"/>
        <w:rPr>
          <w:rFonts w:ascii="Times New Roman Cyr" w:hAnsi="Times New Roman Cyr"/>
        </w:rPr>
      </w:pPr>
      <w:r>
        <w:rPr>
          <w:rFonts w:ascii="Times New Roman Cyr" w:hAnsi="Times New Roman Cyr"/>
        </w:rPr>
      </w:r>
    </w:p>
    <w:p>
      <w:pPr>
        <w:pStyle w:val="Normal"/>
        <w:spacing w:before="0" w:after="160"/>
        <w:rPr>
          <w:rFonts w:ascii="Times New Roman Cyr" w:hAnsi="Times New Roman Cyr"/>
        </w:rPr>
      </w:pPr>
      <w:r>
        <w:rPr>
          <w:rFonts w:cs="Times New Roman" w:ascii="Times New Roman Cyr" w:hAnsi="Times New Roman Cyr"/>
          <w:b/>
          <w:bCs/>
          <w:sz w:val="32"/>
          <w:szCs w:val="32"/>
          <w:u w:val="single"/>
        </w:rPr>
        <w:t>Output PDF of Texmaker :</w:t>
      </w:r>
    </w:p>
    <w:sectPr>
      <w:footerReference w:type="even" r:id="rId5"/>
      <w:footerReference w:type="default" r:id="rId6"/>
      <w:footerReference w:type="first" r:id="rId7"/>
      <w:type w:val="nextPage"/>
      <w:pgSz w:w="11906" w:h="16838"/>
      <w:pgMar w:left="1440" w:right="1440" w:gutter="0" w:header="0" w:top="1440" w:footer="0" w:bottom="720"/>
      <w:pgNumType w:start="0"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Liberation Mono">
    <w:altName w:val="Courier New"/>
    <w:charset w:val="01"/>
    <w:family w:val="auto"/>
    <w:pitch w:val="variable"/>
  </w:font>
  <w:font w:name="Times New Roman Cyr">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18"/>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DejaVu Sans"/>
        <w:kern w:val="2"/>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Aptos" w:hAnsi="Aptos" w:eastAsia="Aptos" w:cs="DejaVu Sans"/>
      <w:color w:val="auto"/>
      <w:kern w:val="2"/>
      <w:sz w:val="22"/>
      <w:szCs w:val="22"/>
      <w:lang w:val="en-US" w:eastAsia="en-US" w:bidi="ar-SA"/>
    </w:rPr>
  </w:style>
  <w:style w:type="paragraph" w:styleId="Heading1">
    <w:name w:val="heading 1"/>
    <w:basedOn w:val="Normal"/>
    <w:next w:val="Normal"/>
    <w:link w:val="Heading1Char"/>
    <w:qFormat/>
    <w:pPr>
      <w:keepNext w:val="true"/>
      <w:keepLines/>
      <w:spacing w:before="360" w:after="80"/>
      <w:outlineLvl w:val="0"/>
    </w:pPr>
    <w:rPr>
      <w:rFonts w:ascii="Aptos Display" w:hAnsi="Aptos Display" w:eastAsia="Aptos" w:cs="DejaVu Sans"/>
      <w:color w:themeColor="accent1" w:themeShade="bf" w:val="0F4761"/>
      <w:sz w:val="40"/>
      <w:szCs w:val="40"/>
    </w:rPr>
  </w:style>
  <w:style w:type="paragraph" w:styleId="Heading2">
    <w:name w:val="heading 2"/>
    <w:basedOn w:val="Normal"/>
    <w:next w:val="Normal"/>
    <w:link w:val="Heading2Char"/>
    <w:qFormat/>
    <w:pPr>
      <w:keepNext w:val="true"/>
      <w:keepLines/>
      <w:spacing w:before="160" w:after="80"/>
      <w:outlineLvl w:val="1"/>
    </w:pPr>
    <w:rPr>
      <w:rFonts w:ascii="Aptos Display" w:hAnsi="Aptos Display" w:eastAsia="Aptos" w:cs="DejaVu Sans"/>
      <w:color w:themeColor="accent1" w:themeShade="bf" w:val="0F4761"/>
      <w:sz w:val="32"/>
      <w:szCs w:val="32"/>
    </w:rPr>
  </w:style>
  <w:style w:type="paragraph" w:styleId="Heading3">
    <w:name w:val="heading 3"/>
    <w:basedOn w:val="Normal"/>
    <w:next w:val="Normal"/>
    <w:link w:val="Heading3Char"/>
    <w:qFormat/>
    <w:pPr>
      <w:keepNext w:val="true"/>
      <w:keepLines/>
      <w:spacing w:before="160" w:after="80"/>
      <w:outlineLvl w:val="2"/>
    </w:pPr>
    <w:rPr>
      <w:rFonts w:eastAsia="Aptos" w:cs="DejaVu Sans"/>
      <w:color w:themeColor="accent1" w:themeShade="bf" w:val="0F4761"/>
      <w:sz w:val="28"/>
      <w:szCs w:val="28"/>
    </w:rPr>
  </w:style>
  <w:style w:type="paragraph" w:styleId="Heading4">
    <w:name w:val="heading 4"/>
    <w:basedOn w:val="Normal"/>
    <w:next w:val="Normal"/>
    <w:link w:val="Heading4Char"/>
    <w:qFormat/>
    <w:pPr>
      <w:keepNext w:val="true"/>
      <w:keepLines/>
      <w:spacing w:before="80" w:after="40"/>
      <w:outlineLvl w:val="3"/>
    </w:pPr>
    <w:rPr>
      <w:rFonts w:eastAsia="Aptos" w:cs="DejaVu Sans"/>
      <w:i/>
      <w:iCs/>
      <w:color w:themeColor="accent1" w:themeShade="bf" w:val="0F4761"/>
    </w:rPr>
  </w:style>
  <w:style w:type="paragraph" w:styleId="Heading5">
    <w:name w:val="heading 5"/>
    <w:basedOn w:val="Normal"/>
    <w:next w:val="Normal"/>
    <w:link w:val="Heading5Char"/>
    <w:qFormat/>
    <w:pPr>
      <w:keepNext w:val="true"/>
      <w:keepLines/>
      <w:spacing w:before="80" w:after="40"/>
      <w:outlineLvl w:val="4"/>
    </w:pPr>
    <w:rPr>
      <w:rFonts w:eastAsia="Aptos" w:cs="DejaVu Sans"/>
      <w:color w:themeColor="accent1" w:themeShade="bf" w:val="0F4761"/>
    </w:rPr>
  </w:style>
  <w:style w:type="paragraph" w:styleId="Heading6">
    <w:name w:val="heading 6"/>
    <w:basedOn w:val="Normal"/>
    <w:next w:val="Normal"/>
    <w:link w:val="Heading6Char"/>
    <w:qFormat/>
    <w:pPr>
      <w:keepNext w:val="true"/>
      <w:keepLines/>
      <w:spacing w:before="40" w:after="0"/>
      <w:outlineLvl w:val="5"/>
    </w:pPr>
    <w:rPr>
      <w:rFonts w:eastAsia="Aptos" w:cs="DejaVu Sans"/>
      <w:i/>
      <w:iCs/>
      <w:color w:themeColor="dark1" w:themeTint="a6" w:val="595959"/>
    </w:rPr>
  </w:style>
  <w:style w:type="paragraph" w:styleId="Heading7">
    <w:name w:val="heading 7"/>
    <w:basedOn w:val="Normal"/>
    <w:next w:val="Normal"/>
    <w:link w:val="Heading7Char"/>
    <w:qFormat/>
    <w:pPr>
      <w:keepNext w:val="true"/>
      <w:keepLines/>
      <w:spacing w:before="40" w:after="0"/>
      <w:outlineLvl w:val="6"/>
    </w:pPr>
    <w:rPr>
      <w:rFonts w:eastAsia="Aptos" w:cs="DejaVu Sans"/>
      <w:color w:themeColor="dark1" w:themeTint="a6" w:val="595959"/>
    </w:rPr>
  </w:style>
  <w:style w:type="paragraph" w:styleId="Heading8">
    <w:name w:val="heading 8"/>
    <w:basedOn w:val="Normal"/>
    <w:next w:val="Normal"/>
    <w:link w:val="Heading8Char"/>
    <w:qFormat/>
    <w:pPr>
      <w:keepNext w:val="true"/>
      <w:keepLines/>
      <w:spacing w:before="0" w:after="0"/>
      <w:outlineLvl w:val="7"/>
    </w:pPr>
    <w:rPr>
      <w:rFonts w:eastAsia="Aptos" w:cs="DejaVu Sans"/>
      <w:i/>
      <w:iCs/>
      <w:color w:themeColor="dark1" w:themeTint="d8" w:val="272727"/>
    </w:rPr>
  </w:style>
  <w:style w:type="paragraph" w:styleId="Heading9">
    <w:name w:val="heading 9"/>
    <w:basedOn w:val="Normal"/>
    <w:next w:val="Normal"/>
    <w:link w:val="Heading9Char"/>
    <w:qFormat/>
    <w:pPr>
      <w:keepNext w:val="true"/>
      <w:keepLines/>
      <w:spacing w:before="0" w:after="0"/>
      <w:outlineLvl w:val="8"/>
    </w:pPr>
    <w:rPr>
      <w:rFonts w:eastAsia="Aptos" w:cs="DejaVu Sans"/>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DejaVu Sans"/>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DejaVu Sans"/>
      <w:color w:themeColor="accent1" w:themeShade="bf" w:val="0F4761"/>
      <w:sz w:val="32"/>
      <w:szCs w:val="32"/>
    </w:rPr>
  </w:style>
  <w:style w:type="character" w:styleId="Heading3Char">
    <w:name w:val="Heading 3 Char"/>
    <w:basedOn w:val="DefaultParagraphFont"/>
    <w:link w:val="Heading3"/>
    <w:qFormat/>
    <w:rPr>
      <w:rFonts w:eastAsia="Aptos" w:cs="DejaVu Sans"/>
      <w:color w:themeColor="accent1" w:themeShade="bf" w:val="0F4761"/>
      <w:sz w:val="28"/>
      <w:szCs w:val="28"/>
    </w:rPr>
  </w:style>
  <w:style w:type="character" w:styleId="Heading4Char">
    <w:name w:val="Heading 4 Char"/>
    <w:basedOn w:val="DefaultParagraphFont"/>
    <w:link w:val="Heading4"/>
    <w:qFormat/>
    <w:rPr>
      <w:rFonts w:eastAsia="Aptos" w:cs="DejaVu Sans"/>
      <w:i/>
      <w:iCs/>
      <w:color w:themeColor="accent1" w:themeShade="bf" w:val="0F4761"/>
    </w:rPr>
  </w:style>
  <w:style w:type="character" w:styleId="Heading5Char">
    <w:name w:val="Heading 5 Char"/>
    <w:basedOn w:val="DefaultParagraphFont"/>
    <w:link w:val="Heading5"/>
    <w:qFormat/>
    <w:rPr>
      <w:rFonts w:eastAsia="Aptos" w:cs="DejaVu Sans"/>
      <w:color w:themeColor="accent1" w:themeShade="bf" w:val="0F4761"/>
    </w:rPr>
  </w:style>
  <w:style w:type="character" w:styleId="Heading6Char">
    <w:name w:val="Heading 6 Char"/>
    <w:basedOn w:val="DefaultParagraphFont"/>
    <w:link w:val="Heading6"/>
    <w:qFormat/>
    <w:rPr>
      <w:rFonts w:eastAsia="Aptos" w:cs="DejaVu Sans"/>
      <w:i/>
      <w:iCs/>
      <w:color w:themeColor="dark1" w:themeTint="a6" w:val="595959"/>
    </w:rPr>
  </w:style>
  <w:style w:type="character" w:styleId="Heading7Char">
    <w:name w:val="Heading 7 Char"/>
    <w:basedOn w:val="DefaultParagraphFont"/>
    <w:link w:val="Heading7"/>
    <w:qFormat/>
    <w:rPr>
      <w:rFonts w:eastAsia="Aptos" w:cs="DejaVu Sans"/>
      <w:color w:themeColor="dark1" w:themeTint="a6" w:val="595959"/>
    </w:rPr>
  </w:style>
  <w:style w:type="character" w:styleId="Heading8Char">
    <w:name w:val="Heading 8 Char"/>
    <w:basedOn w:val="DefaultParagraphFont"/>
    <w:link w:val="Heading8"/>
    <w:qFormat/>
    <w:rPr>
      <w:rFonts w:eastAsia="Aptos" w:cs="DejaVu Sans"/>
      <w:i/>
      <w:iCs/>
      <w:color w:themeColor="dark1" w:themeTint="d8" w:val="272727"/>
    </w:rPr>
  </w:style>
  <w:style w:type="character" w:styleId="Heading9Char">
    <w:name w:val="Heading 9 Char"/>
    <w:basedOn w:val="DefaultParagraphFont"/>
    <w:link w:val="Heading9"/>
    <w:qFormat/>
    <w:rPr>
      <w:rFonts w:eastAsia="Aptos" w:cs="DejaVu Sans"/>
      <w:color w:themeColor="dark1" w:themeTint="d8" w:val="272727"/>
    </w:rPr>
  </w:style>
  <w:style w:type="character" w:styleId="TitleChar">
    <w:name w:val="Title Char"/>
    <w:basedOn w:val="DefaultParagraphFont"/>
    <w:link w:val="Title"/>
    <w:qFormat/>
    <w:rPr>
      <w:rFonts w:ascii="Aptos Display" w:hAnsi="Aptos Display" w:eastAsia="Aptos" w:cs="DejaVu Sans"/>
      <w:spacing w:val="-10"/>
      <w:kern w:val="2"/>
      <w:sz w:val="56"/>
      <w:szCs w:val="56"/>
    </w:rPr>
  </w:style>
  <w:style w:type="character" w:styleId="SubtitleChar">
    <w:name w:val="Subtitle Char"/>
    <w:basedOn w:val="DefaultParagraphFont"/>
    <w:link w:val="Subtitle"/>
    <w:qFormat/>
    <w:rPr>
      <w:rFonts w:eastAsia="Aptos" w:cs="DejaVu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DejaVu Sans"/>
      <w:spacing w:val="-10"/>
      <w:sz w:val="56"/>
      <w:szCs w:val="56"/>
    </w:rPr>
  </w:style>
  <w:style w:type="paragraph" w:styleId="Subtitle">
    <w:name w:val="Subtitle"/>
    <w:basedOn w:val="Normal"/>
    <w:next w:val="Normal"/>
    <w:link w:val="SubtitleChar"/>
    <w:qFormat/>
    <w:pPr/>
    <w:rPr>
      <w:rFonts w:eastAsia="Aptos" w:cs="DejaVu Sans"/>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lef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igure">
    <w:name w:val="Figure"/>
    <w:basedOn w:val="Caption"/>
    <w:qFormat/>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LibreOffice/24.8.5.2$Linux_X86_64 LibreOffice_project/480$Build-2</Application>
  <AppVersion>15.0000</AppVersion>
  <Pages>4</Pages>
  <Words>440</Words>
  <Characters>2892</Characters>
  <CharactersWithSpaces>3355</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2025-03-05T10:11:00Z</dcterms:created>
  <dc:creator>Istiaq Alam</dc:creator>
  <dc:description/>
  <dc:language>en-IN</dc:language>
  <cp:lastModifiedBy/>
  <cp:lastPrinted>2025-04-18T21:45:02Z</cp:lastPrinted>
  <dcterms:modified xsi:type="dcterms:W3CDTF">2025-04-18T21:45:08Z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