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577BB4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67C9AF71" w:rsidR="00577BB4" w:rsidRPr="00577BB4" w:rsidRDefault="00577BB4" w:rsidP="00577BB4">
            <w:pPr>
              <w:pStyle w:val="a0"/>
              <w:ind w:firstLine="0"/>
              <w:jc w:val="center"/>
              <w:rPr>
                <w:bCs/>
                <w:szCs w:val="28"/>
              </w:rPr>
            </w:pPr>
            <w:r w:rsidRPr="00577BB4">
              <w:rPr>
                <w:bCs/>
              </w:rPr>
              <w:t>Разработка программного обеспечения для оценки результатов модельных экспериментов</w:t>
            </w:r>
          </w:p>
        </w:tc>
      </w:tr>
      <w:tr w:rsidR="00577BB4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63B37F1D" w:rsidR="00577BB4" w:rsidRPr="004001FD" w:rsidRDefault="00577BB4" w:rsidP="00577BB4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Руководство пользователя ПО</w:t>
            </w:r>
          </w:p>
        </w:tc>
      </w:tr>
      <w:tr w:rsidR="00577BB4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365E17EF" w:rsidR="00577BB4" w:rsidRPr="006F3777" w:rsidRDefault="00577BB4" w:rsidP="00577BB4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>
              <w:t>3</w:t>
            </w:r>
            <w:r w:rsidRPr="00827B62">
              <w:t>02</w:t>
            </w:r>
            <w:r>
              <w:t>6</w:t>
            </w:r>
            <w:r w:rsidRPr="00793EC3">
              <w:rPr>
                <w:color w:val="FF0000"/>
              </w:rPr>
              <w:t>.</w:t>
            </w:r>
            <w:r>
              <w:rPr>
                <w:color w:val="FF0000"/>
              </w:rPr>
              <w:t xml:space="preserve"> </w:t>
            </w:r>
            <w:r>
              <w:t>5</w:t>
            </w:r>
            <w:r w:rsidR="000916D5">
              <w:t>62</w:t>
            </w:r>
            <w:r>
              <w:rPr>
                <w:color w:val="FF0000"/>
              </w:rPr>
              <w:t xml:space="preserve"> </w:t>
            </w:r>
            <w:r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577BB4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577BB4" w:rsidRPr="006F3777" w:rsidRDefault="00577BB4" w:rsidP="00577BB4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577BB4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577BB4" w:rsidRPr="006F3777" w:rsidRDefault="00577BB4" w:rsidP="00577B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577BB4" w:rsidRPr="006F3777" w:rsidRDefault="00577BB4" w:rsidP="00577B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577BB4" w:rsidRPr="0085568A" w:rsidRDefault="00577BB4" w:rsidP="00577BB4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577BB4" w:rsidRPr="006F3777" w:rsidRDefault="00577BB4" w:rsidP="00577BB4">
            <w:pPr>
              <w:pStyle w:val="a0"/>
              <w:jc w:val="center"/>
              <w:rPr>
                <w:color w:val="FF0000"/>
              </w:rPr>
            </w:pPr>
          </w:p>
        </w:tc>
      </w:tr>
      <w:tr w:rsidR="00577BB4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577BB4" w:rsidRPr="006F3777" w:rsidRDefault="00577BB4" w:rsidP="00577B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577BB4" w:rsidRPr="006F3777" w:rsidRDefault="00577BB4" w:rsidP="00577B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D99B10A" w:rsidR="00577BB4" w:rsidRPr="00827B62" w:rsidRDefault="00577BB4" w:rsidP="00577BB4">
            <w:pPr>
              <w:pStyle w:val="a0"/>
              <w:ind w:firstLine="0"/>
            </w:pPr>
            <w:r w:rsidRPr="00827B62">
              <w:t>преподаватель</w:t>
            </w:r>
          </w:p>
        </w:tc>
      </w:tr>
      <w:tr w:rsidR="00577BB4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577BB4" w:rsidRPr="006F3777" w:rsidRDefault="00577BB4" w:rsidP="00577B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577BB4" w:rsidRPr="006F3777" w:rsidRDefault="00577BB4" w:rsidP="00577BB4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577BB4" w:rsidRPr="00915235" w:rsidRDefault="00577BB4" w:rsidP="00577BB4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55B1D265" w:rsidR="00577BB4" w:rsidRPr="00915235" w:rsidRDefault="00577BB4" w:rsidP="00577BB4">
            <w:pPr>
              <w:pStyle w:val="a0"/>
              <w:ind w:firstLine="0"/>
            </w:pPr>
            <w:r>
              <w:t>В.С. Богданова</w:t>
            </w:r>
          </w:p>
        </w:tc>
      </w:tr>
      <w:tr w:rsidR="00577BB4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577BB4" w:rsidRPr="006F3777" w:rsidRDefault="00577BB4" w:rsidP="00577B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577BB4" w:rsidRPr="006F3777" w:rsidRDefault="00577BB4" w:rsidP="00577B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577BB4" w:rsidRPr="00915235" w:rsidRDefault="00577BB4" w:rsidP="00577BB4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577BB4" w:rsidRPr="00915235" w:rsidRDefault="00577BB4" w:rsidP="00577BB4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577BB4" w:rsidRPr="00915235" w:rsidRDefault="00577BB4" w:rsidP="00577BB4">
            <w:pPr>
              <w:pStyle w:val="a0"/>
              <w:ind w:firstLine="0"/>
            </w:pPr>
            <w:r>
              <w:t>2026 г.</w:t>
            </w:r>
          </w:p>
        </w:tc>
      </w:tr>
      <w:tr w:rsidR="00577BB4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577BB4" w:rsidRPr="006F3777" w:rsidRDefault="00577BB4" w:rsidP="00577B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577BB4" w:rsidRPr="006F3777" w:rsidRDefault="00577BB4" w:rsidP="00577B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D0A6476" w:rsidR="00577BB4" w:rsidRPr="00915235" w:rsidRDefault="00577BB4" w:rsidP="00577BB4">
            <w:pPr>
              <w:pStyle w:val="a0"/>
              <w:ind w:firstLine="0"/>
            </w:pPr>
            <w:r>
              <w:t>Студент группы 24ИСП</w:t>
            </w:r>
            <w:r w:rsidRPr="009345AC">
              <w:t>-1</w:t>
            </w:r>
          </w:p>
        </w:tc>
      </w:tr>
      <w:tr w:rsidR="00577BB4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577BB4" w:rsidRPr="006F3777" w:rsidRDefault="00577BB4" w:rsidP="00577B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577BB4" w:rsidRPr="006F3777" w:rsidRDefault="00577BB4" w:rsidP="00577B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577BB4" w:rsidRPr="006F3777" w:rsidRDefault="00577BB4" w:rsidP="00577BB4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_______________</w:t>
            </w:r>
          </w:p>
        </w:tc>
        <w:tc>
          <w:tcPr>
            <w:tcW w:w="2822" w:type="dxa"/>
            <w:gridSpan w:val="3"/>
          </w:tcPr>
          <w:p w14:paraId="7746C974" w14:textId="3B4D9EF4" w:rsidR="00577BB4" w:rsidRPr="00F55492" w:rsidRDefault="00577BB4" w:rsidP="00577BB4">
            <w:pPr>
              <w:pStyle w:val="a0"/>
              <w:ind w:firstLine="0"/>
            </w:pPr>
            <w:r>
              <w:t>Б</w:t>
            </w:r>
            <w:r w:rsidRPr="009345AC">
              <w:t>.</w:t>
            </w:r>
            <w:r>
              <w:t>С</w:t>
            </w:r>
            <w:r w:rsidRPr="009345AC">
              <w:t xml:space="preserve">. </w:t>
            </w:r>
            <w:r>
              <w:t>Зайнуллин</w:t>
            </w:r>
          </w:p>
        </w:tc>
      </w:tr>
      <w:tr w:rsidR="00577BB4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577BB4" w:rsidRPr="006F3777" w:rsidRDefault="00577BB4" w:rsidP="00577B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577BB4" w:rsidRPr="006F3777" w:rsidRDefault="00577BB4" w:rsidP="00577B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577BB4" w:rsidRPr="00915235" w:rsidRDefault="00577BB4" w:rsidP="00577BB4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577BB4" w:rsidRPr="00915235" w:rsidRDefault="00577BB4" w:rsidP="00577BB4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577BB4" w:rsidRPr="00915235" w:rsidRDefault="00577BB4" w:rsidP="00577BB4">
            <w:pPr>
              <w:pStyle w:val="a0"/>
              <w:ind w:firstLine="0"/>
            </w:pPr>
            <w:r>
              <w:t>2026 г.</w:t>
            </w:r>
          </w:p>
        </w:tc>
      </w:tr>
      <w:tr w:rsidR="00577BB4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577BB4" w:rsidRPr="00793EC3" w:rsidRDefault="00577BB4" w:rsidP="00577BB4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0" w:name="_Toc115102442"/>
      <w:bookmarkStart w:id="1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610B328D" w14:textId="77777777" w:rsidR="00B809EF" w:rsidRPr="00B809EF" w:rsidRDefault="00B809EF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79D868C" w14:textId="2AEEA053" w:rsidR="00FE682D" w:rsidRPr="004B177B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8B84CFE" w14:textId="3B6DBF74" w:rsidR="003E5357" w:rsidRDefault="00185CCF" w:rsidP="003E5357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72099" w:history="1">
        <w:r w:rsidR="003E5357" w:rsidRPr="00E94BAE">
          <w:rPr>
            <w:rStyle w:val="ae"/>
            <w:noProof/>
          </w:rPr>
          <w:t>Обзор возможностей программы</w:t>
        </w:r>
        <w:r w:rsidR="003E5357">
          <w:rPr>
            <w:noProof/>
            <w:webHidden/>
          </w:rPr>
          <w:tab/>
        </w:r>
        <w:r w:rsidR="003E5357">
          <w:rPr>
            <w:noProof/>
            <w:webHidden/>
          </w:rPr>
          <w:fldChar w:fldCharType="begin"/>
        </w:r>
        <w:r w:rsidR="003E5357">
          <w:rPr>
            <w:noProof/>
            <w:webHidden/>
          </w:rPr>
          <w:instrText xml:space="preserve"> PAGEREF _Toc231372099 \h </w:instrText>
        </w:r>
        <w:r w:rsidR="003E5357">
          <w:rPr>
            <w:noProof/>
            <w:webHidden/>
          </w:rPr>
        </w:r>
        <w:r w:rsidR="003E5357">
          <w:rPr>
            <w:noProof/>
            <w:webHidden/>
          </w:rPr>
          <w:fldChar w:fldCharType="separate"/>
        </w:r>
        <w:r w:rsidR="003E5357">
          <w:rPr>
            <w:noProof/>
            <w:webHidden/>
          </w:rPr>
          <w:t>3</w:t>
        </w:r>
        <w:r w:rsidR="003E5357">
          <w:rPr>
            <w:noProof/>
            <w:webHidden/>
          </w:rPr>
          <w:fldChar w:fldCharType="end"/>
        </w:r>
      </w:hyperlink>
    </w:p>
    <w:p w14:paraId="616E7F5E" w14:textId="21042188" w:rsidR="003E5357" w:rsidRDefault="003E5357" w:rsidP="003E5357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100" w:history="1">
        <w:r w:rsidRPr="00E94BAE">
          <w:rPr>
            <w:rStyle w:val="ae"/>
            <w:noProof/>
          </w:rPr>
          <w:t>Системные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1923D8" w14:textId="79BCBAA1" w:rsidR="003E5357" w:rsidRDefault="003E5357" w:rsidP="003E5357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101" w:history="1">
        <w:r w:rsidRPr="00E94BAE">
          <w:rPr>
            <w:rStyle w:val="ae"/>
            <w:noProof/>
          </w:rPr>
          <w:t>Начало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81087C" w14:textId="28C1DA9F" w:rsidR="003E5357" w:rsidRDefault="003E5357" w:rsidP="003E5357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102" w:history="1">
        <w:r w:rsidRPr="00E94BAE">
          <w:rPr>
            <w:rStyle w:val="ae"/>
            <w:noProof/>
          </w:rPr>
          <w:t>Основные понятия и термины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2F4FEB" w14:textId="2AE0E46C" w:rsidR="003E5357" w:rsidRDefault="003E5357" w:rsidP="003E5357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103" w:history="1">
        <w:r w:rsidRPr="00E94BAE">
          <w:rPr>
            <w:rStyle w:val="ae"/>
            <w:noProof/>
          </w:rPr>
          <w:t>Установка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19C02A" w14:textId="13548E04" w:rsidR="003E5357" w:rsidRDefault="003E5357" w:rsidP="003E5357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104" w:history="1">
        <w:r w:rsidRPr="00E94BAE">
          <w:rPr>
            <w:rStyle w:val="ae"/>
            <w:noProof/>
          </w:rPr>
          <w:t>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EDE446" w14:textId="76A5DDB0" w:rsidR="003E5357" w:rsidRDefault="003E5357" w:rsidP="003E5357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105" w:history="1">
        <w:r w:rsidRPr="00E94BAE">
          <w:rPr>
            <w:rStyle w:val="ae"/>
            <w:noProof/>
          </w:rPr>
          <w:t>Пользовательский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5B232E" w14:textId="4E34D0B9" w:rsidR="003E5357" w:rsidRDefault="003E5357" w:rsidP="003E5357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106" w:history="1">
        <w:r w:rsidRPr="00E94BAE">
          <w:rPr>
            <w:rStyle w:val="ae"/>
            <w:noProof/>
          </w:rPr>
          <w:t>Главное окно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6155B5" w14:textId="119D0C71" w:rsidR="003E5357" w:rsidRDefault="003E5357" w:rsidP="003E5357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107" w:history="1">
        <w:r w:rsidRPr="00E94BAE">
          <w:rPr>
            <w:rStyle w:val="ae"/>
            <w:noProof/>
          </w:rPr>
          <w:t>Режим</w:t>
        </w:r>
        <w:r w:rsidRPr="00E94BAE">
          <w:rPr>
            <w:rStyle w:val="ae"/>
            <w:noProof/>
            <w:lang w:val="en-US"/>
          </w:rPr>
          <w:t xml:space="preserve"> 1 </w:t>
        </w:r>
        <w:r w:rsidRPr="00E94BAE">
          <w:rPr>
            <w:rStyle w:val="ae"/>
            <w:noProof/>
          </w:rPr>
          <w:t>Оценка</w:t>
        </w:r>
        <w:r w:rsidRPr="00E94BAE">
          <w:rPr>
            <w:rStyle w:val="ae"/>
            <w:noProof/>
            <w:lang w:val="en-US"/>
          </w:rPr>
          <w:t xml:space="preserve"> </w:t>
        </w:r>
        <w:r w:rsidRPr="00E94BAE">
          <w:rPr>
            <w:rStyle w:val="ae"/>
            <w:noProof/>
          </w:rPr>
          <w:t>Адекватности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21CADD" w14:textId="17969623" w:rsidR="003E5357" w:rsidRDefault="003E5357" w:rsidP="003E5357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108" w:history="1">
        <w:r w:rsidRPr="00E94BAE">
          <w:rPr>
            <w:rStyle w:val="ae"/>
            <w:noProof/>
          </w:rPr>
          <w:t>Режим 2 Оценка Устойчивости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703470" w14:textId="37EBE90D" w:rsidR="003E5357" w:rsidRDefault="003E5357" w:rsidP="003E5357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109" w:history="1">
        <w:r w:rsidRPr="00E94BAE">
          <w:rPr>
            <w:rStyle w:val="ae"/>
            <w:noProof/>
          </w:rPr>
          <w:t>Режим 3 Оценка Чувствительности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987059" w14:textId="08467E50" w:rsidR="003E5357" w:rsidRDefault="003E5357" w:rsidP="003E5357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110" w:history="1">
        <w:r w:rsidRPr="00E94BAE">
          <w:rPr>
            <w:rStyle w:val="ae"/>
            <w:noProof/>
          </w:rPr>
          <w:t>Работа</w:t>
        </w:r>
        <w:r w:rsidRPr="00E94BAE">
          <w:rPr>
            <w:rStyle w:val="ae"/>
            <w:noProof/>
            <w:lang w:val="en-US"/>
          </w:rPr>
          <w:t xml:space="preserve"> </w:t>
        </w:r>
        <w:r w:rsidRPr="00E94BAE">
          <w:rPr>
            <w:rStyle w:val="ae"/>
            <w:noProof/>
          </w:rPr>
          <w:t>с</w:t>
        </w:r>
        <w:r w:rsidRPr="00E94BAE">
          <w:rPr>
            <w:rStyle w:val="ae"/>
            <w:noProof/>
            <w:lang w:val="en-US"/>
          </w:rPr>
          <w:t xml:space="preserve"> </w:t>
        </w:r>
        <w:r w:rsidRPr="00E94BAE">
          <w:rPr>
            <w:rStyle w:val="ae"/>
            <w:noProof/>
          </w:rPr>
          <w:t>файлами</w:t>
        </w:r>
        <w:r w:rsidRPr="00E94BAE">
          <w:rPr>
            <w:rStyle w:val="ae"/>
            <w:noProof/>
            <w:lang w:val="en-US"/>
          </w:rPr>
          <w:t xml:space="preserve"> </w:t>
        </w:r>
        <w:r w:rsidRPr="00E94BAE">
          <w:rPr>
            <w:rStyle w:val="ae"/>
            <w:noProof/>
          </w:rPr>
          <w:t>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1AE0FF" w14:textId="2975DF5C" w:rsidR="003E5357" w:rsidRDefault="003E5357" w:rsidP="003E5357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111" w:history="1">
        <w:r w:rsidRPr="00E94BAE">
          <w:rPr>
            <w:rStyle w:val="ae"/>
            <w:noProof/>
          </w:rPr>
          <w:t>Горячие клавиши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36683C" w14:textId="57FD99DC" w:rsidR="003E5357" w:rsidRDefault="003E5357" w:rsidP="003E5357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112" w:history="1">
        <w:r w:rsidRPr="00E94BAE">
          <w:rPr>
            <w:rStyle w:val="ae"/>
            <w:noProof/>
          </w:rPr>
          <w:t>Устранение типовых проблем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499839" w14:textId="431FE7E3" w:rsidR="003E5357" w:rsidRDefault="003E5357" w:rsidP="003E5357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113" w:history="1">
        <w:r w:rsidRPr="00E94BAE">
          <w:rPr>
            <w:rStyle w:val="ae"/>
            <w:noProof/>
          </w:rPr>
          <w:t>Частые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616EB0" w14:textId="085A61A7" w:rsidR="003E5357" w:rsidRDefault="003E5357" w:rsidP="003E5357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114" w:history="1">
        <w:r w:rsidRPr="00E94BAE">
          <w:rPr>
            <w:rStyle w:val="ae"/>
            <w:noProof/>
          </w:rPr>
          <w:t>Лицензионное соглашение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E047AE" w14:textId="39A2905B" w:rsidR="003E5357" w:rsidRDefault="003E5357" w:rsidP="003E5357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115" w:history="1">
        <w:r w:rsidRPr="00E94BAE">
          <w:rPr>
            <w:rStyle w:val="ae"/>
            <w:noProof/>
          </w:rPr>
          <w:t>Контактная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6CFBC6" w14:textId="522AB93F" w:rsidR="004B177B" w:rsidRPr="004B177B" w:rsidRDefault="00185CCF" w:rsidP="00185CCF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060C68" w:rsidRDefault="004B177B" w:rsidP="004B177B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CE2E11">
      <w:pPr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689B892C" w14:textId="1B6D9B36" w:rsidR="00457D8A" w:rsidRPr="00AC044E" w:rsidRDefault="00594E30" w:rsidP="003D6241">
      <w:pPr>
        <w:pStyle w:val="1"/>
        <w:spacing w:after="0"/>
        <w:jc w:val="both"/>
        <w:rPr>
          <w:sz w:val="28"/>
          <w:szCs w:val="28"/>
        </w:rPr>
      </w:pPr>
      <w:bookmarkStart w:id="2" w:name="_Toc231372099"/>
      <w:bookmarkEnd w:id="0"/>
      <w:bookmarkEnd w:id="1"/>
      <w:r w:rsidRPr="00AC044E">
        <w:rPr>
          <w:sz w:val="28"/>
          <w:szCs w:val="28"/>
        </w:rPr>
        <w:lastRenderedPageBreak/>
        <w:t>Обзор возможностей программы</w:t>
      </w:r>
      <w:bookmarkEnd w:id="2"/>
    </w:p>
    <w:p w14:paraId="5C810B99" w14:textId="5DA6C512" w:rsidR="00457D8A" w:rsidRDefault="00457D8A" w:rsidP="00457D8A">
      <w:pPr>
        <w:spacing w:after="0" w:line="240" w:lineRule="auto"/>
      </w:pPr>
    </w:p>
    <w:p w14:paraId="18145974" w14:textId="77777777" w:rsidR="00B809EF" w:rsidRDefault="00B809EF" w:rsidP="00594E30">
      <w:pPr>
        <w:spacing w:after="0" w:line="240" w:lineRule="auto"/>
        <w:ind w:firstLine="709"/>
        <w:jc w:val="both"/>
      </w:pPr>
    </w:p>
    <w:p w14:paraId="2B7ABA20" w14:textId="77777777" w:rsidR="00577BB4" w:rsidRDefault="00577BB4" w:rsidP="00577BB4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Программа «Оценщик» предназначена для автоматизации статистической оценки качества математических и имитационных моделей.</w:t>
      </w:r>
    </w:p>
    <w:p w14:paraId="1E4336DE" w14:textId="5A3DBB74" w:rsidR="00577BB4" w:rsidRDefault="00577BB4" w:rsidP="00577BB4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Основные возможности</w:t>
      </w:r>
      <w:r>
        <w:t>:</w:t>
      </w:r>
    </w:p>
    <w:p w14:paraId="139CA2F1" w14:textId="1815315B" w:rsidR="00577BB4" w:rsidRDefault="00577BB4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Загрузка экспериментальных данных из текстовых файлов (два столбца: «реальная система / эталон» и «модель»)</w:t>
      </w:r>
    </w:p>
    <w:p w14:paraId="7B23A52E" w14:textId="0A395C25" w:rsidR="00577BB4" w:rsidRDefault="00577BB4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Вычисление адекватности (t-критерий Стьюдента)</w:t>
      </w:r>
    </w:p>
    <w:p w14:paraId="2184C74E" w14:textId="5590A85E" w:rsidR="00577BB4" w:rsidRDefault="00577BB4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Вычисление устойчивости (критерий </w:t>
      </w:r>
      <w:proofErr w:type="spellStart"/>
      <w:r>
        <w:t>Уилкоксона</w:t>
      </w:r>
      <w:proofErr w:type="spellEnd"/>
      <w:r>
        <w:t>, число инверсий)</w:t>
      </w:r>
    </w:p>
    <w:p w14:paraId="7DDEBCE5" w14:textId="29980F71" w:rsidR="00577BB4" w:rsidRDefault="00577BB4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Вычисление чувствительности по относительным приращениям</w:t>
      </w:r>
    </w:p>
    <w:p w14:paraId="65019AEB" w14:textId="49952E1A" w:rsidR="00577BB4" w:rsidRDefault="00577BB4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Текстовый вывод результата: «адекватна / не адекватна», «устойчива / неустойчива», «низкая / средняя / высокая чувствительность»</w:t>
      </w:r>
    </w:p>
    <w:p w14:paraId="09A121C9" w14:textId="34586317" w:rsidR="00577BB4" w:rsidRDefault="00577BB4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Интуитивно понятный интерфейс с разделением блоков по видам оценки</w:t>
      </w:r>
    </w:p>
    <w:p w14:paraId="0599CB87" w14:textId="1DD046ED" w:rsidR="00577BB4" w:rsidRDefault="00577BB4" w:rsidP="00577BB4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Ограничения</w:t>
      </w:r>
      <w:r>
        <w:t>:</w:t>
      </w:r>
    </w:p>
    <w:p w14:paraId="7821B3A9" w14:textId="526BC8E9" w:rsidR="00577BB4" w:rsidRDefault="00577BB4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Работает только с числовыми данными</w:t>
      </w:r>
    </w:p>
    <w:p w14:paraId="3FF64E62" w14:textId="398ED4DE" w:rsidR="00577BB4" w:rsidRDefault="00577BB4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Не поддерживает Excel-файлы (только .</w:t>
      </w:r>
      <w:proofErr w:type="spellStart"/>
      <w:r>
        <w:t>txt</w:t>
      </w:r>
      <w:proofErr w:type="spellEnd"/>
      <w:r>
        <w:t>)</w:t>
      </w:r>
    </w:p>
    <w:p w14:paraId="6729E655" w14:textId="20CF402C" w:rsidR="00577BB4" w:rsidRDefault="00577BB4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Не выполняет автоматический подбор критических значений (пользователь вводит их вручную)</w:t>
      </w:r>
    </w:p>
    <w:p w14:paraId="1274B877" w14:textId="77777777" w:rsidR="00594E30" w:rsidRPr="00577BB4" w:rsidRDefault="00594E30" w:rsidP="00577BB4">
      <w:pPr>
        <w:spacing w:after="0" w:line="240" w:lineRule="auto"/>
      </w:pPr>
    </w:p>
    <w:p w14:paraId="34300E3B" w14:textId="77777777" w:rsidR="00594E30" w:rsidRPr="00577BB4" w:rsidRDefault="00594E30" w:rsidP="00594E30">
      <w:pPr>
        <w:spacing w:after="0" w:line="240" w:lineRule="auto"/>
        <w:ind w:firstLine="709"/>
        <w:rPr>
          <w:lang w:val="en-US"/>
        </w:rPr>
      </w:pPr>
    </w:p>
    <w:p w14:paraId="062BD34C" w14:textId="744B597D" w:rsidR="00457D8A" w:rsidRDefault="00594E30" w:rsidP="00030797">
      <w:pPr>
        <w:pStyle w:val="2"/>
        <w:jc w:val="both"/>
      </w:pPr>
      <w:bookmarkStart w:id="3" w:name="_Toc231372100"/>
      <w:r>
        <w:t>Системные требования</w:t>
      </w:r>
      <w:bookmarkEnd w:id="3"/>
    </w:p>
    <w:p w14:paraId="589F5715" w14:textId="5EF794A0" w:rsidR="00457D8A" w:rsidRDefault="00457D8A" w:rsidP="00457D8A">
      <w:pPr>
        <w:spacing w:after="0" w:line="240" w:lineRule="auto"/>
      </w:pPr>
    </w:p>
    <w:p w14:paraId="7891B222" w14:textId="77777777" w:rsidR="00AD58FF" w:rsidRDefault="00AD58FF" w:rsidP="00457D8A">
      <w:pPr>
        <w:spacing w:after="0" w:line="240" w:lineRule="auto"/>
      </w:pPr>
    </w:p>
    <w:p w14:paraId="3D0A873E" w14:textId="4A6C8ACF" w:rsidR="00577BB4" w:rsidRDefault="00577BB4" w:rsidP="00577BB4">
      <w:pPr>
        <w:spacing w:after="0" w:line="240" w:lineRule="auto"/>
        <w:ind w:firstLine="709"/>
        <w:jc w:val="both"/>
      </w:pPr>
      <w:r>
        <w:t xml:space="preserve">Для стабильной и эффективной работы </w:t>
      </w:r>
      <w:r>
        <w:t>«</w:t>
      </w:r>
      <w:r>
        <w:t>Оценщик</w:t>
      </w:r>
      <w:r>
        <w:t>»</w:t>
      </w:r>
      <w:r>
        <w:t xml:space="preserve"> рекомендуется использовать следующую конфигурацию:</w:t>
      </w:r>
    </w:p>
    <w:p w14:paraId="57F31D87" w14:textId="77777777" w:rsidR="00577BB4" w:rsidRDefault="00577BB4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Частота процессора (CPU): от 2.0 </w:t>
      </w:r>
      <w:proofErr w:type="spellStart"/>
      <w:r>
        <w:t>Ггц</w:t>
      </w:r>
      <w:proofErr w:type="spellEnd"/>
    </w:p>
    <w:p w14:paraId="24C0B33D" w14:textId="77777777" w:rsidR="00577BB4" w:rsidRDefault="00577BB4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Количество ядер процессора (CPU): 4</w:t>
      </w:r>
    </w:p>
    <w:p w14:paraId="0FA8F3EB" w14:textId="77777777" w:rsidR="00577BB4" w:rsidRDefault="00577BB4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Объем оперативной памяти (RAM): 4 GB</w:t>
      </w:r>
    </w:p>
    <w:p w14:paraId="5FA24028" w14:textId="77777777" w:rsidR="00577BB4" w:rsidRDefault="00577BB4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Объем свободного места на диске (HDD): 0,5 GB</w:t>
      </w:r>
    </w:p>
    <w:p w14:paraId="6E842ACD" w14:textId="77777777" w:rsidR="00577BB4" w:rsidRDefault="00577BB4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Операционная система (OS): Windows 10</w:t>
      </w:r>
    </w:p>
    <w:p w14:paraId="5F6AE65E" w14:textId="77777777" w:rsidR="00577BB4" w:rsidRDefault="00577BB4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Браузер: Google </w:t>
      </w:r>
      <w:proofErr w:type="spellStart"/>
      <w:r>
        <w:t>Chrome</w:t>
      </w:r>
      <w:proofErr w:type="spellEnd"/>
      <w:r>
        <w:t>, Mozilla Firefox, Microsoft Edge</w:t>
      </w:r>
    </w:p>
    <w:p w14:paraId="0D9155F2" w14:textId="77777777" w:rsidR="00185CCF" w:rsidRDefault="00185CCF" w:rsidP="0000244D">
      <w:pPr>
        <w:spacing w:after="0" w:line="240" w:lineRule="auto"/>
        <w:ind w:firstLine="709"/>
        <w:jc w:val="both"/>
      </w:pPr>
    </w:p>
    <w:p w14:paraId="037D9675" w14:textId="77777777" w:rsidR="00577BB4" w:rsidRPr="00577BB4" w:rsidRDefault="00577BB4" w:rsidP="0000244D">
      <w:pPr>
        <w:spacing w:after="0" w:line="240" w:lineRule="auto"/>
        <w:ind w:firstLine="709"/>
        <w:jc w:val="both"/>
      </w:pPr>
    </w:p>
    <w:p w14:paraId="564FB9DA" w14:textId="4CC4BCC1" w:rsidR="00457D8A" w:rsidRPr="00AC044E" w:rsidRDefault="005206FD" w:rsidP="003D6241">
      <w:pPr>
        <w:pStyle w:val="1"/>
        <w:spacing w:after="0"/>
        <w:jc w:val="both"/>
        <w:rPr>
          <w:sz w:val="28"/>
          <w:szCs w:val="28"/>
        </w:rPr>
      </w:pPr>
      <w:bookmarkStart w:id="4" w:name="_Toc231372101"/>
      <w:r w:rsidRPr="00AC044E">
        <w:rPr>
          <w:sz w:val="28"/>
          <w:szCs w:val="28"/>
        </w:rPr>
        <w:t>Начало работы</w:t>
      </w:r>
      <w:bookmarkEnd w:id="4"/>
    </w:p>
    <w:p w14:paraId="1AB460C0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2C5C96B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22F79D2A" w14:textId="56C39CAE" w:rsidR="00577BB4" w:rsidRDefault="00577BB4" w:rsidP="00577BB4">
      <w:pPr>
        <w:spacing w:after="0" w:line="240" w:lineRule="auto"/>
        <w:ind w:firstLine="709"/>
        <w:jc w:val="both"/>
      </w:pPr>
      <w:r>
        <w:t xml:space="preserve">Данный раздел поможет вам быстро установить, настроить и начать работать с </w:t>
      </w:r>
      <w:r w:rsidR="000B1AD6">
        <w:t>«</w:t>
      </w:r>
      <w:r>
        <w:t>Оценщик</w:t>
      </w:r>
      <w:r w:rsidR="000B1AD6">
        <w:t>»</w:t>
      </w:r>
      <w:r>
        <w:t>.</w:t>
      </w:r>
    </w:p>
    <w:p w14:paraId="18CE4D3E" w14:textId="384C4147" w:rsidR="005206FD" w:rsidRPr="00577BB4" w:rsidRDefault="00577BB4" w:rsidP="00577BB4">
      <w:pPr>
        <w:spacing w:after="0" w:line="240" w:lineRule="auto"/>
        <w:ind w:firstLine="709"/>
        <w:jc w:val="both"/>
      </w:pPr>
      <w:r>
        <w:t>Перед началом работы, пожалуйста, ознакомьтесь с системными требованиями и лицензионным соглашением.</w:t>
      </w:r>
    </w:p>
    <w:p w14:paraId="448DD6A7" w14:textId="77777777" w:rsidR="00B809EF" w:rsidRPr="00577BB4" w:rsidRDefault="00B809EF" w:rsidP="00185CCF">
      <w:pPr>
        <w:spacing w:after="0" w:line="240" w:lineRule="auto"/>
        <w:ind w:firstLine="709"/>
        <w:jc w:val="both"/>
      </w:pPr>
    </w:p>
    <w:p w14:paraId="56F8761F" w14:textId="77777777" w:rsidR="005206FD" w:rsidRPr="00577BB4" w:rsidRDefault="005206FD" w:rsidP="00AC044E">
      <w:pPr>
        <w:spacing w:after="0" w:line="240" w:lineRule="auto"/>
        <w:jc w:val="both"/>
      </w:pPr>
    </w:p>
    <w:p w14:paraId="4CEF2FB0" w14:textId="06ACA70C" w:rsidR="009F68E2" w:rsidRPr="009F68E2" w:rsidRDefault="005206FD" w:rsidP="009F68E2">
      <w:pPr>
        <w:pStyle w:val="2"/>
        <w:jc w:val="both"/>
      </w:pPr>
      <w:bookmarkStart w:id="5" w:name="_Toc231372102"/>
      <w:r>
        <w:lastRenderedPageBreak/>
        <w:t>Основные понятия и термины</w:t>
      </w:r>
      <w:bookmarkEnd w:id="5"/>
    </w:p>
    <w:p w14:paraId="3F3B5ACA" w14:textId="77777777" w:rsidR="00030797" w:rsidRDefault="00030797" w:rsidP="00F60C88">
      <w:pPr>
        <w:spacing w:after="0" w:line="240" w:lineRule="auto"/>
        <w:ind w:firstLine="709"/>
        <w:jc w:val="both"/>
      </w:pPr>
    </w:p>
    <w:p w14:paraId="6610AF4C" w14:textId="77777777" w:rsidR="005206FD" w:rsidRDefault="005206FD" w:rsidP="00F60C88">
      <w:pPr>
        <w:spacing w:after="0" w:line="240" w:lineRule="auto"/>
        <w:ind w:firstLine="709"/>
        <w:jc w:val="both"/>
      </w:pPr>
    </w:p>
    <w:p w14:paraId="2B0E20FE" w14:textId="08C4F60F" w:rsidR="000B1AD6" w:rsidRDefault="000B1AD6" w:rsidP="000B1AD6">
      <w:pPr>
        <w:spacing w:after="0" w:line="240" w:lineRule="auto"/>
        <w:ind w:firstLine="709"/>
        <w:jc w:val="both"/>
      </w:pPr>
      <w:r>
        <w:t>Перед началом работы в Оценщик рекомендуем ознакомиться с основными понятиями и терминами:</w:t>
      </w:r>
    </w:p>
    <w:p w14:paraId="3FD08D44" w14:textId="7899B48E" w:rsidR="000B1AD6" w:rsidRDefault="000B1AD6" w:rsidP="000B1AD6">
      <w:pPr>
        <w:spacing w:after="0" w:line="240" w:lineRule="auto"/>
        <w:ind w:firstLine="709"/>
        <w:jc w:val="both"/>
      </w:pPr>
      <w:r>
        <w:t>Адекватность модели</w:t>
      </w:r>
      <w:r>
        <w:t xml:space="preserve"> – с</w:t>
      </w:r>
      <w:r>
        <w:t>тепень соответствия модели тому реальному явлению или объекту, для описания которого она строится; способность модели с требуемой точностью воспроизводить поведение реальной системы</w:t>
      </w:r>
      <w:r>
        <w:t>.</w:t>
      </w:r>
    </w:p>
    <w:p w14:paraId="4419E8A3" w14:textId="30FE9772" w:rsidR="000916D5" w:rsidRDefault="000B1AD6" w:rsidP="000916D5">
      <w:pPr>
        <w:spacing w:after="0" w:line="240" w:lineRule="auto"/>
        <w:ind w:firstLine="709"/>
        <w:jc w:val="both"/>
      </w:pPr>
      <w:r>
        <w:t>Устойчивость модели</w:t>
      </w:r>
      <w:r>
        <w:t xml:space="preserve"> – с</w:t>
      </w:r>
      <w:r>
        <w:t>пособность модели сохранять адекватность при исследовании эффективности системы на всём возможном диапазоне рабочей нагрузки и при внесении изменений в конфигурацию системы</w:t>
      </w:r>
      <w:r w:rsidR="000916D5">
        <w:t>.</w:t>
      </w:r>
    </w:p>
    <w:p w14:paraId="4332F17A" w14:textId="22F18111" w:rsidR="000B1AD6" w:rsidRDefault="000B1AD6" w:rsidP="000916D5">
      <w:pPr>
        <w:spacing w:after="0" w:line="240" w:lineRule="auto"/>
        <w:ind w:firstLine="709"/>
        <w:jc w:val="both"/>
      </w:pPr>
      <w:r>
        <w:t>Чувствительность модели</w:t>
      </w:r>
      <w:r w:rsidR="000916D5">
        <w:t xml:space="preserve"> – с</w:t>
      </w:r>
      <w:r>
        <w:t>пособность модели реагировать на изменение параметров рабочей нагрузки и внутренних параметров самой системы; степень изменения выходных переменных при варьировании входных параметров</w:t>
      </w:r>
      <w:r w:rsidR="000916D5">
        <w:t>.</w:t>
      </w:r>
    </w:p>
    <w:p w14:paraId="1466A2F4" w14:textId="77777777" w:rsidR="000B1AD6" w:rsidRDefault="000B1AD6" w:rsidP="000B1AD6">
      <w:pPr>
        <w:spacing w:after="0" w:line="240" w:lineRule="auto"/>
        <w:ind w:firstLine="709"/>
        <w:jc w:val="both"/>
      </w:pPr>
    </w:p>
    <w:p w14:paraId="4E87F7C0" w14:textId="77777777" w:rsidR="006108FD" w:rsidRPr="000916D5" w:rsidRDefault="006108FD" w:rsidP="00AC044E">
      <w:pPr>
        <w:spacing w:after="0" w:line="240" w:lineRule="auto"/>
        <w:jc w:val="both"/>
      </w:pPr>
    </w:p>
    <w:p w14:paraId="35FF4FB7" w14:textId="14941E9D" w:rsidR="009F68E2" w:rsidRPr="009F68E2" w:rsidRDefault="006108FD" w:rsidP="009F68E2">
      <w:pPr>
        <w:pStyle w:val="2"/>
        <w:jc w:val="both"/>
      </w:pPr>
      <w:bookmarkStart w:id="6" w:name="_Toc231372103"/>
      <w:r>
        <w:t>Установка</w:t>
      </w:r>
      <w:bookmarkEnd w:id="6"/>
    </w:p>
    <w:p w14:paraId="251F1F45" w14:textId="77777777" w:rsidR="009F68E2" w:rsidRDefault="009F68E2" w:rsidP="00E61C7E">
      <w:pPr>
        <w:spacing w:after="0" w:line="240" w:lineRule="auto"/>
        <w:ind w:firstLine="709"/>
        <w:jc w:val="both"/>
      </w:pPr>
    </w:p>
    <w:p w14:paraId="63059E68" w14:textId="77777777" w:rsidR="006108FD" w:rsidRDefault="006108FD" w:rsidP="00E61C7E">
      <w:pPr>
        <w:spacing w:after="0" w:line="240" w:lineRule="auto"/>
        <w:ind w:firstLine="709"/>
        <w:jc w:val="both"/>
      </w:pPr>
    </w:p>
    <w:p w14:paraId="60D1CBFE" w14:textId="7241C51D" w:rsidR="00A74F93" w:rsidRDefault="00A74F93" w:rsidP="00A74F93">
      <w:pPr>
        <w:spacing w:after="0" w:line="240" w:lineRule="auto"/>
        <w:ind w:firstLine="709"/>
        <w:jc w:val="both"/>
      </w:pPr>
      <w:r>
        <w:t>Для установки Оценщик, пожалуйста, загрузите дистрибутива последней версии 1.0, доступный по адресу</w:t>
      </w:r>
      <w:r>
        <w:t>:</w:t>
      </w:r>
      <w:r>
        <w:t xml:space="preserve"> </w:t>
      </w:r>
      <w:hyperlink r:id="rId9" w:history="1">
        <w:proofErr w:type="spellStart"/>
        <w:r w:rsidRPr="00A74F93">
          <w:rPr>
            <w:rStyle w:val="ae"/>
          </w:rPr>
          <w:t>Istterikka</w:t>
        </w:r>
        <w:proofErr w:type="spellEnd"/>
        <w:r w:rsidRPr="00A74F93">
          <w:rPr>
            <w:rStyle w:val="ae"/>
          </w:rPr>
          <w:t>/OCENKA</w:t>
        </w:r>
      </w:hyperlink>
    </w:p>
    <w:p w14:paraId="29B8B777" w14:textId="38173EEF" w:rsidR="006108FD" w:rsidRDefault="00A74F93" w:rsidP="00A74F93">
      <w:pPr>
        <w:spacing w:after="0" w:line="240" w:lineRule="auto"/>
        <w:ind w:firstLine="709"/>
        <w:jc w:val="both"/>
      </w:pPr>
      <w:r>
        <w:t xml:space="preserve">Перед </w:t>
      </w:r>
      <w:r w:rsidR="006108FD">
        <w:t>установкой ознакомьтесь с системными требованиями и лицензионным соглашением.</w:t>
      </w:r>
    </w:p>
    <w:p w14:paraId="2E6329EC" w14:textId="77777777" w:rsidR="006108FD" w:rsidRDefault="006108FD" w:rsidP="006108FD">
      <w:pPr>
        <w:spacing w:after="0" w:line="240" w:lineRule="auto"/>
        <w:ind w:firstLine="709"/>
        <w:jc w:val="both"/>
      </w:pPr>
      <w:r>
        <w:t>В процессе установки, пожалуйста, не закрывайте окно установщика и не выключайте компьютер.</w:t>
      </w:r>
    </w:p>
    <w:p w14:paraId="2A9E578C" w14:textId="77777777" w:rsidR="006108FD" w:rsidRPr="00B93E7A" w:rsidRDefault="006108FD" w:rsidP="00E61C7E">
      <w:pPr>
        <w:spacing w:after="0" w:line="240" w:lineRule="auto"/>
        <w:ind w:firstLine="709"/>
        <w:jc w:val="both"/>
      </w:pPr>
    </w:p>
    <w:p w14:paraId="61E64B82" w14:textId="77777777" w:rsidR="00E61C7E" w:rsidRPr="00A74F93" w:rsidRDefault="00E61C7E" w:rsidP="00E61C7E">
      <w:pPr>
        <w:spacing w:after="0" w:line="240" w:lineRule="auto"/>
        <w:ind w:firstLine="709"/>
        <w:jc w:val="both"/>
        <w:rPr>
          <w:lang w:val="en-US"/>
        </w:rPr>
      </w:pPr>
    </w:p>
    <w:p w14:paraId="34C33893" w14:textId="338F6A88" w:rsidR="006108FD" w:rsidRDefault="006108FD" w:rsidP="006108FD">
      <w:pPr>
        <w:pStyle w:val="2"/>
        <w:jc w:val="both"/>
      </w:pPr>
      <w:bookmarkStart w:id="7" w:name="_Toc231372104"/>
      <w:r>
        <w:t>Запуск</w:t>
      </w:r>
      <w:bookmarkEnd w:id="7"/>
    </w:p>
    <w:p w14:paraId="784E2A10" w14:textId="77777777" w:rsidR="006108FD" w:rsidRDefault="006108FD" w:rsidP="00E61C7E">
      <w:pPr>
        <w:spacing w:after="0" w:line="240" w:lineRule="auto"/>
        <w:ind w:firstLine="709"/>
        <w:jc w:val="both"/>
      </w:pPr>
    </w:p>
    <w:p w14:paraId="373929A6" w14:textId="77777777" w:rsidR="006108FD" w:rsidRDefault="006108FD" w:rsidP="00E61C7E">
      <w:pPr>
        <w:spacing w:after="0" w:line="240" w:lineRule="auto"/>
        <w:ind w:firstLine="709"/>
        <w:jc w:val="both"/>
      </w:pPr>
    </w:p>
    <w:p w14:paraId="56E0F5E7" w14:textId="406DEB7B" w:rsidR="006108FD" w:rsidRDefault="00A74F93" w:rsidP="00A74F93">
      <w:pPr>
        <w:spacing w:after="0" w:line="240" w:lineRule="auto"/>
        <w:ind w:firstLine="709"/>
        <w:jc w:val="both"/>
      </w:pPr>
      <w:r>
        <w:t>Дважды щёлкните по </w:t>
      </w:r>
      <w:r w:rsidRPr="00A74F93">
        <w:t>Estimator.exe</w:t>
      </w:r>
      <w:r>
        <w:t xml:space="preserve">. </w:t>
      </w:r>
      <w:r>
        <w:t>Главное окно откроется в течение 1–2 секунд.</w:t>
      </w:r>
    </w:p>
    <w:p w14:paraId="06F91C25" w14:textId="77777777" w:rsidR="00A74F93" w:rsidRPr="00A74F93" w:rsidRDefault="00A74F93" w:rsidP="00A74F93">
      <w:pPr>
        <w:spacing w:after="0" w:line="240" w:lineRule="auto"/>
        <w:ind w:firstLine="709"/>
        <w:jc w:val="both"/>
      </w:pPr>
    </w:p>
    <w:p w14:paraId="64715BCD" w14:textId="77777777" w:rsidR="006108FD" w:rsidRPr="00A74F93" w:rsidRDefault="006108FD" w:rsidP="00E61C7E">
      <w:pPr>
        <w:spacing w:after="0" w:line="240" w:lineRule="auto"/>
        <w:ind w:firstLine="709"/>
        <w:jc w:val="both"/>
      </w:pPr>
    </w:p>
    <w:p w14:paraId="6F74EEBC" w14:textId="64999AD4" w:rsidR="00BB4928" w:rsidRPr="00AC044E" w:rsidRDefault="00DE682B" w:rsidP="00DE682B">
      <w:pPr>
        <w:pStyle w:val="1"/>
        <w:spacing w:after="0"/>
        <w:jc w:val="both"/>
        <w:rPr>
          <w:sz w:val="28"/>
          <w:szCs w:val="28"/>
        </w:rPr>
      </w:pPr>
      <w:bookmarkStart w:id="8" w:name="_Toc231372105"/>
      <w:r w:rsidRPr="00AC044E">
        <w:rPr>
          <w:sz w:val="28"/>
          <w:szCs w:val="28"/>
        </w:rPr>
        <w:t>Пользовательский интерфейс</w:t>
      </w:r>
      <w:bookmarkEnd w:id="8"/>
    </w:p>
    <w:p w14:paraId="30DAB202" w14:textId="77777777" w:rsidR="00DD1DCF" w:rsidRDefault="00DD1DCF" w:rsidP="00DE682B">
      <w:pPr>
        <w:spacing w:after="0" w:line="240" w:lineRule="auto"/>
        <w:ind w:firstLine="709"/>
        <w:jc w:val="both"/>
      </w:pPr>
    </w:p>
    <w:p w14:paraId="70F047F3" w14:textId="77777777" w:rsidR="00DE682B" w:rsidRDefault="00DE682B" w:rsidP="00DE682B">
      <w:pPr>
        <w:spacing w:after="0" w:line="240" w:lineRule="auto"/>
        <w:ind w:firstLine="709"/>
        <w:jc w:val="both"/>
      </w:pPr>
    </w:p>
    <w:p w14:paraId="45045800" w14:textId="34DF69B0" w:rsidR="00A74F93" w:rsidRDefault="00A74F93" w:rsidP="00A74F93">
      <w:pPr>
        <w:spacing w:after="0" w:line="240" w:lineRule="auto"/>
        <w:ind w:firstLine="709"/>
        <w:jc w:val="both"/>
      </w:pPr>
      <w:r>
        <w:t xml:space="preserve">Этот раздел описывает основные элементы пользовательского интерфейса </w:t>
      </w:r>
      <w:r>
        <w:t>«</w:t>
      </w:r>
      <w:r>
        <w:t>Оценщик</w:t>
      </w:r>
      <w:r>
        <w:t>»</w:t>
      </w:r>
      <w:r>
        <w:t xml:space="preserve"> основных режимов работы, предназначение окон и экранов, доступные операции.</w:t>
      </w:r>
    </w:p>
    <w:p w14:paraId="2B7F605E" w14:textId="24BE82F1" w:rsidR="00DE682B" w:rsidRPr="00A74F93" w:rsidRDefault="00DE682B" w:rsidP="00A74F93">
      <w:pPr>
        <w:spacing w:after="0" w:line="240" w:lineRule="auto"/>
        <w:ind w:firstLine="709"/>
        <w:jc w:val="both"/>
      </w:pPr>
    </w:p>
    <w:p w14:paraId="7CA0CC21" w14:textId="77777777" w:rsidR="00DE682B" w:rsidRPr="00A74F93" w:rsidRDefault="00DE682B" w:rsidP="00DE682B">
      <w:pPr>
        <w:spacing w:after="0" w:line="240" w:lineRule="auto"/>
        <w:ind w:firstLine="709"/>
        <w:jc w:val="both"/>
      </w:pPr>
    </w:p>
    <w:p w14:paraId="414E2B9E" w14:textId="701C897B" w:rsidR="00030797" w:rsidRDefault="00DE682B" w:rsidP="00030797">
      <w:pPr>
        <w:pStyle w:val="2"/>
        <w:jc w:val="both"/>
      </w:pPr>
      <w:bookmarkStart w:id="9" w:name="_Toc231372106"/>
      <w:r>
        <w:t>Главное окно программы</w:t>
      </w:r>
      <w:bookmarkEnd w:id="9"/>
    </w:p>
    <w:p w14:paraId="1AC43A6F" w14:textId="77777777" w:rsidR="00030797" w:rsidRDefault="00030797" w:rsidP="00030797">
      <w:pPr>
        <w:spacing w:after="0" w:line="240" w:lineRule="auto"/>
      </w:pPr>
    </w:p>
    <w:p w14:paraId="13A5BEDE" w14:textId="77777777" w:rsidR="00C0575B" w:rsidRDefault="00C0575B" w:rsidP="00030797">
      <w:pPr>
        <w:spacing w:after="0" w:line="240" w:lineRule="auto"/>
      </w:pPr>
    </w:p>
    <w:p w14:paraId="3CDA499E" w14:textId="77777777" w:rsidR="00A74F93" w:rsidRDefault="00A74F93" w:rsidP="00A74F93">
      <w:pPr>
        <w:spacing w:after="0" w:line="240" w:lineRule="auto"/>
        <w:ind w:firstLine="709"/>
        <w:jc w:val="both"/>
      </w:pPr>
      <w:r>
        <w:t>Окно разделено на три вертикальные зоны:</w:t>
      </w:r>
    </w:p>
    <w:p w14:paraId="5FB370FE" w14:textId="15E0052F" w:rsidR="00A74F93" w:rsidRDefault="00A74F93" w:rsidP="00A74F93">
      <w:pPr>
        <w:spacing w:after="0" w:line="240" w:lineRule="auto"/>
        <w:ind w:firstLine="709"/>
        <w:jc w:val="both"/>
      </w:pPr>
      <w:r>
        <w:t>Верхняя панель</w:t>
      </w:r>
      <w:r>
        <w:t xml:space="preserve"> – </w:t>
      </w:r>
      <w:r>
        <w:t>Заголовок и выбор типа оценки (три радиокнопки)</w:t>
      </w:r>
      <w:r>
        <w:t>.</w:t>
      </w:r>
    </w:p>
    <w:p w14:paraId="3BFB5862" w14:textId="4E33AB1F" w:rsidR="00A74F93" w:rsidRDefault="00A74F93" w:rsidP="00A74F93">
      <w:pPr>
        <w:spacing w:after="0" w:line="240" w:lineRule="auto"/>
        <w:ind w:firstLine="709"/>
        <w:jc w:val="both"/>
      </w:pPr>
      <w:r>
        <w:t>Левая средняя часть</w:t>
      </w:r>
      <w:r>
        <w:t xml:space="preserve"> – </w:t>
      </w:r>
      <w:r>
        <w:t>Загрузка файла</w:t>
      </w:r>
      <w:r>
        <w:t>.</w:t>
      </w:r>
    </w:p>
    <w:p w14:paraId="5C1AC556" w14:textId="2F38B64E" w:rsidR="00A74F93" w:rsidRDefault="00A74F93" w:rsidP="00A74F93">
      <w:pPr>
        <w:spacing w:after="0" w:line="240" w:lineRule="auto"/>
        <w:ind w:firstLine="709"/>
        <w:jc w:val="both"/>
      </w:pPr>
      <w:r>
        <w:t>Правая средняя часть</w:t>
      </w:r>
      <w:r>
        <w:t xml:space="preserve"> – </w:t>
      </w:r>
      <w:r>
        <w:t>Блок «Оценка адекватности»</w:t>
      </w:r>
      <w:r>
        <w:t>.</w:t>
      </w:r>
    </w:p>
    <w:p w14:paraId="54BF4F5E" w14:textId="503F7BF9" w:rsidR="00A74F93" w:rsidRDefault="00A74F93" w:rsidP="00A74F93">
      <w:pPr>
        <w:spacing w:after="0" w:line="240" w:lineRule="auto"/>
        <w:ind w:firstLine="709"/>
        <w:jc w:val="both"/>
      </w:pPr>
      <w:r>
        <w:t>Нижняя левая часть</w:t>
      </w:r>
      <w:r>
        <w:t xml:space="preserve"> – </w:t>
      </w:r>
      <w:r>
        <w:t>Блок «Оценка устойчивости»</w:t>
      </w:r>
      <w:r>
        <w:t>.</w:t>
      </w:r>
    </w:p>
    <w:p w14:paraId="0252912F" w14:textId="2DB69359" w:rsidR="00A74F93" w:rsidRDefault="00A74F93" w:rsidP="00A74F93">
      <w:pPr>
        <w:spacing w:after="0" w:line="240" w:lineRule="auto"/>
        <w:ind w:firstLine="709"/>
        <w:jc w:val="both"/>
      </w:pPr>
      <w:r>
        <w:t>Нижняя правая часть</w:t>
      </w:r>
      <w:r>
        <w:t xml:space="preserve"> – </w:t>
      </w:r>
      <w:r>
        <w:t>Блок «Оценка чувствительности»</w:t>
      </w:r>
      <w:r>
        <w:t>.</w:t>
      </w:r>
    </w:p>
    <w:p w14:paraId="5291B5D3" w14:textId="34985A3E" w:rsidR="00A74F93" w:rsidRDefault="00A74F93" w:rsidP="00A74F93">
      <w:pPr>
        <w:spacing w:after="0" w:line="240" w:lineRule="auto"/>
        <w:ind w:firstLine="709"/>
        <w:jc w:val="both"/>
      </w:pPr>
      <w:r>
        <w:t>Радиокнопки</w:t>
      </w:r>
      <w:r>
        <w:t>:</w:t>
      </w:r>
    </w:p>
    <w:p w14:paraId="3AF9415C" w14:textId="024D08EE" w:rsidR="00A74F93" w:rsidRDefault="00A74F93">
      <w:pPr>
        <w:pStyle w:val="ac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«Адекватность»</w:t>
      </w:r>
    </w:p>
    <w:p w14:paraId="074D3ADF" w14:textId="38D93F42" w:rsidR="00A74F93" w:rsidRDefault="00A74F93">
      <w:pPr>
        <w:pStyle w:val="ac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«Устойчивость»</w:t>
      </w:r>
    </w:p>
    <w:p w14:paraId="38D82553" w14:textId="5E0E1FBF" w:rsidR="00A74F93" w:rsidRDefault="00A74F93">
      <w:pPr>
        <w:pStyle w:val="ac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«Чувствительность»</w:t>
      </w:r>
    </w:p>
    <w:p w14:paraId="571CB05A" w14:textId="25A9C50C" w:rsidR="00A74F93" w:rsidRDefault="00A74F93" w:rsidP="00A74F93">
      <w:pPr>
        <w:spacing w:after="0" w:line="240" w:lineRule="auto"/>
        <w:ind w:firstLine="709"/>
        <w:jc w:val="both"/>
      </w:pPr>
      <w:r>
        <w:t> При переключении активные поля ввода остаются видимыми, но результат пересчитывается только для выбранного типа.</w:t>
      </w:r>
    </w:p>
    <w:p w14:paraId="3FE427D4" w14:textId="727B520B" w:rsidR="00A74F93" w:rsidRDefault="00A74F93" w:rsidP="00A74F93">
      <w:pPr>
        <w:spacing w:after="0" w:line="240" w:lineRule="auto"/>
        <w:ind w:firstLine="709"/>
        <w:jc w:val="both"/>
      </w:pPr>
      <w:r>
        <w:t>Кнопка «Загрузить данные»</w:t>
      </w:r>
      <w:r>
        <w:t xml:space="preserve"> о</w:t>
      </w:r>
      <w:r>
        <w:t>ткрывает диалог выбора текстового файла.</w:t>
      </w:r>
    </w:p>
    <w:p w14:paraId="4F8DCAAC" w14:textId="4444273A" w:rsidR="00A74F93" w:rsidRDefault="00A74F93" w:rsidP="00A74F93">
      <w:pPr>
        <w:spacing w:after="0" w:line="240" w:lineRule="auto"/>
        <w:ind w:firstLine="709"/>
        <w:jc w:val="both"/>
      </w:pPr>
      <w:r>
        <w:t>Кнопка «Выполнить оценку»</w:t>
      </w:r>
      <w:r>
        <w:t xml:space="preserve"> з</w:t>
      </w:r>
      <w:r>
        <w:t>апускает расчёт для активного типа оценки.</w:t>
      </w:r>
    </w:p>
    <w:p w14:paraId="0DA4F5BD" w14:textId="1398397E" w:rsidR="00A74F93" w:rsidRDefault="00A74F93" w:rsidP="00A74F93">
      <w:pPr>
        <w:spacing w:after="0" w:line="240" w:lineRule="auto"/>
        <w:ind w:firstLine="709"/>
        <w:jc w:val="both"/>
      </w:pPr>
      <w:r>
        <w:t>Поля вывода</w:t>
      </w:r>
      <w:r>
        <w:t>:</w:t>
      </w:r>
    </w:p>
    <w:p w14:paraId="0C74118E" w14:textId="493D7751" w:rsidR="00A74F93" w:rsidRDefault="00A74F93">
      <w:pPr>
        <w:pStyle w:val="ac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Эмпирическое значение критерия</w:t>
      </w:r>
    </w:p>
    <w:p w14:paraId="5BD22969" w14:textId="5620BFFE" w:rsidR="00A74F93" w:rsidRDefault="00A74F93">
      <w:pPr>
        <w:pStyle w:val="ac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Сравнение с критическим значением</w:t>
      </w:r>
    </w:p>
    <w:p w14:paraId="288B7D29" w14:textId="59725E4B" w:rsidR="00A74F93" w:rsidRDefault="00A74F93">
      <w:pPr>
        <w:pStyle w:val="ac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Текстовый</w:t>
      </w:r>
      <w:r w:rsidRPr="00A74F93">
        <w:t xml:space="preserve"> </w:t>
      </w:r>
      <w:r>
        <w:t>вердикт</w:t>
      </w:r>
    </w:p>
    <w:p w14:paraId="48E9CE2A" w14:textId="77777777" w:rsidR="00D00987" w:rsidRDefault="00D00987" w:rsidP="00D00987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6954023" w14:textId="1AAE6978" w:rsidR="00D00987" w:rsidRPr="00A74F93" w:rsidRDefault="00D00987" w:rsidP="00D00987">
      <w:pPr>
        <w:tabs>
          <w:tab w:val="left" w:pos="1134"/>
        </w:tabs>
        <w:spacing w:after="0" w:line="240" w:lineRule="auto"/>
        <w:jc w:val="center"/>
      </w:pPr>
      <w:r w:rsidRPr="00AA7BAD">
        <w:rPr>
          <w:noProof/>
          <w:color w:val="5B9BD5" w:themeColor="accent1"/>
        </w:rPr>
        <w:drawing>
          <wp:inline distT="0" distB="0" distL="0" distR="0" wp14:anchorId="3010F21E" wp14:editId="2F71663A">
            <wp:extent cx="5370353" cy="2825415"/>
            <wp:effectExtent l="0" t="0" r="1905" b="0"/>
            <wp:docPr id="1950179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79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4283" cy="284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9EDA" w14:textId="77777777" w:rsidR="00A74F93" w:rsidRPr="00A74F93" w:rsidRDefault="00A74F93" w:rsidP="00D00987">
      <w:pPr>
        <w:spacing w:after="0" w:line="240" w:lineRule="auto"/>
        <w:jc w:val="both"/>
      </w:pPr>
    </w:p>
    <w:p w14:paraId="5585C5A5" w14:textId="16678023" w:rsidR="00DE682B" w:rsidRPr="00D00987" w:rsidRDefault="00DE682B" w:rsidP="00A74F93">
      <w:pPr>
        <w:spacing w:after="0" w:line="240" w:lineRule="auto"/>
        <w:ind w:firstLine="709"/>
        <w:jc w:val="both"/>
      </w:pPr>
      <w:r>
        <w:t>Рисунок</w:t>
      </w:r>
      <w:r w:rsidRPr="00D00987">
        <w:t xml:space="preserve"> 1 – </w:t>
      </w:r>
      <w:r>
        <w:t>Главное</w:t>
      </w:r>
      <w:r w:rsidRPr="00D00987">
        <w:t xml:space="preserve"> </w:t>
      </w:r>
      <w:r>
        <w:t>окно</w:t>
      </w:r>
      <w:r w:rsidRPr="00D00987">
        <w:t xml:space="preserve"> </w:t>
      </w:r>
      <w:r>
        <w:t>программы</w:t>
      </w:r>
    </w:p>
    <w:p w14:paraId="5D2AE053" w14:textId="77777777" w:rsidR="00C0575B" w:rsidRDefault="00C0575B" w:rsidP="00C0575B">
      <w:pPr>
        <w:spacing w:after="0" w:line="240" w:lineRule="auto"/>
        <w:ind w:firstLine="709"/>
        <w:jc w:val="both"/>
      </w:pPr>
    </w:p>
    <w:p w14:paraId="4CE253EA" w14:textId="77777777" w:rsidR="00AC044E" w:rsidRPr="00D00987" w:rsidRDefault="00AC044E" w:rsidP="00C0575B">
      <w:pPr>
        <w:spacing w:after="0" w:line="240" w:lineRule="auto"/>
        <w:ind w:firstLine="709"/>
        <w:jc w:val="both"/>
      </w:pPr>
    </w:p>
    <w:p w14:paraId="75026C4B" w14:textId="1CBAA28D" w:rsidR="00030797" w:rsidRPr="00D00987" w:rsidRDefault="00D00987" w:rsidP="00D00987">
      <w:pPr>
        <w:pStyle w:val="2"/>
        <w:jc w:val="both"/>
      </w:pPr>
      <w:bookmarkStart w:id="10" w:name="_Toc231372107"/>
      <w:r w:rsidRPr="00D00987">
        <w:t>Режим</w:t>
      </w:r>
      <w:r w:rsidRPr="00D00987">
        <w:rPr>
          <w:lang w:val="en-US"/>
        </w:rPr>
        <w:t xml:space="preserve"> 1 </w:t>
      </w:r>
      <w:r w:rsidRPr="00D00987">
        <w:t>Оценка</w:t>
      </w:r>
      <w:r w:rsidRPr="00D00987">
        <w:rPr>
          <w:lang w:val="en-US"/>
        </w:rPr>
        <w:t xml:space="preserve"> </w:t>
      </w:r>
      <w:r w:rsidRPr="00D00987">
        <w:t>Адекватности</w:t>
      </w:r>
      <w:bookmarkEnd w:id="10"/>
    </w:p>
    <w:p w14:paraId="7030F695" w14:textId="77777777" w:rsidR="00030797" w:rsidRPr="00D00987" w:rsidRDefault="00030797" w:rsidP="00D00987">
      <w:pPr>
        <w:spacing w:after="0" w:line="240" w:lineRule="auto"/>
        <w:rPr>
          <w:lang w:val="en-US"/>
        </w:rPr>
      </w:pPr>
    </w:p>
    <w:p w14:paraId="573CC1ED" w14:textId="77777777" w:rsidR="00A3651D" w:rsidRPr="00D00987" w:rsidRDefault="00A3651D" w:rsidP="00D00987">
      <w:pPr>
        <w:spacing w:after="0" w:line="240" w:lineRule="auto"/>
        <w:rPr>
          <w:lang w:val="en-US"/>
        </w:rPr>
      </w:pPr>
    </w:p>
    <w:p w14:paraId="6E2821E6" w14:textId="77777777" w:rsidR="00D00987" w:rsidRDefault="00D00987" w:rsidP="00D00987">
      <w:pPr>
        <w:spacing w:after="0" w:line="240" w:lineRule="auto"/>
        <w:ind w:firstLine="709"/>
        <w:jc w:val="both"/>
      </w:pPr>
      <w:r>
        <w:t>Назначение: проверка соответствия модели реальной системе (сравнение средних).</w:t>
      </w:r>
    </w:p>
    <w:p w14:paraId="14A96553" w14:textId="77777777" w:rsidR="00D00987" w:rsidRDefault="00D00987" w:rsidP="00D00987">
      <w:pPr>
        <w:spacing w:after="0" w:line="240" w:lineRule="auto"/>
        <w:ind w:firstLine="709"/>
        <w:jc w:val="both"/>
      </w:pPr>
      <w:r>
        <w:t>Пользователь вводит:</w:t>
      </w:r>
    </w:p>
    <w:p w14:paraId="41A0E2DD" w14:textId="7C1B6E30" w:rsidR="00D00987" w:rsidRDefault="00D00987">
      <w:pPr>
        <w:pStyle w:val="ac"/>
        <w:numPr>
          <w:ilvl w:val="1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Уровень значимости α</w:t>
      </w:r>
    </w:p>
    <w:p w14:paraId="542C1D96" w14:textId="03B4F5B2" w:rsidR="00D00987" w:rsidRDefault="00D00987">
      <w:pPr>
        <w:pStyle w:val="ac"/>
        <w:numPr>
          <w:ilvl w:val="1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Табличное (критическое) значение t-критерия</w:t>
      </w:r>
    </w:p>
    <w:p w14:paraId="3B77F383" w14:textId="77777777" w:rsidR="00D00987" w:rsidRDefault="00D00987" w:rsidP="00D00987">
      <w:pPr>
        <w:spacing w:after="0" w:line="240" w:lineRule="auto"/>
        <w:ind w:firstLine="709"/>
        <w:jc w:val="both"/>
      </w:pPr>
      <w:r>
        <w:t>Программа вычисляет:</w:t>
      </w:r>
    </w:p>
    <w:p w14:paraId="03C5B146" w14:textId="135224A1" w:rsidR="00D00987" w:rsidRDefault="00D00987">
      <w:pPr>
        <w:pStyle w:val="ac"/>
        <w:numPr>
          <w:ilvl w:val="1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Средние значения экспериментальной и модельной выборок</w:t>
      </w:r>
    </w:p>
    <w:p w14:paraId="522E853F" w14:textId="3C6DB248" w:rsidR="00D00987" w:rsidRDefault="00D00987">
      <w:pPr>
        <w:pStyle w:val="ac"/>
        <w:numPr>
          <w:ilvl w:val="1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Дисперсии выборок</w:t>
      </w:r>
    </w:p>
    <w:p w14:paraId="5DBAB247" w14:textId="31A87FC2" w:rsidR="00D00987" w:rsidRDefault="00D00987">
      <w:pPr>
        <w:pStyle w:val="ac"/>
        <w:numPr>
          <w:ilvl w:val="1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Эмпирическое значение t-статистики</w:t>
      </w:r>
    </w:p>
    <w:p w14:paraId="5E563950" w14:textId="77777777" w:rsidR="00D00987" w:rsidRDefault="00D00987" w:rsidP="00D00987">
      <w:pPr>
        <w:spacing w:after="0" w:line="240" w:lineRule="auto"/>
        <w:ind w:firstLine="709"/>
        <w:jc w:val="both"/>
      </w:pPr>
      <w:r>
        <w:t>Результат: вердикт «адекватна» или «не адекватна».</w:t>
      </w:r>
    </w:p>
    <w:p w14:paraId="19DCBDE2" w14:textId="77777777" w:rsidR="00AC0CF4" w:rsidRDefault="00AC0CF4" w:rsidP="00D00987">
      <w:pPr>
        <w:spacing w:after="0" w:line="240" w:lineRule="auto"/>
        <w:ind w:firstLine="709"/>
        <w:jc w:val="both"/>
      </w:pPr>
    </w:p>
    <w:p w14:paraId="2EB7A291" w14:textId="55E46081" w:rsidR="00AC0CF4" w:rsidRDefault="00AC0CF4" w:rsidP="00AC0CF4">
      <w:pPr>
        <w:spacing w:after="0" w:line="240" w:lineRule="auto"/>
        <w:jc w:val="center"/>
      </w:pPr>
      <w:r w:rsidRPr="00070319">
        <w:rPr>
          <w:noProof/>
        </w:rPr>
        <w:drawing>
          <wp:inline distT="0" distB="0" distL="0" distR="0" wp14:anchorId="355707CF" wp14:editId="4667C83A">
            <wp:extent cx="6443980" cy="3390900"/>
            <wp:effectExtent l="0" t="0" r="0" b="0"/>
            <wp:docPr id="2016595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95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D67A" w14:textId="3467AD22" w:rsidR="00A306F5" w:rsidRPr="00D00987" w:rsidRDefault="00A306F5" w:rsidP="00D00987">
      <w:pPr>
        <w:spacing w:after="0" w:line="240" w:lineRule="auto"/>
        <w:ind w:firstLine="709"/>
        <w:jc w:val="both"/>
      </w:pPr>
    </w:p>
    <w:p w14:paraId="36A7446B" w14:textId="02442E07" w:rsidR="00A3651D" w:rsidRDefault="00AC0CF4" w:rsidP="00D00987">
      <w:pPr>
        <w:spacing w:after="0" w:line="240" w:lineRule="auto"/>
        <w:ind w:firstLine="709"/>
        <w:jc w:val="both"/>
      </w:pPr>
      <w:r>
        <w:t xml:space="preserve">Рисунок 2 – Оценка адекватности </w:t>
      </w:r>
    </w:p>
    <w:p w14:paraId="699A2906" w14:textId="77777777" w:rsidR="00AC0CF4" w:rsidRDefault="00AC0CF4" w:rsidP="00D00987">
      <w:pPr>
        <w:spacing w:after="0" w:line="240" w:lineRule="auto"/>
        <w:ind w:firstLine="709"/>
        <w:jc w:val="both"/>
      </w:pPr>
    </w:p>
    <w:p w14:paraId="4C1A381F" w14:textId="77777777" w:rsidR="00AC0CF4" w:rsidRPr="00AC0CF4" w:rsidRDefault="00AC0CF4" w:rsidP="00D00987">
      <w:pPr>
        <w:spacing w:after="0" w:line="240" w:lineRule="auto"/>
        <w:ind w:firstLine="709"/>
        <w:jc w:val="both"/>
      </w:pPr>
    </w:p>
    <w:p w14:paraId="2170B5DB" w14:textId="76C59C09" w:rsidR="00030797" w:rsidRPr="00D00987" w:rsidRDefault="00D00987" w:rsidP="00D00987">
      <w:pPr>
        <w:pStyle w:val="2"/>
        <w:jc w:val="both"/>
      </w:pPr>
      <w:bookmarkStart w:id="11" w:name="_Toc231372108"/>
      <w:r>
        <w:t>Режим</w:t>
      </w:r>
      <w:r w:rsidRPr="00AC0CF4">
        <w:t xml:space="preserve"> 2 </w:t>
      </w:r>
      <w:r>
        <w:t>Оценка</w:t>
      </w:r>
      <w:r w:rsidRPr="00AC0CF4">
        <w:t xml:space="preserve"> </w:t>
      </w:r>
      <w:r>
        <w:t>Устойчивости</w:t>
      </w:r>
      <w:bookmarkEnd w:id="11"/>
    </w:p>
    <w:p w14:paraId="15705192" w14:textId="524F3BFF" w:rsidR="00030797" w:rsidRPr="00AC0CF4" w:rsidRDefault="00030797" w:rsidP="00D00987">
      <w:pPr>
        <w:spacing w:after="0" w:line="240" w:lineRule="auto"/>
        <w:ind w:firstLine="709"/>
        <w:jc w:val="both"/>
      </w:pPr>
    </w:p>
    <w:p w14:paraId="11F8DA28" w14:textId="777C795D" w:rsidR="00D50CC4" w:rsidRPr="00AC0CF4" w:rsidRDefault="00D50CC4" w:rsidP="00D00987">
      <w:pPr>
        <w:spacing w:after="0" w:line="240" w:lineRule="auto"/>
        <w:ind w:firstLine="709"/>
        <w:jc w:val="both"/>
      </w:pPr>
    </w:p>
    <w:p w14:paraId="3B00E97E" w14:textId="77777777" w:rsidR="00D00987" w:rsidRDefault="00D00987" w:rsidP="00D00987">
      <w:pPr>
        <w:spacing w:after="0" w:line="240" w:lineRule="auto"/>
        <w:ind w:firstLine="709"/>
        <w:jc w:val="both"/>
      </w:pPr>
      <w:r>
        <w:t xml:space="preserve">Назначение: проверка способности модели сохранять адекватность при изменении рабочей нагрузки (критерий </w:t>
      </w:r>
      <w:proofErr w:type="spellStart"/>
      <w:r>
        <w:t>Уилкоксона</w:t>
      </w:r>
      <w:proofErr w:type="spellEnd"/>
      <w:r>
        <w:t>).</w:t>
      </w:r>
    </w:p>
    <w:p w14:paraId="2D0A6CD4" w14:textId="77777777" w:rsidR="00D00987" w:rsidRDefault="00D00987" w:rsidP="00D00987">
      <w:pPr>
        <w:spacing w:after="0" w:line="240" w:lineRule="auto"/>
        <w:ind w:firstLine="709"/>
        <w:jc w:val="both"/>
      </w:pPr>
      <w:r>
        <w:t>Пользователь вводит:</w:t>
      </w:r>
    </w:p>
    <w:p w14:paraId="03FDC3A2" w14:textId="2331EBD1" w:rsidR="00D00987" w:rsidRDefault="00D00987">
      <w:pPr>
        <w:pStyle w:val="ac"/>
        <w:numPr>
          <w:ilvl w:val="1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Уровень значимости α</w:t>
      </w:r>
    </w:p>
    <w:p w14:paraId="3946BD52" w14:textId="5831AAEE" w:rsidR="00D00987" w:rsidRDefault="00D00987">
      <w:pPr>
        <w:pStyle w:val="ac"/>
        <w:numPr>
          <w:ilvl w:val="1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Критическое значение U (число инверсий)</w:t>
      </w:r>
    </w:p>
    <w:p w14:paraId="69D9D7B7" w14:textId="77777777" w:rsidR="00D00987" w:rsidRDefault="00D00987" w:rsidP="00D00987">
      <w:pPr>
        <w:spacing w:after="0" w:line="240" w:lineRule="auto"/>
        <w:ind w:firstLine="709"/>
        <w:jc w:val="both"/>
      </w:pPr>
      <w:r>
        <w:t>Программа вычисляет:</w:t>
      </w:r>
    </w:p>
    <w:p w14:paraId="65357B05" w14:textId="5341AAEB" w:rsidR="00D00987" w:rsidRDefault="00D00987">
      <w:pPr>
        <w:pStyle w:val="ac"/>
        <w:numPr>
          <w:ilvl w:val="1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Количество инверсий между двумя выборками</w:t>
      </w:r>
    </w:p>
    <w:p w14:paraId="4FBD4C1A" w14:textId="76DAFFFF" w:rsidR="00D00987" w:rsidRDefault="00D00987">
      <w:pPr>
        <w:pStyle w:val="ac"/>
        <w:numPr>
          <w:ilvl w:val="1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Математическое ожидание M</w:t>
      </w:r>
    </w:p>
    <w:p w14:paraId="2C1D60C1" w14:textId="6409303F" w:rsidR="00D00987" w:rsidRDefault="00D00987">
      <w:pPr>
        <w:pStyle w:val="ac"/>
        <w:numPr>
          <w:ilvl w:val="1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Сравнение |U – M| с U критическим</w:t>
      </w:r>
    </w:p>
    <w:p w14:paraId="7E15A7BF" w14:textId="77777777" w:rsidR="00D00987" w:rsidRDefault="00D00987" w:rsidP="00D00987">
      <w:pPr>
        <w:spacing w:after="0" w:line="240" w:lineRule="auto"/>
        <w:ind w:firstLine="709"/>
        <w:jc w:val="both"/>
      </w:pPr>
      <w:r>
        <w:t>Результат: вердикт «устойчива» или «не устойчива».</w:t>
      </w:r>
    </w:p>
    <w:p w14:paraId="27C668F5" w14:textId="77777777" w:rsidR="00D00987" w:rsidRDefault="00D00987" w:rsidP="00D00987">
      <w:pPr>
        <w:spacing w:after="0" w:line="240" w:lineRule="auto"/>
        <w:ind w:firstLine="709"/>
        <w:jc w:val="both"/>
      </w:pPr>
    </w:p>
    <w:p w14:paraId="43461CE9" w14:textId="73CFE099" w:rsidR="00AC0CF4" w:rsidRDefault="00AC0CF4" w:rsidP="00AC0CF4">
      <w:pPr>
        <w:spacing w:after="0" w:line="240" w:lineRule="auto"/>
        <w:jc w:val="both"/>
      </w:pPr>
      <w:r w:rsidRPr="00070319">
        <w:rPr>
          <w:noProof/>
        </w:rPr>
        <w:lastRenderedPageBreak/>
        <w:drawing>
          <wp:inline distT="0" distB="0" distL="0" distR="0" wp14:anchorId="08E83224" wp14:editId="1B1A7420">
            <wp:extent cx="6443980" cy="3272155"/>
            <wp:effectExtent l="0" t="0" r="0" b="4445"/>
            <wp:docPr id="91866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67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14EA" w14:textId="77777777" w:rsidR="00D00987" w:rsidRDefault="00D00987" w:rsidP="00D00987">
      <w:pPr>
        <w:spacing w:after="0" w:line="240" w:lineRule="auto"/>
        <w:ind w:firstLine="709"/>
        <w:jc w:val="both"/>
      </w:pPr>
    </w:p>
    <w:p w14:paraId="07EA1727" w14:textId="34723442" w:rsidR="00AC0CF4" w:rsidRDefault="00AC0CF4" w:rsidP="00D00987">
      <w:pPr>
        <w:spacing w:after="0" w:line="240" w:lineRule="auto"/>
        <w:ind w:firstLine="709"/>
        <w:jc w:val="both"/>
      </w:pPr>
      <w:r>
        <w:t>Рисунок 3 – Оценка устойчивости</w:t>
      </w:r>
    </w:p>
    <w:p w14:paraId="1C46A3B4" w14:textId="77777777" w:rsidR="00AC0CF4" w:rsidRDefault="00AC0CF4" w:rsidP="00D00987">
      <w:pPr>
        <w:spacing w:after="0" w:line="240" w:lineRule="auto"/>
        <w:ind w:firstLine="709"/>
        <w:jc w:val="both"/>
      </w:pPr>
    </w:p>
    <w:p w14:paraId="6255802E" w14:textId="77777777" w:rsidR="00AC0CF4" w:rsidRDefault="00AC0CF4" w:rsidP="00D00987">
      <w:pPr>
        <w:spacing w:after="0" w:line="240" w:lineRule="auto"/>
        <w:ind w:firstLine="709"/>
        <w:jc w:val="both"/>
      </w:pPr>
    </w:p>
    <w:p w14:paraId="50E34B49" w14:textId="12574DFE" w:rsidR="00D00987" w:rsidRDefault="00D00987" w:rsidP="00D00987">
      <w:pPr>
        <w:pStyle w:val="2"/>
        <w:jc w:val="both"/>
      </w:pPr>
      <w:bookmarkStart w:id="12" w:name="_Toc231372109"/>
      <w:r>
        <w:t>Режим</w:t>
      </w:r>
      <w:r w:rsidRPr="00AC0CF4">
        <w:t xml:space="preserve"> </w:t>
      </w:r>
      <w:r>
        <w:t>3</w:t>
      </w:r>
      <w:r w:rsidRPr="00AC0CF4">
        <w:t xml:space="preserve"> </w:t>
      </w:r>
      <w:r>
        <w:t>Оценка</w:t>
      </w:r>
      <w:r w:rsidRPr="00AC0CF4">
        <w:t xml:space="preserve"> </w:t>
      </w:r>
      <w:r>
        <w:t>Чувствительности</w:t>
      </w:r>
      <w:bookmarkEnd w:id="12"/>
    </w:p>
    <w:p w14:paraId="254706D2" w14:textId="77777777" w:rsidR="00D00987" w:rsidRDefault="00D00987" w:rsidP="00D00987">
      <w:pPr>
        <w:spacing w:after="0"/>
      </w:pPr>
    </w:p>
    <w:p w14:paraId="3B755013" w14:textId="77777777" w:rsidR="00D00987" w:rsidRPr="00D00987" w:rsidRDefault="00D00987" w:rsidP="00D00987">
      <w:pPr>
        <w:spacing w:after="0"/>
      </w:pPr>
    </w:p>
    <w:p w14:paraId="07C9EA8C" w14:textId="77777777" w:rsidR="00D00987" w:rsidRDefault="00D00987" w:rsidP="00D00987">
      <w:pPr>
        <w:spacing w:after="0"/>
        <w:ind w:firstLine="709"/>
      </w:pPr>
      <w:r>
        <w:t>Назначение: оценка реакции выходного параметра модели на изменение входного параметра.</w:t>
      </w:r>
    </w:p>
    <w:p w14:paraId="6837ABC3" w14:textId="77777777" w:rsidR="00D00987" w:rsidRDefault="00D00987" w:rsidP="00D00987">
      <w:pPr>
        <w:spacing w:after="0"/>
        <w:ind w:firstLine="709"/>
      </w:pPr>
      <w:r>
        <w:t>Пользователь вводит:</w:t>
      </w:r>
    </w:p>
    <w:p w14:paraId="3AC54CCE" w14:textId="71886180" w:rsidR="00D00987" w:rsidRDefault="00D00987">
      <w:pPr>
        <w:pStyle w:val="ac"/>
        <w:numPr>
          <w:ilvl w:val="1"/>
          <w:numId w:val="10"/>
        </w:numPr>
        <w:tabs>
          <w:tab w:val="left" w:pos="1134"/>
        </w:tabs>
        <w:spacing w:after="0"/>
        <w:ind w:left="0" w:firstLine="709"/>
      </w:pPr>
      <w:r>
        <w:t>∆X — относительное изменение входного параметра</w:t>
      </w:r>
    </w:p>
    <w:p w14:paraId="3E204311" w14:textId="35988A8D" w:rsidR="00D00987" w:rsidRDefault="00D00987">
      <w:pPr>
        <w:pStyle w:val="ac"/>
        <w:numPr>
          <w:ilvl w:val="1"/>
          <w:numId w:val="10"/>
        </w:numPr>
        <w:tabs>
          <w:tab w:val="left" w:pos="1134"/>
        </w:tabs>
        <w:spacing w:after="0"/>
        <w:ind w:left="0" w:firstLine="709"/>
      </w:pPr>
      <w:r>
        <w:t>∆Y — относительное изменение выходного параметра</w:t>
      </w:r>
    </w:p>
    <w:p w14:paraId="76B9C0E8" w14:textId="77777777" w:rsidR="00D00987" w:rsidRDefault="00D00987" w:rsidP="00D00987">
      <w:pPr>
        <w:spacing w:after="0"/>
        <w:ind w:firstLine="709"/>
      </w:pPr>
      <w:r>
        <w:t>Программа вычисляет:</w:t>
      </w:r>
    </w:p>
    <w:p w14:paraId="4F2A8D66" w14:textId="77F9193A" w:rsidR="00D00987" w:rsidRDefault="00D00987">
      <w:pPr>
        <w:pStyle w:val="ac"/>
        <w:numPr>
          <w:ilvl w:val="1"/>
          <w:numId w:val="10"/>
        </w:numPr>
        <w:tabs>
          <w:tab w:val="left" w:pos="1134"/>
        </w:tabs>
        <w:spacing w:after="0"/>
        <w:ind w:left="0" w:firstLine="709"/>
      </w:pPr>
      <w:r>
        <w:t>Соотношение ∆Y / ∆X</w:t>
      </w:r>
    </w:p>
    <w:p w14:paraId="2E7F6B7B" w14:textId="6B6D9B6B" w:rsidR="00D00987" w:rsidRDefault="00D00987">
      <w:pPr>
        <w:pStyle w:val="ac"/>
        <w:numPr>
          <w:ilvl w:val="1"/>
          <w:numId w:val="10"/>
        </w:numPr>
        <w:tabs>
          <w:tab w:val="left" w:pos="1134"/>
        </w:tabs>
        <w:spacing w:after="0"/>
        <w:ind w:left="0" w:firstLine="709"/>
      </w:pPr>
      <w:r>
        <w:t>Классификацию чувствительности (низкая / средняя / высокая)</w:t>
      </w:r>
    </w:p>
    <w:p w14:paraId="6EA2CBB6" w14:textId="089688E2" w:rsidR="00D00987" w:rsidRDefault="00D00987" w:rsidP="00D00987">
      <w:pPr>
        <w:spacing w:after="0"/>
        <w:ind w:firstLine="709"/>
      </w:pPr>
      <w:r>
        <w:t>Результат</w:t>
      </w:r>
      <w:r w:rsidRPr="00D00987">
        <w:rPr>
          <w:lang w:val="en-US"/>
        </w:rPr>
        <w:t>: </w:t>
      </w:r>
      <w:r>
        <w:t>текстовая</w:t>
      </w:r>
      <w:r w:rsidRPr="00D00987">
        <w:rPr>
          <w:lang w:val="en-US"/>
        </w:rPr>
        <w:t xml:space="preserve"> </w:t>
      </w:r>
      <w:r>
        <w:t>оценка</w:t>
      </w:r>
      <w:r w:rsidRPr="00D00987">
        <w:rPr>
          <w:lang w:val="en-US"/>
        </w:rPr>
        <w:t xml:space="preserve"> </w:t>
      </w:r>
      <w:r>
        <w:t>чувствительности</w:t>
      </w:r>
      <w:r w:rsidRPr="00D00987">
        <w:rPr>
          <w:lang w:val="en-US"/>
        </w:rPr>
        <w:t>.</w:t>
      </w:r>
    </w:p>
    <w:p w14:paraId="52C35746" w14:textId="77777777" w:rsidR="00AC0CF4" w:rsidRDefault="00AC0CF4" w:rsidP="00D00987">
      <w:pPr>
        <w:spacing w:after="0"/>
        <w:ind w:firstLine="709"/>
      </w:pPr>
    </w:p>
    <w:p w14:paraId="0785D6AE" w14:textId="78B16B19" w:rsidR="00AC0CF4" w:rsidRDefault="00AC0CF4" w:rsidP="00AC0CF4">
      <w:pPr>
        <w:spacing w:after="0"/>
        <w:jc w:val="center"/>
      </w:pPr>
      <w:r w:rsidRPr="00070319">
        <w:rPr>
          <w:noProof/>
        </w:rPr>
        <w:lastRenderedPageBreak/>
        <w:drawing>
          <wp:inline distT="0" distB="0" distL="0" distR="0" wp14:anchorId="4966A195" wp14:editId="2DA600B1">
            <wp:extent cx="6443980" cy="3367405"/>
            <wp:effectExtent l="0" t="0" r="0" b="4445"/>
            <wp:docPr id="1228487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87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DAF3" w14:textId="77777777" w:rsidR="00AC0CF4" w:rsidRDefault="00AC0CF4" w:rsidP="00D00987">
      <w:pPr>
        <w:spacing w:after="0"/>
        <w:ind w:firstLine="709"/>
      </w:pPr>
    </w:p>
    <w:p w14:paraId="1E5A2248" w14:textId="45CB0433" w:rsidR="00AC0CF4" w:rsidRDefault="00AC0CF4" w:rsidP="00D00987">
      <w:pPr>
        <w:spacing w:after="0"/>
        <w:ind w:firstLine="709"/>
      </w:pPr>
      <w:r>
        <w:t>Рисунок 4 – Оценка чувствительности</w:t>
      </w:r>
    </w:p>
    <w:p w14:paraId="24B227CF" w14:textId="77777777" w:rsidR="00AC0CF4" w:rsidRDefault="00AC0CF4" w:rsidP="00D00987">
      <w:pPr>
        <w:spacing w:after="0"/>
        <w:ind w:firstLine="709"/>
      </w:pPr>
    </w:p>
    <w:p w14:paraId="2D3F91D8" w14:textId="77777777" w:rsidR="00AC0CF4" w:rsidRPr="00AC0CF4" w:rsidRDefault="00AC0CF4" w:rsidP="00D00987">
      <w:pPr>
        <w:spacing w:after="0"/>
        <w:ind w:firstLine="709"/>
      </w:pPr>
    </w:p>
    <w:p w14:paraId="5C395900" w14:textId="1DF01088" w:rsidR="00D00987" w:rsidRPr="00AC0CF4" w:rsidRDefault="00AC0CF4" w:rsidP="00AC0CF4">
      <w:pPr>
        <w:pStyle w:val="2"/>
        <w:jc w:val="both"/>
      </w:pPr>
      <w:bookmarkStart w:id="13" w:name="_Toc231372110"/>
      <w:r>
        <w:t>Работа</w:t>
      </w:r>
      <w:r w:rsidRPr="00AC0CF4">
        <w:rPr>
          <w:lang w:val="en-US"/>
        </w:rPr>
        <w:t xml:space="preserve"> </w:t>
      </w:r>
      <w:r>
        <w:t>с</w:t>
      </w:r>
      <w:r w:rsidRPr="00AC0CF4">
        <w:rPr>
          <w:lang w:val="en-US"/>
        </w:rPr>
        <w:t xml:space="preserve"> </w:t>
      </w:r>
      <w:r>
        <w:t>файлами</w:t>
      </w:r>
      <w:r w:rsidRPr="00AC0CF4">
        <w:rPr>
          <w:lang w:val="en-US"/>
        </w:rPr>
        <w:t xml:space="preserve"> </w:t>
      </w:r>
      <w:r>
        <w:t>данных</w:t>
      </w:r>
      <w:bookmarkEnd w:id="13"/>
    </w:p>
    <w:p w14:paraId="55D6820E" w14:textId="77777777" w:rsidR="00D00987" w:rsidRPr="00AC0CF4" w:rsidRDefault="00D00987" w:rsidP="00D00987">
      <w:pPr>
        <w:spacing w:after="0"/>
        <w:ind w:firstLine="709"/>
        <w:rPr>
          <w:lang w:val="en-US"/>
        </w:rPr>
      </w:pPr>
    </w:p>
    <w:p w14:paraId="00AC7E8B" w14:textId="77777777" w:rsidR="00D00987" w:rsidRPr="00AC0CF4" w:rsidRDefault="00D00987" w:rsidP="00D00987">
      <w:pPr>
        <w:spacing w:after="0"/>
        <w:ind w:firstLine="709"/>
        <w:rPr>
          <w:lang w:val="en-US"/>
        </w:rPr>
      </w:pPr>
    </w:p>
    <w:p w14:paraId="287A0073" w14:textId="77777777" w:rsidR="00AC0CF4" w:rsidRDefault="00AC0CF4" w:rsidP="00AC0CF4">
      <w:pPr>
        <w:spacing w:after="0"/>
        <w:ind w:firstLine="709"/>
      </w:pPr>
      <w:r>
        <w:t>Поддерживаемый формат: текстовые файлы (.</w:t>
      </w:r>
      <w:proofErr w:type="spellStart"/>
      <w:r>
        <w:t>txt</w:t>
      </w:r>
      <w:proofErr w:type="spellEnd"/>
      <w:r>
        <w:t>) с разделителем «пробел» или «табуляция».</w:t>
      </w:r>
    </w:p>
    <w:p w14:paraId="6B7014CA" w14:textId="77777777" w:rsidR="00AC0CF4" w:rsidRDefault="00AC0CF4" w:rsidP="00AC0CF4">
      <w:pPr>
        <w:spacing w:after="0"/>
        <w:ind w:firstLine="709"/>
      </w:pPr>
      <w:r>
        <w:t>Структура файла:</w:t>
      </w:r>
    </w:p>
    <w:p w14:paraId="45DA817E" w14:textId="7F84137C" w:rsidR="00AC0CF4" w:rsidRDefault="00AC0CF4">
      <w:pPr>
        <w:pStyle w:val="ac"/>
        <w:numPr>
          <w:ilvl w:val="1"/>
          <w:numId w:val="11"/>
        </w:numPr>
        <w:tabs>
          <w:tab w:val="left" w:pos="1134"/>
        </w:tabs>
        <w:spacing w:after="0"/>
        <w:ind w:left="0" w:firstLine="709"/>
      </w:pPr>
      <w:r>
        <w:t>Два столбца чисел</w:t>
      </w:r>
    </w:p>
    <w:p w14:paraId="6AA69F34" w14:textId="703E2E64" w:rsidR="00AC0CF4" w:rsidRDefault="00AC0CF4">
      <w:pPr>
        <w:pStyle w:val="ac"/>
        <w:numPr>
          <w:ilvl w:val="1"/>
          <w:numId w:val="11"/>
        </w:numPr>
        <w:tabs>
          <w:tab w:val="left" w:pos="1134"/>
        </w:tabs>
        <w:spacing w:after="0"/>
        <w:ind w:left="0" w:firstLine="709"/>
      </w:pPr>
      <w:r>
        <w:t>Первый столбец — данные реальной системы (или эталон)</w:t>
      </w:r>
    </w:p>
    <w:p w14:paraId="15368554" w14:textId="5E7C4417" w:rsidR="00AC0CF4" w:rsidRDefault="00AC0CF4">
      <w:pPr>
        <w:pStyle w:val="ac"/>
        <w:numPr>
          <w:ilvl w:val="1"/>
          <w:numId w:val="11"/>
        </w:numPr>
        <w:tabs>
          <w:tab w:val="left" w:pos="1134"/>
        </w:tabs>
        <w:spacing w:after="0"/>
        <w:ind w:left="0" w:firstLine="709"/>
      </w:pPr>
      <w:r>
        <w:t>Второй столбец — данные модели</w:t>
      </w:r>
    </w:p>
    <w:p w14:paraId="67A5AF85" w14:textId="77B7279B" w:rsidR="00AC0CF4" w:rsidRDefault="00AC0CF4">
      <w:pPr>
        <w:pStyle w:val="ac"/>
        <w:numPr>
          <w:ilvl w:val="1"/>
          <w:numId w:val="11"/>
        </w:numPr>
        <w:tabs>
          <w:tab w:val="left" w:pos="1134"/>
        </w:tabs>
        <w:spacing w:after="0"/>
        <w:ind w:left="0" w:firstLine="709"/>
      </w:pPr>
      <w:r>
        <w:t>Без заголовков</w:t>
      </w:r>
    </w:p>
    <w:p w14:paraId="5A4B7082" w14:textId="77777777" w:rsidR="00AC0CF4" w:rsidRDefault="00AC0CF4" w:rsidP="00AC0CF4">
      <w:pPr>
        <w:spacing w:after="0"/>
        <w:ind w:firstLine="709"/>
      </w:pPr>
      <w:r>
        <w:t>Алгоритм загрузки:</w:t>
      </w:r>
    </w:p>
    <w:p w14:paraId="1B281A59" w14:textId="6BAF2395" w:rsidR="00AC0CF4" w:rsidRDefault="00AC0CF4">
      <w:pPr>
        <w:pStyle w:val="ac"/>
        <w:numPr>
          <w:ilvl w:val="0"/>
          <w:numId w:val="12"/>
        </w:numPr>
        <w:tabs>
          <w:tab w:val="left" w:pos="1134"/>
        </w:tabs>
        <w:spacing w:after="0"/>
        <w:ind w:left="0" w:firstLine="709"/>
      </w:pPr>
      <w:r>
        <w:t>Нажать кнопку «Загрузить данные»</w:t>
      </w:r>
    </w:p>
    <w:p w14:paraId="6C878A1E" w14:textId="5F0CFDF8" w:rsidR="00AC0CF4" w:rsidRDefault="00AC0CF4">
      <w:pPr>
        <w:pStyle w:val="ac"/>
        <w:numPr>
          <w:ilvl w:val="0"/>
          <w:numId w:val="12"/>
        </w:numPr>
        <w:tabs>
          <w:tab w:val="left" w:pos="1134"/>
        </w:tabs>
        <w:spacing w:after="0"/>
        <w:ind w:left="0" w:firstLine="709"/>
      </w:pPr>
      <w:r>
        <w:t>Выбрать файл в диалоговом окне</w:t>
      </w:r>
    </w:p>
    <w:p w14:paraId="26CA8D2C" w14:textId="2F0B48C9" w:rsidR="00AC0CF4" w:rsidRDefault="00AC0CF4">
      <w:pPr>
        <w:pStyle w:val="ac"/>
        <w:numPr>
          <w:ilvl w:val="0"/>
          <w:numId w:val="12"/>
        </w:numPr>
        <w:tabs>
          <w:tab w:val="left" w:pos="1134"/>
        </w:tabs>
        <w:spacing w:after="0"/>
        <w:ind w:left="0" w:firstLine="709"/>
      </w:pPr>
      <w:r>
        <w:t>Программа проверяет корректность данных</w:t>
      </w:r>
    </w:p>
    <w:p w14:paraId="4BFDB154" w14:textId="2EE9B640" w:rsidR="00D00987" w:rsidRPr="00AC0CF4" w:rsidRDefault="00AC0CF4">
      <w:pPr>
        <w:pStyle w:val="ac"/>
        <w:numPr>
          <w:ilvl w:val="0"/>
          <w:numId w:val="12"/>
        </w:numPr>
        <w:tabs>
          <w:tab w:val="left" w:pos="1134"/>
        </w:tabs>
        <w:spacing w:after="0"/>
        <w:ind w:left="0" w:firstLine="709"/>
      </w:pPr>
      <w:r>
        <w:t>В строке состояния появляется сообщение: «Данные загружены: N записей»</w:t>
      </w:r>
    </w:p>
    <w:p w14:paraId="2EF0B30C" w14:textId="77777777" w:rsidR="00D00987" w:rsidRPr="00AC0CF4" w:rsidRDefault="00D00987" w:rsidP="00D00987">
      <w:pPr>
        <w:spacing w:after="0"/>
        <w:ind w:firstLine="709"/>
      </w:pPr>
    </w:p>
    <w:p w14:paraId="3C855C52" w14:textId="77777777" w:rsidR="00D00987" w:rsidRPr="00AC0CF4" w:rsidRDefault="00D00987" w:rsidP="00D00987">
      <w:pPr>
        <w:spacing w:after="0"/>
        <w:ind w:firstLine="709"/>
      </w:pPr>
    </w:p>
    <w:p w14:paraId="7B410C33" w14:textId="0750C439" w:rsidR="00030797" w:rsidRDefault="00653D53" w:rsidP="00030797">
      <w:pPr>
        <w:pStyle w:val="2"/>
        <w:jc w:val="both"/>
      </w:pPr>
      <w:bookmarkStart w:id="14" w:name="_Toc231372111"/>
      <w:r>
        <w:t>Горячие клавиши</w:t>
      </w:r>
      <w:bookmarkEnd w:id="14"/>
    </w:p>
    <w:p w14:paraId="097DE7A2" w14:textId="77777777" w:rsidR="00030797" w:rsidRDefault="00030797" w:rsidP="00653D53">
      <w:pPr>
        <w:spacing w:after="0" w:line="240" w:lineRule="auto"/>
        <w:ind w:firstLine="709"/>
        <w:jc w:val="both"/>
      </w:pPr>
    </w:p>
    <w:p w14:paraId="02A4773D" w14:textId="77777777" w:rsidR="009367ED" w:rsidRDefault="009367ED" w:rsidP="00653D53">
      <w:pPr>
        <w:spacing w:after="0" w:line="240" w:lineRule="auto"/>
        <w:ind w:firstLine="709"/>
        <w:jc w:val="both"/>
      </w:pPr>
    </w:p>
    <w:p w14:paraId="2604F2D6" w14:textId="7931DA74" w:rsidR="00653D53" w:rsidRPr="00D00987" w:rsidRDefault="00D00987" w:rsidP="00D00987">
      <w:pPr>
        <w:spacing w:after="0" w:line="240" w:lineRule="auto"/>
        <w:ind w:firstLine="709"/>
        <w:jc w:val="both"/>
      </w:pPr>
      <w:r>
        <w:lastRenderedPageBreak/>
        <w:t xml:space="preserve">Следующий раздел содержит все сочетания клавиш и способы управления при помощи мыши, поддерживаемые </w:t>
      </w:r>
      <w:r>
        <w:t>«</w:t>
      </w:r>
      <w:r>
        <w:t>Оценщик</w:t>
      </w:r>
      <w:r>
        <w:t>»:</w:t>
      </w:r>
    </w:p>
    <w:p w14:paraId="4638E6D4" w14:textId="77777777" w:rsidR="00653D53" w:rsidRDefault="00653D53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proofErr w:type="spellStart"/>
      <w:r>
        <w:t>Backspace</w:t>
      </w:r>
      <w:proofErr w:type="spellEnd"/>
      <w:r>
        <w:t xml:space="preserve"> - удаляет символ, находящийся перед курсором.</w:t>
      </w:r>
    </w:p>
    <w:p w14:paraId="0FFC2A16" w14:textId="77777777" w:rsidR="00653D53" w:rsidRDefault="00653D53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proofErr w:type="spellStart"/>
      <w:r>
        <w:t>Delete</w:t>
      </w:r>
      <w:proofErr w:type="spellEnd"/>
      <w:r>
        <w:t xml:space="preserve"> - удаляет символ, следующий за курсором.</w:t>
      </w:r>
    </w:p>
    <w:p w14:paraId="57E74404" w14:textId="77777777" w:rsidR="00653D53" w:rsidRDefault="00653D53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Home - переводит курсор в начало строки;</w:t>
      </w:r>
    </w:p>
    <w:p w14:paraId="5E2925DE" w14:textId="77777777" w:rsidR="00653D53" w:rsidRDefault="00653D53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End - переводит курсор в конец строки;</w:t>
      </w:r>
    </w:p>
    <w:p w14:paraId="6B9E9C5F" w14:textId="29ABE218" w:rsidR="00653D53" w:rsidRDefault="00653D53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proofErr w:type="spellStart"/>
      <w:r>
        <w:t>Left</w:t>
      </w:r>
      <w:proofErr w:type="spellEnd"/>
      <w:r>
        <w:t xml:space="preserve"> </w:t>
      </w:r>
      <w:proofErr w:type="spellStart"/>
      <w:r>
        <w:t>arrow</w:t>
      </w:r>
      <w:proofErr w:type="spellEnd"/>
      <w:r>
        <w:t xml:space="preserve"> - перемещает курсор влево;</w:t>
      </w:r>
    </w:p>
    <w:p w14:paraId="3EE1E9D7" w14:textId="6C9F39E2" w:rsidR="00653D53" w:rsidRDefault="00653D53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proofErr w:type="spellStart"/>
      <w:r>
        <w:t>Right</w:t>
      </w:r>
      <w:proofErr w:type="spellEnd"/>
      <w:r>
        <w:t xml:space="preserve"> </w:t>
      </w:r>
      <w:proofErr w:type="spellStart"/>
      <w:r>
        <w:t>arrow</w:t>
      </w:r>
      <w:proofErr w:type="spellEnd"/>
      <w:r>
        <w:t xml:space="preserve"> - перемещает курсор вправо;</w:t>
      </w:r>
    </w:p>
    <w:p w14:paraId="2F2D5ACC" w14:textId="77777777" w:rsidR="005C07EB" w:rsidRDefault="005C07EB" w:rsidP="00AC0CF4">
      <w:pPr>
        <w:spacing w:after="0" w:line="240" w:lineRule="auto"/>
        <w:jc w:val="both"/>
      </w:pPr>
    </w:p>
    <w:p w14:paraId="25D2CEE5" w14:textId="77777777" w:rsidR="005C07EB" w:rsidRDefault="005C07EB" w:rsidP="00653D53">
      <w:pPr>
        <w:spacing w:after="0" w:line="240" w:lineRule="auto"/>
        <w:ind w:firstLine="709"/>
        <w:jc w:val="both"/>
      </w:pPr>
    </w:p>
    <w:p w14:paraId="1A92D15C" w14:textId="172C2187" w:rsidR="005C07EB" w:rsidRPr="00AC0CF4" w:rsidRDefault="005C07EB" w:rsidP="005C07EB">
      <w:pPr>
        <w:pStyle w:val="1"/>
        <w:spacing w:after="0"/>
        <w:jc w:val="both"/>
        <w:rPr>
          <w:sz w:val="28"/>
          <w:szCs w:val="28"/>
        </w:rPr>
      </w:pPr>
      <w:bookmarkStart w:id="15" w:name="_Toc231372112"/>
      <w:r w:rsidRPr="00AC0CF4">
        <w:rPr>
          <w:sz w:val="28"/>
          <w:szCs w:val="28"/>
        </w:rPr>
        <w:t>Устранение типовых проблем</w:t>
      </w:r>
      <w:bookmarkEnd w:id="15"/>
    </w:p>
    <w:p w14:paraId="7CFF3D32" w14:textId="77777777" w:rsidR="005C07EB" w:rsidRDefault="005C07EB" w:rsidP="00653D53">
      <w:pPr>
        <w:spacing w:after="0" w:line="240" w:lineRule="auto"/>
        <w:ind w:firstLine="709"/>
        <w:jc w:val="both"/>
      </w:pPr>
    </w:p>
    <w:p w14:paraId="3DECC4CF" w14:textId="77777777" w:rsidR="005C07EB" w:rsidRDefault="005C07EB" w:rsidP="00653D53">
      <w:pPr>
        <w:spacing w:after="0" w:line="240" w:lineRule="auto"/>
        <w:ind w:firstLine="709"/>
        <w:jc w:val="both"/>
      </w:pPr>
    </w:p>
    <w:p w14:paraId="49AA2F6A" w14:textId="77777777" w:rsidR="00AC0CF4" w:rsidRDefault="00AC0CF4" w:rsidP="007D2ECE">
      <w:pPr>
        <w:spacing w:after="0" w:line="240" w:lineRule="auto"/>
        <w:ind w:firstLine="709"/>
        <w:jc w:val="both"/>
      </w:pPr>
    </w:p>
    <w:p w14:paraId="136F9605" w14:textId="706E7289" w:rsidR="00AC0CF4" w:rsidRDefault="00AC0CF4" w:rsidP="00AC0CF4">
      <w:pPr>
        <w:spacing w:after="0" w:line="240" w:lineRule="auto"/>
        <w:ind w:firstLine="709"/>
        <w:jc w:val="both"/>
      </w:pPr>
      <w:r>
        <w:t>Если данные</w:t>
      </w:r>
      <w:r>
        <w:t xml:space="preserve"> не загружены</w:t>
      </w:r>
      <w:r>
        <w:t>, н</w:t>
      </w:r>
      <w:r>
        <w:t>аж</w:t>
      </w:r>
      <w:r>
        <w:t>мите на кнопку</w:t>
      </w:r>
      <w:r>
        <w:t xml:space="preserve"> «Загрузить данные»</w:t>
      </w:r>
      <w:r>
        <w:t>.</w:t>
      </w:r>
    </w:p>
    <w:p w14:paraId="69A1C8BD" w14:textId="7E9EE594" w:rsidR="00AC0CF4" w:rsidRDefault="00AC0CF4" w:rsidP="00AC0CF4">
      <w:pPr>
        <w:spacing w:after="0" w:line="240" w:lineRule="auto"/>
        <w:ind w:firstLine="709"/>
        <w:jc w:val="both"/>
      </w:pPr>
      <w:r>
        <w:t xml:space="preserve">Если выдает ошибку: </w:t>
      </w:r>
      <w:r>
        <w:t>«Некорректный формат файла»</w:t>
      </w:r>
      <w:r>
        <w:t>, то надо о</w:t>
      </w:r>
      <w:r>
        <w:t>чистить файл, оставить два столбца чисел</w:t>
      </w:r>
      <w:r>
        <w:t>.</w:t>
      </w:r>
    </w:p>
    <w:p w14:paraId="10BCB40F" w14:textId="77777777" w:rsidR="00AC0CF4" w:rsidRDefault="00AC0CF4" w:rsidP="00AC0CF4">
      <w:pPr>
        <w:spacing w:after="0" w:line="240" w:lineRule="auto"/>
        <w:ind w:firstLine="709"/>
        <w:jc w:val="both"/>
      </w:pPr>
      <w:r>
        <w:t>Если р</w:t>
      </w:r>
      <w:r>
        <w:t>езультат не появляется</w:t>
      </w:r>
      <w:r>
        <w:t>, то в</w:t>
      </w:r>
      <w:r>
        <w:t>ве</w:t>
      </w:r>
      <w:r>
        <w:t>дите</w:t>
      </w:r>
      <w:r>
        <w:t xml:space="preserve"> числа в поля </w:t>
      </w:r>
      <w:proofErr w:type="spellStart"/>
      <w:r>
        <w:t>t_крит</w:t>
      </w:r>
      <w:proofErr w:type="spellEnd"/>
      <w:r>
        <w:t xml:space="preserve">, </w:t>
      </w:r>
      <w:proofErr w:type="spellStart"/>
      <w:r>
        <w:t>U_крит</w:t>
      </w:r>
      <w:proofErr w:type="spellEnd"/>
      <w:r>
        <w:t>, α</w:t>
      </w:r>
      <w:r>
        <w:t>.</w:t>
      </w:r>
    </w:p>
    <w:p w14:paraId="7BF79060" w14:textId="325454C1" w:rsidR="0087691C" w:rsidRDefault="007D2ECE" w:rsidP="00AC0CF4">
      <w:pPr>
        <w:spacing w:after="0" w:line="240" w:lineRule="auto"/>
        <w:ind w:firstLine="709"/>
        <w:jc w:val="both"/>
      </w:pPr>
      <w:r>
        <w:t>Если вы не нашли ответа на свой вопрос, пожалуйста, свяжитесь с нами.</w:t>
      </w:r>
    </w:p>
    <w:p w14:paraId="10C3883D" w14:textId="77777777" w:rsidR="0087691C" w:rsidRDefault="0087691C" w:rsidP="00653D53">
      <w:pPr>
        <w:spacing w:after="0" w:line="240" w:lineRule="auto"/>
        <w:ind w:firstLine="709"/>
        <w:jc w:val="both"/>
      </w:pPr>
    </w:p>
    <w:p w14:paraId="2D4AFD9F" w14:textId="77777777" w:rsidR="0087691C" w:rsidRDefault="0087691C" w:rsidP="00653D53">
      <w:pPr>
        <w:spacing w:after="0" w:line="240" w:lineRule="auto"/>
        <w:ind w:firstLine="709"/>
        <w:jc w:val="both"/>
      </w:pPr>
    </w:p>
    <w:p w14:paraId="0C300CAA" w14:textId="2190D3DB" w:rsidR="007D2ECE" w:rsidRPr="00AC0CF4" w:rsidRDefault="007D2ECE" w:rsidP="007D2ECE">
      <w:pPr>
        <w:pStyle w:val="1"/>
        <w:spacing w:after="0"/>
        <w:jc w:val="both"/>
        <w:rPr>
          <w:sz w:val="28"/>
          <w:szCs w:val="28"/>
        </w:rPr>
      </w:pPr>
      <w:bookmarkStart w:id="16" w:name="_Toc231372113"/>
      <w:r w:rsidRPr="00AC0CF4">
        <w:rPr>
          <w:sz w:val="28"/>
          <w:szCs w:val="28"/>
        </w:rPr>
        <w:t>Частые вопросы</w:t>
      </w:r>
      <w:bookmarkEnd w:id="16"/>
    </w:p>
    <w:p w14:paraId="72231FED" w14:textId="77777777" w:rsidR="007D2ECE" w:rsidRDefault="007D2ECE" w:rsidP="00653D53">
      <w:pPr>
        <w:spacing w:after="0" w:line="240" w:lineRule="auto"/>
        <w:ind w:firstLine="709"/>
        <w:jc w:val="both"/>
      </w:pPr>
    </w:p>
    <w:p w14:paraId="74CB8DA6" w14:textId="77777777" w:rsidR="007D2ECE" w:rsidRDefault="007D2ECE" w:rsidP="00653D53">
      <w:pPr>
        <w:spacing w:after="0" w:line="240" w:lineRule="auto"/>
        <w:ind w:firstLine="709"/>
        <w:jc w:val="both"/>
      </w:pPr>
    </w:p>
    <w:p w14:paraId="6C919F4F" w14:textId="0646BE50" w:rsidR="003322DF" w:rsidRPr="003322DF" w:rsidRDefault="003322DF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3322DF">
        <w:t>Как обновить программу?</w:t>
      </w:r>
      <w:r>
        <w:t xml:space="preserve"> </w:t>
      </w:r>
      <w:r w:rsidRPr="003322DF">
        <w:t>Ответ</w:t>
      </w:r>
      <w:r w:rsidR="00423DC2">
        <w:t xml:space="preserve"> – </w:t>
      </w:r>
      <w:r w:rsidRPr="003322DF">
        <w:t>Замените старый .</w:t>
      </w:r>
      <w:proofErr w:type="spellStart"/>
      <w:r w:rsidRPr="003322DF">
        <w:t>exe</w:t>
      </w:r>
      <w:proofErr w:type="spellEnd"/>
      <w:r w:rsidRPr="003322DF">
        <w:t> новой версией, данные пользователя не сохраняются.</w:t>
      </w:r>
    </w:p>
    <w:p w14:paraId="207A85A3" w14:textId="076D176C" w:rsidR="007D2ECE" w:rsidRPr="00423DC2" w:rsidRDefault="00423DC2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423DC2">
        <w:t>Что</w:t>
      </w:r>
      <w:r>
        <w:t xml:space="preserve"> </w:t>
      </w:r>
      <w:r w:rsidRPr="00423DC2">
        <w:t>делать, если программа зависла?</w:t>
      </w:r>
      <w:r>
        <w:t xml:space="preserve"> </w:t>
      </w:r>
      <w:r w:rsidRPr="00423DC2">
        <w:t>Ответ</w:t>
      </w:r>
      <w:r>
        <w:t xml:space="preserve"> – </w:t>
      </w:r>
      <w:r w:rsidRPr="00423DC2">
        <w:t>Закрыть окно и запустить заново. Данные не сохраняются автоматически</w:t>
      </w:r>
      <w:r>
        <w:t>.</w:t>
      </w:r>
    </w:p>
    <w:p w14:paraId="28F79A01" w14:textId="62BD1B32" w:rsidR="007D2ECE" w:rsidRPr="00423DC2" w:rsidRDefault="00423DC2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423DC2">
        <w:t>Можно ли загрузить Excel-файл?</w:t>
      </w:r>
      <w:r>
        <w:t xml:space="preserve"> </w:t>
      </w:r>
      <w:r w:rsidRPr="00423DC2">
        <w:t>Ответ</w:t>
      </w:r>
      <w:r>
        <w:t xml:space="preserve"> – </w:t>
      </w:r>
      <w:r w:rsidRPr="00423DC2">
        <w:t>Нет, только .</w:t>
      </w:r>
      <w:proofErr w:type="spellStart"/>
      <w:r w:rsidRPr="00423DC2">
        <w:t>txt</w:t>
      </w:r>
      <w:proofErr w:type="spellEnd"/>
      <w:r w:rsidRPr="00423DC2">
        <w:t>. Вы можете экспортировать данные из Excel в текстовый формат</w:t>
      </w:r>
      <w:r>
        <w:t>.</w:t>
      </w:r>
    </w:p>
    <w:p w14:paraId="66C96275" w14:textId="77777777" w:rsidR="0087691C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Если вы не нашли ответа на свой вопрос, пожалуйста, свяжитесь с нами.</w:t>
      </w:r>
    </w:p>
    <w:p w14:paraId="35D63436" w14:textId="77777777" w:rsidR="0087691C" w:rsidRPr="00B93E7A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1B40AF4" w14:textId="77777777" w:rsidR="0087691C" w:rsidRPr="00B93E7A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0F0813F" w14:textId="3447B360" w:rsidR="0087691C" w:rsidRPr="00AC044E" w:rsidRDefault="0087691C" w:rsidP="0087691C">
      <w:pPr>
        <w:pStyle w:val="1"/>
        <w:spacing w:after="0"/>
        <w:jc w:val="both"/>
        <w:rPr>
          <w:sz w:val="28"/>
          <w:szCs w:val="28"/>
        </w:rPr>
      </w:pPr>
      <w:bookmarkStart w:id="17" w:name="_Toc231372114"/>
      <w:r w:rsidRPr="00AC044E">
        <w:rPr>
          <w:sz w:val="28"/>
          <w:szCs w:val="28"/>
        </w:rPr>
        <w:t>Лицензионное соглашение</w:t>
      </w:r>
      <w:bookmarkEnd w:id="17"/>
    </w:p>
    <w:p w14:paraId="4A169626" w14:textId="77777777" w:rsidR="0087691C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08B7E606" w14:textId="77777777" w:rsidR="0087691C" w:rsidRDefault="0087691C" w:rsidP="0087691C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297C289" w14:textId="65BB8166" w:rsidR="0087691C" w:rsidRDefault="00595CC5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Лицензионное соглашение конечного пользователя программного обеспечения</w:t>
      </w:r>
      <w:r w:rsidR="006A27E9">
        <w:t xml:space="preserve"> «Оценщик»</w:t>
      </w:r>
      <w:r>
        <w:t>: данное соглашение является официальным договором. Пожалуйста, прочтите его внимательно. Устанавливая или используя данное программное обеспечение, вы подтверждаете, что вы прочли данное соглашение и обязуетесь следовать его требованиям и условиям. Если вы не согласны с условиями соглашения, то тогда не устанавливайте и не используйте данное программное обеспечение.</w:t>
      </w:r>
    </w:p>
    <w:p w14:paraId="0C61FD7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Настоящее Лицензионное соглашение (далее — Соглашение) является договором между Правообладателем (разработчиком программного обеспечения) и Пользователем (физическим или юридическим лицом, использующим программное обеспечение). Соглашение регулирует условия использования Программы для ЭВМ (далее — ПО).</w:t>
      </w:r>
    </w:p>
    <w:p w14:paraId="26458F1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 — программное обеспечение, распространяемое на условиях свободной лицензии, с указанием его названия, версии и других идентификаторов.</w:t>
      </w:r>
    </w:p>
    <w:p w14:paraId="558ECBBB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Правообладатель — юридическое или физическое лицо, обладающее исключительными правами на ПО, подтверждёнными соответствующими документами (например, свидетельством о государственной регистрации программы для ЭВМ).</w:t>
      </w:r>
    </w:p>
    <w:p w14:paraId="622A9A20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— лицо, которое устанавливает, использует или иным образом взаимодействует с ПО.</w:t>
      </w:r>
    </w:p>
    <w:p w14:paraId="1767AB9F" w14:textId="7126F126" w:rsidR="0087691C" w:rsidRDefault="0087691C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Предмет соглашения</w:t>
      </w:r>
    </w:p>
    <w:p w14:paraId="7F2FBF1C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Правообладатель безвозмездно предоставляет Пользователю неисключительное право использования ПО на условиях простой (неисключительной) лицензии. Это означает, что Пользователь может использовать ПО в соответствии с его функциональным назначением, но не получает права на передачу лицензии третьим лицам или модификацию ПО без согласия Правообладателя. </w:t>
      </w:r>
    </w:p>
    <w:p w14:paraId="65C398E5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Лицензия предоставляется на весь срок действия исключительного права на ПО. </w:t>
      </w:r>
    </w:p>
    <w:p w14:paraId="1BCD6F9F" w14:textId="4AA72170" w:rsidR="0087691C" w:rsidRDefault="0087691C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Условия использования</w:t>
      </w:r>
    </w:p>
    <w:p w14:paraId="333FE5DA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вправе:</w:t>
      </w:r>
    </w:p>
    <w:p w14:paraId="3561B3CA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копировать ПО для резервного копирования или архивирования;</w:t>
      </w:r>
    </w:p>
    <w:p w14:paraId="003B0CD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использовать ПО в личных, некоммерческих целях (если иное не предусмотрено соглашением);</w:t>
      </w:r>
    </w:p>
    <w:p w14:paraId="7467B63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распространять ПО в неизменном виде, при условии сохранения всех уведомлений об авторских правах и других идентификаторов Правообладателя. </w:t>
      </w:r>
    </w:p>
    <w:p w14:paraId="49C66BB2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Пользователь не вправе:</w:t>
      </w:r>
    </w:p>
    <w:p w14:paraId="5C1E5C5C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модифицировать, адаптировать, декомпилировать, дизассемблировать или иным образом изменять код ПО;</w:t>
      </w:r>
    </w:p>
    <w:p w14:paraId="13CA2751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удалять или изменять уведомления об авторских правах, товарных знаках или других идентификаторах Правообладателя;</w:t>
      </w:r>
    </w:p>
    <w:p w14:paraId="4D53057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использовать ПО в коммерческих целях (если это не предусмотрено соглашением);</w:t>
      </w:r>
    </w:p>
    <w:p w14:paraId="0506C66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предоставлять ПО в прокат, аренду или во временное пользование;</w:t>
      </w:r>
    </w:p>
    <w:p w14:paraId="6FF570F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создавать производные произведения на основе ПО без письменного согласия Правообладателя. </w:t>
      </w:r>
    </w:p>
    <w:p w14:paraId="35FCC6D8" w14:textId="7BC7B6A0" w:rsidR="0087691C" w:rsidRDefault="0087691C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Ограничения и гарантии</w:t>
      </w:r>
    </w:p>
    <w:p w14:paraId="3D652F00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 предоставляется «как есть» (</w:t>
      </w:r>
      <w:proofErr w:type="spellStart"/>
      <w:r>
        <w:t>as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) без каких-либо гарантий, явных или подразумеваемых, включая гарантии пригодности для конкретной цели, отсутствия ошибок или бесперебойной работы. </w:t>
      </w:r>
    </w:p>
    <w:p w14:paraId="6DC8E75E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 xml:space="preserve">Правообладатель не несёт ответственности за прямые или косвенные убытки, возникшие в результате использования ПО, включая потери данных, прерывание бизнес-процессов и т. </w:t>
      </w:r>
      <w:proofErr w:type="gramStart"/>
      <w:r>
        <w:t>д..</w:t>
      </w:r>
      <w:proofErr w:type="gramEnd"/>
      <w:r>
        <w:t xml:space="preserve"> </w:t>
      </w:r>
    </w:p>
    <w:p w14:paraId="4F60EF38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Пользователь самостоятельно несёт риск соответствия ПО своим потребностям и ожиданиям. </w:t>
      </w:r>
    </w:p>
    <w:p w14:paraId="54C60ABD" w14:textId="30F6AE03" w:rsidR="0087691C" w:rsidRDefault="0087691C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Авторские права</w:t>
      </w:r>
    </w:p>
    <w:p w14:paraId="4C96D4DE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Все исключительные права на ПО, включая авторские права, остаются за Правообладателем. ПО защищено в соответствии с законодательством об авторском праве и международными соглашениями. </w:t>
      </w:r>
    </w:p>
    <w:p w14:paraId="51712B2E" w14:textId="6312831B" w:rsidR="0087691C" w:rsidRDefault="0087691C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Акцепт соглашения</w:t>
      </w:r>
    </w:p>
    <w:p w14:paraId="7D92581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Начало использования ПО (загрузка, установка, запуск и т. п.) считается акцептом (принятием) Пользователем условий настоящего Соглашения. Если Пользователь не согласен с условиями Соглашения, он не вправе использовать ПО. </w:t>
      </w:r>
    </w:p>
    <w:p w14:paraId="7249E555" w14:textId="5EE7790D" w:rsidR="0087691C" w:rsidRDefault="0087691C">
      <w:pPr>
        <w:pStyle w:val="ac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Заключительные положения</w:t>
      </w:r>
    </w:p>
    <w:p w14:paraId="17EFE7A4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Соглашение регулируется законодательством Российской Федерации. </w:t>
      </w:r>
    </w:p>
    <w:p w14:paraId="6996387F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Все споры и разногласия, возникающие в связи с Соглашением, разрешаются в судебном порядке по месту нахождения Правообладателя. </w:t>
      </w:r>
    </w:p>
    <w:p w14:paraId="430249A3" w14:textId="77777777" w:rsidR="0087691C" w:rsidRDefault="0087691C" w:rsidP="00595CC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Правообладатель вправе в одностороннем порядке изменять условия Соглашения. Новые условия вступают в силу с момента их публикации. Пользователь обязан ознакомиться с изменениями и прекратить использование ПО, если он не согласен с новыми условиями. </w:t>
      </w:r>
    </w:p>
    <w:p w14:paraId="58D8688C" w14:textId="77777777" w:rsidR="007D2ECE" w:rsidRPr="00B93E7A" w:rsidRDefault="007D2ECE" w:rsidP="00653D53">
      <w:pPr>
        <w:spacing w:after="0" w:line="240" w:lineRule="auto"/>
        <w:ind w:firstLine="709"/>
        <w:jc w:val="both"/>
      </w:pPr>
    </w:p>
    <w:p w14:paraId="21FF074A" w14:textId="77777777" w:rsidR="005C07EB" w:rsidRDefault="005C07EB" w:rsidP="00653D53">
      <w:pPr>
        <w:spacing w:after="0" w:line="240" w:lineRule="auto"/>
        <w:ind w:firstLine="709"/>
        <w:jc w:val="both"/>
      </w:pPr>
    </w:p>
    <w:p w14:paraId="70B5F828" w14:textId="008FDBF1" w:rsidR="00C62A02" w:rsidRDefault="00C62A02" w:rsidP="00C62A02">
      <w:pPr>
        <w:pStyle w:val="1"/>
        <w:spacing w:after="0"/>
        <w:jc w:val="both"/>
        <w:rPr>
          <w:szCs w:val="32"/>
        </w:rPr>
      </w:pPr>
      <w:bookmarkStart w:id="18" w:name="_Toc231372115"/>
      <w:r>
        <w:t>Контактная информация</w:t>
      </w:r>
      <w:bookmarkEnd w:id="18"/>
    </w:p>
    <w:p w14:paraId="04EC1A34" w14:textId="77777777" w:rsidR="00C62A02" w:rsidRDefault="00C62A02" w:rsidP="00653D53">
      <w:pPr>
        <w:spacing w:after="0" w:line="240" w:lineRule="auto"/>
        <w:ind w:firstLine="709"/>
        <w:jc w:val="both"/>
      </w:pPr>
    </w:p>
    <w:p w14:paraId="1FE0B176" w14:textId="77777777" w:rsidR="00C62A02" w:rsidRDefault="00C62A02" w:rsidP="00653D53">
      <w:pPr>
        <w:spacing w:after="0" w:line="240" w:lineRule="auto"/>
        <w:ind w:firstLine="709"/>
        <w:jc w:val="both"/>
      </w:pPr>
    </w:p>
    <w:p w14:paraId="26329B3E" w14:textId="2DB5C895" w:rsidR="00C62A02" w:rsidRDefault="008D5A6A" w:rsidP="00C62A02">
      <w:pPr>
        <w:spacing w:after="0" w:line="240" w:lineRule="auto"/>
        <w:ind w:firstLine="709"/>
        <w:jc w:val="both"/>
      </w:pPr>
      <w:r>
        <w:t>«Оценщик»</w:t>
      </w:r>
      <w:r w:rsidR="00C62A02">
        <w:t xml:space="preserve"> разрабатывается и поддерживается компанией ФСПО ОГТИ (ОГУ) 24 ИСП-1, являющейся правообладателем.</w:t>
      </w:r>
    </w:p>
    <w:p w14:paraId="7E7A5E9B" w14:textId="199BDF63" w:rsidR="00C62A02" w:rsidRDefault="00C62A02" w:rsidP="00C62A02">
      <w:pPr>
        <w:spacing w:after="0" w:line="240" w:lineRule="auto"/>
        <w:ind w:firstLine="709"/>
        <w:jc w:val="both"/>
      </w:pPr>
      <w:r>
        <w:t>Техническая поддержка:</w:t>
      </w:r>
    </w:p>
    <w:p w14:paraId="378C4C48" w14:textId="4AC85348" w:rsidR="00C62A02" w:rsidRDefault="00C62A02" w:rsidP="00C62A02">
      <w:pPr>
        <w:spacing w:after="0" w:line="240" w:lineRule="auto"/>
        <w:ind w:firstLine="709"/>
        <w:jc w:val="both"/>
      </w:pPr>
      <w:r>
        <w:t xml:space="preserve">Вы можете направить вопросы по функциональности программы </w:t>
      </w:r>
      <w:r w:rsidR="008D5A6A">
        <w:t xml:space="preserve">«Оценщик» </w:t>
      </w:r>
      <w:r>
        <w:t>следующими способами:</w:t>
      </w:r>
    </w:p>
    <w:p w14:paraId="3C600DAF" w14:textId="77777777" w:rsidR="008D5A6A" w:rsidRDefault="008D5A6A" w:rsidP="008D5A6A">
      <w:pPr>
        <w:spacing w:after="0" w:line="240" w:lineRule="auto"/>
        <w:ind w:firstLine="709"/>
        <w:jc w:val="both"/>
      </w:pPr>
      <w:r>
        <w:t xml:space="preserve">• </w:t>
      </w:r>
      <w:proofErr w:type="spellStart"/>
      <w:r>
        <w:t>Email</w:t>
      </w:r>
      <w:proofErr w:type="spellEnd"/>
      <w:r>
        <w:t>: zaghoulskoe66@og-ti.ru</w:t>
      </w:r>
    </w:p>
    <w:p w14:paraId="4BF9B8C8" w14:textId="77777777" w:rsidR="008D5A6A" w:rsidRDefault="008D5A6A" w:rsidP="008D5A6A">
      <w:pPr>
        <w:spacing w:after="0" w:line="240" w:lineRule="auto"/>
        <w:ind w:firstLine="709"/>
        <w:jc w:val="both"/>
      </w:pPr>
      <w:r>
        <w:t>• Телефон: +7 800 666 67 69</w:t>
      </w:r>
    </w:p>
    <w:p w14:paraId="4632B210" w14:textId="77777777" w:rsidR="008D5A6A" w:rsidRDefault="008D5A6A" w:rsidP="008D5A6A">
      <w:pPr>
        <w:spacing w:after="0" w:line="240" w:lineRule="auto"/>
        <w:ind w:firstLine="709"/>
        <w:jc w:val="both"/>
      </w:pPr>
      <w:r>
        <w:t xml:space="preserve">• Мессенджеры: VK, Telegram, YouTube, </w:t>
      </w:r>
      <w:proofErr w:type="spellStart"/>
      <w:r>
        <w:t>Twitch</w:t>
      </w:r>
      <w:proofErr w:type="spellEnd"/>
    </w:p>
    <w:p w14:paraId="144CF939" w14:textId="580A6B0F" w:rsidR="00C62A02" w:rsidRPr="008D5A6A" w:rsidRDefault="008D5A6A" w:rsidP="008D5A6A">
      <w:pPr>
        <w:spacing w:after="0" w:line="240" w:lineRule="auto"/>
        <w:ind w:firstLine="709"/>
        <w:jc w:val="both"/>
      </w:pPr>
      <w:r>
        <w:t xml:space="preserve">• Форма обратной связи: </w:t>
      </w:r>
      <w:hyperlink r:id="rId14" w:history="1">
        <w:r w:rsidRPr="008D5A6A">
          <w:rPr>
            <w:rStyle w:val="ae"/>
          </w:rPr>
          <w:t>Обратная связь</w:t>
        </w:r>
      </w:hyperlink>
      <w:r w:rsidRPr="008D5A6A">
        <w:t xml:space="preserve"> </w:t>
      </w:r>
    </w:p>
    <w:p w14:paraId="6801C8E9" w14:textId="0BD58D58" w:rsidR="00C62A02" w:rsidRDefault="00C62A02" w:rsidP="00C62A02">
      <w:pPr>
        <w:spacing w:after="0" w:line="240" w:lineRule="auto"/>
        <w:ind w:firstLine="709"/>
        <w:jc w:val="both"/>
      </w:pPr>
      <w:r>
        <w:t>Продажи и сотрудничество:</w:t>
      </w:r>
    </w:p>
    <w:p w14:paraId="27857E3E" w14:textId="77777777" w:rsidR="00C62A02" w:rsidRDefault="00C62A02" w:rsidP="00C62A02">
      <w:pPr>
        <w:spacing w:after="0" w:line="240" w:lineRule="auto"/>
        <w:ind w:firstLine="709"/>
        <w:jc w:val="both"/>
      </w:pPr>
      <w:r>
        <w:t>По вопросам лицензирования и сотрудничества, пожалуйста используйте следующие каналы:</w:t>
      </w:r>
    </w:p>
    <w:p w14:paraId="2CB4F422" w14:textId="4BAA460E" w:rsidR="008D5A6A" w:rsidRDefault="00C62A02" w:rsidP="008D5A6A">
      <w:pPr>
        <w:spacing w:after="0" w:line="240" w:lineRule="auto"/>
        <w:ind w:firstLine="709"/>
        <w:jc w:val="both"/>
      </w:pPr>
      <w:r>
        <w:t>•</w:t>
      </w:r>
      <w:r w:rsidR="008D5A6A" w:rsidRPr="008D5A6A">
        <w:t xml:space="preserve"> </w:t>
      </w:r>
      <w:proofErr w:type="spellStart"/>
      <w:r w:rsidR="008D5A6A">
        <w:t>Email</w:t>
      </w:r>
      <w:proofErr w:type="spellEnd"/>
      <w:r w:rsidR="008D5A6A">
        <w:t>: zaghoulskoe66@og-ti.ru</w:t>
      </w:r>
    </w:p>
    <w:p w14:paraId="3506912C" w14:textId="77777777" w:rsidR="008D5A6A" w:rsidRDefault="008D5A6A" w:rsidP="008D5A6A">
      <w:pPr>
        <w:spacing w:after="0" w:line="240" w:lineRule="auto"/>
        <w:ind w:firstLine="709"/>
        <w:jc w:val="both"/>
      </w:pPr>
      <w:r>
        <w:t>• Телефон: +7 800 666 67 69</w:t>
      </w:r>
    </w:p>
    <w:p w14:paraId="57FC1023" w14:textId="77777777" w:rsidR="008D5A6A" w:rsidRDefault="008D5A6A" w:rsidP="008D5A6A">
      <w:pPr>
        <w:spacing w:after="0" w:line="240" w:lineRule="auto"/>
        <w:ind w:firstLine="709"/>
        <w:jc w:val="both"/>
      </w:pPr>
      <w:r>
        <w:t xml:space="preserve">• Мессенджеры: VK, Telegram, YouTube, </w:t>
      </w:r>
      <w:proofErr w:type="spellStart"/>
      <w:r>
        <w:t>Twitch</w:t>
      </w:r>
      <w:proofErr w:type="spellEnd"/>
    </w:p>
    <w:p w14:paraId="7C03EFAB" w14:textId="77777777" w:rsidR="008D5A6A" w:rsidRPr="008D5A6A" w:rsidRDefault="008D5A6A" w:rsidP="008D5A6A">
      <w:pPr>
        <w:spacing w:after="0" w:line="240" w:lineRule="auto"/>
        <w:ind w:firstLine="709"/>
        <w:jc w:val="both"/>
      </w:pPr>
      <w:r>
        <w:t xml:space="preserve">• Форма обратной связи: </w:t>
      </w:r>
      <w:hyperlink r:id="rId15" w:history="1">
        <w:r w:rsidRPr="008D5A6A">
          <w:rPr>
            <w:rStyle w:val="ae"/>
          </w:rPr>
          <w:t>Обратная связь</w:t>
        </w:r>
      </w:hyperlink>
      <w:r w:rsidRPr="008D5A6A">
        <w:t xml:space="preserve"> </w:t>
      </w:r>
    </w:p>
    <w:p w14:paraId="234F2663" w14:textId="3E0E74F9" w:rsidR="00C62A02" w:rsidRDefault="00C62A02" w:rsidP="008D5A6A">
      <w:pPr>
        <w:spacing w:after="0" w:line="240" w:lineRule="auto"/>
        <w:ind w:firstLine="709"/>
        <w:jc w:val="both"/>
      </w:pPr>
    </w:p>
    <w:p w14:paraId="2E8064A1" w14:textId="1A9C1B2C" w:rsidR="00C62A02" w:rsidRDefault="00C62A02" w:rsidP="00C62A02">
      <w:pPr>
        <w:spacing w:after="0" w:line="240" w:lineRule="auto"/>
        <w:ind w:firstLine="709"/>
        <w:jc w:val="both"/>
      </w:pPr>
      <w:r>
        <w:t>Офис компании и адрес для корреспонденции:</w:t>
      </w:r>
    </w:p>
    <w:p w14:paraId="7137AF98" w14:textId="5BDF6E5A" w:rsidR="00C62A02" w:rsidRDefault="00C62A02" w:rsidP="00C62A02">
      <w:pPr>
        <w:spacing w:after="0" w:line="240" w:lineRule="auto"/>
        <w:ind w:firstLine="709"/>
        <w:jc w:val="both"/>
      </w:pPr>
    </w:p>
    <w:tbl>
      <w:tblPr>
        <w:tblStyle w:val="af1"/>
        <w:tblpPr w:leftFromText="180" w:rightFromText="180" w:vertAnchor="text" w:horzAnchor="page" w:tblpX="8101" w:tblpY="22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256"/>
      </w:tblGrid>
      <w:tr w:rsidR="00643802" w:rsidRPr="00643802" w14:paraId="432DC642" w14:textId="77777777" w:rsidTr="00643802">
        <w:trPr>
          <w:trHeight w:val="257"/>
        </w:trPr>
        <w:tc>
          <w:tcPr>
            <w:tcW w:w="3256" w:type="dxa"/>
            <w:shd w:val="clear" w:color="auto" w:fill="FFFFFF" w:themeFill="background1"/>
          </w:tcPr>
          <w:p w14:paraId="6ED381F7" w14:textId="24EA2D9E" w:rsidR="00643802" w:rsidRPr="00643802" w:rsidRDefault="00643802" w:rsidP="00643802">
            <w:pPr>
              <w:jc w:val="center"/>
            </w:pPr>
            <w:proofErr w:type="spellStart"/>
            <w:r>
              <w:t>ул</w:t>
            </w:r>
            <w:proofErr w:type="spellEnd"/>
            <w:r w:rsidRPr="00643802">
              <w:rPr>
                <w:lang w:val="en-US"/>
              </w:rPr>
              <w:t xml:space="preserve">. </w:t>
            </w:r>
            <w:r>
              <w:t>Проспект</w:t>
            </w:r>
            <w:r w:rsidRPr="00643802">
              <w:rPr>
                <w:lang w:val="en-US"/>
              </w:rPr>
              <w:t xml:space="preserve"> </w:t>
            </w:r>
            <w:r>
              <w:t>Мира</w:t>
            </w:r>
            <w:r w:rsidRPr="00643802">
              <w:rPr>
                <w:lang w:val="en-US"/>
              </w:rPr>
              <w:t xml:space="preserve"> 12</w:t>
            </w:r>
          </w:p>
        </w:tc>
      </w:tr>
      <w:tr w:rsidR="00643802" w:rsidRPr="00643802" w14:paraId="17533A53" w14:textId="77777777" w:rsidTr="00643802">
        <w:trPr>
          <w:trHeight w:val="257"/>
        </w:trPr>
        <w:tc>
          <w:tcPr>
            <w:tcW w:w="3256" w:type="dxa"/>
            <w:shd w:val="clear" w:color="auto" w:fill="FFFFFF" w:themeFill="background1"/>
          </w:tcPr>
          <w:p w14:paraId="4E1BB09C" w14:textId="0D0DC288" w:rsidR="00643802" w:rsidRPr="00643802" w:rsidRDefault="00643802" w:rsidP="00643802">
            <w:pPr>
              <w:jc w:val="center"/>
            </w:pPr>
            <w:r>
              <w:t>г. Орск</w:t>
            </w:r>
          </w:p>
        </w:tc>
      </w:tr>
      <w:tr w:rsidR="00643802" w:rsidRPr="00643802" w14:paraId="3749EBA9" w14:textId="77777777" w:rsidTr="00643802">
        <w:trPr>
          <w:trHeight w:val="257"/>
        </w:trPr>
        <w:tc>
          <w:tcPr>
            <w:tcW w:w="3256" w:type="dxa"/>
            <w:shd w:val="clear" w:color="auto" w:fill="FFFFFF" w:themeFill="background1"/>
          </w:tcPr>
          <w:p w14:paraId="6EF139F9" w14:textId="5A571121" w:rsidR="00643802" w:rsidRPr="00643802" w:rsidRDefault="00643802" w:rsidP="00643802">
            <w:pPr>
              <w:jc w:val="center"/>
            </w:pPr>
            <w:r>
              <w:t>Оренбургская обл. РФ</w:t>
            </w:r>
          </w:p>
        </w:tc>
      </w:tr>
    </w:tbl>
    <w:p w14:paraId="3B7437A6" w14:textId="1E52E1D7" w:rsidR="00643802" w:rsidRDefault="00643802" w:rsidP="00C62A0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A4F9FE6" wp14:editId="6BB60FF8">
            <wp:extent cx="3115749" cy="2076450"/>
            <wp:effectExtent l="0" t="0" r="8890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41" cy="21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3802" w:rsidSect="00C90116">
      <w:headerReference w:type="default" r:id="rId17"/>
      <w:footerReference w:type="default" r:id="rId18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AAA12" w14:textId="77777777" w:rsidR="00716DB1" w:rsidRDefault="00716DB1" w:rsidP="00BC3DDD">
      <w:pPr>
        <w:spacing w:after="0" w:line="240" w:lineRule="auto"/>
      </w:pPr>
      <w:r>
        <w:separator/>
      </w:r>
    </w:p>
  </w:endnote>
  <w:endnote w:type="continuationSeparator" w:id="0">
    <w:p w14:paraId="5266E495" w14:textId="77777777" w:rsidR="00716DB1" w:rsidRDefault="00716DB1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99CFC" w14:textId="77777777" w:rsidR="00716DB1" w:rsidRDefault="00716DB1" w:rsidP="00BC3DDD">
      <w:pPr>
        <w:spacing w:after="0" w:line="240" w:lineRule="auto"/>
      </w:pPr>
      <w:r>
        <w:separator/>
      </w:r>
    </w:p>
  </w:footnote>
  <w:footnote w:type="continuationSeparator" w:id="0">
    <w:p w14:paraId="657E0565" w14:textId="77777777" w:rsidR="00716DB1" w:rsidRDefault="00716DB1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CE9"/>
    <w:multiLevelType w:val="hybridMultilevel"/>
    <w:tmpl w:val="A60A81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2C4537"/>
    <w:multiLevelType w:val="hybridMultilevel"/>
    <w:tmpl w:val="2EFE1FA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4A73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5457267"/>
    <w:multiLevelType w:val="hybridMultilevel"/>
    <w:tmpl w:val="E42E662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4A73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B1B6F68"/>
    <w:multiLevelType w:val="hybridMultilevel"/>
    <w:tmpl w:val="C30660F8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4A73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B360297"/>
    <w:multiLevelType w:val="hybridMultilevel"/>
    <w:tmpl w:val="03728774"/>
    <w:lvl w:ilvl="0" w:tplc="04190011">
      <w:start w:val="1"/>
      <w:numFmt w:val="decimal"/>
      <w:lvlText w:val="%1)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376607CF"/>
    <w:multiLevelType w:val="hybridMultilevel"/>
    <w:tmpl w:val="D526A9B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4A73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86942D7"/>
    <w:multiLevelType w:val="hybridMultilevel"/>
    <w:tmpl w:val="C95EBA50"/>
    <w:lvl w:ilvl="0" w:tplc="084A73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30C008A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AAC76BC"/>
    <w:multiLevelType w:val="hybridMultilevel"/>
    <w:tmpl w:val="3C5E5F40"/>
    <w:lvl w:ilvl="0" w:tplc="084A73D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65C91E99"/>
    <w:multiLevelType w:val="hybridMultilevel"/>
    <w:tmpl w:val="0B4A5D1C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24B73A4"/>
    <w:multiLevelType w:val="hybridMultilevel"/>
    <w:tmpl w:val="5A0292B2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5ED50FE"/>
    <w:multiLevelType w:val="hybridMultilevel"/>
    <w:tmpl w:val="DF2C184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4A73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BDA1BD7"/>
    <w:multiLevelType w:val="hybridMultilevel"/>
    <w:tmpl w:val="8E942892"/>
    <w:lvl w:ilvl="0" w:tplc="084A73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48551038">
    <w:abstractNumId w:val="9"/>
  </w:num>
  <w:num w:numId="2" w16cid:durableId="377824674">
    <w:abstractNumId w:val="0"/>
  </w:num>
  <w:num w:numId="3" w16cid:durableId="2105107867">
    <w:abstractNumId w:val="4"/>
  </w:num>
  <w:num w:numId="4" w16cid:durableId="1429932953">
    <w:abstractNumId w:val="7"/>
  </w:num>
  <w:num w:numId="5" w16cid:durableId="1759476778">
    <w:abstractNumId w:val="6"/>
  </w:num>
  <w:num w:numId="6" w16cid:durableId="579557551">
    <w:abstractNumId w:val="11"/>
  </w:num>
  <w:num w:numId="7" w16cid:durableId="433404420">
    <w:abstractNumId w:val="1"/>
  </w:num>
  <w:num w:numId="8" w16cid:durableId="1870990849">
    <w:abstractNumId w:val="10"/>
  </w:num>
  <w:num w:numId="9" w16cid:durableId="730007898">
    <w:abstractNumId w:val="2"/>
  </w:num>
  <w:num w:numId="10" w16cid:durableId="1019817832">
    <w:abstractNumId w:val="5"/>
  </w:num>
  <w:num w:numId="11" w16cid:durableId="854802845">
    <w:abstractNumId w:val="3"/>
  </w:num>
  <w:num w:numId="12" w16cid:durableId="1622612829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36C6"/>
    <w:rsid w:val="00005395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88B"/>
    <w:rsid w:val="00085BD6"/>
    <w:rsid w:val="000916D5"/>
    <w:rsid w:val="00091A94"/>
    <w:rsid w:val="000979B1"/>
    <w:rsid w:val="000B1AD6"/>
    <w:rsid w:val="000C03FF"/>
    <w:rsid w:val="000C082B"/>
    <w:rsid w:val="000C2721"/>
    <w:rsid w:val="000F1B6B"/>
    <w:rsid w:val="001105AC"/>
    <w:rsid w:val="001130E0"/>
    <w:rsid w:val="001171E1"/>
    <w:rsid w:val="0014572B"/>
    <w:rsid w:val="001519AB"/>
    <w:rsid w:val="001566BA"/>
    <w:rsid w:val="001607BB"/>
    <w:rsid w:val="00167287"/>
    <w:rsid w:val="00170D1E"/>
    <w:rsid w:val="00176E38"/>
    <w:rsid w:val="00185CCF"/>
    <w:rsid w:val="00195A2E"/>
    <w:rsid w:val="001A07BA"/>
    <w:rsid w:val="001A3C88"/>
    <w:rsid w:val="001C0E59"/>
    <w:rsid w:val="001D63E0"/>
    <w:rsid w:val="001D6C90"/>
    <w:rsid w:val="001E08A4"/>
    <w:rsid w:val="002031F4"/>
    <w:rsid w:val="00207CE8"/>
    <w:rsid w:val="0021294F"/>
    <w:rsid w:val="00221104"/>
    <w:rsid w:val="00221851"/>
    <w:rsid w:val="00243C26"/>
    <w:rsid w:val="0024687E"/>
    <w:rsid w:val="002521B5"/>
    <w:rsid w:val="00261E97"/>
    <w:rsid w:val="0026257C"/>
    <w:rsid w:val="00265811"/>
    <w:rsid w:val="00266036"/>
    <w:rsid w:val="00276D56"/>
    <w:rsid w:val="00283DB5"/>
    <w:rsid w:val="002915C5"/>
    <w:rsid w:val="002A6BCF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1624"/>
    <w:rsid w:val="003322DF"/>
    <w:rsid w:val="00342074"/>
    <w:rsid w:val="00342096"/>
    <w:rsid w:val="00344B3C"/>
    <w:rsid w:val="0034501C"/>
    <w:rsid w:val="003458DE"/>
    <w:rsid w:val="00354B8B"/>
    <w:rsid w:val="0036235E"/>
    <w:rsid w:val="00362CF0"/>
    <w:rsid w:val="003657F8"/>
    <w:rsid w:val="00366A8A"/>
    <w:rsid w:val="00373977"/>
    <w:rsid w:val="00377285"/>
    <w:rsid w:val="00392EA6"/>
    <w:rsid w:val="00394665"/>
    <w:rsid w:val="003A1481"/>
    <w:rsid w:val="003A731D"/>
    <w:rsid w:val="003C627E"/>
    <w:rsid w:val="003D3DB6"/>
    <w:rsid w:val="003D4E85"/>
    <w:rsid w:val="003D58F9"/>
    <w:rsid w:val="003D6241"/>
    <w:rsid w:val="003E5357"/>
    <w:rsid w:val="003F6477"/>
    <w:rsid w:val="004001FD"/>
    <w:rsid w:val="00411F30"/>
    <w:rsid w:val="00412A25"/>
    <w:rsid w:val="00416922"/>
    <w:rsid w:val="00423DC2"/>
    <w:rsid w:val="0044135B"/>
    <w:rsid w:val="004470C3"/>
    <w:rsid w:val="00450ABA"/>
    <w:rsid w:val="00453A3B"/>
    <w:rsid w:val="00457D8A"/>
    <w:rsid w:val="00463E97"/>
    <w:rsid w:val="00466642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206FD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77BB4"/>
    <w:rsid w:val="00584867"/>
    <w:rsid w:val="00587EFB"/>
    <w:rsid w:val="00594E30"/>
    <w:rsid w:val="00595CC5"/>
    <w:rsid w:val="005A53B5"/>
    <w:rsid w:val="005A747C"/>
    <w:rsid w:val="005B197A"/>
    <w:rsid w:val="005C07EB"/>
    <w:rsid w:val="005C6B28"/>
    <w:rsid w:val="005C78B9"/>
    <w:rsid w:val="005D6495"/>
    <w:rsid w:val="005D6958"/>
    <w:rsid w:val="005E2498"/>
    <w:rsid w:val="006003FE"/>
    <w:rsid w:val="00604570"/>
    <w:rsid w:val="00604DB7"/>
    <w:rsid w:val="006108FD"/>
    <w:rsid w:val="006307CE"/>
    <w:rsid w:val="00634397"/>
    <w:rsid w:val="00634B71"/>
    <w:rsid w:val="00643802"/>
    <w:rsid w:val="00650E61"/>
    <w:rsid w:val="006514DF"/>
    <w:rsid w:val="00653D53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A27E9"/>
    <w:rsid w:val="006B7537"/>
    <w:rsid w:val="006D11C8"/>
    <w:rsid w:val="006F2D2F"/>
    <w:rsid w:val="006F3777"/>
    <w:rsid w:val="007039F1"/>
    <w:rsid w:val="00710711"/>
    <w:rsid w:val="00711FE0"/>
    <w:rsid w:val="007123E1"/>
    <w:rsid w:val="00716DB1"/>
    <w:rsid w:val="00717620"/>
    <w:rsid w:val="007324D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C48E4"/>
    <w:rsid w:val="007C796A"/>
    <w:rsid w:val="007D1FC2"/>
    <w:rsid w:val="007D2ECE"/>
    <w:rsid w:val="007D3E18"/>
    <w:rsid w:val="007D7CD6"/>
    <w:rsid w:val="007F1330"/>
    <w:rsid w:val="007F2368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25B4"/>
    <w:rsid w:val="0086296A"/>
    <w:rsid w:val="008641A2"/>
    <w:rsid w:val="00874DDF"/>
    <w:rsid w:val="008751EC"/>
    <w:rsid w:val="00875BE7"/>
    <w:rsid w:val="00875EBB"/>
    <w:rsid w:val="0087691C"/>
    <w:rsid w:val="008929F8"/>
    <w:rsid w:val="008979BD"/>
    <w:rsid w:val="008B3BAB"/>
    <w:rsid w:val="008B6E23"/>
    <w:rsid w:val="008C5361"/>
    <w:rsid w:val="008C54A1"/>
    <w:rsid w:val="008D00CA"/>
    <w:rsid w:val="008D3E13"/>
    <w:rsid w:val="008D3E3D"/>
    <w:rsid w:val="008D5A6A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3F46"/>
    <w:rsid w:val="00954612"/>
    <w:rsid w:val="00964CF4"/>
    <w:rsid w:val="00964F4B"/>
    <w:rsid w:val="009679F8"/>
    <w:rsid w:val="00972495"/>
    <w:rsid w:val="00986925"/>
    <w:rsid w:val="009960C5"/>
    <w:rsid w:val="009A40E1"/>
    <w:rsid w:val="009A5CFE"/>
    <w:rsid w:val="009B3177"/>
    <w:rsid w:val="009B452E"/>
    <w:rsid w:val="009B4E31"/>
    <w:rsid w:val="009C0E2E"/>
    <w:rsid w:val="009C5919"/>
    <w:rsid w:val="009D49FB"/>
    <w:rsid w:val="009E2008"/>
    <w:rsid w:val="009E51F2"/>
    <w:rsid w:val="009F3D1C"/>
    <w:rsid w:val="009F68E2"/>
    <w:rsid w:val="009F7EE9"/>
    <w:rsid w:val="00A0204A"/>
    <w:rsid w:val="00A17283"/>
    <w:rsid w:val="00A22016"/>
    <w:rsid w:val="00A22926"/>
    <w:rsid w:val="00A251FD"/>
    <w:rsid w:val="00A25B3B"/>
    <w:rsid w:val="00A306F5"/>
    <w:rsid w:val="00A3651D"/>
    <w:rsid w:val="00A40B37"/>
    <w:rsid w:val="00A45D36"/>
    <w:rsid w:val="00A46AAC"/>
    <w:rsid w:val="00A52631"/>
    <w:rsid w:val="00A71B3F"/>
    <w:rsid w:val="00A7299C"/>
    <w:rsid w:val="00A7336C"/>
    <w:rsid w:val="00A74503"/>
    <w:rsid w:val="00A74F93"/>
    <w:rsid w:val="00A76215"/>
    <w:rsid w:val="00A80600"/>
    <w:rsid w:val="00A80E0C"/>
    <w:rsid w:val="00A8602B"/>
    <w:rsid w:val="00A90B18"/>
    <w:rsid w:val="00A91E88"/>
    <w:rsid w:val="00AA30A7"/>
    <w:rsid w:val="00AB1506"/>
    <w:rsid w:val="00AB4D81"/>
    <w:rsid w:val="00AC044E"/>
    <w:rsid w:val="00AC0CF4"/>
    <w:rsid w:val="00AC1A18"/>
    <w:rsid w:val="00AC6975"/>
    <w:rsid w:val="00AD3826"/>
    <w:rsid w:val="00AD44E7"/>
    <w:rsid w:val="00AD58FF"/>
    <w:rsid w:val="00AE145A"/>
    <w:rsid w:val="00AF38B2"/>
    <w:rsid w:val="00AF511F"/>
    <w:rsid w:val="00B07A87"/>
    <w:rsid w:val="00B16F1B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3E7A"/>
    <w:rsid w:val="00B94AB7"/>
    <w:rsid w:val="00BB07EA"/>
    <w:rsid w:val="00BB2C1F"/>
    <w:rsid w:val="00BB4928"/>
    <w:rsid w:val="00BC3DDD"/>
    <w:rsid w:val="00BC76B3"/>
    <w:rsid w:val="00BD562B"/>
    <w:rsid w:val="00BD5BBF"/>
    <w:rsid w:val="00BF5832"/>
    <w:rsid w:val="00BF7C41"/>
    <w:rsid w:val="00C02F86"/>
    <w:rsid w:val="00C0575B"/>
    <w:rsid w:val="00C101D6"/>
    <w:rsid w:val="00C16239"/>
    <w:rsid w:val="00C2058D"/>
    <w:rsid w:val="00C2659F"/>
    <w:rsid w:val="00C43895"/>
    <w:rsid w:val="00C44C64"/>
    <w:rsid w:val="00C4711F"/>
    <w:rsid w:val="00C600A7"/>
    <w:rsid w:val="00C62A02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CE2E11"/>
    <w:rsid w:val="00D00987"/>
    <w:rsid w:val="00D11FAC"/>
    <w:rsid w:val="00D167C2"/>
    <w:rsid w:val="00D25583"/>
    <w:rsid w:val="00D266DA"/>
    <w:rsid w:val="00D30688"/>
    <w:rsid w:val="00D32426"/>
    <w:rsid w:val="00D3797C"/>
    <w:rsid w:val="00D37BC1"/>
    <w:rsid w:val="00D43E12"/>
    <w:rsid w:val="00D440FB"/>
    <w:rsid w:val="00D50CC4"/>
    <w:rsid w:val="00D70623"/>
    <w:rsid w:val="00D84B6C"/>
    <w:rsid w:val="00D87F88"/>
    <w:rsid w:val="00D9040D"/>
    <w:rsid w:val="00D944C9"/>
    <w:rsid w:val="00DA4F0F"/>
    <w:rsid w:val="00DB71FD"/>
    <w:rsid w:val="00DD1DCF"/>
    <w:rsid w:val="00DE3174"/>
    <w:rsid w:val="00DE3893"/>
    <w:rsid w:val="00DE682B"/>
    <w:rsid w:val="00DF3F4E"/>
    <w:rsid w:val="00E03FA8"/>
    <w:rsid w:val="00E16076"/>
    <w:rsid w:val="00E254DD"/>
    <w:rsid w:val="00E41C72"/>
    <w:rsid w:val="00E43DB6"/>
    <w:rsid w:val="00E44970"/>
    <w:rsid w:val="00E51FCA"/>
    <w:rsid w:val="00E5428A"/>
    <w:rsid w:val="00E55F17"/>
    <w:rsid w:val="00E55F2A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3E40"/>
    <w:rsid w:val="00EE499F"/>
    <w:rsid w:val="00EF1ECE"/>
    <w:rsid w:val="00EF61B2"/>
    <w:rsid w:val="00EF69B2"/>
    <w:rsid w:val="00F03C51"/>
    <w:rsid w:val="00F125DC"/>
    <w:rsid w:val="00F13D0C"/>
    <w:rsid w:val="00F2178B"/>
    <w:rsid w:val="00F22C74"/>
    <w:rsid w:val="00F22F91"/>
    <w:rsid w:val="00F41045"/>
    <w:rsid w:val="00F415F4"/>
    <w:rsid w:val="00F55492"/>
    <w:rsid w:val="00F60C88"/>
    <w:rsid w:val="00F64AF6"/>
    <w:rsid w:val="00F74B8B"/>
    <w:rsid w:val="00F83E9D"/>
    <w:rsid w:val="00F84D51"/>
    <w:rsid w:val="00F90E8B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forms/d/e/1FAIpQLScQlVb8UQ_oXKslQH3WmQdMuycp7cbBKsDDpCzbOT5nygkTlg/viewform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Istterikka/OCENKA/tree/master" TargetMode="External"/><Relationship Id="rId14" Type="http://schemas.openxmlformats.org/officeDocument/2006/relationships/hyperlink" Target="https://docs.google.com/forms/d/e/1FAIpQLScQlVb8UQ_oXKslQH3WmQdMuycp7cbBKsDDpCzbOT5nygkTlg/viewfor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2084</TotalTime>
  <Pages>12</Pages>
  <Words>2042</Words>
  <Characters>11641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рита зайнуллина</cp:lastModifiedBy>
  <cp:revision>192</cp:revision>
  <cp:lastPrinted>2020-11-23T21:13:00Z</cp:lastPrinted>
  <dcterms:created xsi:type="dcterms:W3CDTF">2026-02-10T04:00:00Z</dcterms:created>
  <dcterms:modified xsi:type="dcterms:W3CDTF">2026-06-03T04:42:00Z</dcterms:modified>
</cp:coreProperties>
</file>