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1C11" w14:textId="77777777" w:rsidR="007E3084" w:rsidRDefault="007E3084" w:rsidP="007E3084">
      <w:pPr>
        <w:spacing w:line="360" w:lineRule="auto"/>
        <w:rPr>
          <w:rFonts w:ascii="Times New Roman" w:eastAsia="Times New Roman" w:hAnsi="Times New Roman" w:cs="Times New Roman"/>
          <w:b/>
          <w:bCs/>
          <w:color w:val="202124"/>
          <w:kern w:val="36"/>
          <w:sz w:val="24"/>
          <w:szCs w:val="24"/>
        </w:rPr>
      </w:pPr>
    </w:p>
    <w:p w14:paraId="6923A1B9" w14:textId="5221CA79" w:rsidR="007E3084" w:rsidRPr="008963AE" w:rsidRDefault="00DC0D42" w:rsidP="007E3084">
      <w:pPr>
        <w:jc w:val="center"/>
        <w:rPr>
          <w:rFonts w:ascii="Times New Roman" w:hAnsi="Times New Roman" w:cs="Times New Roman"/>
          <w:b/>
          <w:bCs/>
          <w:sz w:val="21"/>
          <w:szCs w:val="21"/>
        </w:rPr>
      </w:pPr>
      <w:r>
        <w:rPr>
          <w:rFonts w:ascii="Times New Roman" w:hAnsi="Times New Roman" w:cs="Times New Roman"/>
          <w:b/>
          <w:bCs/>
        </w:rPr>
        <w:t>CAN</w:t>
      </w:r>
      <w:r w:rsidR="0059639D">
        <w:rPr>
          <w:rFonts w:ascii="Times New Roman" w:hAnsi="Times New Roman" w:cs="Times New Roman"/>
          <w:b/>
          <w:bCs/>
        </w:rPr>
        <w:t xml:space="preserve"> </w:t>
      </w:r>
      <w:r>
        <w:rPr>
          <w:rFonts w:ascii="Times New Roman" w:hAnsi="Times New Roman" w:cs="Times New Roman"/>
          <w:b/>
          <w:bCs/>
        </w:rPr>
        <w:t xml:space="preserve">PRINCIPAL COMPONENT ANALYSIS  BE CREATED USING A </w:t>
      </w:r>
      <w:r w:rsidR="00EA6C4A">
        <w:rPr>
          <w:rFonts w:ascii="Times New Roman" w:hAnsi="Times New Roman" w:cs="Times New Roman"/>
          <w:b/>
          <w:bCs/>
        </w:rPr>
        <w:t>SET OF CUSTOMER ATTRIBUTES</w:t>
      </w:r>
      <w:r w:rsidR="0059639D">
        <w:rPr>
          <w:rFonts w:ascii="Times New Roman" w:hAnsi="Times New Roman" w:cs="Times New Roman"/>
          <w:b/>
          <w:bCs/>
        </w:rPr>
        <w:t>?</w:t>
      </w:r>
    </w:p>
    <w:p w14:paraId="1700319E" w14:textId="77777777" w:rsidR="007E3084" w:rsidRPr="00DB7EE2" w:rsidRDefault="007E3084" w:rsidP="007E3084">
      <w:pPr>
        <w:jc w:val="center"/>
        <w:rPr>
          <w:rFonts w:ascii="Times New Roman" w:hAnsi="Times New Roman" w:cs="Times New Roman"/>
          <w:b/>
          <w:bCs/>
        </w:rPr>
      </w:pPr>
    </w:p>
    <w:p w14:paraId="6F92E318" w14:textId="22E5C0E3" w:rsidR="00C962CA" w:rsidRPr="007E3084" w:rsidRDefault="007E3084" w:rsidP="00C962CA">
      <w:pPr>
        <w:jc w:val="center"/>
        <w:rPr>
          <w:rFonts w:ascii="Times New Roman" w:hAnsi="Times New Roman" w:cs="Times New Roman"/>
          <w:b/>
          <w:bCs/>
        </w:rPr>
      </w:pPr>
      <w:r w:rsidRPr="007E3084">
        <w:rPr>
          <w:rFonts w:ascii="Times New Roman" w:hAnsi="Times New Roman" w:cs="Times New Roman"/>
          <w:b/>
          <w:bCs/>
        </w:rPr>
        <w:t>TASK 2</w:t>
      </w:r>
    </w:p>
    <w:p w14:paraId="711EF3D2" w14:textId="131189F2" w:rsidR="007E3084" w:rsidRPr="007E3084" w:rsidRDefault="007E3084" w:rsidP="007E3084">
      <w:pPr>
        <w:jc w:val="center"/>
        <w:rPr>
          <w:rFonts w:ascii="Times New Roman" w:hAnsi="Times New Roman" w:cs="Times New Roman"/>
          <w:b/>
          <w:bCs/>
        </w:rPr>
      </w:pPr>
      <w:r w:rsidRPr="007E3084">
        <w:rPr>
          <w:rFonts w:ascii="Times New Roman" w:hAnsi="Times New Roman" w:cs="Times New Roman"/>
          <w:b/>
          <w:bCs/>
        </w:rPr>
        <w:t xml:space="preserve"> D212</w:t>
      </w:r>
    </w:p>
    <w:p w14:paraId="652746BF" w14:textId="19B27DDA" w:rsidR="007E3084" w:rsidRPr="00DC1365" w:rsidRDefault="007E3084" w:rsidP="007E3084">
      <w:pPr>
        <w:jc w:val="center"/>
        <w:rPr>
          <w:rFonts w:ascii="Times New Roman" w:hAnsi="Times New Roman" w:cs="Times New Roman"/>
          <w:b/>
          <w:bCs/>
        </w:rPr>
      </w:pPr>
    </w:p>
    <w:p w14:paraId="2ED201AD" w14:textId="77777777" w:rsidR="007E3084" w:rsidRPr="00DB7EE2" w:rsidRDefault="007E3084" w:rsidP="007E3084">
      <w:pPr>
        <w:jc w:val="center"/>
        <w:rPr>
          <w:rFonts w:ascii="Times New Roman" w:hAnsi="Times New Roman" w:cs="Times New Roman"/>
          <w:b/>
          <w:bCs/>
        </w:rPr>
      </w:pPr>
    </w:p>
    <w:p w14:paraId="49972017"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p>
    <w:p w14:paraId="45B6EED1"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p>
    <w:p w14:paraId="15F4A750"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65C3644E"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13EBDFAD"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5AF0B36F"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5F207D04" w14:textId="649BBDDE"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Pr="007E3084">
        <w:rPr>
          <w:b/>
          <w:bCs/>
          <w:shd w:val="clear" w:color="auto" w:fill="FFFFFF"/>
        </w:rPr>
        <w:t>KEIONA MIDDLETON</w:t>
      </w:r>
    </w:p>
    <w:p w14:paraId="7C68FE88" w14:textId="77777777" w:rsidR="007E3084" w:rsidRPr="00DB7EE2" w:rsidRDefault="007E3084" w:rsidP="007E3084">
      <w:pPr>
        <w:pStyle w:val="NormalWeb"/>
        <w:shd w:val="clear" w:color="auto" w:fill="FFFFFF"/>
        <w:spacing w:before="0" w:beforeAutospacing="0" w:after="0" w:afterAutospacing="0" w:line="480" w:lineRule="auto"/>
        <w:jc w:val="center"/>
        <w:textAlignment w:val="baseline"/>
        <w:rPr>
          <w:b/>
          <w:bCs/>
        </w:rPr>
      </w:pPr>
    </w:p>
    <w:p w14:paraId="62F99FD0" w14:textId="22AC4416" w:rsidR="007E3084" w:rsidRPr="00DB7EE2" w:rsidRDefault="004513D1" w:rsidP="007E3084">
      <w:pPr>
        <w:pStyle w:val="NormalWeb"/>
        <w:shd w:val="clear" w:color="auto" w:fill="FFFFFF"/>
        <w:spacing w:before="0" w:beforeAutospacing="0" w:after="0" w:afterAutospacing="0" w:line="480" w:lineRule="auto"/>
        <w:jc w:val="center"/>
        <w:textAlignment w:val="baseline"/>
        <w:rPr>
          <w:b/>
          <w:bCs/>
        </w:rPr>
      </w:pPr>
      <w:r>
        <w:rPr>
          <w:b/>
          <w:bCs/>
        </w:rPr>
        <w:t>NOVEM</w:t>
      </w:r>
      <w:r w:rsidR="007E3084">
        <w:rPr>
          <w:b/>
          <w:bCs/>
        </w:rPr>
        <w:t>BER</w:t>
      </w:r>
      <w:r w:rsidR="007E3084" w:rsidRPr="00DB7EE2">
        <w:rPr>
          <w:b/>
          <w:bCs/>
        </w:rPr>
        <w:t xml:space="preserve"> </w:t>
      </w:r>
      <w:r w:rsidR="007E3084">
        <w:rPr>
          <w:b/>
          <w:bCs/>
        </w:rPr>
        <w:t>2</w:t>
      </w:r>
      <w:r w:rsidR="0059639D">
        <w:rPr>
          <w:b/>
          <w:bCs/>
        </w:rPr>
        <w:t>5</w:t>
      </w:r>
      <w:r w:rsidR="007E3084" w:rsidRPr="00DB7EE2">
        <w:rPr>
          <w:b/>
          <w:bCs/>
          <w:vertAlign w:val="superscript"/>
        </w:rPr>
        <w:t>th</w:t>
      </w:r>
      <w:r w:rsidR="007E3084" w:rsidRPr="00DB7EE2">
        <w:rPr>
          <w:b/>
          <w:bCs/>
        </w:rPr>
        <w:t>, 2022</w:t>
      </w:r>
    </w:p>
    <w:p w14:paraId="1D74EADF" w14:textId="77777777" w:rsidR="007E3084" w:rsidRDefault="007E3084" w:rsidP="007E3084"/>
    <w:p w14:paraId="29632D9A" w14:textId="77777777" w:rsidR="007E3084" w:rsidRDefault="007E3084" w:rsidP="007E3084"/>
    <w:p w14:paraId="5CD93673" w14:textId="77777777" w:rsidR="007E3084" w:rsidRDefault="007E3084" w:rsidP="007E3084"/>
    <w:p w14:paraId="140ABAE3" w14:textId="77777777" w:rsidR="007E3084" w:rsidRDefault="007E3084" w:rsidP="007E3084"/>
    <w:p w14:paraId="7AB05986" w14:textId="77777777" w:rsidR="007E3084" w:rsidRDefault="007E3084" w:rsidP="007E3084"/>
    <w:p w14:paraId="5A675952" w14:textId="77777777" w:rsidR="007E3084" w:rsidRDefault="007E3084" w:rsidP="007E3084"/>
    <w:p w14:paraId="49DA9181" w14:textId="77777777" w:rsidR="007E3084" w:rsidRDefault="007E3084" w:rsidP="007E3084"/>
    <w:p w14:paraId="610CDF39" w14:textId="4F9C1704" w:rsidR="007E3084" w:rsidRDefault="007E3084" w:rsidP="007E3084">
      <w:pPr>
        <w:pStyle w:val="NormalWeb"/>
        <w:shd w:val="clear" w:color="auto" w:fill="FFFFFF"/>
        <w:spacing w:before="0" w:beforeAutospacing="0" w:after="0" w:afterAutospacing="0" w:line="276" w:lineRule="auto"/>
        <w:ind w:left="450" w:hanging="360"/>
        <w:rPr>
          <w:b/>
          <w:bCs/>
          <w:color w:val="333333"/>
        </w:rPr>
      </w:pPr>
    </w:p>
    <w:p w14:paraId="322BD93C" w14:textId="77777777" w:rsidR="006D3739" w:rsidRDefault="006D3739" w:rsidP="007E3084">
      <w:pPr>
        <w:pStyle w:val="NormalWeb"/>
        <w:shd w:val="clear" w:color="auto" w:fill="FFFFFF"/>
        <w:spacing w:before="0" w:beforeAutospacing="0" w:after="0" w:afterAutospacing="0" w:line="276" w:lineRule="auto"/>
        <w:ind w:left="450" w:hanging="360"/>
        <w:rPr>
          <w:b/>
          <w:bCs/>
          <w:color w:val="333333"/>
        </w:rPr>
      </w:pPr>
    </w:p>
    <w:p w14:paraId="45DC73FC" w14:textId="77777777" w:rsidR="007E3084" w:rsidRDefault="007E3084" w:rsidP="007E3084">
      <w:pPr>
        <w:pStyle w:val="NormalWeb"/>
        <w:shd w:val="clear" w:color="auto" w:fill="FFFFFF"/>
        <w:spacing w:before="0" w:beforeAutospacing="0" w:after="0" w:afterAutospacing="0" w:line="360" w:lineRule="auto"/>
        <w:rPr>
          <w:b/>
          <w:bCs/>
          <w:color w:val="333333"/>
          <w:sz w:val="22"/>
          <w:szCs w:val="22"/>
        </w:rPr>
      </w:pPr>
      <w:r w:rsidRPr="00B80BBF">
        <w:rPr>
          <w:rStyle w:val="Strong"/>
          <w:color w:val="333333"/>
          <w:sz w:val="22"/>
          <w:szCs w:val="22"/>
        </w:rPr>
        <w:lastRenderedPageBreak/>
        <w:t xml:space="preserve">Part 1: </w:t>
      </w:r>
      <w:r w:rsidRPr="00BE6C24">
        <w:rPr>
          <w:b/>
          <w:bCs/>
          <w:color w:val="333333"/>
          <w:sz w:val="22"/>
          <w:szCs w:val="22"/>
        </w:rPr>
        <w:t>Research Question</w:t>
      </w:r>
    </w:p>
    <w:p w14:paraId="355A6210" w14:textId="77777777" w:rsidR="007E3084" w:rsidRPr="00B80BBF" w:rsidRDefault="007E3084" w:rsidP="007E3084">
      <w:pPr>
        <w:pStyle w:val="NormalWeb"/>
        <w:shd w:val="clear" w:color="auto" w:fill="FFFFFF"/>
        <w:spacing w:before="0" w:beforeAutospacing="0" w:after="0" w:afterAutospacing="0" w:line="360" w:lineRule="auto"/>
        <w:rPr>
          <w:b/>
          <w:bCs/>
          <w:color w:val="333333"/>
          <w:sz w:val="22"/>
          <w:szCs w:val="22"/>
        </w:rPr>
      </w:pPr>
      <w:r>
        <w:rPr>
          <w:color w:val="2F5497"/>
          <w:sz w:val="26"/>
          <w:szCs w:val="26"/>
        </w:rPr>
        <w:t>Section A: Description of the Report</w:t>
      </w:r>
    </w:p>
    <w:p w14:paraId="6770DFA5" w14:textId="6155D19E" w:rsidR="007E3084" w:rsidRPr="00EA6C4A" w:rsidRDefault="007E3084" w:rsidP="007E3084">
      <w:pPr>
        <w:spacing w:line="360" w:lineRule="auto"/>
        <w:rPr>
          <w:rFonts w:ascii="Times New Roman" w:hAnsi="Times New Roman" w:cs="Times New Roman"/>
          <w:b/>
          <w:bCs/>
        </w:rPr>
      </w:pPr>
      <w:r>
        <w:rPr>
          <w:rFonts w:ascii="Times New Roman" w:hAnsi="Times New Roman" w:cs="Times New Roman"/>
          <w:color w:val="2F5497"/>
          <w:sz w:val="26"/>
          <w:szCs w:val="26"/>
        </w:rPr>
        <w:t>Section A1:</w:t>
      </w:r>
      <w:r w:rsidR="00C60499">
        <w:rPr>
          <w:rFonts w:ascii="Times New Roman" w:hAnsi="Times New Roman" w:cs="Times New Roman"/>
          <w:color w:val="2F5497"/>
          <w:sz w:val="26"/>
          <w:szCs w:val="26"/>
        </w:rPr>
        <w:t xml:space="preserve"> </w:t>
      </w:r>
      <w:r w:rsidR="00DC0D42">
        <w:rPr>
          <w:rFonts w:ascii="Times New Roman" w:hAnsi="Times New Roman" w:cs="Times New Roman"/>
        </w:rPr>
        <w:t>C</w:t>
      </w:r>
      <w:r w:rsidR="00DC0D42" w:rsidRPr="00DC0D42">
        <w:rPr>
          <w:rFonts w:ascii="Times New Roman" w:hAnsi="Times New Roman" w:cs="Times New Roman"/>
        </w:rPr>
        <w:t>an principal component analysis  be created using a set of customer attributes?</w:t>
      </w:r>
    </w:p>
    <w:p w14:paraId="7040A2FE" w14:textId="150B14CA" w:rsidR="007E3084" w:rsidRDefault="007E3084" w:rsidP="007E3084">
      <w:pPr>
        <w:pStyle w:val="NormalWeb"/>
        <w:spacing w:before="0" w:beforeAutospacing="0" w:after="0" w:afterAutospacing="0" w:line="360" w:lineRule="auto"/>
        <w:ind w:firstLine="720"/>
        <w:rPr>
          <w:b/>
          <w:bCs/>
          <w:sz w:val="22"/>
          <w:szCs w:val="22"/>
        </w:rPr>
      </w:pPr>
      <w:r w:rsidRPr="00DA5849">
        <w:rPr>
          <w:sz w:val="22"/>
          <w:szCs w:val="22"/>
        </w:rPr>
        <w:t xml:space="preserve">This is relevant to a real-world organizational situation and would </w:t>
      </w:r>
      <w:r w:rsidR="000C2F9B">
        <w:rPr>
          <w:sz w:val="22"/>
          <w:szCs w:val="22"/>
        </w:rPr>
        <w:t>be answered</w:t>
      </w:r>
      <w:r w:rsidRPr="00DA5849">
        <w:rPr>
          <w:sz w:val="22"/>
          <w:szCs w:val="22"/>
        </w:rPr>
        <w:t xml:space="preserve"> using</w:t>
      </w:r>
      <w:r w:rsidRPr="00DA5849">
        <w:rPr>
          <w:rStyle w:val="apple-converted-space"/>
          <w:sz w:val="22"/>
          <w:szCs w:val="22"/>
        </w:rPr>
        <w:t> </w:t>
      </w:r>
      <w:r w:rsidRPr="007E3084">
        <w:rPr>
          <w:rStyle w:val="Strong"/>
          <w:b w:val="0"/>
          <w:bCs w:val="0"/>
          <w:sz w:val="22"/>
          <w:szCs w:val="22"/>
        </w:rPr>
        <w:t>principal component analysis</w:t>
      </w:r>
      <w:r w:rsidRPr="007E3084">
        <w:rPr>
          <w:b/>
          <w:bCs/>
          <w:sz w:val="22"/>
          <w:szCs w:val="22"/>
        </w:rPr>
        <w:t>.</w:t>
      </w:r>
    </w:p>
    <w:p w14:paraId="64777BD4" w14:textId="1BC82668" w:rsidR="00D140C8" w:rsidRPr="00D140C8" w:rsidRDefault="00D140C8" w:rsidP="00D140C8">
      <w:pPr>
        <w:pStyle w:val="NormalWeb"/>
        <w:spacing w:after="0" w:line="360" w:lineRule="auto"/>
        <w:ind w:firstLine="720"/>
        <w:rPr>
          <w:sz w:val="22"/>
          <w:szCs w:val="22"/>
        </w:rPr>
      </w:pPr>
      <w:r w:rsidRPr="00D140C8">
        <w:rPr>
          <w:sz w:val="22"/>
          <w:szCs w:val="22"/>
        </w:rPr>
        <w:t xml:space="preserve">Dimensionality reduction is the process of lowering the </w:t>
      </w:r>
      <w:r w:rsidR="000C2F9B">
        <w:rPr>
          <w:sz w:val="22"/>
          <w:szCs w:val="22"/>
        </w:rPr>
        <w:t>number</w:t>
      </w:r>
      <w:r w:rsidRPr="00D140C8">
        <w:rPr>
          <w:sz w:val="22"/>
          <w:szCs w:val="22"/>
        </w:rPr>
        <w:t xml:space="preserve"> of variables used as inputs into a predictive model. </w:t>
      </w:r>
    </w:p>
    <w:p w14:paraId="385799EE" w14:textId="4E79A197" w:rsidR="00D140C8" w:rsidRDefault="00D140C8" w:rsidP="00D140C8">
      <w:pPr>
        <w:pStyle w:val="NormalWeb"/>
        <w:spacing w:before="0" w:beforeAutospacing="0" w:after="0" w:afterAutospacing="0" w:line="360" w:lineRule="auto"/>
        <w:ind w:firstLine="720"/>
        <w:rPr>
          <w:sz w:val="22"/>
          <w:szCs w:val="22"/>
        </w:rPr>
      </w:pPr>
      <w:r w:rsidRPr="00D140C8">
        <w:rPr>
          <w:sz w:val="22"/>
          <w:szCs w:val="22"/>
        </w:rPr>
        <w:t xml:space="preserve">Principal Component Analysis, or PCA for short, is a prominent method for dimensionality reduction in machine learning. </w:t>
      </w:r>
    </w:p>
    <w:p w14:paraId="7AB9D33F" w14:textId="77777777" w:rsidR="007E3084" w:rsidRPr="00DA5849" w:rsidRDefault="007E3084" w:rsidP="007E3084">
      <w:pPr>
        <w:pStyle w:val="NormalWeb"/>
        <w:spacing w:before="0" w:beforeAutospacing="0" w:after="0" w:afterAutospacing="0" w:line="360" w:lineRule="auto"/>
        <w:ind w:firstLine="720"/>
        <w:rPr>
          <w:sz w:val="22"/>
          <w:szCs w:val="22"/>
        </w:rPr>
      </w:pPr>
    </w:p>
    <w:p w14:paraId="3DAE5E81" w14:textId="77777777" w:rsidR="007E3084" w:rsidRDefault="007E3084" w:rsidP="007E3084">
      <w:pPr>
        <w:pStyle w:val="NormalWeb"/>
        <w:shd w:val="clear" w:color="auto" w:fill="FFFFFF"/>
        <w:spacing w:before="0" w:beforeAutospacing="0" w:after="0" w:afterAutospacing="0" w:line="360" w:lineRule="auto"/>
        <w:rPr>
          <w:color w:val="333333"/>
          <w:sz w:val="22"/>
          <w:szCs w:val="22"/>
        </w:rPr>
      </w:pPr>
    </w:p>
    <w:p w14:paraId="656C4AE2" w14:textId="4A547BF8" w:rsidR="007E3084" w:rsidRDefault="007E3084" w:rsidP="007E3084">
      <w:pPr>
        <w:pStyle w:val="NormalWeb"/>
        <w:shd w:val="clear" w:color="auto" w:fill="FFFFFF"/>
        <w:spacing w:before="0" w:beforeAutospacing="0" w:after="0" w:afterAutospacing="0" w:line="360" w:lineRule="auto"/>
        <w:rPr>
          <w:color w:val="2F5497"/>
          <w:sz w:val="26"/>
          <w:szCs w:val="26"/>
        </w:rPr>
      </w:pPr>
      <w:r>
        <w:rPr>
          <w:color w:val="2F5497"/>
          <w:sz w:val="26"/>
          <w:szCs w:val="26"/>
        </w:rPr>
        <w:t xml:space="preserve">Section A2: Goal of </w:t>
      </w:r>
      <w:r w:rsidR="00C962CA">
        <w:rPr>
          <w:color w:val="2F5497"/>
          <w:sz w:val="26"/>
          <w:szCs w:val="26"/>
        </w:rPr>
        <w:t>A</w:t>
      </w:r>
      <w:r>
        <w:rPr>
          <w:color w:val="2F5497"/>
          <w:sz w:val="26"/>
          <w:szCs w:val="26"/>
        </w:rPr>
        <w:t>nalysis</w:t>
      </w:r>
    </w:p>
    <w:p w14:paraId="0681C002" w14:textId="77777777" w:rsidR="007E3084" w:rsidRDefault="007E3084" w:rsidP="007E3084">
      <w:pPr>
        <w:pStyle w:val="NormalWeb"/>
        <w:shd w:val="clear" w:color="auto" w:fill="FFFFFF"/>
        <w:spacing w:before="0" w:beforeAutospacing="0" w:after="0" w:afterAutospacing="0" w:line="360" w:lineRule="auto"/>
        <w:rPr>
          <w:color w:val="2F5497"/>
          <w:sz w:val="26"/>
          <w:szCs w:val="26"/>
        </w:rPr>
      </w:pPr>
    </w:p>
    <w:p w14:paraId="3BC3D14A" w14:textId="607B0917" w:rsidR="00832109" w:rsidRDefault="00D140C8" w:rsidP="00D140C8">
      <w:pPr>
        <w:spacing w:line="360" w:lineRule="auto"/>
        <w:ind w:firstLine="720"/>
        <w:rPr>
          <w:rFonts w:ascii="Times New Roman" w:hAnsi="Times New Roman" w:cs="Times New Roman"/>
        </w:rPr>
      </w:pPr>
      <w:r w:rsidRPr="00D140C8">
        <w:rPr>
          <w:rFonts w:ascii="Times New Roman" w:hAnsi="Times New Roman" w:cs="Times New Roman"/>
        </w:rPr>
        <w:t>The objective of this analysis is to use PCA for dimensional reduction</w:t>
      </w:r>
      <w:r w:rsidR="00E75219">
        <w:rPr>
          <w:rFonts w:ascii="Times New Roman" w:hAnsi="Times New Roman" w:cs="Times New Roman"/>
        </w:rPr>
        <w:t>(elimination)</w:t>
      </w:r>
      <w:r w:rsidRPr="00D140C8">
        <w:rPr>
          <w:rFonts w:ascii="Times New Roman" w:hAnsi="Times New Roman" w:cs="Times New Roman"/>
        </w:rPr>
        <w:t xml:space="preserve"> in order to find the factors that influence turnover in the telecom industry. In order to project high-dimensional data onto a new subspace with the same number of dimensions or fewer than the original one, this seeks to identify the directions of maximum variation in the data.</w:t>
      </w:r>
    </w:p>
    <w:p w14:paraId="03C6788F" w14:textId="6236FC9D" w:rsidR="007E3084" w:rsidRPr="00D140C8" w:rsidRDefault="00D140C8" w:rsidP="00D140C8">
      <w:pPr>
        <w:spacing w:line="360" w:lineRule="auto"/>
        <w:ind w:firstLine="720"/>
        <w:rPr>
          <w:rFonts w:ascii="Times New Roman" w:hAnsi="Times New Roman" w:cs="Times New Roman"/>
        </w:rPr>
      </w:pPr>
      <w:r w:rsidRPr="00D140C8">
        <w:rPr>
          <w:rFonts w:ascii="Times New Roman" w:hAnsi="Times New Roman" w:cs="Times New Roman"/>
        </w:rPr>
        <w:t xml:space="preserve"> Dimensionality reduction is the process of lowering the </w:t>
      </w:r>
      <w:r w:rsidR="000C2F9B">
        <w:rPr>
          <w:rFonts w:ascii="Times New Roman" w:hAnsi="Times New Roman" w:cs="Times New Roman"/>
        </w:rPr>
        <w:t>number</w:t>
      </w:r>
      <w:r w:rsidRPr="00D140C8">
        <w:rPr>
          <w:rFonts w:ascii="Times New Roman" w:hAnsi="Times New Roman" w:cs="Times New Roman"/>
        </w:rPr>
        <w:t xml:space="preserve"> of variables used as inputs into a predictive model. A model with fewer input variables may perform better when making </w:t>
      </w:r>
      <w:r w:rsidR="003F172E">
        <w:rPr>
          <w:rFonts w:ascii="Times New Roman" w:hAnsi="Times New Roman" w:cs="Times New Roman"/>
        </w:rPr>
        <w:t>decisions</w:t>
      </w:r>
      <w:r w:rsidRPr="00D140C8">
        <w:rPr>
          <w:rFonts w:ascii="Times New Roman" w:hAnsi="Times New Roman" w:cs="Times New Roman"/>
        </w:rPr>
        <w:t xml:space="preserve"> based on fresh data</w:t>
      </w:r>
      <w:r>
        <w:rPr>
          <w:rFonts w:ascii="Times New Roman" w:hAnsi="Times New Roman" w:cs="Times New Roman"/>
        </w:rPr>
        <w:t xml:space="preserve"> </w:t>
      </w:r>
      <w:r w:rsidR="007E3084" w:rsidRPr="00DA5849">
        <w:rPr>
          <w:rFonts w:ascii="Times New Roman" w:hAnsi="Times New Roman" w:cs="Times New Roman"/>
        </w:rPr>
        <w:t>(</w:t>
      </w:r>
      <w:r w:rsidRPr="00D140C8">
        <w:t>Jason</w:t>
      </w:r>
      <w:r>
        <w:t xml:space="preserve"> </w:t>
      </w:r>
      <w:r w:rsidRPr="00D140C8">
        <w:t>B</w:t>
      </w:r>
      <w:r>
        <w:t>rownlee</w:t>
      </w:r>
      <w:r w:rsidRPr="00D140C8">
        <w:t>. 2020)</w:t>
      </w:r>
      <w:r w:rsidR="007E3084" w:rsidRPr="00DA5849">
        <w:rPr>
          <w:rFonts w:ascii="Times New Roman" w:hAnsi="Times New Roman" w:cs="Times New Roman"/>
        </w:rPr>
        <w:t>.</w:t>
      </w:r>
    </w:p>
    <w:p w14:paraId="700BAC4F" w14:textId="32774E38" w:rsidR="007E3084" w:rsidRDefault="007E308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Part II: </w:t>
      </w:r>
      <w:r w:rsidR="00832109">
        <w:rPr>
          <w:rFonts w:ascii="Times New Roman" w:hAnsi="Times New Roman" w:cs="Times New Roman"/>
          <w:color w:val="2F5497"/>
          <w:sz w:val="26"/>
          <w:szCs w:val="26"/>
        </w:rPr>
        <w:t>Method</w:t>
      </w:r>
      <w:r>
        <w:rPr>
          <w:rFonts w:ascii="Times New Roman" w:hAnsi="Times New Roman" w:cs="Times New Roman"/>
          <w:color w:val="2F5497"/>
          <w:sz w:val="26"/>
          <w:szCs w:val="26"/>
        </w:rPr>
        <w:t xml:space="preserve"> Justification</w:t>
      </w:r>
    </w:p>
    <w:p w14:paraId="0ADE52E8" w14:textId="77777777" w:rsidR="007E3084" w:rsidRDefault="007E3084" w:rsidP="007E3084">
      <w:pPr>
        <w:autoSpaceDE w:val="0"/>
        <w:autoSpaceDN w:val="0"/>
        <w:adjustRightInd w:val="0"/>
        <w:spacing w:after="0" w:line="240" w:lineRule="auto"/>
        <w:rPr>
          <w:rFonts w:ascii="Times New Roman" w:hAnsi="Times New Roman" w:cs="Times New Roman"/>
          <w:color w:val="2F5497"/>
          <w:sz w:val="26"/>
          <w:szCs w:val="26"/>
        </w:rPr>
      </w:pPr>
    </w:p>
    <w:p w14:paraId="0E1F39AB" w14:textId="26F147C7" w:rsidR="007E3084" w:rsidRDefault="007E3084" w:rsidP="007E3084">
      <w:pPr>
        <w:pStyle w:val="NormalWeb"/>
        <w:shd w:val="clear" w:color="auto" w:fill="FFFFFF"/>
        <w:spacing w:before="0" w:beforeAutospacing="0" w:after="0" w:afterAutospacing="0" w:line="360" w:lineRule="auto"/>
        <w:rPr>
          <w:color w:val="2F5497"/>
          <w:sz w:val="28"/>
          <w:szCs w:val="28"/>
        </w:rPr>
      </w:pPr>
      <w:r>
        <w:rPr>
          <w:color w:val="2F5497"/>
          <w:sz w:val="26"/>
          <w:szCs w:val="26"/>
        </w:rPr>
        <w:t>Section B1:</w:t>
      </w:r>
      <w:r w:rsidRPr="00465344">
        <w:rPr>
          <w:color w:val="2F5497"/>
          <w:sz w:val="28"/>
          <w:szCs w:val="28"/>
        </w:rPr>
        <w:t xml:space="preserve"> </w:t>
      </w:r>
      <w:r>
        <w:rPr>
          <w:color w:val="2F5497"/>
          <w:sz w:val="28"/>
          <w:szCs w:val="28"/>
        </w:rPr>
        <w:t xml:space="preserve">How </w:t>
      </w:r>
      <w:r w:rsidR="00832109">
        <w:rPr>
          <w:color w:val="2F5497"/>
          <w:sz w:val="28"/>
          <w:szCs w:val="28"/>
        </w:rPr>
        <w:t>PCA</w:t>
      </w:r>
      <w:r>
        <w:rPr>
          <w:color w:val="2F5497"/>
          <w:sz w:val="28"/>
          <w:szCs w:val="28"/>
        </w:rPr>
        <w:t xml:space="preserve"> Analyzes Churn Dataset</w:t>
      </w:r>
    </w:p>
    <w:p w14:paraId="5EF40F1D" w14:textId="77777777" w:rsidR="007E3084" w:rsidRDefault="007E3084" w:rsidP="007E3084">
      <w:pPr>
        <w:pStyle w:val="NormalWeb"/>
        <w:shd w:val="clear" w:color="auto" w:fill="FFFFFF"/>
        <w:spacing w:before="0" w:beforeAutospacing="0" w:after="0" w:afterAutospacing="0" w:line="360" w:lineRule="auto"/>
        <w:rPr>
          <w:color w:val="2F5497"/>
          <w:sz w:val="28"/>
          <w:szCs w:val="28"/>
        </w:rPr>
      </w:pPr>
    </w:p>
    <w:p w14:paraId="57652A96" w14:textId="77777777" w:rsidR="000C2F9B" w:rsidRDefault="000C2F9B" w:rsidP="000C2F9B">
      <w:pPr>
        <w:pStyle w:val="NormalWeb"/>
        <w:shd w:val="clear" w:color="auto" w:fill="FFFFFF"/>
        <w:spacing w:before="0" w:beforeAutospacing="0" w:after="0" w:afterAutospacing="0" w:line="360" w:lineRule="auto"/>
        <w:ind w:firstLine="720"/>
        <w:rPr>
          <w:rFonts w:eastAsiaTheme="minorHAnsi"/>
          <w:sz w:val="22"/>
          <w:szCs w:val="22"/>
        </w:rPr>
      </w:pPr>
      <w:r w:rsidRPr="000C2F9B">
        <w:rPr>
          <w:rFonts w:eastAsiaTheme="minorHAnsi"/>
          <w:sz w:val="22"/>
          <w:szCs w:val="22"/>
        </w:rPr>
        <w:t xml:space="preserve">PCA will help us identify patterns based on the correlation between the traits in the churn dataset. In a word, PCA projects high-dimensional data onto a new subspace with the same number of dimensions as the original subspace in an effort to identify the directions of maximum variance. </w:t>
      </w:r>
    </w:p>
    <w:p w14:paraId="5C5DCF73" w14:textId="77777777" w:rsidR="000C2F9B" w:rsidRDefault="000C2F9B" w:rsidP="000C2F9B">
      <w:pPr>
        <w:pStyle w:val="NormalWeb"/>
        <w:shd w:val="clear" w:color="auto" w:fill="FFFFFF"/>
        <w:spacing w:before="0" w:beforeAutospacing="0" w:after="0" w:afterAutospacing="0" w:line="360" w:lineRule="auto"/>
        <w:ind w:firstLine="720"/>
        <w:rPr>
          <w:rFonts w:eastAsiaTheme="minorHAnsi"/>
          <w:sz w:val="22"/>
          <w:szCs w:val="22"/>
        </w:rPr>
      </w:pPr>
    </w:p>
    <w:p w14:paraId="13FFA099" w14:textId="4C0821F7" w:rsidR="00832109" w:rsidRDefault="000C2F9B" w:rsidP="000C2F9B">
      <w:pPr>
        <w:pStyle w:val="NormalWeb"/>
        <w:shd w:val="clear" w:color="auto" w:fill="FFFFFF"/>
        <w:spacing w:before="0" w:beforeAutospacing="0" w:after="0" w:afterAutospacing="0" w:line="360" w:lineRule="auto"/>
        <w:ind w:firstLine="720"/>
        <w:rPr>
          <w:rFonts w:eastAsiaTheme="minorHAnsi"/>
          <w:sz w:val="22"/>
          <w:szCs w:val="22"/>
        </w:rPr>
      </w:pPr>
      <w:r w:rsidRPr="000C2F9B">
        <w:rPr>
          <w:rFonts w:eastAsiaTheme="minorHAnsi"/>
          <w:sz w:val="22"/>
          <w:szCs w:val="22"/>
        </w:rPr>
        <w:lastRenderedPageBreak/>
        <w:t>In the end, this will enable improved business and strategic decision-making by significantly assisting in the reduction of enormous datasets, the discovery of the correlations between the variables, and the identification of the key variables of our clients</w:t>
      </w:r>
      <w:r w:rsidR="00C60499">
        <w:rPr>
          <w:rFonts w:eastAsiaTheme="minorHAnsi"/>
          <w:sz w:val="22"/>
          <w:szCs w:val="22"/>
        </w:rPr>
        <w:t xml:space="preserve"> attributes</w:t>
      </w:r>
      <w:r w:rsidRPr="000C2F9B">
        <w:rPr>
          <w:rFonts w:eastAsiaTheme="minorHAnsi"/>
          <w:sz w:val="22"/>
          <w:szCs w:val="22"/>
        </w:rPr>
        <w:t>.</w:t>
      </w:r>
    </w:p>
    <w:p w14:paraId="295F10E2" w14:textId="77777777" w:rsidR="000C2F9B" w:rsidRDefault="000C2F9B" w:rsidP="000C2F9B">
      <w:pPr>
        <w:pStyle w:val="NormalWeb"/>
        <w:shd w:val="clear" w:color="auto" w:fill="FFFFFF"/>
        <w:spacing w:before="0" w:beforeAutospacing="0" w:after="0" w:afterAutospacing="0" w:line="360" w:lineRule="auto"/>
        <w:ind w:firstLine="720"/>
        <w:rPr>
          <w:rFonts w:eastAsiaTheme="minorHAnsi"/>
          <w:sz w:val="22"/>
          <w:szCs w:val="22"/>
        </w:rPr>
      </w:pPr>
    </w:p>
    <w:p w14:paraId="5F29346D" w14:textId="35BFA3E7" w:rsidR="007E3084" w:rsidRDefault="007E3084" w:rsidP="007E3084">
      <w:pPr>
        <w:pStyle w:val="NormalWeb"/>
        <w:shd w:val="clear" w:color="auto" w:fill="FFFFFF"/>
        <w:spacing w:before="0" w:beforeAutospacing="0" w:after="0" w:afterAutospacing="0" w:line="360" w:lineRule="auto"/>
        <w:rPr>
          <w:color w:val="2F5497"/>
          <w:sz w:val="26"/>
          <w:szCs w:val="26"/>
        </w:rPr>
      </w:pPr>
      <w:r>
        <w:rPr>
          <w:color w:val="2F5497"/>
          <w:sz w:val="26"/>
          <w:szCs w:val="26"/>
        </w:rPr>
        <w:t>Section B2: Assumption</w:t>
      </w:r>
    </w:p>
    <w:p w14:paraId="3A440C48" w14:textId="5298EEF3" w:rsidR="007E3084" w:rsidRPr="0058213F" w:rsidRDefault="00C962CA" w:rsidP="00832109">
      <w:pPr>
        <w:pStyle w:val="NormalWeb"/>
        <w:shd w:val="clear" w:color="auto" w:fill="FFFFFF"/>
        <w:spacing w:before="0" w:beforeAutospacing="0" w:after="0" w:afterAutospacing="0" w:line="360" w:lineRule="auto"/>
        <w:ind w:firstLine="720"/>
        <w:rPr>
          <w:sz w:val="22"/>
          <w:szCs w:val="22"/>
        </w:rPr>
      </w:pPr>
      <w:r w:rsidRPr="00C962CA">
        <w:rPr>
          <w:sz w:val="22"/>
          <w:szCs w:val="22"/>
        </w:rPr>
        <w:t>Principal components analysis (PCA), in contrast to factor analysis, makes the assumption that there is no unique variance and that the total variance is equal to the common variance. Examine the distinction between common and unique variance.</w:t>
      </w:r>
      <w:r w:rsidR="00832109" w:rsidRPr="0058213F">
        <w:rPr>
          <w:sz w:val="22"/>
          <w:szCs w:val="22"/>
        </w:rPr>
        <w:t>.</w:t>
      </w:r>
    </w:p>
    <w:p w14:paraId="7B4C7940" w14:textId="77777777" w:rsidR="007E3084" w:rsidRPr="001439A0" w:rsidRDefault="007E3084" w:rsidP="007E3084">
      <w:pPr>
        <w:pStyle w:val="NormalWeb"/>
        <w:shd w:val="clear" w:color="auto" w:fill="FFFFFF"/>
        <w:spacing w:before="0" w:beforeAutospacing="0" w:after="0" w:afterAutospacing="0" w:line="360" w:lineRule="auto"/>
        <w:rPr>
          <w:color w:val="333333"/>
          <w:sz w:val="22"/>
          <w:szCs w:val="22"/>
        </w:rPr>
      </w:pPr>
    </w:p>
    <w:p w14:paraId="3FD482C9" w14:textId="77777777" w:rsidR="007E3084" w:rsidRPr="001439A0" w:rsidRDefault="007E3084" w:rsidP="007E3084">
      <w:pPr>
        <w:pStyle w:val="NormalWeb"/>
        <w:shd w:val="clear" w:color="auto" w:fill="FFFFFF"/>
        <w:spacing w:before="0" w:beforeAutospacing="0" w:after="0" w:afterAutospacing="0" w:line="360" w:lineRule="auto"/>
        <w:rPr>
          <w:color w:val="333333"/>
          <w:sz w:val="22"/>
          <w:szCs w:val="22"/>
        </w:rPr>
      </w:pPr>
    </w:p>
    <w:p w14:paraId="56AA40A5" w14:textId="540C1AA1" w:rsidR="007E3084" w:rsidRDefault="007E308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III: Data Preparation</w:t>
      </w:r>
    </w:p>
    <w:p w14:paraId="322F4E8E" w14:textId="740DAAFC" w:rsidR="00F8384A" w:rsidRDefault="00F8384A" w:rsidP="00F8384A">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Data Preparation Steps </w:t>
      </w:r>
    </w:p>
    <w:p w14:paraId="4B656AD9" w14:textId="77777777" w:rsidR="00C52B5D" w:rsidRDefault="00C52B5D" w:rsidP="00F8384A">
      <w:pPr>
        <w:autoSpaceDE w:val="0"/>
        <w:autoSpaceDN w:val="0"/>
        <w:adjustRightInd w:val="0"/>
        <w:spacing w:after="0" w:line="360" w:lineRule="auto"/>
        <w:rPr>
          <w:rFonts w:ascii="Times New Roman" w:hAnsi="Times New Roman" w:cs="Times New Roman"/>
          <w:color w:val="2F5497"/>
          <w:sz w:val="26"/>
          <w:szCs w:val="26"/>
        </w:rPr>
      </w:pPr>
    </w:p>
    <w:p w14:paraId="5BE559FA" w14:textId="77777777" w:rsidR="00F8384A" w:rsidRDefault="00F8384A" w:rsidP="00F8384A">
      <w:pPr>
        <w:autoSpaceDE w:val="0"/>
        <w:autoSpaceDN w:val="0"/>
        <w:adjustRightInd w:val="0"/>
        <w:spacing w:after="0" w:line="360" w:lineRule="auto"/>
        <w:ind w:firstLine="720"/>
        <w:rPr>
          <w:rFonts w:ascii="Times New Roman" w:hAnsi="Times New Roman" w:cs="Times New Roman"/>
        </w:rPr>
      </w:pPr>
      <w:r w:rsidRPr="00D519FE">
        <w:rPr>
          <w:rFonts w:ascii="Times New Roman" w:hAnsi="Times New Roman" w:cs="Times New Roman"/>
        </w:rPr>
        <w:t>Prior to conducting the analysis, the data must be available. The first step is to ensure that there are no blank columns in any of the columns. Making sure there are no duplicates of any of the data in the columns should come next. In addition, we want to ensure that there are no duplicate columns or rows, so we'll verify that as well (False).</w:t>
      </w:r>
    </w:p>
    <w:p w14:paraId="08B9B519" w14:textId="77777777" w:rsidR="00F8384A" w:rsidRPr="00D519FE" w:rsidRDefault="00F8384A" w:rsidP="00F8384A">
      <w:pPr>
        <w:autoSpaceDE w:val="0"/>
        <w:autoSpaceDN w:val="0"/>
        <w:adjustRightInd w:val="0"/>
        <w:spacing w:after="0" w:line="360" w:lineRule="auto"/>
        <w:rPr>
          <w:rFonts w:ascii="Times New Roman" w:hAnsi="Times New Roman" w:cs="Times New Roman"/>
        </w:rPr>
      </w:pPr>
    </w:p>
    <w:p w14:paraId="28ED09AC" w14:textId="001E8682" w:rsidR="00F8384A" w:rsidRDefault="00F8384A" w:rsidP="00BE4943">
      <w:pPr>
        <w:autoSpaceDE w:val="0"/>
        <w:autoSpaceDN w:val="0"/>
        <w:adjustRightInd w:val="0"/>
        <w:spacing w:after="0" w:line="360" w:lineRule="auto"/>
        <w:rPr>
          <w:rFonts w:ascii="Times New Roman" w:hAnsi="Times New Roman" w:cs="Times New Roman"/>
        </w:rPr>
      </w:pPr>
      <w:r w:rsidRPr="00D519FE">
        <w:rPr>
          <w:rFonts w:ascii="Times New Roman" w:hAnsi="Times New Roman" w:cs="Times New Roman"/>
        </w:rPr>
        <w:t xml:space="preserve"> </w:t>
      </w:r>
      <w:r w:rsidRPr="00D519FE">
        <w:rPr>
          <w:rFonts w:ascii="Times New Roman" w:hAnsi="Times New Roman" w:cs="Times New Roman"/>
        </w:rPr>
        <w:tab/>
        <w:t>The dataset includes certain variables that were found to be worthless for the logistic analysis, such as customer demographics that cannot be changed and are connected to the interaction and location of the consumer, thus those columns should be deleted.</w:t>
      </w:r>
      <w:r w:rsidR="00BE4943">
        <w:rPr>
          <w:rFonts w:ascii="Times New Roman" w:hAnsi="Times New Roman" w:cs="Times New Roman"/>
        </w:rPr>
        <w:t xml:space="preserve"> </w:t>
      </w:r>
      <w:r w:rsidRPr="00D519FE">
        <w:rPr>
          <w:rFonts w:ascii="Times New Roman" w:hAnsi="Times New Roman" w:cs="Times New Roman"/>
        </w:rPr>
        <w:t>In order to give a clearer understanding and determination of applicable factors, the survey columns also need to be renamed (Peter Grant, 2019).</w:t>
      </w:r>
    </w:p>
    <w:p w14:paraId="6F667E62" w14:textId="77777777" w:rsidR="00F8384A" w:rsidRDefault="00F8384A" w:rsidP="007E3084">
      <w:pPr>
        <w:autoSpaceDE w:val="0"/>
        <w:autoSpaceDN w:val="0"/>
        <w:adjustRightInd w:val="0"/>
        <w:spacing w:after="0" w:line="240" w:lineRule="auto"/>
        <w:rPr>
          <w:rFonts w:ascii="Times New Roman" w:hAnsi="Times New Roman" w:cs="Times New Roman"/>
          <w:color w:val="2F5497"/>
          <w:sz w:val="26"/>
          <w:szCs w:val="26"/>
        </w:rPr>
      </w:pPr>
    </w:p>
    <w:p w14:paraId="5C7EDBCC" w14:textId="5182D562" w:rsidR="007E3084" w:rsidRDefault="007E3084" w:rsidP="007E3084">
      <w:pPr>
        <w:autoSpaceDE w:val="0"/>
        <w:autoSpaceDN w:val="0"/>
        <w:adjustRightInd w:val="0"/>
        <w:spacing w:after="0" w:line="360" w:lineRule="auto"/>
        <w:rPr>
          <w:rFonts w:ascii="Times New Roman" w:hAnsi="Times New Roman" w:cs="Times New Roman"/>
        </w:rPr>
      </w:pPr>
      <w:r>
        <w:rPr>
          <w:rFonts w:ascii="Times New Roman" w:hAnsi="Times New Roman" w:cs="Times New Roman"/>
          <w:color w:val="2F5497"/>
          <w:sz w:val="26"/>
          <w:szCs w:val="26"/>
        </w:rPr>
        <w:t xml:space="preserve">Section C1: </w:t>
      </w:r>
      <w:r w:rsidR="000D3B04">
        <w:rPr>
          <w:rFonts w:ascii="Times New Roman" w:hAnsi="Times New Roman" w:cs="Times New Roman"/>
          <w:color w:val="2F5497"/>
          <w:sz w:val="26"/>
          <w:szCs w:val="26"/>
        </w:rPr>
        <w:t>Identified</w:t>
      </w:r>
      <w:r w:rsidR="00B07E56">
        <w:rPr>
          <w:rFonts w:ascii="Times New Roman" w:hAnsi="Times New Roman" w:cs="Times New Roman"/>
          <w:color w:val="2F5497"/>
          <w:sz w:val="26"/>
          <w:szCs w:val="26"/>
        </w:rPr>
        <w:t xml:space="preserve"> Continuous dataset variables</w:t>
      </w:r>
    </w:p>
    <w:p w14:paraId="6C09133C" w14:textId="3333C2D5" w:rsidR="00C52B5D" w:rsidRDefault="00C52B5D" w:rsidP="009F7DA2">
      <w:pPr>
        <w:pStyle w:val="HTMLPreformatted"/>
        <w:shd w:val="clear" w:color="auto" w:fill="FFFFFF"/>
        <w:wordWrap w:val="0"/>
        <w:textAlignment w:val="baseline"/>
        <w:rPr>
          <w:color w:val="000000"/>
          <w:sz w:val="21"/>
          <w:szCs w:val="21"/>
        </w:rPr>
      </w:pPr>
    </w:p>
    <w:p w14:paraId="63C63DB8" w14:textId="022F3516" w:rsidR="00C52B5D" w:rsidRDefault="00EA6C4A" w:rsidP="009F7DA2">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7FEFBC73" wp14:editId="0DA1E7CF">
            <wp:extent cx="5943600" cy="117221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72210"/>
                    </a:xfrm>
                    <a:prstGeom prst="rect">
                      <a:avLst/>
                    </a:prstGeom>
                  </pic:spPr>
                </pic:pic>
              </a:graphicData>
            </a:graphic>
          </wp:inline>
        </w:drawing>
      </w:r>
    </w:p>
    <w:p w14:paraId="1CD241E1" w14:textId="2C32A587" w:rsidR="00A977FF" w:rsidRDefault="0013780B" w:rsidP="00A977FF">
      <w:pPr>
        <w:spacing w:line="360" w:lineRule="auto"/>
      </w:pPr>
      <w:r w:rsidRPr="0013780B">
        <w:rPr>
          <w:noProof/>
        </w:rPr>
        <w:lastRenderedPageBreak/>
        <w:drawing>
          <wp:inline distT="0" distB="0" distL="0" distR="0" wp14:anchorId="2E04F181" wp14:editId="190FB1DD">
            <wp:extent cx="5245100" cy="3949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245100" cy="3949700"/>
                    </a:xfrm>
                    <a:prstGeom prst="rect">
                      <a:avLst/>
                    </a:prstGeom>
                  </pic:spPr>
                </pic:pic>
              </a:graphicData>
            </a:graphic>
          </wp:inline>
        </w:drawing>
      </w:r>
    </w:p>
    <w:p w14:paraId="20D56AC6" w14:textId="630C21DB" w:rsidR="00A977FF" w:rsidRPr="00A977FF" w:rsidRDefault="007E3084" w:rsidP="00A977FF">
      <w:pPr>
        <w:spacing w:line="360" w:lineRule="auto"/>
        <w:rPr>
          <w:rFonts w:ascii="Times New Roman" w:hAnsi="Times New Roman" w:cs="Times New Roman"/>
          <w:b/>
          <w:bCs/>
          <w:color w:val="2F5497"/>
          <w:sz w:val="26"/>
          <w:szCs w:val="26"/>
        </w:rPr>
      </w:pPr>
      <w:r>
        <w:rPr>
          <w:rFonts w:ascii="Times New Roman" w:hAnsi="Times New Roman" w:cs="Times New Roman"/>
          <w:color w:val="2F5497"/>
          <w:sz w:val="26"/>
          <w:szCs w:val="26"/>
        </w:rPr>
        <w:t xml:space="preserve">Section C2: </w:t>
      </w:r>
      <w:r w:rsidR="00B07E56">
        <w:rPr>
          <w:rFonts w:ascii="Times New Roman" w:hAnsi="Times New Roman" w:cs="Times New Roman"/>
          <w:color w:val="2F5497"/>
          <w:sz w:val="26"/>
          <w:szCs w:val="26"/>
        </w:rPr>
        <w:t>Standardize</w:t>
      </w:r>
      <w:r w:rsidR="000D3B04">
        <w:rPr>
          <w:rFonts w:ascii="Times New Roman" w:hAnsi="Times New Roman" w:cs="Times New Roman"/>
          <w:color w:val="2F5497"/>
          <w:sz w:val="26"/>
          <w:szCs w:val="26"/>
        </w:rPr>
        <w:t>d continuous dataset variables</w:t>
      </w:r>
      <w:r w:rsidR="00A977FF" w:rsidRPr="00A977FF">
        <w:rPr>
          <w:rFonts w:ascii="Times New Roman" w:hAnsi="Times New Roman" w:cs="Times New Roman"/>
          <w:color w:val="2F5497"/>
          <w:sz w:val="26"/>
          <w:szCs w:val="26"/>
        </w:rPr>
        <w:t xml:space="preserve"> </w:t>
      </w:r>
    </w:p>
    <w:p w14:paraId="08D92435" w14:textId="366DECF2" w:rsidR="007E3084" w:rsidRDefault="007E3084" w:rsidP="007E3084">
      <w:pPr>
        <w:spacing w:line="360" w:lineRule="auto"/>
        <w:rPr>
          <w:rFonts w:ascii="Times New Roman" w:hAnsi="Times New Roman" w:cs="Times New Roman"/>
          <w:color w:val="2F5497"/>
          <w:sz w:val="26"/>
          <w:szCs w:val="26"/>
        </w:rPr>
      </w:pPr>
    </w:p>
    <w:p w14:paraId="75C35807" w14:textId="08475FA2" w:rsidR="0016273D" w:rsidRPr="0016273D" w:rsidRDefault="0016273D" w:rsidP="007E3084">
      <w:pPr>
        <w:spacing w:line="360" w:lineRule="auto"/>
        <w:rPr>
          <w:rFonts w:ascii="Times New Roman" w:hAnsi="Times New Roman" w:cs="Times New Roman"/>
        </w:rPr>
      </w:pPr>
      <w:r w:rsidRPr="0016273D">
        <w:rPr>
          <w:rFonts w:ascii="Times New Roman" w:hAnsi="Times New Roman" w:cs="Times New Roman"/>
        </w:rPr>
        <w:t xml:space="preserve">Standardizing the data is always recommended before using PCA or any other machine learning technique. The most popular scalar for this is the Standard Scalar. </w:t>
      </w:r>
      <w:proofErr w:type="spellStart"/>
      <w:r w:rsidRPr="0016273D">
        <w:rPr>
          <w:rFonts w:ascii="Times New Roman" w:hAnsi="Times New Roman" w:cs="Times New Roman"/>
        </w:rPr>
        <w:t>Sklearn</w:t>
      </w:r>
      <w:proofErr w:type="spellEnd"/>
      <w:r w:rsidRPr="0016273D">
        <w:rPr>
          <w:rFonts w:ascii="Times New Roman" w:hAnsi="Times New Roman" w:cs="Times New Roman"/>
        </w:rPr>
        <w:t xml:space="preserve"> already includes a Standard Scalar. Therefore, we will now use Standard Scalar to standardize the feature set and store the scaled feature set in a pandas data frame.</w:t>
      </w:r>
      <w:r w:rsidR="000470AE" w:rsidRPr="000470AE">
        <w:t xml:space="preserve"> </w:t>
      </w:r>
      <w:r w:rsidR="000470AE" w:rsidRPr="000470AE">
        <w:rPr>
          <w:rFonts w:ascii="Times New Roman" w:hAnsi="Times New Roman" w:cs="Times New Roman"/>
        </w:rPr>
        <w:t xml:space="preserve">The data are scaled using </w:t>
      </w:r>
      <w:proofErr w:type="spellStart"/>
      <w:r w:rsidR="000470AE" w:rsidRPr="000470AE">
        <w:rPr>
          <w:rFonts w:ascii="Times New Roman" w:hAnsi="Times New Roman" w:cs="Times New Roman"/>
        </w:rPr>
        <w:t>StandardScaler</w:t>
      </w:r>
      <w:proofErr w:type="spellEnd"/>
      <w:r w:rsidR="000470AE" w:rsidRPr="000470AE">
        <w:rPr>
          <w:rFonts w:ascii="Times New Roman" w:hAnsi="Times New Roman" w:cs="Times New Roman"/>
        </w:rPr>
        <w:t>, which sets the data's mean at 0 and standard deviation at 1.</w:t>
      </w:r>
    </w:p>
    <w:p w14:paraId="75E06E2E" w14:textId="2307FE8D" w:rsidR="00F8384A" w:rsidRDefault="0013780B" w:rsidP="007E3084">
      <w:pPr>
        <w:spacing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04BD22B8" wp14:editId="71291ECA">
            <wp:extent cx="5943600" cy="3166745"/>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7956DA7" w14:textId="52591853" w:rsidR="007E3084" w:rsidRDefault="009E170B" w:rsidP="007E3084">
      <w:pPr>
        <w:autoSpaceDE w:val="0"/>
        <w:autoSpaceDN w:val="0"/>
        <w:adjustRightInd w:val="0"/>
        <w:spacing w:after="0" w:line="360" w:lineRule="auto"/>
        <w:rPr>
          <w:rFonts w:ascii="Times New Roman" w:hAnsi="Times New Roman" w:cs="Times New Roman"/>
        </w:rPr>
      </w:pPr>
      <w:r>
        <w:rPr>
          <w:rFonts w:ascii="Times New Roman" w:hAnsi="Times New Roman" w:cs="Times New Roman"/>
          <w:noProof/>
        </w:rPr>
        <w:drawing>
          <wp:inline distT="0" distB="0" distL="0" distR="0" wp14:anchorId="3F071AB8" wp14:editId="57981879">
            <wp:extent cx="5943600" cy="287464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14:paraId="7DD3DCCD" w14:textId="77777777" w:rsidR="007E3084" w:rsidRDefault="007E3084" w:rsidP="007E3084">
      <w:pPr>
        <w:autoSpaceDE w:val="0"/>
        <w:autoSpaceDN w:val="0"/>
        <w:adjustRightInd w:val="0"/>
        <w:spacing w:after="0" w:line="360" w:lineRule="auto"/>
        <w:rPr>
          <w:rFonts w:ascii="Times New Roman" w:hAnsi="Times New Roman" w:cs="Times New Roman"/>
          <w:color w:val="2F5497"/>
          <w:sz w:val="26"/>
          <w:szCs w:val="26"/>
        </w:rPr>
      </w:pPr>
    </w:p>
    <w:p w14:paraId="43CA9C0F" w14:textId="77777777" w:rsidR="007E3084" w:rsidRDefault="007E3084" w:rsidP="007E3084">
      <w:pPr>
        <w:autoSpaceDE w:val="0"/>
        <w:autoSpaceDN w:val="0"/>
        <w:adjustRightInd w:val="0"/>
        <w:spacing w:after="0" w:line="360" w:lineRule="auto"/>
        <w:rPr>
          <w:rFonts w:ascii="Times New Roman" w:hAnsi="Times New Roman" w:cs="Times New Roman"/>
        </w:rPr>
      </w:pPr>
    </w:p>
    <w:p w14:paraId="4554E969" w14:textId="658B2ADF" w:rsidR="000D3B04" w:rsidRDefault="007E3084" w:rsidP="007E3084">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Copy of the Cleaned Dataset</w:t>
      </w:r>
    </w:p>
    <w:p w14:paraId="5FF50047" w14:textId="77777777" w:rsidR="007E3084" w:rsidRDefault="007E3084" w:rsidP="007E3084">
      <w:pPr>
        <w:autoSpaceDE w:val="0"/>
        <w:autoSpaceDN w:val="0"/>
        <w:adjustRightInd w:val="0"/>
        <w:spacing w:after="0" w:line="360" w:lineRule="auto"/>
        <w:rPr>
          <w:rFonts w:ascii="Times New Roman" w:hAnsi="Times New Roman" w:cs="Times New Roman"/>
          <w:color w:val="2F5497"/>
          <w:sz w:val="26"/>
          <w:szCs w:val="26"/>
        </w:rPr>
      </w:pPr>
    </w:p>
    <w:p w14:paraId="551893A9" w14:textId="77777777" w:rsidR="007E3084" w:rsidRDefault="007E3084" w:rsidP="007E3084">
      <w:pPr>
        <w:spacing w:line="360" w:lineRule="auto"/>
        <w:rPr>
          <w:rFonts w:ascii="Times New Roman" w:hAnsi="Times New Roman" w:cs="Times New Roman"/>
        </w:rPr>
      </w:pPr>
      <w:r>
        <w:rPr>
          <w:rFonts w:ascii="Times New Roman" w:hAnsi="Times New Roman" w:cs="Times New Roman"/>
          <w:color w:val="2F5497"/>
          <w:sz w:val="26"/>
          <w:szCs w:val="26"/>
        </w:rPr>
        <w:t xml:space="preserve"> </w:t>
      </w:r>
      <w:r w:rsidRPr="00D00BC5">
        <w:rPr>
          <w:rFonts w:ascii="Times New Roman" w:hAnsi="Times New Roman" w:cs="Times New Roman"/>
        </w:rPr>
        <w:t xml:space="preserve">The cleaned dataset was provided as csv file in </w:t>
      </w:r>
      <w:r>
        <w:rPr>
          <w:rFonts w:ascii="Times New Roman" w:hAnsi="Times New Roman" w:cs="Times New Roman"/>
        </w:rPr>
        <w:t xml:space="preserve"> the </w:t>
      </w:r>
      <w:r w:rsidRPr="00D00BC5">
        <w:rPr>
          <w:rFonts w:ascii="Times New Roman" w:hAnsi="Times New Roman" w:cs="Times New Roman"/>
        </w:rPr>
        <w:t>submission</w:t>
      </w:r>
      <w:r>
        <w:rPr>
          <w:rFonts w:ascii="Times New Roman" w:hAnsi="Times New Roman" w:cs="Times New Roman"/>
        </w:rPr>
        <w:t xml:space="preserve"> named;</w:t>
      </w:r>
    </w:p>
    <w:p w14:paraId="092B84D3" w14:textId="1CD08FAB" w:rsidR="004513D1" w:rsidRPr="004513D1" w:rsidRDefault="007E3084" w:rsidP="004513D1">
      <w:pPr>
        <w:spacing w:line="360" w:lineRule="auto"/>
        <w:rPr>
          <w:rFonts w:ascii="Times New Roman" w:hAnsi="Times New Roman" w:cs="Times New Roman"/>
        </w:rPr>
      </w:pPr>
      <w:r>
        <w:rPr>
          <w:rFonts w:ascii="Times New Roman" w:hAnsi="Times New Roman" w:cs="Times New Roman"/>
        </w:rPr>
        <w:t xml:space="preserve">We </w:t>
      </w:r>
      <w:r w:rsidRPr="00BC5E07">
        <w:rPr>
          <w:rFonts w:ascii="Times New Roman" w:hAnsi="Times New Roman" w:cs="Times New Roman"/>
        </w:rPr>
        <w:t>export</w:t>
      </w:r>
      <w:r>
        <w:rPr>
          <w:rFonts w:ascii="Times New Roman" w:hAnsi="Times New Roman" w:cs="Times New Roman"/>
        </w:rPr>
        <w:t>ed</w:t>
      </w:r>
      <w:r w:rsidRPr="00BC5E07">
        <w:rPr>
          <w:rFonts w:ascii="Times New Roman" w:hAnsi="Times New Roman" w:cs="Times New Roman"/>
        </w:rPr>
        <w:t xml:space="preserve"> </w:t>
      </w:r>
      <w:r>
        <w:rPr>
          <w:rFonts w:ascii="Times New Roman" w:hAnsi="Times New Roman" w:cs="Times New Roman"/>
        </w:rPr>
        <w:t xml:space="preserve">our </w:t>
      </w:r>
      <w:r w:rsidRPr="00BC5E07">
        <w:rPr>
          <w:rFonts w:ascii="Times New Roman" w:hAnsi="Times New Roman" w:cs="Times New Roman"/>
        </w:rPr>
        <w:t>prepared dataset</w:t>
      </w:r>
      <w:r>
        <w:rPr>
          <w:rFonts w:ascii="Times New Roman" w:hAnsi="Times New Roman" w:cs="Times New Roman"/>
        </w:rPr>
        <w:t xml:space="preserve"> as</w:t>
      </w:r>
    </w:p>
    <w:p w14:paraId="731CA898" w14:textId="77777777" w:rsidR="004513D1" w:rsidRDefault="004513D1" w:rsidP="004513D1">
      <w:pPr>
        <w:autoSpaceDE w:val="0"/>
        <w:autoSpaceDN w:val="0"/>
        <w:adjustRightInd w:val="0"/>
        <w:spacing w:after="0" w:line="240" w:lineRule="auto"/>
        <w:rPr>
          <w:rFonts w:ascii="Times New Roman" w:hAnsi="Times New Roman" w:cs="Times New Roman"/>
        </w:rPr>
      </w:pPr>
      <w:r w:rsidRPr="004513D1">
        <w:rPr>
          <w:rFonts w:ascii="Times New Roman" w:hAnsi="Times New Roman" w:cs="Times New Roman"/>
        </w:rPr>
        <w:lastRenderedPageBreak/>
        <w:t>df2.to_csv('prepared_d212task2.csv', index = False)</w:t>
      </w:r>
    </w:p>
    <w:p w14:paraId="5421E7FB" w14:textId="77777777" w:rsidR="00724E48" w:rsidRDefault="00724E48">
      <w:pPr>
        <w:spacing w:after="0" w:line="240" w:lineRule="auto"/>
        <w:rPr>
          <w:rFonts w:ascii="Times New Roman" w:hAnsi="Times New Roman" w:cs="Times New Roman"/>
        </w:rPr>
      </w:pPr>
    </w:p>
    <w:p w14:paraId="0AC11B54" w14:textId="4A2A4EE8" w:rsidR="00724E48" w:rsidRDefault="00724E48">
      <w:pPr>
        <w:spacing w:after="0" w:line="240" w:lineRule="auto"/>
        <w:rPr>
          <w:rFonts w:ascii="Times New Roman" w:hAnsi="Times New Roman" w:cs="Times New Roman"/>
          <w:color w:val="2F5497"/>
          <w:sz w:val="26"/>
          <w:szCs w:val="26"/>
        </w:rPr>
      </w:pPr>
      <w:r>
        <w:rPr>
          <w:noProof/>
        </w:rPr>
        <mc:AlternateContent>
          <mc:Choice Requires="wps">
            <w:drawing>
              <wp:anchor distT="0" distB="0" distL="114300" distR="114300" simplePos="0" relativeHeight="251659264" behindDoc="0" locked="0" layoutInCell="1" allowOverlap="1" wp14:anchorId="591D8499" wp14:editId="01D9D7B2">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CA18C9" w14:textId="7D9BBE9F" w:rsidR="00724E48" w:rsidRPr="00724E48" w:rsidRDefault="00724E48" w:rsidP="00724E48">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1D8499"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71CA18C9" w14:textId="7D9BBE9F" w:rsidR="00724E48" w:rsidRPr="00724E48" w:rsidRDefault="00724E48" w:rsidP="00724E48">
                      <w:pPr>
                        <w:jc w:val="center"/>
                        <w:rPr>
                          <w:b/>
                          <w:noProof/>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r>
        <w:rPr>
          <w:noProof/>
          <w:color w:val="2F5497"/>
          <w:sz w:val="26"/>
          <w:szCs w:val="26"/>
        </w:rPr>
        <mc:AlternateContent>
          <mc:Choice Requires="wps">
            <w:drawing>
              <wp:anchor distT="0" distB="0" distL="114300" distR="114300" simplePos="0" relativeHeight="251662336" behindDoc="0" locked="0" layoutInCell="1" allowOverlap="1" wp14:anchorId="3CC5B344" wp14:editId="1266AE96">
                <wp:simplePos x="0" y="0"/>
                <wp:positionH relativeFrom="column">
                  <wp:posOffset>220257</wp:posOffset>
                </wp:positionH>
                <wp:positionV relativeFrom="paragraph">
                  <wp:posOffset>2102453</wp:posOffset>
                </wp:positionV>
                <wp:extent cx="2796596" cy="0"/>
                <wp:effectExtent l="0" t="0" r="10160" b="12700"/>
                <wp:wrapNone/>
                <wp:docPr id="12" name="Straight Connector 12"/>
                <wp:cNvGraphicFramePr/>
                <a:graphic xmlns:a="http://schemas.openxmlformats.org/drawingml/2006/main">
                  <a:graphicData uri="http://schemas.microsoft.com/office/word/2010/wordprocessingShape">
                    <wps:wsp>
                      <wps:cNvCnPr/>
                      <wps:spPr>
                        <a:xfrm>
                          <a:off x="0" y="0"/>
                          <a:ext cx="2796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2A6C9"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35pt,165.55pt" to="237.55pt,16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" strokecolor="#4472c4 [3204]" strokeweight=".5pt">
                <v:stroke joinstyle="miter"/>
              </v:line>
            </w:pict>
          </mc:Fallback>
        </mc:AlternateContent>
      </w:r>
      <w:r>
        <w:rPr>
          <w:noProof/>
          <w:color w:val="2F5497"/>
          <w:sz w:val="26"/>
          <w:szCs w:val="26"/>
        </w:rPr>
        <mc:AlternateContent>
          <mc:Choice Requires="wps">
            <w:drawing>
              <wp:anchor distT="0" distB="0" distL="114300" distR="114300" simplePos="0" relativeHeight="251661312" behindDoc="0" locked="0" layoutInCell="1" allowOverlap="1" wp14:anchorId="76718A22" wp14:editId="17121689">
                <wp:simplePos x="0" y="0"/>
                <wp:positionH relativeFrom="column">
                  <wp:posOffset>487235</wp:posOffset>
                </wp:positionH>
                <wp:positionV relativeFrom="paragraph">
                  <wp:posOffset>2896712</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8FD68" id="_x0000_t32" coordsize="21600,21600" o:spt="32" o:oned="t" path="m,l21600,21600e" filled="f">
                <v:path arrowok="t" fillok="f" o:connecttype="none"/>
                <o:lock v:ext="edit" shapetype="t"/>
              </v:shapetype>
              <v:shape id="Straight Arrow Connector 10" o:spid="_x0000_s1026" type="#_x0000_t32" style="position:absolute;margin-left:38.35pt;margin-top:228.1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" strokecolor="#4472c4 [3204]" strokeweight=".5pt">
                <v:stroke startarrow="block" endarrow="block" joinstyle="miter"/>
              </v:shape>
            </w:pict>
          </mc:Fallback>
        </mc:AlternateContent>
      </w:r>
    </w:p>
    <w:p w14:paraId="60B499DA" w14:textId="77777777" w:rsidR="00724E48" w:rsidRDefault="00724E48" w:rsidP="00724E48">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IV: Analysis</w:t>
      </w:r>
    </w:p>
    <w:p w14:paraId="4CD81279" w14:textId="5657C402" w:rsidR="007E3084" w:rsidRDefault="00724E48" w:rsidP="007E3084">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Section D1: </w:t>
      </w:r>
      <w:r w:rsidR="00C962CA">
        <w:rPr>
          <w:rFonts w:ascii="Times New Roman" w:hAnsi="Times New Roman" w:cs="Times New Roman"/>
          <w:color w:val="2F5497"/>
          <w:sz w:val="26"/>
          <w:szCs w:val="26"/>
        </w:rPr>
        <w:t>The m</w:t>
      </w:r>
      <w:r>
        <w:rPr>
          <w:rFonts w:ascii="Times New Roman" w:hAnsi="Times New Roman" w:cs="Times New Roman"/>
          <w:color w:val="2F5497"/>
          <w:sz w:val="26"/>
          <w:szCs w:val="26"/>
        </w:rPr>
        <w:t>a</w:t>
      </w:r>
      <w:r w:rsidR="000D3B04">
        <w:rPr>
          <w:rFonts w:ascii="Times New Roman" w:hAnsi="Times New Roman" w:cs="Times New Roman"/>
          <w:color w:val="2F5497"/>
          <w:sz w:val="26"/>
          <w:szCs w:val="26"/>
        </w:rPr>
        <w:t>trix of all the principal components</w:t>
      </w:r>
    </w:p>
    <w:p w14:paraId="5892EBE0" w14:textId="1E55AD5F" w:rsidR="000D3B04" w:rsidRDefault="009E170B" w:rsidP="007E3084">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57E8CA99" wp14:editId="3BBD11BD">
            <wp:extent cx="5943600" cy="2687955"/>
            <wp:effectExtent l="0" t="0" r="0" b="4445"/>
            <wp:docPr id="19" name="Picture 19"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14:paraId="2576577E" w14:textId="000753FA" w:rsidR="007E3084" w:rsidRDefault="004C0FA3" w:rsidP="007E3084">
      <w:pPr>
        <w:autoSpaceDE w:val="0"/>
        <w:autoSpaceDN w:val="0"/>
        <w:adjustRightInd w:val="0"/>
        <w:spacing w:after="0" w:line="360" w:lineRule="auto"/>
        <w:rPr>
          <w:rFonts w:ascii="Times New Roman" w:hAnsi="Times New Roman" w:cs="Times New Roman"/>
          <w:color w:val="2F5497"/>
          <w:sz w:val="26"/>
          <w:szCs w:val="26"/>
        </w:rPr>
      </w:pPr>
      <w:r w:rsidRPr="004C0FA3">
        <w:rPr>
          <w:rFonts w:ascii="Times New Roman" w:hAnsi="Times New Roman" w:cs="Times New Roman"/>
          <w:color w:val="2F5497"/>
          <w:sz w:val="26"/>
          <w:szCs w:val="26"/>
        </w:rPr>
        <w:t xml:space="preserve"> </w:t>
      </w:r>
      <w:r>
        <w:rPr>
          <w:rFonts w:ascii="Times New Roman" w:hAnsi="Times New Roman" w:cs="Times New Roman"/>
          <w:color w:val="2F5497"/>
          <w:sz w:val="26"/>
          <w:szCs w:val="26"/>
        </w:rPr>
        <w:t>Sec</w:t>
      </w:r>
      <w:r w:rsidR="007E3084">
        <w:rPr>
          <w:rFonts w:ascii="Times New Roman" w:hAnsi="Times New Roman" w:cs="Times New Roman"/>
          <w:color w:val="2F5497"/>
          <w:sz w:val="26"/>
          <w:szCs w:val="26"/>
        </w:rPr>
        <w:t xml:space="preserve">tion D2: </w:t>
      </w:r>
      <w:r w:rsidR="000D3B04">
        <w:rPr>
          <w:rFonts w:ascii="Times New Roman" w:hAnsi="Times New Roman" w:cs="Times New Roman"/>
          <w:color w:val="2F5497"/>
          <w:sz w:val="26"/>
          <w:szCs w:val="26"/>
        </w:rPr>
        <w:t>Identified the total number of principal components using kaiser criterions and a screenshot of the spree plot</w:t>
      </w:r>
    </w:p>
    <w:p w14:paraId="44F6F83C" w14:textId="519DE7C5" w:rsidR="004E7106" w:rsidRDefault="004E7106" w:rsidP="007E3084">
      <w:pPr>
        <w:autoSpaceDE w:val="0"/>
        <w:autoSpaceDN w:val="0"/>
        <w:adjustRightInd w:val="0"/>
        <w:spacing w:after="0" w:line="360" w:lineRule="auto"/>
        <w:rPr>
          <w:rFonts w:ascii="Times New Roman" w:hAnsi="Times New Roman" w:cs="Times New Roman"/>
          <w:color w:val="2F5497"/>
          <w:sz w:val="26"/>
          <w:szCs w:val="26"/>
        </w:rPr>
      </w:pPr>
    </w:p>
    <w:p w14:paraId="31D13F78" w14:textId="1D348269" w:rsidR="004E7106" w:rsidRDefault="00724E48" w:rsidP="007E3084">
      <w:pPr>
        <w:autoSpaceDE w:val="0"/>
        <w:autoSpaceDN w:val="0"/>
        <w:adjustRightInd w:val="0"/>
        <w:spacing w:after="0" w:line="360" w:lineRule="auto"/>
        <w:rPr>
          <w:rFonts w:ascii="Times New Roman" w:hAnsi="Times New Roman" w:cs="Times New Roman"/>
          <w:color w:val="2F5497"/>
          <w:sz w:val="26"/>
          <w:szCs w:val="26"/>
        </w:rPr>
      </w:pPr>
      <w:r>
        <w:rPr>
          <w:noProof/>
          <w:color w:val="2F5497"/>
          <w:sz w:val="26"/>
          <w:szCs w:val="26"/>
        </w:rPr>
        <w:lastRenderedPageBreak/>
        <w:drawing>
          <wp:inline distT="0" distB="0" distL="0" distR="0" wp14:anchorId="027BB936" wp14:editId="2E8E65CE">
            <wp:extent cx="5943600" cy="544068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inline>
        </w:drawing>
      </w:r>
    </w:p>
    <w:p w14:paraId="1E865C7F" w14:textId="3E7FFCEE" w:rsidR="004E7106" w:rsidRDefault="004E7106" w:rsidP="007E3084">
      <w:pPr>
        <w:autoSpaceDE w:val="0"/>
        <w:autoSpaceDN w:val="0"/>
        <w:adjustRightInd w:val="0"/>
        <w:spacing w:after="0" w:line="360" w:lineRule="auto"/>
        <w:rPr>
          <w:rFonts w:ascii="Times New Roman" w:hAnsi="Times New Roman" w:cs="Times New Roman"/>
          <w:noProof/>
          <w:color w:val="2F5497"/>
          <w:sz w:val="26"/>
          <w:szCs w:val="26"/>
        </w:rPr>
      </w:pPr>
    </w:p>
    <w:p w14:paraId="4F170369" w14:textId="77777777" w:rsidR="00724E48" w:rsidRDefault="00724E48" w:rsidP="007E3084">
      <w:pPr>
        <w:autoSpaceDE w:val="0"/>
        <w:autoSpaceDN w:val="0"/>
        <w:adjustRightInd w:val="0"/>
        <w:spacing w:after="0" w:line="360" w:lineRule="auto"/>
        <w:rPr>
          <w:rFonts w:ascii="Times New Roman" w:hAnsi="Times New Roman" w:cs="Times New Roman"/>
          <w:color w:val="2F5497"/>
          <w:sz w:val="26"/>
          <w:szCs w:val="26"/>
        </w:rPr>
      </w:pPr>
    </w:p>
    <w:p w14:paraId="78A5DCBD" w14:textId="3C6BBCAE" w:rsidR="00BC2A8C" w:rsidRDefault="00C962CA" w:rsidP="00BC2A8C">
      <w:pPr>
        <w:autoSpaceDE w:val="0"/>
        <w:autoSpaceDN w:val="0"/>
        <w:adjustRightInd w:val="0"/>
        <w:spacing w:after="0" w:line="360" w:lineRule="auto"/>
        <w:ind w:firstLine="720"/>
        <w:rPr>
          <w:rFonts w:ascii="Times New Roman" w:hAnsi="Times New Roman" w:cs="Times New Roman"/>
        </w:rPr>
      </w:pPr>
      <w:r w:rsidRPr="00C962CA">
        <w:rPr>
          <w:rFonts w:ascii="Times New Roman" w:hAnsi="Times New Roman" w:cs="Times New Roman"/>
        </w:rPr>
        <w:t>On the x-axis is the principal component, and on the y-axis is the percentage of variation explained by each principal component. Using the Kaiser's criterion, factors with eigenvalues larger than 1 are retained</w:t>
      </w:r>
      <w:r w:rsidR="00BC2A8C">
        <w:rPr>
          <w:rFonts w:ascii="Times New Roman" w:hAnsi="Times New Roman" w:cs="Times New Roman"/>
        </w:rPr>
        <w:t xml:space="preserve">. Therefore, the Principal components greater than 1 range from 0 to 6 from the above plot. We will keep </w:t>
      </w:r>
      <w:r w:rsidR="00C045F0">
        <w:rPr>
          <w:rFonts w:ascii="Times New Roman" w:hAnsi="Times New Roman" w:cs="Times New Roman"/>
        </w:rPr>
        <w:t>1</w:t>
      </w:r>
      <w:r w:rsidR="00BC2A8C">
        <w:rPr>
          <w:rFonts w:ascii="Times New Roman" w:hAnsi="Times New Roman" w:cs="Times New Roman"/>
        </w:rPr>
        <w:t xml:space="preserve"> to 6 due to the fact that they contain eigen value greater than 1 and we will get rid of the rest (pc7, pc8, pc9, pc10, pc11).</w:t>
      </w:r>
    </w:p>
    <w:p w14:paraId="0C322A98" w14:textId="77777777" w:rsidR="00C962CA" w:rsidRDefault="00C962CA" w:rsidP="00BC2A8C">
      <w:pPr>
        <w:autoSpaceDE w:val="0"/>
        <w:autoSpaceDN w:val="0"/>
        <w:adjustRightInd w:val="0"/>
        <w:spacing w:after="0" w:line="360" w:lineRule="auto"/>
        <w:ind w:firstLine="720"/>
        <w:rPr>
          <w:rFonts w:ascii="Times New Roman" w:hAnsi="Times New Roman" w:cs="Times New Roman"/>
        </w:rPr>
      </w:pPr>
    </w:p>
    <w:p w14:paraId="7A6711BA" w14:textId="63D6A458" w:rsidR="004E7106" w:rsidRDefault="00C962CA" w:rsidP="00BC2A8C">
      <w:pPr>
        <w:autoSpaceDE w:val="0"/>
        <w:autoSpaceDN w:val="0"/>
        <w:adjustRightInd w:val="0"/>
        <w:spacing w:after="0" w:line="360" w:lineRule="auto"/>
        <w:ind w:firstLine="720"/>
        <w:rPr>
          <w:rFonts w:ascii="Times New Roman" w:hAnsi="Times New Roman" w:cs="Times New Roman"/>
        </w:rPr>
      </w:pPr>
      <w:r w:rsidRPr="00C962CA">
        <w:rPr>
          <w:rFonts w:ascii="Times New Roman" w:hAnsi="Times New Roman" w:cs="Times New Roman"/>
        </w:rPr>
        <w:t>This is predicated on the idea that it isn't statistically plausible to keep a component that speaks for less variance than a single original variable</w:t>
      </w:r>
      <w:r>
        <w:rPr>
          <w:rFonts w:ascii="Times New Roman" w:hAnsi="Times New Roman" w:cs="Times New Roman"/>
        </w:rPr>
        <w:t xml:space="preserve"> </w:t>
      </w:r>
      <w:r w:rsidR="00BC2A8C">
        <w:rPr>
          <w:rFonts w:ascii="Times New Roman" w:hAnsi="Times New Roman" w:cs="Times New Roman"/>
        </w:rPr>
        <w:t>(</w:t>
      </w:r>
      <w:r w:rsidR="007D7F27">
        <w:rPr>
          <w:rFonts w:ascii="Times New Roman" w:hAnsi="Times New Roman" w:cs="Times New Roman"/>
        </w:rPr>
        <w:t>Mumford Karen, 2003</w:t>
      </w:r>
      <w:r w:rsidR="00BC2A8C">
        <w:rPr>
          <w:rFonts w:ascii="Times New Roman" w:hAnsi="Times New Roman" w:cs="Times New Roman"/>
        </w:rPr>
        <w:t>)</w:t>
      </w:r>
      <w:r w:rsidR="007D7F27">
        <w:rPr>
          <w:rFonts w:ascii="Times New Roman" w:hAnsi="Times New Roman" w:cs="Times New Roman"/>
        </w:rPr>
        <w:t>.</w:t>
      </w:r>
    </w:p>
    <w:p w14:paraId="0C253A3F" w14:textId="1F3EA8A6" w:rsidR="0013780B" w:rsidRPr="004E7106" w:rsidRDefault="0013780B" w:rsidP="007E3084">
      <w:pPr>
        <w:autoSpaceDE w:val="0"/>
        <w:autoSpaceDN w:val="0"/>
        <w:adjustRightInd w:val="0"/>
        <w:spacing w:after="0" w:line="360" w:lineRule="auto"/>
        <w:rPr>
          <w:rFonts w:ascii="Times New Roman" w:hAnsi="Times New Roman" w:cs="Times New Roman"/>
        </w:rPr>
      </w:pPr>
    </w:p>
    <w:p w14:paraId="4A487606" w14:textId="4E58F107" w:rsidR="000D3B04" w:rsidRDefault="000D3B04" w:rsidP="007E3084">
      <w:pPr>
        <w:autoSpaceDE w:val="0"/>
        <w:autoSpaceDN w:val="0"/>
        <w:adjustRightInd w:val="0"/>
        <w:spacing w:after="0" w:line="240" w:lineRule="auto"/>
        <w:rPr>
          <w:rFonts w:ascii="Times New Roman" w:hAnsi="Times New Roman" w:cs="Times New Roman"/>
          <w:color w:val="2F5497"/>
          <w:sz w:val="26"/>
          <w:szCs w:val="26"/>
        </w:rPr>
      </w:pPr>
    </w:p>
    <w:p w14:paraId="359475F4" w14:textId="77777777" w:rsidR="007F21F9" w:rsidRDefault="007F21F9" w:rsidP="007E3084">
      <w:pPr>
        <w:autoSpaceDE w:val="0"/>
        <w:autoSpaceDN w:val="0"/>
        <w:adjustRightInd w:val="0"/>
        <w:spacing w:after="0" w:line="240" w:lineRule="auto"/>
        <w:rPr>
          <w:rFonts w:ascii="Times New Roman" w:hAnsi="Times New Roman" w:cs="Times New Roman"/>
          <w:color w:val="2F5497"/>
          <w:sz w:val="26"/>
          <w:szCs w:val="26"/>
        </w:rPr>
      </w:pPr>
    </w:p>
    <w:p w14:paraId="7A158E96" w14:textId="07E1302F" w:rsidR="000D3B04" w:rsidRDefault="000D3B0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D3: Identified the variance of each of the principal component</w:t>
      </w:r>
    </w:p>
    <w:p w14:paraId="650238AA" w14:textId="77777777" w:rsidR="0058213F" w:rsidRDefault="0058213F" w:rsidP="007E3084">
      <w:pPr>
        <w:autoSpaceDE w:val="0"/>
        <w:autoSpaceDN w:val="0"/>
        <w:adjustRightInd w:val="0"/>
        <w:spacing w:after="0" w:line="240" w:lineRule="auto"/>
        <w:rPr>
          <w:rFonts w:ascii="Times New Roman" w:hAnsi="Times New Roman" w:cs="Times New Roman"/>
          <w:color w:val="2F5497"/>
          <w:sz w:val="26"/>
          <w:szCs w:val="26"/>
        </w:rPr>
      </w:pPr>
    </w:p>
    <w:p w14:paraId="06D3D3F7" w14:textId="34EBC9E7" w:rsidR="00A74EBA" w:rsidRDefault="0058213F" w:rsidP="0058213F">
      <w:pPr>
        <w:autoSpaceDE w:val="0"/>
        <w:autoSpaceDN w:val="0"/>
        <w:adjustRightInd w:val="0"/>
        <w:spacing w:after="0" w:line="360" w:lineRule="auto"/>
        <w:ind w:firstLine="720"/>
        <w:rPr>
          <w:rFonts w:ascii="Times New Roman" w:hAnsi="Times New Roman" w:cs="Times New Roman"/>
        </w:rPr>
      </w:pPr>
      <w:r w:rsidRPr="0058213F">
        <w:rPr>
          <w:rFonts w:ascii="Times New Roman" w:hAnsi="Times New Roman" w:cs="Times New Roman"/>
        </w:rPr>
        <w:t>Principal Component Analysis (PCA) is another tool we use to minimize the dimension of features by generating new features that retain the majority of the original data's variance. The value of the parameter n components, which represents the proportion of features in the final dataset.</w:t>
      </w:r>
    </w:p>
    <w:p w14:paraId="54AD811A" w14:textId="77777777" w:rsidR="009E170B" w:rsidRDefault="009E170B" w:rsidP="0058213F">
      <w:pPr>
        <w:autoSpaceDE w:val="0"/>
        <w:autoSpaceDN w:val="0"/>
        <w:adjustRightInd w:val="0"/>
        <w:spacing w:after="0" w:line="360" w:lineRule="auto"/>
        <w:ind w:firstLine="720"/>
        <w:rPr>
          <w:rFonts w:ascii="Times New Roman" w:hAnsi="Times New Roman" w:cs="Times New Roman"/>
        </w:rPr>
      </w:pPr>
    </w:p>
    <w:p w14:paraId="1B08917D" w14:textId="48B800DB" w:rsidR="00EF3471" w:rsidRDefault="00A74EBA" w:rsidP="0058213F">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rPr>
        <w:t xml:space="preserve"> </w:t>
      </w:r>
      <w:r w:rsidRPr="00A74EBA">
        <w:rPr>
          <w:rFonts w:ascii="Times New Roman" w:hAnsi="Times New Roman" w:cs="Times New Roman"/>
        </w:rPr>
        <w:t xml:space="preserve">It aids in the removal of linked characteristics when the principal components are reduced. We might be able to plot and visualize data more precisely if we reduce its dimensions. </w:t>
      </w:r>
    </w:p>
    <w:p w14:paraId="215EAAF0" w14:textId="77777777" w:rsidR="00C045F0" w:rsidRDefault="00C045F0" w:rsidP="0013780B">
      <w:pPr>
        <w:autoSpaceDE w:val="0"/>
        <w:autoSpaceDN w:val="0"/>
        <w:adjustRightInd w:val="0"/>
        <w:spacing w:after="0" w:line="360" w:lineRule="auto"/>
        <w:jc w:val="both"/>
        <w:rPr>
          <w:rFonts w:ascii="Times New Roman" w:hAnsi="Times New Roman" w:cs="Times New Roman"/>
        </w:rPr>
      </w:pPr>
    </w:p>
    <w:p w14:paraId="0829B728" w14:textId="47D0846A" w:rsidR="00A74EBA" w:rsidRDefault="00C045F0" w:rsidP="0013780B">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color w:val="2F5497"/>
          <w:sz w:val="26"/>
          <w:szCs w:val="26"/>
        </w:rPr>
        <w:drawing>
          <wp:inline distT="0" distB="0" distL="0" distR="0" wp14:anchorId="2574BE6F" wp14:editId="6C9545B8">
            <wp:extent cx="5943600" cy="8020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02005"/>
                    </a:xfrm>
                    <a:prstGeom prst="rect">
                      <a:avLst/>
                    </a:prstGeom>
                  </pic:spPr>
                </pic:pic>
              </a:graphicData>
            </a:graphic>
          </wp:inline>
        </w:drawing>
      </w:r>
      <w:r w:rsidR="0013780B" w:rsidRPr="0013780B">
        <w:rPr>
          <w:rFonts w:ascii="Times New Roman" w:hAnsi="Times New Roman" w:cs="Times New Roman"/>
        </w:rPr>
        <w:t>The numbers of principal components were reduced down from 1</w:t>
      </w:r>
      <w:r w:rsidR="003F52D0">
        <w:rPr>
          <w:rFonts w:ascii="Times New Roman" w:hAnsi="Times New Roman" w:cs="Times New Roman"/>
        </w:rPr>
        <w:t>1</w:t>
      </w:r>
      <w:r w:rsidR="0013780B" w:rsidRPr="0013780B">
        <w:rPr>
          <w:rFonts w:ascii="Times New Roman" w:hAnsi="Times New Roman" w:cs="Times New Roman"/>
        </w:rPr>
        <w:t xml:space="preserve"> to </w:t>
      </w:r>
      <w:r w:rsidR="003F52D0">
        <w:rPr>
          <w:rFonts w:ascii="Times New Roman" w:hAnsi="Times New Roman" w:cs="Times New Roman"/>
        </w:rPr>
        <w:t>6</w:t>
      </w:r>
      <w:r w:rsidR="007F21F9">
        <w:rPr>
          <w:rFonts w:ascii="Times New Roman" w:hAnsi="Times New Roman" w:cs="Times New Roman"/>
        </w:rPr>
        <w:t>, we are keeping PC1 through PC</w:t>
      </w:r>
      <w:r w:rsidR="003F52D0">
        <w:rPr>
          <w:rFonts w:ascii="Times New Roman" w:hAnsi="Times New Roman" w:cs="Times New Roman"/>
        </w:rPr>
        <w:t>6.</w:t>
      </w:r>
    </w:p>
    <w:p w14:paraId="74000454" w14:textId="77777777" w:rsidR="00A74EBA" w:rsidRDefault="00A74EBA" w:rsidP="0013780B">
      <w:pPr>
        <w:autoSpaceDE w:val="0"/>
        <w:autoSpaceDN w:val="0"/>
        <w:adjustRightInd w:val="0"/>
        <w:spacing w:after="0" w:line="360" w:lineRule="auto"/>
        <w:jc w:val="both"/>
        <w:rPr>
          <w:rFonts w:ascii="Times New Roman" w:hAnsi="Times New Roman" w:cs="Times New Roman"/>
        </w:rPr>
      </w:pPr>
    </w:p>
    <w:p w14:paraId="074056A4" w14:textId="24A6B3D2" w:rsidR="00A74EBA" w:rsidRDefault="0013780B" w:rsidP="00211359">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 Based on the </w:t>
      </w:r>
      <w:r w:rsidR="003F52D0">
        <w:rPr>
          <w:rFonts w:ascii="Times New Roman" w:hAnsi="Times New Roman" w:cs="Times New Roman"/>
        </w:rPr>
        <w:t>Kaiser’s rule</w:t>
      </w:r>
      <w:r>
        <w:rPr>
          <w:rFonts w:ascii="Times New Roman" w:hAnsi="Times New Roman" w:cs="Times New Roman"/>
        </w:rPr>
        <w:t xml:space="preserve"> plot the illustration </w:t>
      </w:r>
      <w:r w:rsidR="003F52D0">
        <w:rPr>
          <w:rFonts w:ascii="Times New Roman" w:hAnsi="Times New Roman" w:cs="Times New Roman"/>
        </w:rPr>
        <w:t xml:space="preserve">which </w:t>
      </w:r>
      <w:r>
        <w:rPr>
          <w:rFonts w:ascii="Times New Roman" w:hAnsi="Times New Roman" w:cs="Times New Roman"/>
        </w:rPr>
        <w:t>appears that</w:t>
      </w:r>
      <w:r w:rsidRPr="0013780B">
        <w:rPr>
          <w:rFonts w:ascii="Times New Roman" w:hAnsi="Times New Roman" w:cs="Times New Roman"/>
        </w:rPr>
        <w:t xml:space="preserve"> PC1 = 16.63%, PC2 = 10.28% , PC3= 8.82%, PC4 = 8.62%, PC5 = 8.50%, </w:t>
      </w:r>
      <w:r>
        <w:rPr>
          <w:rFonts w:ascii="Times New Roman" w:hAnsi="Times New Roman" w:cs="Times New Roman"/>
        </w:rPr>
        <w:t xml:space="preserve"> </w:t>
      </w:r>
      <w:r w:rsidRPr="0013780B">
        <w:rPr>
          <w:rFonts w:ascii="Times New Roman" w:hAnsi="Times New Roman" w:cs="Times New Roman"/>
        </w:rPr>
        <w:t xml:space="preserve">PC6 = 8.37%, the </w:t>
      </w:r>
      <w:r w:rsidR="003F52D0">
        <w:rPr>
          <w:rFonts w:ascii="Times New Roman" w:hAnsi="Times New Roman" w:cs="Times New Roman"/>
        </w:rPr>
        <w:t>eigen value greater than equals 1 and that is why they were selected.</w:t>
      </w:r>
    </w:p>
    <w:p w14:paraId="362D1510" w14:textId="77777777" w:rsidR="00395A80" w:rsidRDefault="00395A80" w:rsidP="007E3084">
      <w:pPr>
        <w:autoSpaceDE w:val="0"/>
        <w:autoSpaceDN w:val="0"/>
        <w:adjustRightInd w:val="0"/>
        <w:spacing w:after="0" w:line="240" w:lineRule="auto"/>
        <w:rPr>
          <w:rFonts w:ascii="Times New Roman" w:hAnsi="Times New Roman" w:cs="Times New Roman"/>
          <w:color w:val="2F5497"/>
          <w:sz w:val="26"/>
          <w:szCs w:val="26"/>
        </w:rPr>
      </w:pPr>
    </w:p>
    <w:p w14:paraId="6E71D96D" w14:textId="550EFEFE" w:rsidR="000D3B04" w:rsidRDefault="000D3B0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D4: Identified the total variance captured by the principal components</w:t>
      </w:r>
    </w:p>
    <w:p w14:paraId="3B5931D6" w14:textId="48450C6E" w:rsidR="000D3B04" w:rsidRDefault="000D3B04" w:rsidP="007E3084">
      <w:pPr>
        <w:autoSpaceDE w:val="0"/>
        <w:autoSpaceDN w:val="0"/>
        <w:adjustRightInd w:val="0"/>
        <w:spacing w:after="0" w:line="240" w:lineRule="auto"/>
        <w:rPr>
          <w:rFonts w:ascii="Times New Roman" w:hAnsi="Times New Roman" w:cs="Times New Roman"/>
          <w:color w:val="2F5497"/>
          <w:sz w:val="26"/>
          <w:szCs w:val="26"/>
        </w:rPr>
      </w:pPr>
    </w:p>
    <w:p w14:paraId="426BC314" w14:textId="1D9FB960" w:rsidR="001C2BDA" w:rsidRDefault="009E170B"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13974A74" wp14:editId="169A41ED">
            <wp:extent cx="5943600" cy="80200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02005"/>
                    </a:xfrm>
                    <a:prstGeom prst="rect">
                      <a:avLst/>
                    </a:prstGeom>
                  </pic:spPr>
                </pic:pic>
              </a:graphicData>
            </a:graphic>
          </wp:inline>
        </w:drawing>
      </w:r>
    </w:p>
    <w:p w14:paraId="7E989696" w14:textId="3F3F74AD" w:rsidR="001C2BDA" w:rsidRDefault="001C2BDA" w:rsidP="007E3084">
      <w:pPr>
        <w:autoSpaceDE w:val="0"/>
        <w:autoSpaceDN w:val="0"/>
        <w:adjustRightInd w:val="0"/>
        <w:spacing w:after="0" w:line="240" w:lineRule="auto"/>
        <w:rPr>
          <w:rFonts w:ascii="Times New Roman" w:hAnsi="Times New Roman" w:cs="Times New Roman"/>
          <w:color w:val="2F5497"/>
          <w:sz w:val="26"/>
          <w:szCs w:val="26"/>
        </w:rPr>
      </w:pPr>
    </w:p>
    <w:p w14:paraId="1AE2D88B" w14:textId="68B08139" w:rsidR="00395A80" w:rsidRDefault="00395A80" w:rsidP="007E3084">
      <w:pPr>
        <w:autoSpaceDE w:val="0"/>
        <w:autoSpaceDN w:val="0"/>
        <w:adjustRightInd w:val="0"/>
        <w:spacing w:after="0" w:line="240" w:lineRule="auto"/>
        <w:rPr>
          <w:rFonts w:ascii="Times New Roman" w:hAnsi="Times New Roman" w:cs="Times New Roman"/>
          <w:color w:val="2F5497"/>
          <w:sz w:val="26"/>
          <w:szCs w:val="26"/>
        </w:rPr>
      </w:pPr>
    </w:p>
    <w:p w14:paraId="2A8C02E7" w14:textId="087DE140" w:rsidR="00211359" w:rsidRDefault="00C962CA" w:rsidP="00211359">
      <w:pPr>
        <w:autoSpaceDE w:val="0"/>
        <w:autoSpaceDN w:val="0"/>
        <w:adjustRightInd w:val="0"/>
        <w:spacing w:after="0" w:line="360" w:lineRule="auto"/>
        <w:rPr>
          <w:rFonts w:ascii="Times New Roman" w:hAnsi="Times New Roman" w:cs="Times New Roman"/>
        </w:rPr>
      </w:pPr>
      <w:r w:rsidRPr="00C962CA">
        <w:rPr>
          <w:rFonts w:ascii="Times New Roman" w:hAnsi="Times New Roman" w:cs="Times New Roman"/>
        </w:rPr>
        <w:t>About 93.55% of the total variation is covered by the principal components.</w:t>
      </w:r>
    </w:p>
    <w:p w14:paraId="60370C72" w14:textId="77777777" w:rsidR="00C962CA" w:rsidRPr="00211359" w:rsidRDefault="00C962CA" w:rsidP="00211359">
      <w:pPr>
        <w:autoSpaceDE w:val="0"/>
        <w:autoSpaceDN w:val="0"/>
        <w:adjustRightInd w:val="0"/>
        <w:spacing w:after="0" w:line="360" w:lineRule="auto"/>
        <w:rPr>
          <w:rFonts w:ascii="Times New Roman" w:hAnsi="Times New Roman" w:cs="Times New Roman"/>
        </w:rPr>
      </w:pPr>
    </w:p>
    <w:p w14:paraId="7B99E239" w14:textId="2A4D47BF" w:rsidR="00211359" w:rsidRDefault="00211359" w:rsidP="00211359">
      <w:pPr>
        <w:autoSpaceDE w:val="0"/>
        <w:autoSpaceDN w:val="0"/>
        <w:adjustRightInd w:val="0"/>
        <w:spacing w:after="0" w:line="360" w:lineRule="auto"/>
        <w:rPr>
          <w:rFonts w:ascii="Times New Roman" w:hAnsi="Times New Roman" w:cs="Times New Roman"/>
        </w:rPr>
      </w:pPr>
      <w:r w:rsidRPr="00211359">
        <w:rPr>
          <w:rFonts w:ascii="Times New Roman" w:hAnsi="Times New Roman" w:cs="Times New Roman"/>
        </w:rPr>
        <w:t xml:space="preserve">PC1 = 16.63%, PC2 = 10.28% , PC3= 8.82%, PC4 = 8.62%, PC5 = 8.50%,  PC6 = 8.37%,  the total variance of the PC we decide to keep = </w:t>
      </w:r>
      <w:r w:rsidR="003F52D0">
        <w:rPr>
          <w:rFonts w:ascii="Times New Roman" w:hAnsi="Times New Roman" w:cs="Times New Roman"/>
        </w:rPr>
        <w:t>61</w:t>
      </w:r>
      <w:r w:rsidRPr="00211359">
        <w:rPr>
          <w:rFonts w:ascii="Times New Roman" w:hAnsi="Times New Roman" w:cs="Times New Roman"/>
        </w:rPr>
        <w:t>.</w:t>
      </w:r>
      <w:r w:rsidR="003F52D0">
        <w:rPr>
          <w:rFonts w:ascii="Times New Roman" w:hAnsi="Times New Roman" w:cs="Times New Roman"/>
        </w:rPr>
        <w:t>22</w:t>
      </w:r>
      <w:r w:rsidRPr="00211359">
        <w:rPr>
          <w:rFonts w:ascii="Times New Roman" w:hAnsi="Times New Roman" w:cs="Times New Roman"/>
        </w:rPr>
        <w:t xml:space="preserve"> % which gives us a feasible total variance feasible for further analysis. We can easily preserve </w:t>
      </w:r>
      <w:r w:rsidR="003F52D0">
        <w:rPr>
          <w:rFonts w:ascii="Times New Roman" w:hAnsi="Times New Roman" w:cs="Times New Roman"/>
        </w:rPr>
        <w:t>61</w:t>
      </w:r>
      <w:r w:rsidRPr="00211359">
        <w:rPr>
          <w:rFonts w:ascii="Times New Roman" w:hAnsi="Times New Roman" w:cs="Times New Roman"/>
        </w:rPr>
        <w:t>.</w:t>
      </w:r>
      <w:r w:rsidR="003F52D0">
        <w:rPr>
          <w:rFonts w:ascii="Times New Roman" w:hAnsi="Times New Roman" w:cs="Times New Roman"/>
        </w:rPr>
        <w:t>22</w:t>
      </w:r>
      <w:r w:rsidRPr="00211359">
        <w:rPr>
          <w:rFonts w:ascii="Times New Roman" w:hAnsi="Times New Roman" w:cs="Times New Roman"/>
        </w:rPr>
        <w:t xml:space="preserve">% of the entire variance by utilizing just the </w:t>
      </w:r>
      <w:r w:rsidR="003F52D0">
        <w:rPr>
          <w:rFonts w:ascii="Times New Roman" w:hAnsi="Times New Roman" w:cs="Times New Roman"/>
        </w:rPr>
        <w:t>six</w:t>
      </w:r>
      <w:r w:rsidRPr="00211359">
        <w:rPr>
          <w:rFonts w:ascii="Times New Roman" w:hAnsi="Times New Roman" w:cs="Times New Roman"/>
        </w:rPr>
        <w:t xml:space="preserve"> principal components, therefore we can comfortably </w:t>
      </w:r>
      <w:r w:rsidR="003F52D0">
        <w:rPr>
          <w:rFonts w:ascii="Times New Roman" w:hAnsi="Times New Roman" w:cs="Times New Roman"/>
        </w:rPr>
        <w:t xml:space="preserve">say that these principal component fulfill the </w:t>
      </w:r>
      <w:proofErr w:type="spellStart"/>
      <w:r w:rsidR="003F52D0">
        <w:rPr>
          <w:rFonts w:ascii="Times New Roman" w:hAnsi="Times New Roman" w:cs="Times New Roman"/>
        </w:rPr>
        <w:t>kaisar</w:t>
      </w:r>
      <w:proofErr w:type="spellEnd"/>
      <w:r w:rsidR="003F52D0">
        <w:rPr>
          <w:rFonts w:ascii="Times New Roman" w:hAnsi="Times New Roman" w:cs="Times New Roman"/>
        </w:rPr>
        <w:t xml:space="preserve"> rule of greater than 1</w:t>
      </w:r>
      <w:r w:rsidRPr="00211359">
        <w:rPr>
          <w:rFonts w:ascii="Times New Roman" w:hAnsi="Times New Roman" w:cs="Times New Roman"/>
        </w:rPr>
        <w:t>.</w:t>
      </w:r>
    </w:p>
    <w:p w14:paraId="71C636A9" w14:textId="77777777" w:rsidR="00C045F0" w:rsidRPr="00211359" w:rsidRDefault="00C045F0" w:rsidP="00211359">
      <w:pPr>
        <w:autoSpaceDE w:val="0"/>
        <w:autoSpaceDN w:val="0"/>
        <w:adjustRightInd w:val="0"/>
        <w:spacing w:after="0" w:line="360" w:lineRule="auto"/>
        <w:rPr>
          <w:rFonts w:ascii="Times New Roman" w:hAnsi="Times New Roman" w:cs="Times New Roman"/>
        </w:rPr>
      </w:pPr>
    </w:p>
    <w:p w14:paraId="1E826D48" w14:textId="77777777" w:rsidR="00395A80" w:rsidRDefault="00395A80" w:rsidP="007E3084">
      <w:pPr>
        <w:autoSpaceDE w:val="0"/>
        <w:autoSpaceDN w:val="0"/>
        <w:adjustRightInd w:val="0"/>
        <w:spacing w:after="0" w:line="240" w:lineRule="auto"/>
        <w:rPr>
          <w:rFonts w:ascii="Times New Roman" w:hAnsi="Times New Roman" w:cs="Times New Roman"/>
          <w:color w:val="2F5497"/>
          <w:sz w:val="26"/>
          <w:szCs w:val="26"/>
        </w:rPr>
      </w:pPr>
    </w:p>
    <w:p w14:paraId="584AC77E" w14:textId="273C4638" w:rsidR="001C2BDA" w:rsidRDefault="000D3B0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D5: Result summary</w:t>
      </w:r>
    </w:p>
    <w:p w14:paraId="2D432063" w14:textId="77777777" w:rsidR="001C2BDA" w:rsidRDefault="001C2BDA" w:rsidP="007A49CF">
      <w:pPr>
        <w:autoSpaceDE w:val="0"/>
        <w:autoSpaceDN w:val="0"/>
        <w:adjustRightInd w:val="0"/>
        <w:spacing w:after="0" w:line="360" w:lineRule="auto"/>
        <w:rPr>
          <w:rFonts w:ascii="Times New Roman" w:hAnsi="Times New Roman" w:cs="Times New Roman"/>
          <w:color w:val="2F5497"/>
          <w:sz w:val="26"/>
          <w:szCs w:val="26"/>
        </w:rPr>
      </w:pPr>
    </w:p>
    <w:p w14:paraId="7A14F948" w14:textId="320A680B" w:rsidR="001C2BDA" w:rsidRDefault="001C2BDA" w:rsidP="009E170B">
      <w:pPr>
        <w:spacing w:line="360" w:lineRule="auto"/>
        <w:rPr>
          <w:rFonts w:ascii="Times New Roman" w:hAnsi="Times New Roman" w:cs="Times New Roman"/>
        </w:rPr>
      </w:pPr>
      <w:r w:rsidRPr="009E170B">
        <w:rPr>
          <w:rFonts w:ascii="Times New Roman" w:hAnsi="Times New Roman" w:cs="Times New Roman"/>
        </w:rPr>
        <w:t>We observe:</w:t>
      </w:r>
    </w:p>
    <w:p w14:paraId="54462A9D" w14:textId="77777777" w:rsidR="00DC0D42" w:rsidRPr="009E170B" w:rsidRDefault="00DC0D42" w:rsidP="009E170B">
      <w:pPr>
        <w:spacing w:line="360" w:lineRule="auto"/>
        <w:rPr>
          <w:rFonts w:ascii="Times New Roman" w:hAnsi="Times New Roman" w:cs="Times New Roman"/>
        </w:rPr>
      </w:pPr>
    </w:p>
    <w:p w14:paraId="7512EBED" w14:textId="77777777" w:rsidR="00D2059C" w:rsidRDefault="00211359" w:rsidP="009E170B">
      <w:pPr>
        <w:spacing w:line="360" w:lineRule="auto"/>
        <w:rPr>
          <w:rFonts w:ascii="Times New Roman" w:hAnsi="Times New Roman" w:cs="Times New Roman"/>
        </w:rPr>
      </w:pPr>
      <w:r w:rsidRPr="009E170B">
        <w:rPr>
          <w:rFonts w:ascii="Times New Roman" w:hAnsi="Times New Roman" w:cs="Times New Roman"/>
        </w:rPr>
        <w:t>PC1 = 16.63%, PC2 = 10.28%, PC3= 8.82%, PC4 = 8.62%, PC5 = 8.50%, PC6 = 8.37%</w:t>
      </w:r>
      <w:r w:rsidR="00D2059C">
        <w:rPr>
          <w:rFonts w:ascii="Times New Roman" w:hAnsi="Times New Roman" w:cs="Times New Roman"/>
        </w:rPr>
        <w:t>.</w:t>
      </w:r>
    </w:p>
    <w:p w14:paraId="0D163893" w14:textId="1361A736" w:rsidR="004C0FA3" w:rsidRPr="009E170B" w:rsidRDefault="00D2059C" w:rsidP="009E170B">
      <w:pPr>
        <w:spacing w:line="360" w:lineRule="auto"/>
        <w:rPr>
          <w:rFonts w:ascii="Times New Roman" w:hAnsi="Times New Roman" w:cs="Times New Roman"/>
        </w:rPr>
      </w:pPr>
      <w:r>
        <w:rPr>
          <w:rFonts w:ascii="Times New Roman" w:hAnsi="Times New Roman" w:cs="Times New Roman"/>
        </w:rPr>
        <w:t>Total</w:t>
      </w:r>
      <w:r w:rsidR="003F52D0" w:rsidRPr="009E170B">
        <w:rPr>
          <w:rFonts w:ascii="Times New Roman" w:hAnsi="Times New Roman" w:cs="Times New Roman"/>
        </w:rPr>
        <w:t xml:space="preserve"> </w:t>
      </w:r>
      <w:r w:rsidR="004C0FA3" w:rsidRPr="009E170B">
        <w:rPr>
          <w:rFonts w:ascii="Times New Roman" w:hAnsi="Times New Roman" w:cs="Times New Roman"/>
        </w:rPr>
        <w:t>PCAs</w:t>
      </w:r>
      <w:r>
        <w:rPr>
          <w:rFonts w:ascii="Times New Roman" w:hAnsi="Times New Roman" w:cs="Times New Roman"/>
        </w:rPr>
        <w:t xml:space="preserve"> Variance</w:t>
      </w:r>
      <w:r w:rsidR="004C0FA3" w:rsidRPr="009E170B">
        <w:rPr>
          <w:rFonts w:ascii="Times New Roman" w:hAnsi="Times New Roman" w:cs="Times New Roman"/>
        </w:rPr>
        <w:t xml:space="preserve"> = </w:t>
      </w:r>
      <w:r w:rsidR="003F52D0" w:rsidRPr="009E170B">
        <w:rPr>
          <w:rFonts w:ascii="Times New Roman" w:hAnsi="Times New Roman" w:cs="Times New Roman"/>
        </w:rPr>
        <w:t>61</w:t>
      </w:r>
      <w:r w:rsidR="004C0FA3" w:rsidRPr="009E170B">
        <w:rPr>
          <w:rFonts w:ascii="Times New Roman" w:hAnsi="Times New Roman" w:cs="Times New Roman"/>
        </w:rPr>
        <w:t>.</w:t>
      </w:r>
      <w:r w:rsidR="003F52D0" w:rsidRPr="009E170B">
        <w:rPr>
          <w:rFonts w:ascii="Times New Roman" w:hAnsi="Times New Roman" w:cs="Times New Roman"/>
        </w:rPr>
        <w:t>22</w:t>
      </w:r>
      <w:r w:rsidR="004C0FA3" w:rsidRPr="009E170B">
        <w:rPr>
          <w:rFonts w:ascii="Times New Roman" w:hAnsi="Times New Roman" w:cs="Times New Roman"/>
        </w:rPr>
        <w:t>%.</w:t>
      </w:r>
    </w:p>
    <w:p w14:paraId="5B054A38" w14:textId="7838E62E" w:rsidR="00C60499" w:rsidRPr="009E170B" w:rsidRDefault="00C60499" w:rsidP="009E170B">
      <w:pPr>
        <w:spacing w:line="360" w:lineRule="auto"/>
        <w:rPr>
          <w:rFonts w:ascii="Times New Roman" w:hAnsi="Times New Roman" w:cs="Times New Roman"/>
        </w:rPr>
      </w:pPr>
    </w:p>
    <w:p w14:paraId="7721E901" w14:textId="77777777" w:rsidR="007124CA" w:rsidRPr="009E170B" w:rsidRDefault="003F52D0" w:rsidP="009E170B">
      <w:pPr>
        <w:spacing w:line="360" w:lineRule="auto"/>
        <w:rPr>
          <w:rFonts w:ascii="Times New Roman" w:hAnsi="Times New Roman" w:cs="Times New Roman"/>
        </w:rPr>
      </w:pPr>
      <w:r w:rsidRPr="009E170B">
        <w:rPr>
          <w:rFonts w:ascii="Times New Roman" w:hAnsi="Times New Roman" w:cs="Times New Roman"/>
        </w:rPr>
        <w:t xml:space="preserve"> (‘Lat’)</w:t>
      </w:r>
      <w:r w:rsidR="007124CA" w:rsidRPr="009E170B">
        <w:rPr>
          <w:rFonts w:ascii="Times New Roman" w:hAnsi="Times New Roman" w:cs="Times New Roman"/>
        </w:rPr>
        <w:t xml:space="preserve"> </w:t>
      </w:r>
    </w:p>
    <w:p w14:paraId="0F90AD0B" w14:textId="6AF4C0EC" w:rsidR="003F52D0" w:rsidRPr="009E170B" w:rsidRDefault="007124CA" w:rsidP="009E170B">
      <w:pPr>
        <w:spacing w:line="360" w:lineRule="auto"/>
        <w:rPr>
          <w:rFonts w:ascii="Times New Roman" w:hAnsi="Times New Roman" w:cs="Times New Roman"/>
        </w:rPr>
      </w:pPr>
      <w:r w:rsidRPr="009E170B">
        <w:rPr>
          <w:rFonts w:ascii="Times New Roman" w:hAnsi="Times New Roman" w:cs="Times New Roman"/>
        </w:rPr>
        <w:t>the latitude location variable shows that PC1 make up about 16.63% variance of the dataset.</w:t>
      </w:r>
    </w:p>
    <w:p w14:paraId="4A9A1DC9" w14:textId="77777777" w:rsidR="007124CA" w:rsidRPr="009E170B" w:rsidRDefault="007124CA" w:rsidP="009E170B">
      <w:pPr>
        <w:spacing w:line="360" w:lineRule="auto"/>
        <w:rPr>
          <w:rFonts w:ascii="Times New Roman" w:hAnsi="Times New Roman" w:cs="Times New Roman"/>
        </w:rPr>
      </w:pPr>
    </w:p>
    <w:p w14:paraId="0B2CD4B7" w14:textId="77777777" w:rsidR="007124CA" w:rsidRPr="009E170B" w:rsidRDefault="007124CA" w:rsidP="009E170B">
      <w:pPr>
        <w:spacing w:line="360" w:lineRule="auto"/>
        <w:rPr>
          <w:rFonts w:ascii="Times New Roman" w:hAnsi="Times New Roman" w:cs="Times New Roman"/>
        </w:rPr>
      </w:pPr>
      <w:r w:rsidRPr="009E170B">
        <w:rPr>
          <w:rFonts w:ascii="Times New Roman" w:hAnsi="Times New Roman" w:cs="Times New Roman"/>
        </w:rPr>
        <w:t xml:space="preserve"> </w:t>
      </w:r>
      <w:r w:rsidR="003F52D0" w:rsidRPr="009E170B">
        <w:rPr>
          <w:rFonts w:ascii="Times New Roman" w:hAnsi="Times New Roman" w:cs="Times New Roman"/>
        </w:rPr>
        <w:t>('Population')</w:t>
      </w:r>
    </w:p>
    <w:p w14:paraId="3C4E699A" w14:textId="373273CC" w:rsidR="007124CA" w:rsidRPr="009E170B" w:rsidRDefault="007124CA" w:rsidP="009E170B">
      <w:pPr>
        <w:spacing w:line="360" w:lineRule="auto"/>
        <w:rPr>
          <w:rFonts w:ascii="Times New Roman" w:hAnsi="Times New Roman" w:cs="Times New Roman"/>
        </w:rPr>
      </w:pPr>
      <w:r w:rsidRPr="009E170B">
        <w:rPr>
          <w:rFonts w:ascii="Times New Roman" w:hAnsi="Times New Roman" w:cs="Times New Roman"/>
        </w:rPr>
        <w:t xml:space="preserve"> </w:t>
      </w:r>
      <w:r w:rsidR="00C962CA" w:rsidRPr="00C962CA">
        <w:rPr>
          <w:rFonts w:ascii="Times New Roman" w:hAnsi="Times New Roman" w:cs="Times New Roman"/>
        </w:rPr>
        <w:t>Based on census statistics, the population that is PC2 represents the mile radius of the consumer.</w:t>
      </w:r>
      <w:r w:rsidRPr="009E170B">
        <w:rPr>
          <w:rFonts w:ascii="Times New Roman" w:hAnsi="Times New Roman" w:cs="Times New Roman"/>
        </w:rPr>
        <w:t>. This PC make up of about 10.28%, of the variance.</w:t>
      </w:r>
    </w:p>
    <w:p w14:paraId="11B0BBDF" w14:textId="2736152F" w:rsidR="003F52D0" w:rsidRPr="009E170B" w:rsidRDefault="003F52D0" w:rsidP="009E170B">
      <w:pPr>
        <w:spacing w:line="360" w:lineRule="auto"/>
        <w:rPr>
          <w:rFonts w:ascii="Times New Roman" w:hAnsi="Times New Roman" w:cs="Times New Roman"/>
        </w:rPr>
      </w:pPr>
    </w:p>
    <w:p w14:paraId="3D43ED74" w14:textId="11E70C23" w:rsidR="007124CA" w:rsidRPr="009E170B" w:rsidRDefault="003F52D0" w:rsidP="009E170B">
      <w:pPr>
        <w:spacing w:line="360" w:lineRule="auto"/>
        <w:rPr>
          <w:rFonts w:ascii="Times New Roman" w:hAnsi="Times New Roman" w:cs="Times New Roman"/>
        </w:rPr>
      </w:pPr>
      <w:r w:rsidRPr="009E170B">
        <w:rPr>
          <w:rFonts w:ascii="Times New Roman" w:hAnsi="Times New Roman" w:cs="Times New Roman"/>
        </w:rPr>
        <w:t>('Children')</w:t>
      </w:r>
      <w:r w:rsidR="004513D1" w:rsidRPr="009E170B">
        <w:rPr>
          <w:rFonts w:ascii="Times New Roman" w:hAnsi="Times New Roman" w:cs="Times New Roman"/>
        </w:rPr>
        <w:t xml:space="preserve"> </w:t>
      </w:r>
    </w:p>
    <w:p w14:paraId="71F961DD" w14:textId="3328DC73" w:rsidR="007124CA" w:rsidRPr="009E170B" w:rsidRDefault="00C962CA" w:rsidP="009E170B">
      <w:pPr>
        <w:spacing w:line="360" w:lineRule="auto"/>
        <w:rPr>
          <w:rFonts w:ascii="Times New Roman" w:hAnsi="Times New Roman" w:cs="Times New Roman"/>
        </w:rPr>
      </w:pPr>
      <w:r w:rsidRPr="00C962CA">
        <w:rPr>
          <w:rFonts w:ascii="Times New Roman" w:hAnsi="Times New Roman" w:cs="Times New Roman"/>
        </w:rPr>
        <w:t>Number of kids in the customer's home as stated in the registration data (may not be children of customer)</w:t>
      </w:r>
      <w:r>
        <w:rPr>
          <w:rFonts w:ascii="Times New Roman" w:hAnsi="Times New Roman" w:cs="Times New Roman"/>
        </w:rPr>
        <w:t xml:space="preserve"> </w:t>
      </w:r>
      <w:r w:rsidR="00DC0D42">
        <w:rPr>
          <w:rFonts w:ascii="Times New Roman" w:hAnsi="Times New Roman" w:cs="Times New Roman"/>
        </w:rPr>
        <w:t xml:space="preserve">as </w:t>
      </w:r>
      <w:r w:rsidR="00DC0D42" w:rsidRPr="009E170B">
        <w:rPr>
          <w:rFonts w:ascii="Times New Roman" w:hAnsi="Times New Roman" w:cs="Times New Roman"/>
        </w:rPr>
        <w:t>PC3</w:t>
      </w:r>
      <w:r w:rsidR="00DC0D42">
        <w:rPr>
          <w:rFonts w:ascii="Times New Roman" w:hAnsi="Times New Roman" w:cs="Times New Roman"/>
        </w:rPr>
        <w:t xml:space="preserve"> </w:t>
      </w:r>
      <w:r w:rsidR="007124CA" w:rsidRPr="009E170B">
        <w:rPr>
          <w:rFonts w:ascii="Times New Roman" w:hAnsi="Times New Roman" w:cs="Times New Roman"/>
        </w:rPr>
        <w:t>which makes up about 8.82%, of the variance.</w:t>
      </w:r>
    </w:p>
    <w:p w14:paraId="25EC9FB2" w14:textId="072C5C9D" w:rsidR="003F52D0" w:rsidRPr="009E170B" w:rsidRDefault="003F52D0" w:rsidP="009E170B">
      <w:pPr>
        <w:spacing w:line="360" w:lineRule="auto"/>
        <w:rPr>
          <w:rFonts w:ascii="Times New Roman" w:hAnsi="Times New Roman" w:cs="Times New Roman"/>
        </w:rPr>
      </w:pPr>
    </w:p>
    <w:p w14:paraId="10F4A09A" w14:textId="6EF04A95" w:rsidR="007124CA" w:rsidRPr="009E170B" w:rsidRDefault="003F52D0" w:rsidP="009E170B">
      <w:pPr>
        <w:spacing w:line="360" w:lineRule="auto"/>
        <w:rPr>
          <w:rFonts w:ascii="Times New Roman" w:hAnsi="Times New Roman" w:cs="Times New Roman"/>
        </w:rPr>
      </w:pPr>
      <w:r w:rsidRPr="009E170B">
        <w:rPr>
          <w:rFonts w:ascii="Times New Roman" w:hAnsi="Times New Roman" w:cs="Times New Roman"/>
        </w:rPr>
        <w:t xml:space="preserve">('Age') the age variable clearly shows </w:t>
      </w:r>
    </w:p>
    <w:p w14:paraId="7639C25C" w14:textId="36AE19E0" w:rsidR="003F52D0" w:rsidRPr="009E170B" w:rsidRDefault="007124CA" w:rsidP="009E170B">
      <w:pPr>
        <w:spacing w:line="360" w:lineRule="auto"/>
        <w:rPr>
          <w:rFonts w:ascii="Times New Roman" w:hAnsi="Times New Roman" w:cs="Times New Roman"/>
        </w:rPr>
      </w:pPr>
      <w:r w:rsidRPr="009E170B">
        <w:rPr>
          <w:rFonts w:ascii="Times New Roman" w:hAnsi="Times New Roman" w:cs="Times New Roman"/>
        </w:rPr>
        <w:t xml:space="preserve">Age of customer as reported in sign-up information </w:t>
      </w:r>
      <w:r w:rsidR="00D2059C">
        <w:rPr>
          <w:rFonts w:ascii="Times New Roman" w:hAnsi="Times New Roman" w:cs="Times New Roman"/>
        </w:rPr>
        <w:t>illustrates that</w:t>
      </w:r>
      <w:r w:rsidR="003F52D0" w:rsidRPr="009E170B">
        <w:rPr>
          <w:rFonts w:ascii="Times New Roman" w:hAnsi="Times New Roman" w:cs="Times New Roman"/>
        </w:rPr>
        <w:t xml:space="preserve">  </w:t>
      </w:r>
      <w:r w:rsidRPr="009E170B">
        <w:rPr>
          <w:rFonts w:ascii="Times New Roman" w:hAnsi="Times New Roman" w:cs="Times New Roman"/>
        </w:rPr>
        <w:t>PC4 make up about 8.62% variance.</w:t>
      </w:r>
    </w:p>
    <w:p w14:paraId="1C5C1248" w14:textId="77777777" w:rsidR="00C045F0" w:rsidRDefault="007124CA" w:rsidP="009E170B">
      <w:pPr>
        <w:spacing w:line="360" w:lineRule="auto"/>
        <w:rPr>
          <w:rFonts w:ascii="Times New Roman" w:hAnsi="Times New Roman" w:cs="Times New Roman"/>
        </w:rPr>
      </w:pPr>
      <w:r w:rsidRPr="009E170B">
        <w:rPr>
          <w:rFonts w:ascii="Times New Roman" w:hAnsi="Times New Roman" w:cs="Times New Roman"/>
        </w:rPr>
        <w:t xml:space="preserve"> </w:t>
      </w:r>
    </w:p>
    <w:p w14:paraId="10C3C6E4" w14:textId="5C2BEE26" w:rsidR="007124CA" w:rsidRPr="009E170B" w:rsidRDefault="003F52D0" w:rsidP="009E170B">
      <w:pPr>
        <w:spacing w:line="360" w:lineRule="auto"/>
        <w:rPr>
          <w:rFonts w:ascii="Times New Roman" w:hAnsi="Times New Roman" w:cs="Times New Roman"/>
        </w:rPr>
      </w:pPr>
      <w:r w:rsidRPr="009E170B">
        <w:rPr>
          <w:rFonts w:ascii="Times New Roman" w:hAnsi="Times New Roman" w:cs="Times New Roman"/>
        </w:rPr>
        <w:t>('Income')</w:t>
      </w:r>
      <w:r w:rsidR="007124CA" w:rsidRPr="009E170B">
        <w:rPr>
          <w:rFonts w:ascii="Times New Roman" w:hAnsi="Times New Roman" w:cs="Times New Roman"/>
        </w:rPr>
        <w:t xml:space="preserve"> </w:t>
      </w:r>
    </w:p>
    <w:p w14:paraId="3AC2514A" w14:textId="77777777" w:rsidR="005A313C" w:rsidRDefault="005A313C" w:rsidP="009E170B">
      <w:pPr>
        <w:spacing w:line="360" w:lineRule="auto"/>
        <w:rPr>
          <w:rFonts w:ascii="Times New Roman" w:hAnsi="Times New Roman" w:cs="Times New Roman"/>
        </w:rPr>
      </w:pPr>
      <w:r w:rsidRPr="005A313C">
        <w:rPr>
          <w:rFonts w:ascii="Times New Roman" w:hAnsi="Times New Roman" w:cs="Times New Roman"/>
        </w:rPr>
        <w:t>Variable PC5 represents the annual income of the customer (or billed person) as reported at the time of enrolment. Its variance is 8.50%.</w:t>
      </w:r>
      <w:r w:rsidRPr="005A313C">
        <w:rPr>
          <w:rFonts w:ascii="Times New Roman" w:hAnsi="Times New Roman" w:cs="Times New Roman"/>
        </w:rPr>
        <w:t xml:space="preserve"> </w:t>
      </w:r>
    </w:p>
    <w:p w14:paraId="0397BE67" w14:textId="4BB54452" w:rsidR="003F52D0" w:rsidRPr="009E170B" w:rsidRDefault="003F52D0" w:rsidP="009E170B">
      <w:pPr>
        <w:spacing w:line="360" w:lineRule="auto"/>
        <w:rPr>
          <w:rFonts w:ascii="Times New Roman" w:hAnsi="Times New Roman" w:cs="Times New Roman"/>
        </w:rPr>
      </w:pPr>
      <w:r w:rsidRPr="009E170B">
        <w:rPr>
          <w:rFonts w:ascii="Times New Roman" w:hAnsi="Times New Roman" w:cs="Times New Roman"/>
        </w:rPr>
        <w:lastRenderedPageBreak/>
        <w:t>('</w:t>
      </w:r>
      <w:proofErr w:type="spellStart"/>
      <w:r w:rsidRPr="009E170B">
        <w:rPr>
          <w:rFonts w:ascii="Times New Roman" w:hAnsi="Times New Roman" w:cs="Times New Roman"/>
        </w:rPr>
        <w:t>Outage_sec_perweek</w:t>
      </w:r>
      <w:proofErr w:type="spellEnd"/>
      <w:r w:rsidRPr="009E170B">
        <w:rPr>
          <w:rFonts w:ascii="Times New Roman" w:hAnsi="Times New Roman" w:cs="Times New Roman"/>
        </w:rPr>
        <w:t>')</w:t>
      </w:r>
      <w:r w:rsidR="004513D1" w:rsidRPr="009E170B">
        <w:rPr>
          <w:rFonts w:ascii="Times New Roman" w:hAnsi="Times New Roman" w:cs="Times New Roman"/>
        </w:rPr>
        <w:t xml:space="preserve"> </w:t>
      </w:r>
      <w:r w:rsidR="005A313C" w:rsidRPr="005A313C">
        <w:rPr>
          <w:rFonts w:ascii="Times New Roman" w:hAnsi="Times New Roman" w:cs="Times New Roman"/>
        </w:rPr>
        <w:t>This variable represents the typical weekly duration of system outages in the customer's area. The percentage of PC6 is 8.37%.</w:t>
      </w:r>
    </w:p>
    <w:p w14:paraId="4E98534D" w14:textId="0D520AF4" w:rsidR="00C60499" w:rsidRDefault="005A313C" w:rsidP="00C60499">
      <w:pPr>
        <w:autoSpaceDE w:val="0"/>
        <w:autoSpaceDN w:val="0"/>
        <w:adjustRightInd w:val="0"/>
        <w:spacing w:after="0" w:line="360" w:lineRule="auto"/>
        <w:ind w:firstLine="720"/>
        <w:jc w:val="both"/>
        <w:rPr>
          <w:rFonts w:ascii="Times New Roman" w:hAnsi="Times New Roman" w:cs="Times New Roman"/>
        </w:rPr>
      </w:pPr>
      <w:r w:rsidRPr="005A313C">
        <w:rPr>
          <w:rFonts w:ascii="Times New Roman" w:hAnsi="Times New Roman" w:cs="Times New Roman"/>
        </w:rPr>
        <w:t xml:space="preserve">According to an analysis of the </w:t>
      </w:r>
      <w:proofErr w:type="spellStart"/>
      <w:r w:rsidRPr="005A313C">
        <w:rPr>
          <w:rFonts w:ascii="Times New Roman" w:hAnsi="Times New Roman" w:cs="Times New Roman"/>
        </w:rPr>
        <w:t>Eigin</w:t>
      </w:r>
      <w:proofErr w:type="spellEnd"/>
      <w:r w:rsidRPr="005A313C">
        <w:rPr>
          <w:rFonts w:ascii="Times New Roman" w:hAnsi="Times New Roman" w:cs="Times New Roman"/>
        </w:rPr>
        <w:t xml:space="preserve"> values revealed in these PCAs, these are the most crucial criterion when applying </w:t>
      </w:r>
      <w:proofErr w:type="spellStart"/>
      <w:r w:rsidRPr="005A313C">
        <w:rPr>
          <w:rFonts w:ascii="Times New Roman" w:hAnsi="Times New Roman" w:cs="Times New Roman"/>
        </w:rPr>
        <w:t>Kaisar's</w:t>
      </w:r>
      <w:proofErr w:type="spellEnd"/>
      <w:r w:rsidRPr="005A313C">
        <w:rPr>
          <w:rFonts w:ascii="Times New Roman" w:hAnsi="Times New Roman" w:cs="Times New Roman"/>
        </w:rPr>
        <w:t xml:space="preserve"> Criteria to determine the consumers' qualities. PCA can generally be applied when the variables are strongly correlated, but it may be less useful when there is a weak connection.</w:t>
      </w:r>
    </w:p>
    <w:p w14:paraId="1F7AF7CD" w14:textId="77777777" w:rsidR="005A313C" w:rsidRPr="001C2BDA" w:rsidRDefault="005A313C" w:rsidP="00C60499">
      <w:pPr>
        <w:autoSpaceDE w:val="0"/>
        <w:autoSpaceDN w:val="0"/>
        <w:adjustRightInd w:val="0"/>
        <w:spacing w:after="0" w:line="360" w:lineRule="auto"/>
        <w:ind w:firstLine="720"/>
        <w:jc w:val="both"/>
        <w:rPr>
          <w:rFonts w:ascii="Times New Roman" w:hAnsi="Times New Roman" w:cs="Times New Roman"/>
        </w:rPr>
      </w:pPr>
    </w:p>
    <w:p w14:paraId="11626027" w14:textId="3E5ECBA4" w:rsidR="007E3084" w:rsidRDefault="007E3084" w:rsidP="007E308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Part V: </w:t>
      </w:r>
      <w:r w:rsidR="000D3B04">
        <w:rPr>
          <w:rFonts w:ascii="Times New Roman" w:hAnsi="Times New Roman" w:cs="Times New Roman"/>
          <w:color w:val="2F5497"/>
          <w:sz w:val="26"/>
          <w:szCs w:val="26"/>
        </w:rPr>
        <w:t>Attachments</w:t>
      </w:r>
    </w:p>
    <w:p w14:paraId="55B733D6" w14:textId="77777777" w:rsidR="000E3DF7" w:rsidRDefault="000E3DF7" w:rsidP="007E3084">
      <w:pPr>
        <w:autoSpaceDE w:val="0"/>
        <w:autoSpaceDN w:val="0"/>
        <w:adjustRightInd w:val="0"/>
        <w:spacing w:after="0" w:line="240" w:lineRule="auto"/>
        <w:rPr>
          <w:rFonts w:ascii="Times New Roman" w:hAnsi="Times New Roman" w:cs="Times New Roman"/>
          <w:color w:val="2F5497"/>
          <w:sz w:val="26"/>
          <w:szCs w:val="26"/>
        </w:rPr>
      </w:pPr>
    </w:p>
    <w:p w14:paraId="1125AFC6" w14:textId="5886E64F" w:rsidR="000D3B04" w:rsidRDefault="000E3DF7" w:rsidP="007E3084">
      <w:pPr>
        <w:autoSpaceDE w:val="0"/>
        <w:autoSpaceDN w:val="0"/>
        <w:adjustRightInd w:val="0"/>
        <w:spacing w:after="0" w:line="240" w:lineRule="auto"/>
        <w:rPr>
          <w:rFonts w:ascii="Times New Roman" w:hAnsi="Times New Roman" w:cs="Times New Roman"/>
        </w:rPr>
      </w:pPr>
      <w:r w:rsidRPr="000E3DF7">
        <w:rPr>
          <w:rFonts w:ascii="Times New Roman" w:hAnsi="Times New Roman" w:cs="Times New Roman"/>
        </w:rPr>
        <w:t>Copy</w:t>
      </w:r>
      <w:r>
        <w:rPr>
          <w:rFonts w:ascii="Times New Roman" w:hAnsi="Times New Roman" w:cs="Times New Roman"/>
        </w:rPr>
        <w:t xml:space="preserve"> </w:t>
      </w:r>
      <w:r w:rsidRPr="000E3DF7">
        <w:rPr>
          <w:rFonts w:ascii="Times New Roman" w:hAnsi="Times New Roman" w:cs="Times New Roman"/>
        </w:rPr>
        <w:t xml:space="preserve">of the </w:t>
      </w:r>
      <w:r>
        <w:rPr>
          <w:rFonts w:ascii="Times New Roman" w:hAnsi="Times New Roman" w:cs="Times New Roman"/>
        </w:rPr>
        <w:t xml:space="preserve">dataset and </w:t>
      </w:r>
      <w:r w:rsidRPr="000E3DF7">
        <w:rPr>
          <w:rFonts w:ascii="Times New Roman" w:hAnsi="Times New Roman" w:cs="Times New Roman"/>
        </w:rPr>
        <w:t>codes  w</w:t>
      </w:r>
      <w:r w:rsidR="00DC0D42">
        <w:rPr>
          <w:rFonts w:ascii="Times New Roman" w:hAnsi="Times New Roman" w:cs="Times New Roman"/>
        </w:rPr>
        <w:t>ere</w:t>
      </w:r>
      <w:r w:rsidRPr="000E3DF7">
        <w:rPr>
          <w:rFonts w:ascii="Times New Roman" w:hAnsi="Times New Roman" w:cs="Times New Roman"/>
        </w:rPr>
        <w:t xml:space="preserve"> added in submission</w:t>
      </w:r>
      <w:r>
        <w:rPr>
          <w:rFonts w:ascii="Times New Roman" w:hAnsi="Times New Roman" w:cs="Times New Roman"/>
        </w:rPr>
        <w:t>.</w:t>
      </w:r>
    </w:p>
    <w:p w14:paraId="0428B5C5" w14:textId="77777777" w:rsidR="000E3DF7" w:rsidRPr="000E3DF7" w:rsidRDefault="000E3DF7" w:rsidP="007E3084">
      <w:pPr>
        <w:autoSpaceDE w:val="0"/>
        <w:autoSpaceDN w:val="0"/>
        <w:adjustRightInd w:val="0"/>
        <w:spacing w:after="0" w:line="240" w:lineRule="auto"/>
        <w:rPr>
          <w:rFonts w:ascii="Times New Roman" w:hAnsi="Times New Roman" w:cs="Times New Roman"/>
        </w:rPr>
      </w:pPr>
    </w:p>
    <w:p w14:paraId="204778F9" w14:textId="77777777" w:rsidR="007D7F27" w:rsidRDefault="007D7F27" w:rsidP="000E3DF7">
      <w:pPr>
        <w:pStyle w:val="NormalWeb"/>
        <w:shd w:val="clear" w:color="auto" w:fill="FFFFFF"/>
        <w:spacing w:before="0" w:beforeAutospacing="0" w:after="0" w:afterAutospacing="0" w:line="360" w:lineRule="auto"/>
        <w:rPr>
          <w:color w:val="2F5497"/>
          <w:sz w:val="26"/>
          <w:szCs w:val="26"/>
        </w:rPr>
      </w:pPr>
    </w:p>
    <w:p w14:paraId="0D6BA9E8" w14:textId="19969682" w:rsidR="007E3084" w:rsidRDefault="007E3084" w:rsidP="000E3DF7">
      <w:pPr>
        <w:pStyle w:val="NormalWeb"/>
        <w:shd w:val="clear" w:color="auto" w:fill="FFFFFF"/>
        <w:spacing w:before="0" w:beforeAutospacing="0" w:after="0" w:afterAutospacing="0" w:line="360" w:lineRule="auto"/>
        <w:rPr>
          <w:color w:val="2F5497"/>
          <w:sz w:val="26"/>
          <w:szCs w:val="26"/>
        </w:rPr>
      </w:pPr>
      <w:r>
        <w:rPr>
          <w:color w:val="2F5497"/>
          <w:sz w:val="26"/>
          <w:szCs w:val="26"/>
        </w:rPr>
        <w:t>Sources</w:t>
      </w:r>
    </w:p>
    <w:p w14:paraId="4118BBD7" w14:textId="77777777" w:rsidR="00DC0D42" w:rsidRDefault="00DC0D42" w:rsidP="000E3DF7">
      <w:pPr>
        <w:pStyle w:val="NormalWeb"/>
        <w:shd w:val="clear" w:color="auto" w:fill="FFFFFF"/>
        <w:spacing w:before="0" w:beforeAutospacing="0" w:after="0" w:afterAutospacing="0" w:line="360" w:lineRule="auto"/>
        <w:rPr>
          <w:color w:val="2F5497"/>
          <w:sz w:val="26"/>
          <w:szCs w:val="26"/>
        </w:rPr>
      </w:pPr>
    </w:p>
    <w:p w14:paraId="72B08347" w14:textId="198A6C81" w:rsidR="00C77E27" w:rsidRPr="00DC0D42" w:rsidRDefault="00DC0D42" w:rsidP="00DC0D42">
      <w:r>
        <w:t xml:space="preserve">Kumar .B. (2022) </w:t>
      </w:r>
      <w:r w:rsidRPr="00DC0D42">
        <w:rPr>
          <w:rFonts w:ascii="Times New Roman" w:hAnsi="Times New Roman" w:cs="Times New Roman"/>
          <w:i/>
          <w:iCs/>
        </w:rPr>
        <w:t xml:space="preserve">Eigen Factors </w:t>
      </w:r>
      <w:proofErr w:type="spellStart"/>
      <w:r w:rsidRPr="00DC0D42">
        <w:rPr>
          <w:rFonts w:ascii="Times New Roman" w:hAnsi="Times New Roman" w:cs="Times New Roman"/>
          <w:i/>
          <w:iCs/>
        </w:rPr>
        <w:t>Analysis</w:t>
      </w:r>
      <w:r>
        <w:rPr>
          <w:rFonts w:ascii="Times New Roman" w:hAnsi="Times New Roman" w:cs="Times New Roman"/>
          <w:i/>
          <w:iCs/>
        </w:rPr>
        <w:t>.</w:t>
      </w:r>
      <w:hyperlink r:id="rId12" w:history="1">
        <w:r w:rsidRPr="005801CB">
          <w:rPr>
            <w:rStyle w:val="Hyperlink"/>
          </w:rPr>
          <w:t>https</w:t>
        </w:r>
        <w:proofErr w:type="spellEnd"/>
        <w:r w:rsidRPr="005801CB">
          <w:rPr>
            <w:rStyle w:val="Hyperlink"/>
          </w:rPr>
          <w:t>://pythonguides.com/python-</w:t>
        </w:r>
        <w:proofErr w:type="spellStart"/>
        <w:r w:rsidRPr="005801CB">
          <w:rPr>
            <w:rStyle w:val="Hyperlink"/>
          </w:rPr>
          <w:t>scipy</w:t>
        </w:r>
        <w:proofErr w:type="spellEnd"/>
        <w:r w:rsidRPr="005801CB">
          <w:rPr>
            <w:rStyle w:val="Hyperlink"/>
          </w:rPr>
          <w:t>-eigenvalues/</w:t>
        </w:r>
      </w:hyperlink>
    </w:p>
    <w:p w14:paraId="043E4573" w14:textId="77777777" w:rsidR="00C77E27" w:rsidRDefault="00C77E27" w:rsidP="000E3DF7">
      <w:pPr>
        <w:pStyle w:val="NormalWeb"/>
        <w:shd w:val="clear" w:color="auto" w:fill="FFFFFF"/>
        <w:spacing w:before="0" w:beforeAutospacing="0" w:after="0" w:afterAutospacing="0" w:line="360" w:lineRule="auto"/>
        <w:rPr>
          <w:color w:val="2F5497"/>
          <w:sz w:val="26"/>
          <w:szCs w:val="26"/>
        </w:rPr>
      </w:pPr>
    </w:p>
    <w:p w14:paraId="0F5E0681" w14:textId="252C40C2" w:rsidR="007D7F27" w:rsidRDefault="007D7F27" w:rsidP="000E3DF7">
      <w:pPr>
        <w:pStyle w:val="NormalWeb"/>
        <w:shd w:val="clear" w:color="auto" w:fill="FFFFFF"/>
        <w:spacing w:before="0" w:beforeAutospacing="0" w:after="0" w:afterAutospacing="0" w:line="360" w:lineRule="auto"/>
        <w:rPr>
          <w:color w:val="2F5497"/>
          <w:sz w:val="26"/>
          <w:szCs w:val="26"/>
        </w:rPr>
      </w:pPr>
    </w:p>
    <w:p w14:paraId="6C2967BA" w14:textId="27202816" w:rsidR="007D7F27" w:rsidRDefault="007D7F27" w:rsidP="000E3DF7">
      <w:pPr>
        <w:pStyle w:val="NormalWeb"/>
        <w:shd w:val="clear" w:color="auto" w:fill="FFFFFF"/>
        <w:spacing w:before="0" w:beforeAutospacing="0" w:after="0" w:afterAutospacing="0" w:line="360" w:lineRule="auto"/>
        <w:rPr>
          <w:sz w:val="22"/>
          <w:szCs w:val="22"/>
        </w:rPr>
      </w:pPr>
      <w:r w:rsidRPr="007D7F27">
        <w:rPr>
          <w:sz w:val="22"/>
          <w:szCs w:val="22"/>
        </w:rPr>
        <w:t xml:space="preserve">Keren M. (2003). </w:t>
      </w:r>
      <w:r w:rsidRPr="007D7F27">
        <w:rPr>
          <w:i/>
          <w:iCs/>
          <w:sz w:val="22"/>
          <w:szCs w:val="22"/>
        </w:rPr>
        <w:t>Factors Retention in Exploratory Factor Analysis: A Comparison of Alternative Methods</w:t>
      </w:r>
      <w:r>
        <w:rPr>
          <w:i/>
          <w:iCs/>
          <w:sz w:val="22"/>
          <w:szCs w:val="22"/>
        </w:rPr>
        <w:t xml:space="preserve">. </w:t>
      </w:r>
      <w:hyperlink r:id="rId13" w:history="1">
        <w:r w:rsidRPr="005801CB">
          <w:rPr>
            <w:rStyle w:val="Hyperlink"/>
            <w:sz w:val="22"/>
            <w:szCs w:val="22"/>
          </w:rPr>
          <w:t>https</w:t>
        </w:r>
        <w:r w:rsidRPr="005801CB">
          <w:rPr>
            <w:rStyle w:val="Hyperlink"/>
            <w:i/>
            <w:iCs/>
            <w:sz w:val="22"/>
            <w:szCs w:val="22"/>
          </w:rPr>
          <w:t>://</w:t>
        </w:r>
        <w:r w:rsidRPr="005801CB">
          <w:rPr>
            <w:rStyle w:val="Hyperlink"/>
            <w:sz w:val="22"/>
            <w:szCs w:val="22"/>
          </w:rPr>
          <w:t>Eric.ed.gov/?id=ED476430</w:t>
        </w:r>
      </w:hyperlink>
    </w:p>
    <w:p w14:paraId="40D491CE" w14:textId="77777777" w:rsidR="007D7F27" w:rsidRDefault="007D7F27" w:rsidP="000E3DF7">
      <w:pPr>
        <w:pStyle w:val="NormalWeb"/>
        <w:shd w:val="clear" w:color="auto" w:fill="FFFFFF"/>
        <w:spacing w:before="0" w:beforeAutospacing="0" w:after="0" w:afterAutospacing="0" w:line="360" w:lineRule="auto"/>
        <w:rPr>
          <w:sz w:val="22"/>
          <w:szCs w:val="22"/>
        </w:rPr>
      </w:pPr>
    </w:p>
    <w:p w14:paraId="7F2E8B12" w14:textId="2A355841" w:rsidR="001C4B69" w:rsidRPr="001C4B69" w:rsidRDefault="001C4B69" w:rsidP="007D7F27">
      <w:pPr>
        <w:pStyle w:val="NormalWeb"/>
        <w:shd w:val="clear" w:color="auto" w:fill="FFFFFF"/>
        <w:spacing w:after="0" w:afterAutospacing="0" w:line="360" w:lineRule="auto"/>
        <w:rPr>
          <w:i/>
          <w:iCs/>
          <w:sz w:val="22"/>
          <w:szCs w:val="22"/>
        </w:rPr>
      </w:pPr>
      <w:r w:rsidRPr="001C4B69">
        <w:rPr>
          <w:b/>
          <w:bCs/>
          <w:i/>
          <w:iCs/>
          <w:sz w:val="22"/>
          <w:szCs w:val="22"/>
        </w:rPr>
        <w:t xml:space="preserve">How to reduce </w:t>
      </w:r>
      <w:r w:rsidR="00C60499" w:rsidRPr="001C4B69">
        <w:rPr>
          <w:b/>
          <w:bCs/>
          <w:i/>
          <w:iCs/>
          <w:sz w:val="22"/>
          <w:szCs w:val="22"/>
        </w:rPr>
        <w:t>dimensionality</w:t>
      </w:r>
      <w:r w:rsidRPr="001C4B69">
        <w:rPr>
          <w:b/>
          <w:bCs/>
          <w:i/>
          <w:iCs/>
          <w:sz w:val="22"/>
          <w:szCs w:val="22"/>
        </w:rPr>
        <w:t xml:space="preserve"> using PCA in Python?</w:t>
      </w:r>
    </w:p>
    <w:p w14:paraId="31BAF477" w14:textId="1EDF0E9B" w:rsidR="001C4B69" w:rsidRPr="001C4B69" w:rsidRDefault="00000000" w:rsidP="007E3084">
      <w:pPr>
        <w:pStyle w:val="NormalWeb"/>
        <w:shd w:val="clear" w:color="auto" w:fill="FFFFFF"/>
        <w:spacing w:before="0" w:beforeAutospacing="0" w:after="0" w:afterAutospacing="0" w:line="360" w:lineRule="auto"/>
        <w:ind w:left="360" w:hanging="360"/>
        <w:rPr>
          <w:color w:val="2F5497"/>
          <w:sz w:val="22"/>
          <w:szCs w:val="22"/>
        </w:rPr>
      </w:pPr>
      <w:hyperlink r:id="rId14" w:history="1">
        <w:r w:rsidR="001C4B69" w:rsidRPr="001C4B69">
          <w:rPr>
            <w:rStyle w:val="Hyperlink"/>
            <w:sz w:val="22"/>
            <w:szCs w:val="22"/>
          </w:rPr>
          <w:t>https://www.projectpro.io/recipes/reduce-dimentionality-using-pca-in-python</w:t>
        </w:r>
      </w:hyperlink>
    </w:p>
    <w:p w14:paraId="000940D6" w14:textId="77777777" w:rsidR="001C4B69" w:rsidRDefault="001C4B69" w:rsidP="007E3084">
      <w:pPr>
        <w:pStyle w:val="NormalWeb"/>
        <w:shd w:val="clear" w:color="auto" w:fill="FFFFFF"/>
        <w:spacing w:before="0" w:beforeAutospacing="0" w:after="0" w:afterAutospacing="0" w:line="360" w:lineRule="auto"/>
        <w:ind w:left="360" w:hanging="360"/>
        <w:rPr>
          <w:color w:val="2F5497"/>
          <w:sz w:val="26"/>
          <w:szCs w:val="26"/>
        </w:rPr>
      </w:pPr>
    </w:p>
    <w:p w14:paraId="16452AD4" w14:textId="606FEBA2" w:rsidR="00D140C8" w:rsidRPr="00D140C8" w:rsidRDefault="00D140C8" w:rsidP="000D3B04">
      <w:pPr>
        <w:pStyle w:val="NormalWeb"/>
        <w:shd w:val="clear" w:color="auto" w:fill="FFFFFF"/>
        <w:spacing w:after="0"/>
        <w:rPr>
          <w:b/>
          <w:bCs/>
          <w:sz w:val="22"/>
          <w:szCs w:val="22"/>
        </w:rPr>
      </w:pPr>
      <w:r w:rsidRPr="00D140C8">
        <w:rPr>
          <w:sz w:val="22"/>
          <w:szCs w:val="22"/>
        </w:rPr>
        <w:t xml:space="preserve">Jason, B. (2020). </w:t>
      </w:r>
      <w:r w:rsidRPr="00D140C8">
        <w:rPr>
          <w:b/>
          <w:bCs/>
          <w:sz w:val="22"/>
          <w:szCs w:val="22"/>
        </w:rPr>
        <w:t>Principal Component Analysis for Dimensionality Reduction in Python.</w:t>
      </w:r>
    </w:p>
    <w:p w14:paraId="7661D4E3" w14:textId="5C65474F" w:rsidR="007E3084" w:rsidRPr="00D140C8" w:rsidRDefault="00000000" w:rsidP="00D140C8">
      <w:pPr>
        <w:pStyle w:val="NormalWeb"/>
        <w:shd w:val="clear" w:color="auto" w:fill="FFFFFF"/>
        <w:spacing w:before="0" w:beforeAutospacing="0" w:after="0" w:afterAutospacing="0"/>
        <w:ind w:left="360" w:hanging="360"/>
        <w:rPr>
          <w:color w:val="2F5497"/>
          <w:sz w:val="22"/>
          <w:szCs w:val="22"/>
        </w:rPr>
      </w:pPr>
      <w:hyperlink r:id="rId15" w:history="1">
        <w:r w:rsidR="00D140C8" w:rsidRPr="00D140C8">
          <w:rPr>
            <w:rStyle w:val="Hyperlink"/>
            <w:sz w:val="22"/>
            <w:szCs w:val="22"/>
          </w:rPr>
          <w:t>https://machinelearningmastery.com/principal-components-analysis-for-dimensionality-reduction-in-python/</w:t>
        </w:r>
      </w:hyperlink>
    </w:p>
    <w:p w14:paraId="3A3A2B32" w14:textId="77777777" w:rsidR="00D140C8" w:rsidRDefault="00D140C8" w:rsidP="007E3084">
      <w:pPr>
        <w:pStyle w:val="NormalWeb"/>
        <w:shd w:val="clear" w:color="auto" w:fill="FFFFFF"/>
        <w:spacing w:before="0" w:beforeAutospacing="0" w:after="0" w:afterAutospacing="0" w:line="360" w:lineRule="auto"/>
        <w:ind w:left="360" w:hanging="360"/>
        <w:rPr>
          <w:color w:val="2F5497"/>
          <w:sz w:val="26"/>
          <w:szCs w:val="26"/>
        </w:rPr>
      </w:pPr>
    </w:p>
    <w:p w14:paraId="755D6363" w14:textId="77777777" w:rsidR="00D140C8" w:rsidRDefault="00D140C8" w:rsidP="007E3084">
      <w:pPr>
        <w:pStyle w:val="NormalWeb"/>
        <w:shd w:val="clear" w:color="auto" w:fill="FFFFFF"/>
        <w:spacing w:before="0" w:beforeAutospacing="0" w:after="0" w:afterAutospacing="0" w:line="360" w:lineRule="auto"/>
        <w:ind w:left="360" w:hanging="360"/>
        <w:rPr>
          <w:color w:val="2F5497"/>
          <w:sz w:val="26"/>
          <w:szCs w:val="26"/>
        </w:rPr>
      </w:pPr>
    </w:p>
    <w:p w14:paraId="2230FDBB" w14:textId="77777777" w:rsidR="007E3084" w:rsidRPr="007C7815" w:rsidRDefault="007E3084" w:rsidP="007E3084">
      <w:pPr>
        <w:spacing w:line="240" w:lineRule="auto"/>
        <w:rPr>
          <w:rFonts w:ascii="Times New Roman" w:hAnsi="Times New Roman" w:cs="Times New Roman"/>
          <w:shd w:val="clear" w:color="auto" w:fill="FFFFFF"/>
        </w:rPr>
      </w:pPr>
      <w:r w:rsidRPr="007C7815">
        <w:rPr>
          <w:rFonts w:ascii="Times New Roman" w:hAnsi="Times New Roman" w:cs="Times New Roman"/>
          <w:shd w:val="clear" w:color="auto" w:fill="FFFFFF"/>
        </w:rPr>
        <w:t>Grant, P. (2019). Understanding Multiple Regression; The fundamental basis behind this commonly used algorithm.</w:t>
      </w:r>
    </w:p>
    <w:p w14:paraId="4C82ACC0" w14:textId="77777777" w:rsidR="007E3084" w:rsidRPr="007C7815" w:rsidRDefault="007E3084" w:rsidP="007E3084">
      <w:pPr>
        <w:spacing w:line="240" w:lineRule="auto"/>
        <w:rPr>
          <w:rStyle w:val="Hyperlink"/>
          <w:rFonts w:ascii="Times New Roman" w:hAnsi="Times New Roman" w:cs="Times New Roman"/>
          <w:shd w:val="clear" w:color="auto" w:fill="FFFFFF"/>
        </w:rPr>
      </w:pPr>
      <w:r w:rsidRPr="007C7815">
        <w:rPr>
          <w:rFonts w:ascii="Times New Roman" w:hAnsi="Times New Roman" w:cs="Times New Roman"/>
          <w:shd w:val="clear" w:color="auto" w:fill="FFFFFF"/>
        </w:rPr>
        <w:t>Medium.</w:t>
      </w:r>
      <w:hyperlink r:id="rId16" w:history="1">
        <w:r w:rsidRPr="007C7815">
          <w:rPr>
            <w:rStyle w:val="Hyperlink"/>
            <w:rFonts w:ascii="Times New Roman" w:hAnsi="Times New Roman" w:cs="Times New Roman"/>
            <w:shd w:val="clear" w:color="auto" w:fill="FFFFFF"/>
          </w:rPr>
          <w:t>https://towardsdatascience.com/understanding-multiple-regression-249b16bde83e</w:t>
        </w:r>
      </w:hyperlink>
    </w:p>
    <w:p w14:paraId="4C2A15F8" w14:textId="77777777" w:rsidR="007E3084" w:rsidRPr="007C7815" w:rsidRDefault="007E3084" w:rsidP="007E3084">
      <w:pPr>
        <w:spacing w:line="240" w:lineRule="auto"/>
        <w:rPr>
          <w:rFonts w:ascii="Times New Roman" w:hAnsi="Times New Roman" w:cs="Times New Roman"/>
          <w:shd w:val="clear" w:color="auto" w:fill="FFFFFF"/>
        </w:rPr>
      </w:pPr>
    </w:p>
    <w:p w14:paraId="0599AB3B" w14:textId="77777777" w:rsidR="007E3084" w:rsidRPr="007C7815" w:rsidRDefault="007E3084" w:rsidP="007E3084">
      <w:pPr>
        <w:pStyle w:val="NormalWeb"/>
        <w:shd w:val="clear" w:color="auto" w:fill="FFFFFF"/>
        <w:spacing w:before="0"/>
        <w:ind w:left="360" w:hanging="360"/>
        <w:rPr>
          <w:sz w:val="22"/>
          <w:szCs w:val="22"/>
        </w:rPr>
      </w:pPr>
      <w:r w:rsidRPr="007C7815">
        <w:rPr>
          <w:sz w:val="22"/>
          <w:szCs w:val="22"/>
        </w:rPr>
        <w:t>Evgeniy R.(2020). 5 Stages of Data Preprocessing for K-means clustering</w:t>
      </w:r>
    </w:p>
    <w:p w14:paraId="734AABA1" w14:textId="77777777" w:rsidR="007E3084" w:rsidRPr="007C7815" w:rsidRDefault="007E3084" w:rsidP="007E3084">
      <w:pPr>
        <w:pStyle w:val="NormalWeb"/>
        <w:shd w:val="clear" w:color="auto" w:fill="FFFFFF"/>
        <w:spacing w:before="0"/>
        <w:ind w:left="360" w:hanging="360"/>
        <w:rPr>
          <w:sz w:val="22"/>
          <w:szCs w:val="22"/>
        </w:rPr>
      </w:pPr>
      <w:r w:rsidRPr="007C7815">
        <w:rPr>
          <w:sz w:val="22"/>
          <w:szCs w:val="22"/>
        </w:rPr>
        <w:lastRenderedPageBreak/>
        <w:t xml:space="preserve">Medium. </w:t>
      </w:r>
      <w:hyperlink r:id="rId17" w:history="1">
        <w:r w:rsidRPr="007C7815">
          <w:rPr>
            <w:rStyle w:val="Hyperlink"/>
            <w:sz w:val="22"/>
            <w:szCs w:val="22"/>
          </w:rPr>
          <w:t>https://medium.com/@evgen.ryzhkov/5-stages-of-data-preprocessing-for-k-means-clustering-b755426f9932</w:t>
        </w:r>
      </w:hyperlink>
    </w:p>
    <w:p w14:paraId="12A73E58" w14:textId="77777777" w:rsidR="007E3084" w:rsidRPr="007C7815" w:rsidRDefault="007E3084" w:rsidP="007E3084">
      <w:pPr>
        <w:pStyle w:val="NormalWeb"/>
        <w:shd w:val="clear" w:color="auto" w:fill="FFFFFF"/>
        <w:spacing w:before="0" w:beforeAutospacing="0" w:after="0" w:afterAutospacing="0"/>
        <w:ind w:left="360" w:hanging="360"/>
        <w:rPr>
          <w:color w:val="2F5497"/>
          <w:sz w:val="22"/>
          <w:szCs w:val="22"/>
        </w:rPr>
      </w:pPr>
    </w:p>
    <w:p w14:paraId="350F7D60" w14:textId="77777777" w:rsidR="007E3084" w:rsidRPr="007C7815" w:rsidRDefault="007E3084" w:rsidP="007E3084">
      <w:pPr>
        <w:spacing w:line="240" w:lineRule="auto"/>
        <w:rPr>
          <w:rFonts w:ascii="Times New Roman" w:hAnsi="Times New Roman" w:cs="Times New Roman"/>
        </w:rPr>
      </w:pPr>
      <w:r w:rsidRPr="007C7815">
        <w:rPr>
          <w:rFonts w:ascii="Times New Roman" w:hAnsi="Times New Roman" w:cs="Times New Roman"/>
        </w:rPr>
        <w:t>Michael G. (2018). Understanding Boxplots.</w:t>
      </w:r>
    </w:p>
    <w:p w14:paraId="2E49A9B0" w14:textId="77777777" w:rsidR="007E3084" w:rsidRPr="007C7815" w:rsidRDefault="007E3084" w:rsidP="007E3084">
      <w:pPr>
        <w:pStyle w:val="NormalWeb"/>
        <w:shd w:val="clear" w:color="auto" w:fill="FFFFFF"/>
        <w:spacing w:before="0" w:beforeAutospacing="0" w:after="0" w:afterAutospacing="0"/>
        <w:ind w:left="360" w:hanging="360"/>
        <w:rPr>
          <w:rStyle w:val="Hyperlink"/>
          <w:sz w:val="22"/>
          <w:szCs w:val="22"/>
        </w:rPr>
      </w:pPr>
      <w:r w:rsidRPr="007C7815">
        <w:rPr>
          <w:sz w:val="22"/>
          <w:szCs w:val="22"/>
        </w:rPr>
        <w:t xml:space="preserve">Medium. </w:t>
      </w:r>
      <w:hyperlink r:id="rId18" w:history="1">
        <w:r w:rsidRPr="007C7815">
          <w:rPr>
            <w:rStyle w:val="Hyperlink"/>
            <w:sz w:val="22"/>
            <w:szCs w:val="22"/>
          </w:rPr>
          <w:t>https://towardsdatascience.com/understanding-boxplots-5e2df7bcbd51</w:t>
        </w:r>
      </w:hyperlink>
    </w:p>
    <w:p w14:paraId="5AFF884C" w14:textId="77777777" w:rsidR="007E3084" w:rsidRPr="007C7815" w:rsidRDefault="007E3084" w:rsidP="007E3084">
      <w:pPr>
        <w:pStyle w:val="NormalWeb"/>
        <w:shd w:val="clear" w:color="auto" w:fill="FFFFFF"/>
        <w:spacing w:before="0" w:beforeAutospacing="0" w:after="0" w:afterAutospacing="0"/>
        <w:ind w:left="360" w:hanging="360"/>
        <w:rPr>
          <w:color w:val="2F5497"/>
          <w:sz w:val="22"/>
          <w:szCs w:val="22"/>
        </w:rPr>
      </w:pPr>
    </w:p>
    <w:p w14:paraId="181CB0C4" w14:textId="77777777" w:rsidR="007E3084" w:rsidRPr="007C7815" w:rsidRDefault="007E3084" w:rsidP="007E3084">
      <w:pPr>
        <w:spacing w:line="240" w:lineRule="auto"/>
        <w:rPr>
          <w:rFonts w:ascii="Times New Roman" w:hAnsi="Times New Roman" w:cs="Times New Roman"/>
        </w:rPr>
      </w:pPr>
      <w:proofErr w:type="spellStart"/>
      <w:r w:rsidRPr="007C7815">
        <w:rPr>
          <w:rFonts w:ascii="Times New Roman" w:hAnsi="Times New Roman" w:cs="Times New Roman"/>
        </w:rPr>
        <w:t>Mr</w:t>
      </w:r>
      <w:proofErr w:type="spellEnd"/>
      <w:r w:rsidRPr="007C7815">
        <w:rPr>
          <w:rFonts w:ascii="Times New Roman" w:hAnsi="Times New Roman" w:cs="Times New Roman"/>
        </w:rPr>
        <w:t xml:space="preserve"> D. (2018). K-Mean clustering for Wine Quality Data</w:t>
      </w:r>
    </w:p>
    <w:p w14:paraId="1FB60AEC" w14:textId="77777777" w:rsidR="007E3084" w:rsidRPr="007C7815" w:rsidRDefault="00000000" w:rsidP="007E3084">
      <w:pPr>
        <w:pStyle w:val="NormalWeb"/>
        <w:shd w:val="clear" w:color="auto" w:fill="FFFFFF"/>
        <w:spacing w:before="0" w:beforeAutospacing="0" w:after="0" w:afterAutospacing="0"/>
        <w:ind w:left="360" w:hanging="360"/>
        <w:rPr>
          <w:color w:val="2F5497"/>
          <w:sz w:val="22"/>
          <w:szCs w:val="22"/>
        </w:rPr>
      </w:pPr>
      <w:hyperlink r:id="rId19" w:history="1">
        <w:r w:rsidR="007E3084" w:rsidRPr="007C7815">
          <w:rPr>
            <w:rStyle w:val="Hyperlink"/>
            <w:sz w:val="22"/>
            <w:szCs w:val="22"/>
          </w:rPr>
          <w:t>https://www.kaggle.com/code/digvijaysingh16/k-mean-clustering-for-wine-quality-data</w:t>
        </w:r>
      </w:hyperlink>
    </w:p>
    <w:p w14:paraId="25CDD0A9" w14:textId="77777777" w:rsidR="007E3084" w:rsidRPr="007C7815" w:rsidRDefault="007E3084" w:rsidP="007E3084">
      <w:pPr>
        <w:pStyle w:val="NormalWeb"/>
        <w:shd w:val="clear" w:color="auto" w:fill="FFFFFF"/>
        <w:spacing w:before="0" w:beforeAutospacing="0" w:after="0" w:afterAutospacing="0"/>
        <w:ind w:left="360" w:hanging="360"/>
        <w:rPr>
          <w:color w:val="2F5497"/>
          <w:sz w:val="22"/>
          <w:szCs w:val="22"/>
        </w:rPr>
      </w:pPr>
    </w:p>
    <w:p w14:paraId="63CA9D76" w14:textId="77777777" w:rsidR="007E3084" w:rsidRPr="007C7815" w:rsidRDefault="007E3084" w:rsidP="007E3084">
      <w:pPr>
        <w:pStyle w:val="NormalWeb"/>
        <w:shd w:val="clear" w:color="auto" w:fill="FFFFFF"/>
        <w:rPr>
          <w:color w:val="2F5497"/>
          <w:sz w:val="22"/>
          <w:szCs w:val="22"/>
        </w:rPr>
      </w:pPr>
      <w:r w:rsidRPr="00A15E2E">
        <w:rPr>
          <w:sz w:val="22"/>
          <w:szCs w:val="22"/>
        </w:rPr>
        <w:t>Neelam T</w:t>
      </w:r>
      <w:r w:rsidRPr="007C7815">
        <w:rPr>
          <w:sz w:val="22"/>
          <w:szCs w:val="22"/>
        </w:rPr>
        <w:t>. (2020).</w:t>
      </w:r>
      <w:r w:rsidRPr="007C7815">
        <w:rPr>
          <w:color w:val="2F5497"/>
          <w:sz w:val="22"/>
          <w:szCs w:val="22"/>
        </w:rPr>
        <w:t xml:space="preserve"> </w:t>
      </w:r>
      <w:r w:rsidRPr="007C7815">
        <w:rPr>
          <w:sz w:val="22"/>
          <w:szCs w:val="22"/>
        </w:rPr>
        <w:t>What is K-means Clustering in Machine Learning?</w:t>
      </w:r>
    </w:p>
    <w:p w14:paraId="6F07AF4D" w14:textId="77777777" w:rsidR="007E3084" w:rsidRPr="007C7815" w:rsidRDefault="00000000" w:rsidP="007E3084">
      <w:pPr>
        <w:pStyle w:val="NormalWeb"/>
        <w:shd w:val="clear" w:color="auto" w:fill="FFFFFF"/>
        <w:spacing w:before="0" w:beforeAutospacing="0" w:after="0" w:afterAutospacing="0"/>
        <w:ind w:left="360" w:hanging="360"/>
        <w:rPr>
          <w:color w:val="2F5497"/>
          <w:sz w:val="22"/>
          <w:szCs w:val="22"/>
        </w:rPr>
      </w:pPr>
      <w:hyperlink r:id="rId20" w:history="1">
        <w:r w:rsidR="007E3084" w:rsidRPr="007C7815">
          <w:rPr>
            <w:rStyle w:val="Hyperlink"/>
            <w:sz w:val="22"/>
            <w:szCs w:val="22"/>
          </w:rPr>
          <w:t>https://www.analyticssteps.com/blogs/what-k-means-clustering-machine-learning</w:t>
        </w:r>
      </w:hyperlink>
    </w:p>
    <w:p w14:paraId="14DD0B58" w14:textId="77777777" w:rsidR="007E3084" w:rsidRPr="007C7815" w:rsidRDefault="007E3084" w:rsidP="007E3084">
      <w:pPr>
        <w:pStyle w:val="NormalWeb"/>
        <w:shd w:val="clear" w:color="auto" w:fill="FFFFFF"/>
        <w:spacing w:before="0" w:beforeAutospacing="0" w:after="0" w:afterAutospacing="0"/>
        <w:ind w:left="360" w:hanging="360"/>
        <w:rPr>
          <w:color w:val="2F5497"/>
          <w:sz w:val="22"/>
          <w:szCs w:val="22"/>
        </w:rPr>
      </w:pPr>
    </w:p>
    <w:p w14:paraId="7F08F7DF" w14:textId="77777777" w:rsidR="007E3084" w:rsidRPr="007C7815" w:rsidRDefault="007E3084" w:rsidP="007E3084">
      <w:pPr>
        <w:pStyle w:val="NormalWeb"/>
        <w:shd w:val="clear" w:color="auto" w:fill="FFFFFF"/>
        <w:spacing w:after="0"/>
        <w:ind w:left="360" w:hanging="360"/>
        <w:rPr>
          <w:color w:val="2F5497"/>
          <w:sz w:val="22"/>
          <w:szCs w:val="22"/>
        </w:rPr>
      </w:pPr>
      <w:r w:rsidRPr="007C7815">
        <w:rPr>
          <w:color w:val="2F5497"/>
          <w:sz w:val="22"/>
          <w:szCs w:val="22"/>
        </w:rPr>
        <w:t xml:space="preserve">Andrea T.(2016). </w:t>
      </w:r>
      <w:r w:rsidRPr="007C7815">
        <w:rPr>
          <w:sz w:val="22"/>
          <w:szCs w:val="22"/>
        </w:rPr>
        <w:t>Introduction to K-means Clustering</w:t>
      </w:r>
    </w:p>
    <w:p w14:paraId="161A1C1A" w14:textId="77777777" w:rsidR="007E3084" w:rsidRPr="007C7815" w:rsidRDefault="00000000" w:rsidP="007E3084">
      <w:pPr>
        <w:pStyle w:val="NormalWeb"/>
        <w:shd w:val="clear" w:color="auto" w:fill="FFFFFF"/>
        <w:spacing w:before="0" w:beforeAutospacing="0" w:after="0" w:afterAutospacing="0"/>
        <w:ind w:left="360" w:hanging="360"/>
        <w:rPr>
          <w:color w:val="2F5497"/>
          <w:sz w:val="22"/>
          <w:szCs w:val="22"/>
        </w:rPr>
      </w:pPr>
      <w:hyperlink r:id="rId21" w:history="1">
        <w:r w:rsidR="007E3084" w:rsidRPr="007C7815">
          <w:rPr>
            <w:rStyle w:val="Hyperlink"/>
            <w:sz w:val="22"/>
            <w:szCs w:val="22"/>
          </w:rPr>
          <w:t>https://blogs.oracle.com/ai-and-datascience/post/introduction-to-k-means-clustering</w:t>
        </w:r>
      </w:hyperlink>
    </w:p>
    <w:p w14:paraId="02B4CF1E" w14:textId="77777777" w:rsidR="007E3084" w:rsidRPr="007C7815" w:rsidRDefault="007E3084" w:rsidP="007E3084">
      <w:pPr>
        <w:pStyle w:val="NormalWeb"/>
        <w:shd w:val="clear" w:color="auto" w:fill="FFFFFF"/>
        <w:spacing w:before="0" w:beforeAutospacing="0" w:after="0" w:afterAutospacing="0"/>
        <w:ind w:left="360" w:hanging="360"/>
        <w:rPr>
          <w:color w:val="2F5497"/>
          <w:sz w:val="22"/>
          <w:szCs w:val="22"/>
        </w:rPr>
      </w:pPr>
    </w:p>
    <w:p w14:paraId="6D7A51D1" w14:textId="77777777" w:rsidR="007E3084" w:rsidRPr="007C7815" w:rsidRDefault="007E3084" w:rsidP="007E3084">
      <w:pPr>
        <w:pStyle w:val="NormalWeb"/>
        <w:shd w:val="clear" w:color="auto" w:fill="FFFFFF"/>
        <w:spacing w:before="0" w:beforeAutospacing="0" w:after="0" w:afterAutospacing="0"/>
        <w:rPr>
          <w:color w:val="2F5497"/>
          <w:sz w:val="22"/>
          <w:szCs w:val="22"/>
        </w:rPr>
      </w:pPr>
    </w:p>
    <w:p w14:paraId="08A1A74F" w14:textId="77777777" w:rsidR="007E3084" w:rsidRPr="007C7815" w:rsidRDefault="007E3084" w:rsidP="007E3084">
      <w:pPr>
        <w:pStyle w:val="NormalWeb"/>
        <w:shd w:val="clear" w:color="auto" w:fill="FFFFFF"/>
        <w:spacing w:before="0" w:beforeAutospacing="0" w:after="0" w:afterAutospacing="0"/>
        <w:ind w:left="360" w:hanging="360"/>
        <w:rPr>
          <w:color w:val="333333"/>
          <w:sz w:val="22"/>
          <w:szCs w:val="22"/>
        </w:rPr>
      </w:pPr>
    </w:p>
    <w:p w14:paraId="3C9C26CA" w14:textId="77777777" w:rsidR="007E3084" w:rsidRPr="007C7815" w:rsidRDefault="007E3084" w:rsidP="007E3084">
      <w:pPr>
        <w:autoSpaceDE w:val="0"/>
        <w:autoSpaceDN w:val="0"/>
        <w:adjustRightInd w:val="0"/>
        <w:spacing w:after="0" w:line="240" w:lineRule="auto"/>
        <w:rPr>
          <w:rFonts w:ascii="Times New Roman" w:hAnsi="Times New Roman" w:cs="Times New Roman"/>
          <w:color w:val="000000"/>
        </w:rPr>
      </w:pPr>
      <w:r w:rsidRPr="007C7815">
        <w:rPr>
          <w:rFonts w:ascii="Times New Roman" w:hAnsi="Times New Roman" w:cs="Times New Roman"/>
          <w:color w:val="000000"/>
        </w:rPr>
        <w:t>How to Swap Between Colorblind and Colorful Dashboards. (2016, July 5). YouTube.</w:t>
      </w:r>
    </w:p>
    <w:p w14:paraId="4D88E9D9" w14:textId="77777777" w:rsidR="007E3084" w:rsidRPr="007C7815" w:rsidRDefault="00000000" w:rsidP="007E3084">
      <w:pPr>
        <w:autoSpaceDE w:val="0"/>
        <w:autoSpaceDN w:val="0"/>
        <w:adjustRightInd w:val="0"/>
        <w:spacing w:after="0" w:line="240" w:lineRule="auto"/>
        <w:rPr>
          <w:rFonts w:ascii="Times New Roman" w:hAnsi="Times New Roman" w:cs="Times New Roman"/>
          <w:color w:val="1155CD"/>
        </w:rPr>
      </w:pPr>
      <w:hyperlink r:id="rId22" w:history="1">
        <w:r w:rsidR="007E3084" w:rsidRPr="007C7815">
          <w:rPr>
            <w:rStyle w:val="Hyperlink"/>
            <w:rFonts w:ascii="Times New Roman" w:hAnsi="Times New Roman" w:cs="Times New Roman"/>
          </w:rPr>
          <w:t>https://www.youtube.com/watch?v=3iNl7KMK8pM</w:t>
        </w:r>
      </w:hyperlink>
    </w:p>
    <w:p w14:paraId="18801B34" w14:textId="77777777" w:rsidR="007E3084" w:rsidRPr="007C7815" w:rsidRDefault="007E3084" w:rsidP="007E3084">
      <w:pPr>
        <w:autoSpaceDE w:val="0"/>
        <w:autoSpaceDN w:val="0"/>
        <w:adjustRightInd w:val="0"/>
        <w:spacing w:after="0" w:line="240" w:lineRule="auto"/>
        <w:rPr>
          <w:rFonts w:ascii="Times New Roman" w:hAnsi="Times New Roman" w:cs="Times New Roman"/>
          <w:color w:val="1155CD"/>
        </w:rPr>
      </w:pPr>
    </w:p>
    <w:p w14:paraId="05A0468D" w14:textId="77777777" w:rsidR="007E3084" w:rsidRPr="007C7815" w:rsidRDefault="007E3084" w:rsidP="007E3084">
      <w:pPr>
        <w:autoSpaceDE w:val="0"/>
        <w:autoSpaceDN w:val="0"/>
        <w:adjustRightInd w:val="0"/>
        <w:spacing w:after="0" w:line="240" w:lineRule="auto"/>
        <w:rPr>
          <w:rFonts w:ascii="Times New Roman" w:hAnsi="Times New Roman" w:cs="Times New Roman"/>
          <w:color w:val="000000"/>
        </w:rPr>
      </w:pPr>
      <w:proofErr w:type="spellStart"/>
      <w:r w:rsidRPr="007C7815">
        <w:rPr>
          <w:rFonts w:ascii="Times New Roman" w:hAnsi="Times New Roman" w:cs="Times New Roman"/>
          <w:color w:val="000000"/>
        </w:rPr>
        <w:t>Knaflic</w:t>
      </w:r>
      <w:proofErr w:type="spellEnd"/>
      <w:r w:rsidRPr="007C7815">
        <w:rPr>
          <w:rFonts w:ascii="Times New Roman" w:hAnsi="Times New Roman" w:cs="Times New Roman"/>
          <w:color w:val="000000"/>
        </w:rPr>
        <w:t>, C. N. (2015). Storytelling with data: A data visualization guide for business professionals. Wiley .(Chapter 1, Chapters 3-5, Chapters 7 - 8)</w:t>
      </w:r>
    </w:p>
    <w:p w14:paraId="70BF4C96" w14:textId="77777777" w:rsidR="007E3084" w:rsidRPr="007C7815" w:rsidRDefault="00000000" w:rsidP="007E3084">
      <w:pPr>
        <w:pStyle w:val="NormalWeb"/>
        <w:shd w:val="clear" w:color="auto" w:fill="FFFFFF"/>
        <w:spacing w:before="0" w:beforeAutospacing="0" w:after="0" w:afterAutospacing="0"/>
        <w:ind w:left="360" w:hanging="360"/>
        <w:rPr>
          <w:color w:val="1155CD"/>
          <w:sz w:val="22"/>
          <w:szCs w:val="22"/>
        </w:rPr>
      </w:pPr>
      <w:hyperlink r:id="rId23" w:history="1">
        <w:r w:rsidR="007E3084" w:rsidRPr="007C7815">
          <w:rPr>
            <w:rStyle w:val="Hyperlink"/>
            <w:sz w:val="22"/>
            <w:szCs w:val="22"/>
          </w:rPr>
          <w:t>https://ebookcentral.proquest.com/lib/westerngovernorsebooks/reader.action?docID=4187267&amp;ppg=1</w:t>
        </w:r>
      </w:hyperlink>
    </w:p>
    <w:p w14:paraId="75EA0DA0" w14:textId="77777777" w:rsidR="007E3084" w:rsidRPr="007C7815" w:rsidRDefault="007E3084" w:rsidP="007E3084">
      <w:pPr>
        <w:pStyle w:val="NormalWeb"/>
        <w:shd w:val="clear" w:color="auto" w:fill="FFFFFF"/>
        <w:spacing w:before="0" w:beforeAutospacing="0" w:after="0" w:afterAutospacing="0"/>
        <w:rPr>
          <w:rStyle w:val="Hyperlink"/>
          <w:color w:val="1155CD"/>
          <w:sz w:val="22"/>
          <w:szCs w:val="22"/>
        </w:rPr>
      </w:pPr>
    </w:p>
    <w:p w14:paraId="2F19AC23" w14:textId="77777777" w:rsidR="007E3084" w:rsidRPr="007C7815" w:rsidRDefault="007E3084" w:rsidP="007E3084">
      <w:pPr>
        <w:shd w:val="clear" w:color="auto" w:fill="FFFFFF"/>
        <w:spacing w:after="0" w:line="240" w:lineRule="auto"/>
        <w:rPr>
          <w:rFonts w:ascii="Times New Roman" w:eastAsia="Times New Roman" w:hAnsi="Times New Roman" w:cs="Times New Roman"/>
          <w:color w:val="000000"/>
          <w:spacing w:val="-2"/>
        </w:rPr>
      </w:pPr>
      <w:proofErr w:type="spellStart"/>
      <w:r w:rsidRPr="007C7815">
        <w:rPr>
          <w:rFonts w:ascii="Times New Roman" w:eastAsia="Times New Roman" w:hAnsi="Times New Roman" w:cs="Times New Roman"/>
          <w:color w:val="000000"/>
          <w:spacing w:val="-2"/>
        </w:rPr>
        <w:t>Knaflic</w:t>
      </w:r>
      <w:proofErr w:type="spellEnd"/>
      <w:r w:rsidRPr="007C7815">
        <w:rPr>
          <w:rFonts w:ascii="Times New Roman" w:eastAsia="Times New Roman" w:hAnsi="Times New Roman" w:cs="Times New Roman"/>
          <w:color w:val="000000"/>
          <w:spacing w:val="-2"/>
        </w:rPr>
        <w:t>, C. N. (2015). storytelling with data: A data visualization guide for business professionals.</w:t>
      </w:r>
    </w:p>
    <w:p w14:paraId="06ED7BAE" w14:textId="77777777" w:rsidR="007E3084" w:rsidRPr="007C7815" w:rsidRDefault="007E3084" w:rsidP="007E3084">
      <w:pPr>
        <w:shd w:val="clear" w:color="auto" w:fill="FFFFFF"/>
        <w:spacing w:after="0" w:line="240" w:lineRule="auto"/>
        <w:rPr>
          <w:rFonts w:ascii="Times New Roman" w:eastAsia="Times New Roman" w:hAnsi="Times New Roman" w:cs="Times New Roman"/>
          <w:color w:val="000000"/>
          <w:spacing w:val="-2"/>
        </w:rPr>
      </w:pPr>
      <w:r w:rsidRPr="007C7815">
        <w:rPr>
          <w:rFonts w:ascii="Times New Roman" w:eastAsia="Times New Roman" w:hAnsi="Times New Roman" w:cs="Times New Roman"/>
          <w:color w:val="000000"/>
          <w:spacing w:val="-2"/>
        </w:rPr>
        <w:t>Wiley .</w:t>
      </w:r>
    </w:p>
    <w:p w14:paraId="5FAE8831" w14:textId="77777777" w:rsidR="007E3084" w:rsidRPr="007C7815" w:rsidRDefault="007E3084" w:rsidP="007E3084">
      <w:pPr>
        <w:shd w:val="clear" w:color="auto" w:fill="FFFFFF"/>
        <w:spacing w:after="0" w:line="240" w:lineRule="auto"/>
        <w:rPr>
          <w:rFonts w:ascii="Times New Roman" w:eastAsia="Times New Roman" w:hAnsi="Times New Roman" w:cs="Times New Roman"/>
          <w:color w:val="000000"/>
          <w:spacing w:val="-2"/>
        </w:rPr>
      </w:pPr>
      <w:r w:rsidRPr="007C7815">
        <w:rPr>
          <w:rFonts w:ascii="Times New Roman" w:eastAsia="Times New Roman" w:hAnsi="Times New Roman" w:cs="Times New Roman"/>
          <w:color w:val="000000"/>
          <w:spacing w:val="-2"/>
        </w:rPr>
        <w:t>(Chapter 1, Chapters 3-5, Chapters 7 - 8)</w:t>
      </w:r>
    </w:p>
    <w:p w14:paraId="45ABB2AA" w14:textId="77777777" w:rsidR="007E3084" w:rsidRPr="007C7815" w:rsidRDefault="00000000" w:rsidP="007E3084">
      <w:pPr>
        <w:shd w:val="clear" w:color="auto" w:fill="FFFFFF"/>
        <w:spacing w:after="0" w:line="240" w:lineRule="auto"/>
        <w:rPr>
          <w:rFonts w:ascii="Times New Roman" w:eastAsia="Times New Roman" w:hAnsi="Times New Roman" w:cs="Times New Roman"/>
          <w:color w:val="1155CC"/>
          <w:spacing w:val="-3"/>
        </w:rPr>
      </w:pPr>
      <w:hyperlink r:id="rId24" w:history="1">
        <w:r w:rsidR="007E3084" w:rsidRPr="007C7815">
          <w:rPr>
            <w:rStyle w:val="Hyperlink"/>
            <w:rFonts w:ascii="Times New Roman" w:eastAsia="Times New Roman" w:hAnsi="Times New Roman" w:cs="Times New Roman"/>
            <w:spacing w:val="-3"/>
          </w:rPr>
          <w:t>https://ebookcentral.proquest.com/lib/westerngovernors-ebooks/reader.action?docID=4187267&amp;ppg=1</w:t>
        </w:r>
      </w:hyperlink>
    </w:p>
    <w:p w14:paraId="66F20F0E" w14:textId="77777777" w:rsidR="007E3084" w:rsidRPr="007C7815" w:rsidRDefault="007E3084" w:rsidP="007E3084">
      <w:pPr>
        <w:shd w:val="clear" w:color="auto" w:fill="FFFFFF"/>
        <w:spacing w:after="0" w:line="240" w:lineRule="auto"/>
        <w:rPr>
          <w:rFonts w:ascii="Times New Roman" w:eastAsia="Times New Roman" w:hAnsi="Times New Roman" w:cs="Times New Roman"/>
          <w:color w:val="1155CC"/>
          <w:spacing w:val="-3"/>
        </w:rPr>
      </w:pPr>
    </w:p>
    <w:p w14:paraId="6F386A1E" w14:textId="77777777" w:rsidR="007E3084" w:rsidRDefault="007E3084" w:rsidP="007E3084"/>
    <w:p w14:paraId="71B519C5" w14:textId="77777777" w:rsidR="007E3084" w:rsidRDefault="007E3084"/>
    <w:sectPr w:rsidR="007E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D488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6528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169A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893D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F217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8A6107E"/>
    <w:multiLevelType w:val="hybridMultilevel"/>
    <w:tmpl w:val="ED8E00E2"/>
    <w:lvl w:ilvl="0" w:tplc="C2FE31C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C063F"/>
    <w:multiLevelType w:val="hybridMultilevel"/>
    <w:tmpl w:val="B27E289A"/>
    <w:lvl w:ilvl="0" w:tplc="95D80DCC">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406878599">
    <w:abstractNumId w:val="6"/>
  </w:num>
  <w:num w:numId="2" w16cid:durableId="2112890670">
    <w:abstractNumId w:val="5"/>
  </w:num>
  <w:num w:numId="3" w16cid:durableId="1063870813">
    <w:abstractNumId w:val="4"/>
  </w:num>
  <w:num w:numId="4" w16cid:durableId="580063090">
    <w:abstractNumId w:val="1"/>
  </w:num>
  <w:num w:numId="5" w16cid:durableId="243878632">
    <w:abstractNumId w:val="0"/>
  </w:num>
  <w:num w:numId="6" w16cid:durableId="1405881197">
    <w:abstractNumId w:val="2"/>
  </w:num>
  <w:num w:numId="7" w16cid:durableId="1428230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84"/>
    <w:rsid w:val="000113C7"/>
    <w:rsid w:val="000470AE"/>
    <w:rsid w:val="000C2F9B"/>
    <w:rsid w:val="000D3B04"/>
    <w:rsid w:val="000E3DF7"/>
    <w:rsid w:val="0013780B"/>
    <w:rsid w:val="00144BC3"/>
    <w:rsid w:val="0016273D"/>
    <w:rsid w:val="001C2BDA"/>
    <w:rsid w:val="001C4B69"/>
    <w:rsid w:val="0021042E"/>
    <w:rsid w:val="00211359"/>
    <w:rsid w:val="00395A80"/>
    <w:rsid w:val="003B2729"/>
    <w:rsid w:val="003F172E"/>
    <w:rsid w:val="003F52D0"/>
    <w:rsid w:val="004513D1"/>
    <w:rsid w:val="004C0FA3"/>
    <w:rsid w:val="004E7106"/>
    <w:rsid w:val="00523A75"/>
    <w:rsid w:val="0058213F"/>
    <w:rsid w:val="0059639D"/>
    <w:rsid w:val="005A313C"/>
    <w:rsid w:val="00614752"/>
    <w:rsid w:val="006B1921"/>
    <w:rsid w:val="006D3739"/>
    <w:rsid w:val="007124CA"/>
    <w:rsid w:val="00724E48"/>
    <w:rsid w:val="007A49CF"/>
    <w:rsid w:val="007D7F27"/>
    <w:rsid w:val="007E3084"/>
    <w:rsid w:val="007F21F9"/>
    <w:rsid w:val="00832109"/>
    <w:rsid w:val="00854711"/>
    <w:rsid w:val="008963AE"/>
    <w:rsid w:val="00907C13"/>
    <w:rsid w:val="009E170B"/>
    <w:rsid w:val="009E46EE"/>
    <w:rsid w:val="009F7DA2"/>
    <w:rsid w:val="00A74EBA"/>
    <w:rsid w:val="00A977FF"/>
    <w:rsid w:val="00AA2690"/>
    <w:rsid w:val="00B07E56"/>
    <w:rsid w:val="00BC2A8C"/>
    <w:rsid w:val="00BE4943"/>
    <w:rsid w:val="00C045F0"/>
    <w:rsid w:val="00C107CF"/>
    <w:rsid w:val="00C52B5D"/>
    <w:rsid w:val="00C60499"/>
    <w:rsid w:val="00C77E27"/>
    <w:rsid w:val="00C962CA"/>
    <w:rsid w:val="00D140C8"/>
    <w:rsid w:val="00D2059C"/>
    <w:rsid w:val="00D75376"/>
    <w:rsid w:val="00DC0D42"/>
    <w:rsid w:val="00DD1A21"/>
    <w:rsid w:val="00E75219"/>
    <w:rsid w:val="00EA6C4A"/>
    <w:rsid w:val="00EF3471"/>
    <w:rsid w:val="00F67EBE"/>
    <w:rsid w:val="00F80AAD"/>
    <w:rsid w:val="00F8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6458"/>
  <w15:chartTrackingRefBased/>
  <w15:docId w15:val="{19B225CE-9009-D544-9A9A-F29E7FE2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84"/>
    <w:pPr>
      <w:spacing w:after="160" w:line="259" w:lineRule="auto"/>
    </w:pPr>
    <w:rPr>
      <w:sz w:val="22"/>
      <w:szCs w:val="22"/>
    </w:rPr>
  </w:style>
  <w:style w:type="paragraph" w:styleId="Heading1">
    <w:name w:val="heading 1"/>
    <w:basedOn w:val="Normal"/>
    <w:next w:val="Normal"/>
    <w:link w:val="Heading1Char"/>
    <w:uiPriority w:val="9"/>
    <w:qFormat/>
    <w:rsid w:val="00D14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0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3084"/>
    <w:rPr>
      <w:color w:val="0000FF"/>
      <w:u w:val="single"/>
    </w:rPr>
  </w:style>
  <w:style w:type="character" w:styleId="Strong">
    <w:name w:val="Strong"/>
    <w:basedOn w:val="DefaultParagraphFont"/>
    <w:uiPriority w:val="22"/>
    <w:qFormat/>
    <w:rsid w:val="007E3084"/>
    <w:rPr>
      <w:b/>
      <w:bCs/>
    </w:rPr>
  </w:style>
  <w:style w:type="character" w:customStyle="1" w:styleId="apple-converted-space">
    <w:name w:val="apple-converted-space"/>
    <w:basedOn w:val="DefaultParagraphFont"/>
    <w:rsid w:val="007E3084"/>
  </w:style>
  <w:style w:type="character" w:styleId="Emphasis">
    <w:name w:val="Emphasis"/>
    <w:basedOn w:val="DefaultParagraphFont"/>
    <w:uiPriority w:val="20"/>
    <w:qFormat/>
    <w:rsid w:val="007E3084"/>
    <w:rPr>
      <w:i/>
      <w:iCs/>
    </w:rPr>
  </w:style>
  <w:style w:type="paragraph" w:styleId="HTMLPreformatted">
    <w:name w:val="HTML Preformatted"/>
    <w:basedOn w:val="Normal"/>
    <w:link w:val="HTMLPreformattedChar"/>
    <w:uiPriority w:val="99"/>
    <w:semiHidden/>
    <w:unhideWhenUsed/>
    <w:rsid w:val="007E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084"/>
    <w:rPr>
      <w:rFonts w:ascii="Courier New" w:eastAsia="Times New Roman" w:hAnsi="Courier New" w:cs="Courier New"/>
      <w:sz w:val="20"/>
      <w:szCs w:val="20"/>
    </w:rPr>
  </w:style>
  <w:style w:type="table" w:styleId="TableGrid">
    <w:name w:val="Table Grid"/>
    <w:basedOn w:val="TableNormal"/>
    <w:uiPriority w:val="39"/>
    <w:rsid w:val="007E3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084"/>
    <w:pPr>
      <w:ind w:left="720"/>
      <w:contextualSpacing/>
    </w:pPr>
  </w:style>
  <w:style w:type="character" w:styleId="UnresolvedMention">
    <w:name w:val="Unresolved Mention"/>
    <w:basedOn w:val="DefaultParagraphFont"/>
    <w:uiPriority w:val="99"/>
    <w:semiHidden/>
    <w:unhideWhenUsed/>
    <w:rsid w:val="00D140C8"/>
    <w:rPr>
      <w:color w:val="605E5C"/>
      <w:shd w:val="clear" w:color="auto" w:fill="E1DFDD"/>
    </w:rPr>
  </w:style>
  <w:style w:type="character" w:customStyle="1" w:styleId="Heading1Char">
    <w:name w:val="Heading 1 Char"/>
    <w:basedOn w:val="DefaultParagraphFont"/>
    <w:link w:val="Heading1"/>
    <w:uiPriority w:val="9"/>
    <w:rsid w:val="00D140C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113C7"/>
    <w:rPr>
      <w:color w:val="954F72" w:themeColor="followedHyperlink"/>
      <w:u w:val="single"/>
    </w:rPr>
  </w:style>
  <w:style w:type="character" w:customStyle="1" w:styleId="posted-on">
    <w:name w:val="posted-on"/>
    <w:basedOn w:val="DefaultParagraphFont"/>
    <w:rsid w:val="00C107CF"/>
  </w:style>
  <w:style w:type="character" w:customStyle="1" w:styleId="byline">
    <w:name w:val="byline"/>
    <w:basedOn w:val="DefaultParagraphFont"/>
    <w:rsid w:val="00C107CF"/>
  </w:style>
  <w:style w:type="character" w:customStyle="1" w:styleId="author">
    <w:name w:val="author"/>
    <w:basedOn w:val="DefaultParagraphFont"/>
    <w:rsid w:val="00C107CF"/>
  </w:style>
  <w:style w:type="character" w:customStyle="1" w:styleId="author-name">
    <w:name w:val="author-name"/>
    <w:basedOn w:val="DefaultParagraphFont"/>
    <w:rsid w:val="00C107CF"/>
  </w:style>
  <w:style w:type="paragraph" w:customStyle="1" w:styleId="Default">
    <w:name w:val="Default"/>
    <w:rsid w:val="007124CA"/>
    <w:pPr>
      <w:autoSpaceDE w:val="0"/>
      <w:autoSpaceDN w:val="0"/>
      <w:adjustRightInd w:val="0"/>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164">
      <w:bodyDiv w:val="1"/>
      <w:marLeft w:val="0"/>
      <w:marRight w:val="0"/>
      <w:marTop w:val="0"/>
      <w:marBottom w:val="0"/>
      <w:divBdr>
        <w:top w:val="none" w:sz="0" w:space="0" w:color="auto"/>
        <w:left w:val="none" w:sz="0" w:space="0" w:color="auto"/>
        <w:bottom w:val="none" w:sz="0" w:space="0" w:color="auto"/>
        <w:right w:val="none" w:sz="0" w:space="0" w:color="auto"/>
      </w:divBdr>
      <w:divsChild>
        <w:div w:id="1736080763">
          <w:marLeft w:val="0"/>
          <w:marRight w:val="450"/>
          <w:marTop w:val="0"/>
          <w:marBottom w:val="0"/>
          <w:divBdr>
            <w:top w:val="none" w:sz="0" w:space="0" w:color="auto"/>
            <w:left w:val="none" w:sz="0" w:space="0" w:color="auto"/>
            <w:bottom w:val="none" w:sz="0" w:space="0" w:color="auto"/>
            <w:right w:val="none" w:sz="0" w:space="0" w:color="auto"/>
          </w:divBdr>
          <w:divsChild>
            <w:div w:id="13020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3122">
      <w:bodyDiv w:val="1"/>
      <w:marLeft w:val="0"/>
      <w:marRight w:val="0"/>
      <w:marTop w:val="0"/>
      <w:marBottom w:val="0"/>
      <w:divBdr>
        <w:top w:val="none" w:sz="0" w:space="0" w:color="auto"/>
        <w:left w:val="none" w:sz="0" w:space="0" w:color="auto"/>
        <w:bottom w:val="none" w:sz="0" w:space="0" w:color="auto"/>
        <w:right w:val="none" w:sz="0" w:space="0" w:color="auto"/>
      </w:divBdr>
    </w:div>
    <w:div w:id="425619291">
      <w:bodyDiv w:val="1"/>
      <w:marLeft w:val="0"/>
      <w:marRight w:val="0"/>
      <w:marTop w:val="0"/>
      <w:marBottom w:val="0"/>
      <w:divBdr>
        <w:top w:val="none" w:sz="0" w:space="0" w:color="auto"/>
        <w:left w:val="none" w:sz="0" w:space="0" w:color="auto"/>
        <w:bottom w:val="none" w:sz="0" w:space="0" w:color="auto"/>
        <w:right w:val="none" w:sz="0" w:space="0" w:color="auto"/>
      </w:divBdr>
    </w:div>
    <w:div w:id="464466631">
      <w:bodyDiv w:val="1"/>
      <w:marLeft w:val="0"/>
      <w:marRight w:val="0"/>
      <w:marTop w:val="0"/>
      <w:marBottom w:val="0"/>
      <w:divBdr>
        <w:top w:val="none" w:sz="0" w:space="0" w:color="auto"/>
        <w:left w:val="none" w:sz="0" w:space="0" w:color="auto"/>
        <w:bottom w:val="none" w:sz="0" w:space="0" w:color="auto"/>
        <w:right w:val="none" w:sz="0" w:space="0" w:color="auto"/>
      </w:divBdr>
    </w:div>
    <w:div w:id="530921757">
      <w:bodyDiv w:val="1"/>
      <w:marLeft w:val="0"/>
      <w:marRight w:val="0"/>
      <w:marTop w:val="0"/>
      <w:marBottom w:val="0"/>
      <w:divBdr>
        <w:top w:val="none" w:sz="0" w:space="0" w:color="auto"/>
        <w:left w:val="none" w:sz="0" w:space="0" w:color="auto"/>
        <w:bottom w:val="none" w:sz="0" w:space="0" w:color="auto"/>
        <w:right w:val="none" w:sz="0" w:space="0" w:color="auto"/>
      </w:divBdr>
    </w:div>
    <w:div w:id="750201400">
      <w:bodyDiv w:val="1"/>
      <w:marLeft w:val="0"/>
      <w:marRight w:val="0"/>
      <w:marTop w:val="0"/>
      <w:marBottom w:val="0"/>
      <w:divBdr>
        <w:top w:val="none" w:sz="0" w:space="0" w:color="auto"/>
        <w:left w:val="none" w:sz="0" w:space="0" w:color="auto"/>
        <w:bottom w:val="none" w:sz="0" w:space="0" w:color="auto"/>
        <w:right w:val="none" w:sz="0" w:space="0" w:color="auto"/>
      </w:divBdr>
    </w:div>
    <w:div w:id="1576938392">
      <w:bodyDiv w:val="1"/>
      <w:marLeft w:val="0"/>
      <w:marRight w:val="0"/>
      <w:marTop w:val="0"/>
      <w:marBottom w:val="0"/>
      <w:divBdr>
        <w:top w:val="none" w:sz="0" w:space="0" w:color="auto"/>
        <w:left w:val="none" w:sz="0" w:space="0" w:color="auto"/>
        <w:bottom w:val="none" w:sz="0" w:space="0" w:color="auto"/>
        <w:right w:val="none" w:sz="0" w:space="0" w:color="auto"/>
      </w:divBdr>
      <w:divsChild>
        <w:div w:id="438137283">
          <w:marLeft w:val="0"/>
          <w:marRight w:val="450"/>
          <w:marTop w:val="0"/>
          <w:marBottom w:val="0"/>
          <w:divBdr>
            <w:top w:val="none" w:sz="0" w:space="0" w:color="auto"/>
            <w:left w:val="none" w:sz="0" w:space="0" w:color="auto"/>
            <w:bottom w:val="none" w:sz="0" w:space="0" w:color="auto"/>
            <w:right w:val="none" w:sz="0" w:space="0" w:color="auto"/>
          </w:divBdr>
          <w:divsChild>
            <w:div w:id="21298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5591">
      <w:bodyDiv w:val="1"/>
      <w:marLeft w:val="0"/>
      <w:marRight w:val="0"/>
      <w:marTop w:val="0"/>
      <w:marBottom w:val="0"/>
      <w:divBdr>
        <w:top w:val="none" w:sz="0" w:space="0" w:color="auto"/>
        <w:left w:val="none" w:sz="0" w:space="0" w:color="auto"/>
        <w:bottom w:val="none" w:sz="0" w:space="0" w:color="auto"/>
        <w:right w:val="none" w:sz="0" w:space="0" w:color="auto"/>
      </w:divBdr>
    </w:div>
    <w:div w:id="20223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ric.ed.gov/?id=ED476430" TargetMode="External"/><Relationship Id="rId18" Type="http://schemas.openxmlformats.org/officeDocument/2006/relationships/hyperlink" Target="https://towardsdatascience.com/understanding-boxplots-5e2df7bcbd5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s.oracle.com/ai-and-datascience/post/introduction-to-k-means-clustering" TargetMode="External"/><Relationship Id="rId7" Type="http://schemas.openxmlformats.org/officeDocument/2006/relationships/image" Target="media/image3.png"/><Relationship Id="rId12" Type="http://schemas.openxmlformats.org/officeDocument/2006/relationships/hyperlink" Target="https://pythonguides.com/python-scipy-eigenvalues/" TargetMode="External"/><Relationship Id="rId17" Type="http://schemas.openxmlformats.org/officeDocument/2006/relationships/hyperlink" Target="https://medium.com/@evgen.ryzhkov/5-stages-of-data-preprocessing-for-k-means-clustering-b755426f993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understanding-multiple-regression-249b16bde83e" TargetMode="External"/><Relationship Id="rId20" Type="http://schemas.openxmlformats.org/officeDocument/2006/relationships/hyperlink" Target="https://www.analyticssteps.com/blogs/what-k-means-clustering-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bookcentral.proquest.com/lib/westerngovernors-ebooks/reader.action?docID=4187267&amp;ppg=1" TargetMode="External"/><Relationship Id="rId5" Type="http://schemas.openxmlformats.org/officeDocument/2006/relationships/image" Target="media/image1.png"/><Relationship Id="rId15" Type="http://schemas.openxmlformats.org/officeDocument/2006/relationships/hyperlink" Target="https://machinelearningmastery.com/principal-components-analysis-for-dimensionality-reduction-in-python/" TargetMode="External"/><Relationship Id="rId23" Type="http://schemas.openxmlformats.org/officeDocument/2006/relationships/hyperlink" Target="https://ebookcentral.proquest.com/lib/westerngovernorsebooks/reader.action?docID=4187267&amp;ppg=1" TargetMode="External"/><Relationship Id="rId10" Type="http://schemas.openxmlformats.org/officeDocument/2006/relationships/image" Target="media/image6.png"/><Relationship Id="rId19" Type="http://schemas.openxmlformats.org/officeDocument/2006/relationships/hyperlink" Target="https://www.kaggle.com/code/digvijaysingh16/k-mean-clustering-for-wine-quality-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jectpro.io/recipes/reduce-dimentionality-using-pca-in-python" TargetMode="External"/><Relationship Id="rId22" Type="http://schemas.openxmlformats.org/officeDocument/2006/relationships/hyperlink" Target="https://www.youtube.com/watch?v=3iNl7KMK8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suleimanibrahimhr@gmail.com</dc:creator>
  <cp:keywords/>
  <dc:description/>
  <cp:lastModifiedBy>suleimanibrahimhr@gmail.com</cp:lastModifiedBy>
  <cp:revision>15</cp:revision>
  <dcterms:created xsi:type="dcterms:W3CDTF">2022-11-02T01:42:00Z</dcterms:created>
  <dcterms:modified xsi:type="dcterms:W3CDTF">2022-12-01T00:28:00Z</dcterms:modified>
</cp:coreProperties>
</file>