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35335" w14:textId="12AE0F6B" w:rsidR="00C61996" w:rsidRDefault="00FF00FB">
      <w:r>
        <w:rPr>
          <w:noProof/>
        </w:rPr>
        <w:drawing>
          <wp:inline distT="0" distB="0" distL="0" distR="0" wp14:anchorId="621CF71E" wp14:editId="0E75D66E">
            <wp:extent cx="2259330" cy="1024283"/>
            <wp:effectExtent l="0" t="0" r="7620" b="4445"/>
            <wp:docPr id="1" name="Picture 1" descr="The Creation of Ad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reation of Adam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68919" cy="1028630"/>
                    </a:xfrm>
                    <a:prstGeom prst="rect">
                      <a:avLst/>
                    </a:prstGeom>
                    <a:noFill/>
                    <a:ln>
                      <a:noFill/>
                    </a:ln>
                  </pic:spPr>
                </pic:pic>
              </a:graphicData>
            </a:graphic>
          </wp:inline>
        </w:drawing>
      </w:r>
    </w:p>
    <w:p w14:paraId="5BFAC7DA" w14:textId="02C0B1F2" w:rsidR="00FF00FB" w:rsidRDefault="00FF00FB">
      <w:r>
        <w:t xml:space="preserve">The Creation of Adam, </w:t>
      </w:r>
      <w:r w:rsidR="0044168A">
        <w:t>by</w:t>
      </w:r>
      <w:r w:rsidR="00C36FD8">
        <w:t xml:space="preserve"> </w:t>
      </w:r>
      <w:r w:rsidR="00C36FD8" w:rsidRPr="00C36FD8">
        <w:t>Michelangelo di Lodovico Buonarroti Simoni</w:t>
      </w:r>
      <w:r w:rsidR="00C36FD8">
        <w:t>,</w:t>
      </w:r>
      <w:r w:rsidR="00C36FD8" w:rsidRPr="00C36FD8">
        <w:t xml:space="preserve"> </w:t>
      </w:r>
      <w:r>
        <w:t>1508-12</w:t>
      </w:r>
    </w:p>
    <w:p w14:paraId="3A924959" w14:textId="729D0E33" w:rsidR="00FF00FB" w:rsidRDefault="00000000">
      <w:hyperlink r:id="rId6" w:history="1">
        <w:r w:rsidR="00FF00FB" w:rsidRPr="00DB384C">
          <w:rPr>
            <w:rStyle w:val="Hyperlink"/>
          </w:rPr>
          <w:t>https://en.wikipedia.org/wiki/The_Creation_of_Adam</w:t>
        </w:r>
      </w:hyperlink>
    </w:p>
    <w:p w14:paraId="5B91D6EF" w14:textId="6FC877AD" w:rsidR="00FF00FB" w:rsidRDefault="00FF00FB">
      <w:r>
        <w:rPr>
          <w:noProof/>
        </w:rPr>
        <w:drawing>
          <wp:inline distT="0" distB="0" distL="0" distR="0" wp14:anchorId="4181B232" wp14:editId="7531B190">
            <wp:extent cx="834172" cy="10820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8962" cy="1088254"/>
                    </a:xfrm>
                    <a:prstGeom prst="rect">
                      <a:avLst/>
                    </a:prstGeom>
                    <a:noFill/>
                    <a:ln>
                      <a:noFill/>
                    </a:ln>
                  </pic:spPr>
                </pic:pic>
              </a:graphicData>
            </a:graphic>
          </wp:inline>
        </w:drawing>
      </w:r>
    </w:p>
    <w:p w14:paraId="4BE200AF" w14:textId="35772FDC" w:rsidR="00FF00FB" w:rsidRDefault="00FF00FB">
      <w:r>
        <w:t xml:space="preserve">the son of man, </w:t>
      </w:r>
      <w:r w:rsidR="0044168A">
        <w:t>by</w:t>
      </w:r>
      <w:r>
        <w:t xml:space="preserve"> </w:t>
      </w:r>
      <w:r w:rsidR="00C36FD8">
        <w:t xml:space="preserve">René Magritte, </w:t>
      </w:r>
      <w:r>
        <w:t>1964</w:t>
      </w:r>
    </w:p>
    <w:p w14:paraId="44BBFD34" w14:textId="786DD101" w:rsidR="00120CF5" w:rsidRDefault="00120CF5">
      <w:pPr>
        <w:rPr>
          <w:rFonts w:ascii="Roboto" w:hAnsi="Roboto"/>
          <w:color w:val="0D0D0D" w:themeColor="text1" w:themeTint="F2"/>
          <w:sz w:val="21"/>
          <w:szCs w:val="21"/>
        </w:rPr>
      </w:pPr>
      <w:r w:rsidRPr="00120CF5">
        <w:rPr>
          <w:rFonts w:ascii="Roboto" w:hAnsi="Roboto"/>
          <w:color w:val="0D0D0D" w:themeColor="text1" w:themeTint="F2"/>
          <w:sz w:val="21"/>
          <w:szCs w:val="21"/>
        </w:rPr>
        <w:t xml:space="preserve">"Everything we see hides another </w:t>
      </w:r>
      <w:proofErr w:type="gramStart"/>
      <w:r w:rsidRPr="00120CF5">
        <w:rPr>
          <w:rFonts w:ascii="Roboto" w:hAnsi="Roboto"/>
          <w:color w:val="0D0D0D" w:themeColor="text1" w:themeTint="F2"/>
          <w:sz w:val="21"/>
          <w:szCs w:val="21"/>
        </w:rPr>
        <w:t>thing,</w:t>
      </w:r>
      <w:proofErr w:type="gramEnd"/>
      <w:r w:rsidRPr="00120CF5">
        <w:rPr>
          <w:rFonts w:ascii="Roboto" w:hAnsi="Roboto"/>
          <w:color w:val="0D0D0D" w:themeColor="text1" w:themeTint="F2"/>
          <w:sz w:val="21"/>
          <w:szCs w:val="21"/>
        </w:rPr>
        <w:t xml:space="preserve"> we always want to see what is hidden by what we see. There is an interest in that which is hidden and which the visible does not show us. This interest can take the form of a quite intense feeling, a sort of conflict, one might say, between the visible that is hidden and the visible that is present." - René Magritte</w:t>
      </w:r>
    </w:p>
    <w:p w14:paraId="0469B4DE" w14:textId="5016A682" w:rsidR="00710BCF" w:rsidRDefault="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04A09B52" w14:textId="303F6565" w:rsidR="00710BCF" w:rsidRDefault="00710BCF">
      <w:pPr>
        <w:rPr>
          <w:rFonts w:ascii="Roboto" w:hAnsi="Roboto"/>
          <w:color w:val="0D0D0D" w:themeColor="text1" w:themeTint="F2"/>
          <w:sz w:val="21"/>
          <w:szCs w:val="21"/>
        </w:rPr>
      </w:pPr>
      <w:r>
        <w:rPr>
          <w:rFonts w:ascii="Roboto" w:hAnsi="Roboto"/>
          <w:color w:val="0D0D0D" w:themeColor="text1" w:themeTint="F2"/>
          <w:sz w:val="21"/>
          <w:szCs w:val="21"/>
        </w:rPr>
        <w:t xml:space="preserve">EP5 </w:t>
      </w:r>
    </w:p>
    <w:p w14:paraId="19B252AE" w14:textId="6648E496" w:rsidR="00710BCF" w:rsidRDefault="00710BCF">
      <w:pPr>
        <w:rPr>
          <w:rFonts w:ascii="Roboto" w:hAnsi="Roboto"/>
          <w:color w:val="0D0D0D" w:themeColor="text1" w:themeTint="F2"/>
          <w:sz w:val="21"/>
          <w:szCs w:val="21"/>
        </w:rPr>
      </w:pPr>
      <w:r>
        <w:rPr>
          <w:rFonts w:ascii="Roboto" w:hAnsi="Roboto"/>
          <w:color w:val="0D0D0D" w:themeColor="text1" w:themeTint="F2"/>
          <w:sz w:val="21"/>
          <w:szCs w:val="21"/>
        </w:rPr>
        <w:t xml:space="preserve">Apple </w:t>
      </w:r>
    </w:p>
    <w:p w14:paraId="7462CF1A" w14:textId="5BC2FAD4" w:rsidR="00710BCF" w:rsidRPr="00120CF5" w:rsidRDefault="00710BCF">
      <w:pPr>
        <w:rPr>
          <w:color w:val="0D0D0D" w:themeColor="text1" w:themeTint="F2"/>
        </w:rPr>
      </w:pPr>
      <w:r>
        <w:rPr>
          <w:color w:val="0D0D0D" w:themeColor="text1" w:themeTint="F2"/>
        </w:rPr>
        <w:t>Ep5 Ep11</w:t>
      </w:r>
    </w:p>
    <w:bookmarkStart w:id="0" w:name="_Hlk171632639"/>
    <w:p w14:paraId="7B51E33A" w14:textId="309BAE10" w:rsidR="00FF00FB" w:rsidRDefault="00000000">
      <w:r>
        <w:fldChar w:fldCharType="begin"/>
      </w:r>
      <w:r>
        <w:instrText>HYPERLINK "https://en.wikipedia.org/wiki/The_Son_of_Man"</w:instrText>
      </w:r>
      <w:r>
        <w:fldChar w:fldCharType="separate"/>
      </w:r>
      <w:r w:rsidR="00FF00FB" w:rsidRPr="00DB384C">
        <w:rPr>
          <w:rStyle w:val="Hyperlink"/>
        </w:rPr>
        <w:t>https://en.wikipedia.org/wiki/The_Son_of_Man</w:t>
      </w:r>
      <w:r>
        <w:rPr>
          <w:rStyle w:val="Hyperlink"/>
        </w:rPr>
        <w:fldChar w:fldCharType="end"/>
      </w:r>
    </w:p>
    <w:p w14:paraId="0945A88A" w14:textId="66DC4052" w:rsidR="00FF00FB" w:rsidRDefault="00FF00FB">
      <w:bookmarkStart w:id="1" w:name="_Hlk172376670"/>
      <w:bookmarkEnd w:id="0"/>
      <w:r>
        <w:rPr>
          <w:noProof/>
        </w:rPr>
        <w:drawing>
          <wp:inline distT="0" distB="0" distL="0" distR="0" wp14:anchorId="5DFD250C" wp14:editId="7D6A61AA">
            <wp:extent cx="799947" cy="10439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6660" cy="1052701"/>
                    </a:xfrm>
                    <a:prstGeom prst="rect">
                      <a:avLst/>
                    </a:prstGeom>
                    <a:noFill/>
                    <a:ln>
                      <a:noFill/>
                    </a:ln>
                  </pic:spPr>
                </pic:pic>
              </a:graphicData>
            </a:graphic>
          </wp:inline>
        </w:drawing>
      </w:r>
    </w:p>
    <w:p w14:paraId="3F68642A" w14:textId="3A02AF77" w:rsidR="00FF00FB" w:rsidRDefault="00FF00FB">
      <w:r>
        <w:t xml:space="preserve">the </w:t>
      </w:r>
      <w:r w:rsidR="008430F7">
        <w:t>E</w:t>
      </w:r>
      <w:r>
        <w:t xml:space="preserve">ye, </w:t>
      </w:r>
      <w:r w:rsidR="0044168A">
        <w:t>by</w:t>
      </w:r>
      <w:r w:rsidR="00C36FD8">
        <w:t xml:space="preserve"> </w:t>
      </w:r>
      <w:r w:rsidR="00C36FD8" w:rsidRPr="00C36FD8">
        <w:t>David Altmejd</w:t>
      </w:r>
      <w:r w:rsidR="00C36FD8">
        <w:t>,</w:t>
      </w:r>
      <w:r w:rsidR="0044168A">
        <w:t xml:space="preserve"> </w:t>
      </w:r>
      <w:r>
        <w:t>2011</w:t>
      </w:r>
    </w:p>
    <w:p w14:paraId="671DE165" w14:textId="05372F2E" w:rsidR="00710BCF" w:rsidRPr="00710BCF" w:rsidRDefault="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21CF5CD6" w14:textId="441D3D2D" w:rsidR="00710BCF" w:rsidRDefault="00710BCF">
      <w:r>
        <w:t>EP5</w:t>
      </w:r>
    </w:p>
    <w:bookmarkStart w:id="2" w:name="_Hlk171632723"/>
    <w:p w14:paraId="02048859" w14:textId="709BF59F" w:rsidR="00FF00FB" w:rsidRDefault="00000000">
      <w:r>
        <w:fldChar w:fldCharType="begin"/>
      </w:r>
      <w:r>
        <w:instrText>HYPERLINK "https://artpublicmontreal.ca/en/oeuvre/the-eye/"</w:instrText>
      </w:r>
      <w:r>
        <w:fldChar w:fldCharType="separate"/>
      </w:r>
      <w:r w:rsidR="00FF00FB" w:rsidRPr="00DB384C">
        <w:rPr>
          <w:rStyle w:val="Hyperlink"/>
        </w:rPr>
        <w:t>https://artpublicmontreal.ca/en/oeuvre/the-eye/</w:t>
      </w:r>
      <w:r>
        <w:rPr>
          <w:rStyle w:val="Hyperlink"/>
        </w:rPr>
        <w:fldChar w:fldCharType="end"/>
      </w:r>
    </w:p>
    <w:bookmarkEnd w:id="1"/>
    <w:bookmarkEnd w:id="2"/>
    <w:p w14:paraId="2A2ACBE6" w14:textId="03C7BFE7" w:rsidR="00FF00FB" w:rsidRDefault="00FF00FB">
      <w:r>
        <w:rPr>
          <w:noProof/>
        </w:rPr>
        <w:drawing>
          <wp:inline distT="0" distB="0" distL="0" distR="0" wp14:anchorId="7A54D1F1" wp14:editId="353A29A5">
            <wp:extent cx="933450" cy="793423"/>
            <wp:effectExtent l="0" t="0" r="0" b="6985"/>
            <wp:docPr id="4" name="Picture 4" descr="Salvador Dali Geopoliticus Child Watching the Birth of the New Man Art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vador Dali Geopoliticus Child Watching the Birth of the New Man Art Pri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156" cy="809323"/>
                    </a:xfrm>
                    <a:prstGeom prst="rect">
                      <a:avLst/>
                    </a:prstGeom>
                    <a:noFill/>
                    <a:ln>
                      <a:noFill/>
                    </a:ln>
                  </pic:spPr>
                </pic:pic>
              </a:graphicData>
            </a:graphic>
          </wp:inline>
        </w:drawing>
      </w:r>
    </w:p>
    <w:p w14:paraId="28B6D0C8" w14:textId="3AAA91F9" w:rsidR="00FF00FB" w:rsidRDefault="00FF00FB">
      <w:bookmarkStart w:id="3" w:name="_Hlk172378298"/>
      <w:r w:rsidRPr="00FF00FB">
        <w:t>Geopoliticus Child Watching the Birth of The New Man</w:t>
      </w:r>
      <w:r>
        <w:t xml:space="preserve">, </w:t>
      </w:r>
      <w:r w:rsidR="0044168A">
        <w:t>by</w:t>
      </w:r>
      <w:r w:rsidR="00C36FD8">
        <w:t xml:space="preserve"> </w:t>
      </w:r>
      <w:bookmarkStart w:id="4" w:name="_Hlk172378354"/>
      <w:r w:rsidR="00C36FD8">
        <w:t>Salvador Dali,</w:t>
      </w:r>
      <w:r>
        <w:t xml:space="preserve"> </w:t>
      </w:r>
      <w:bookmarkEnd w:id="4"/>
      <w:r>
        <w:t>1943</w:t>
      </w:r>
    </w:p>
    <w:p w14:paraId="3F3102D9" w14:textId="7DC89FDD" w:rsidR="00710BCF" w:rsidRPr="00710BCF" w:rsidRDefault="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1F62747B" w14:textId="12B42665" w:rsidR="00710BCF" w:rsidRDefault="00710BCF">
      <w:r>
        <w:t>Ep6</w:t>
      </w:r>
    </w:p>
    <w:p w14:paraId="0831351B" w14:textId="79D7E853" w:rsidR="00FF00FB" w:rsidRDefault="00000000">
      <w:hyperlink r:id="rId10" w:anchor=":~:text=The%20man%20emerging%20from%20egg,Europe%20to%20support%20his%20emergence" w:history="1">
        <w:r w:rsidR="00FF00FB" w:rsidRPr="00DB384C">
          <w:rPr>
            <w:rStyle w:val="Hyperlink"/>
          </w:rPr>
          <w:t>https://en.wikipedia.org/wiki/Geopoliticus_C</w:t>
        </w:r>
        <w:r w:rsidR="00FF00FB" w:rsidRPr="00DB384C">
          <w:rPr>
            <w:rStyle w:val="Hyperlink"/>
          </w:rPr>
          <w:t>h</w:t>
        </w:r>
        <w:r w:rsidR="00FF00FB" w:rsidRPr="00DB384C">
          <w:rPr>
            <w:rStyle w:val="Hyperlink"/>
          </w:rPr>
          <w:t>ild_Watching_the_Birth_of_the_New_Man#:~:text=The%20man%20emerging%20from%20egg,Europe%20to%20support%20his%20emergence</w:t>
        </w:r>
      </w:hyperlink>
      <w:r w:rsidR="00FF00FB" w:rsidRPr="00FF00FB">
        <w:t>.</w:t>
      </w:r>
    </w:p>
    <w:bookmarkEnd w:id="3"/>
    <w:p w14:paraId="6AF8A41F" w14:textId="5BBFEBCB" w:rsidR="00F42952" w:rsidRDefault="00F42952">
      <w:r>
        <w:rPr>
          <w:noProof/>
        </w:rPr>
        <w:lastRenderedPageBreak/>
        <w:drawing>
          <wp:inline distT="0" distB="0" distL="0" distR="0" wp14:anchorId="4D477234" wp14:editId="3C74E8C0">
            <wp:extent cx="731520" cy="1093945"/>
            <wp:effectExtent l="0" t="0" r="0" b="0"/>
            <wp:docPr id="5" name="Picture 5" descr="Goddess of liberty montreal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ddess of liberty montreal hi-res stock photography and images - Alam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832"/>
                    <a:stretch/>
                  </pic:blipFill>
                  <pic:spPr bwMode="auto">
                    <a:xfrm>
                      <a:off x="0" y="0"/>
                      <a:ext cx="753688" cy="1127096"/>
                    </a:xfrm>
                    <a:prstGeom prst="rect">
                      <a:avLst/>
                    </a:prstGeom>
                    <a:noFill/>
                    <a:ln>
                      <a:noFill/>
                    </a:ln>
                    <a:extLst>
                      <a:ext uri="{53640926-AAD7-44D8-BBD7-CCE9431645EC}">
                        <a14:shadowObscured xmlns:a14="http://schemas.microsoft.com/office/drawing/2010/main"/>
                      </a:ext>
                    </a:extLst>
                  </pic:spPr>
                </pic:pic>
              </a:graphicData>
            </a:graphic>
          </wp:inline>
        </w:drawing>
      </w:r>
    </w:p>
    <w:p w14:paraId="77DCACC9" w14:textId="5368883B" w:rsidR="00F42952" w:rsidRDefault="00F42952">
      <w:r>
        <w:t xml:space="preserve">The Goddess of Library, </w:t>
      </w:r>
      <w:r w:rsidR="0044168A">
        <w:t>by</w:t>
      </w:r>
      <w:r w:rsidR="00C36FD8">
        <w:t xml:space="preserve"> </w:t>
      </w:r>
      <w:r w:rsidR="00C36FD8" w:rsidRPr="00C36FD8">
        <w:t>George William Hill</w:t>
      </w:r>
      <w:r w:rsidR="0044168A">
        <w:t>,</w:t>
      </w:r>
      <w:r>
        <w:t xml:space="preserve"> 1919  </w:t>
      </w:r>
    </w:p>
    <w:bookmarkStart w:id="5" w:name="_Hlk172379753"/>
    <w:p w14:paraId="3C5F0275" w14:textId="740248B0" w:rsidR="00F42952" w:rsidRDefault="00000000">
      <w:pPr>
        <w:rPr>
          <w:rStyle w:val="Hyperlink"/>
        </w:rPr>
      </w:pPr>
      <w:r>
        <w:fldChar w:fldCharType="begin"/>
      </w:r>
      <w:r>
        <w:instrText>HYPERLINK "https://en.wikipedia.org/wiki/George-%C3%89tienne_Cartier_Monument"</w:instrText>
      </w:r>
      <w:r>
        <w:fldChar w:fldCharType="separate"/>
      </w:r>
      <w:r w:rsidR="00F42952" w:rsidRPr="00DB384C">
        <w:rPr>
          <w:rStyle w:val="Hyperlink"/>
        </w:rPr>
        <w:t>https://en.wikipedia.org/wiki/George-%C3</w:t>
      </w:r>
      <w:r w:rsidR="00F42952" w:rsidRPr="00DB384C">
        <w:rPr>
          <w:rStyle w:val="Hyperlink"/>
        </w:rPr>
        <w:t>%</w:t>
      </w:r>
      <w:r w:rsidR="00F42952" w:rsidRPr="00DB384C">
        <w:rPr>
          <w:rStyle w:val="Hyperlink"/>
        </w:rPr>
        <w:t>89tienne_Cartier_Monument</w:t>
      </w:r>
      <w:r>
        <w:rPr>
          <w:rStyle w:val="Hyperlink"/>
        </w:rPr>
        <w:fldChar w:fldCharType="end"/>
      </w:r>
    </w:p>
    <w:bookmarkEnd w:id="5"/>
    <w:p w14:paraId="37BB9910"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55C8F84F" w14:textId="473A9035" w:rsidR="00710BCF" w:rsidRDefault="00710BCF">
      <w:r>
        <w:t>Ep8</w:t>
      </w:r>
    </w:p>
    <w:p w14:paraId="173FBE1A" w14:textId="3F16A1B3" w:rsidR="00F42952" w:rsidRDefault="00F42952">
      <w:r>
        <w:rPr>
          <w:noProof/>
        </w:rPr>
        <w:drawing>
          <wp:inline distT="0" distB="0" distL="0" distR="0" wp14:anchorId="720A6A9E" wp14:editId="702A7544">
            <wp:extent cx="1934703" cy="1303020"/>
            <wp:effectExtent l="0" t="0" r="8890" b="0"/>
            <wp:docPr id="6" name="Picture 6" descr="One on One: Andrew Wyeth's Christina's World | Magazine | M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e on One: Andrew Wyeth's Christina's World | Magazine | MoM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1762" cy="1314509"/>
                    </a:xfrm>
                    <a:prstGeom prst="rect">
                      <a:avLst/>
                    </a:prstGeom>
                    <a:noFill/>
                    <a:ln>
                      <a:noFill/>
                    </a:ln>
                  </pic:spPr>
                </pic:pic>
              </a:graphicData>
            </a:graphic>
          </wp:inline>
        </w:drawing>
      </w:r>
    </w:p>
    <w:p w14:paraId="624615EF" w14:textId="3D8BEFA2" w:rsidR="00F42952" w:rsidRPr="00F42952" w:rsidRDefault="00F42952" w:rsidP="00F42952">
      <w:bookmarkStart w:id="6" w:name="_Hlk172381810"/>
      <w:r w:rsidRPr="00F42952">
        <w:t>Christina's World</w:t>
      </w:r>
      <w:r>
        <w:t xml:space="preserve">, </w:t>
      </w:r>
      <w:r w:rsidR="0044168A">
        <w:t>by</w:t>
      </w:r>
      <w:r w:rsidR="001E1753">
        <w:t xml:space="preserve"> Andrew Wyeth</w:t>
      </w:r>
      <w:r w:rsidR="0044168A">
        <w:t>,</w:t>
      </w:r>
      <w:r w:rsidRPr="00F42952">
        <w:t xml:space="preserve"> 1948</w:t>
      </w:r>
    </w:p>
    <w:p w14:paraId="6E8A7C8E" w14:textId="14500882" w:rsidR="00F42952" w:rsidRDefault="00000000">
      <w:pPr>
        <w:rPr>
          <w:rStyle w:val="Hyperlink"/>
        </w:rPr>
      </w:pPr>
      <w:hyperlink r:id="rId13" w:history="1">
        <w:r w:rsidR="00F42952" w:rsidRPr="00DB384C">
          <w:rPr>
            <w:rStyle w:val="Hyperlink"/>
          </w:rPr>
          <w:t>https://en.wikipedia.org/wiki/Christina%27s_World</w:t>
        </w:r>
      </w:hyperlink>
    </w:p>
    <w:p w14:paraId="44DDC3C3"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1FE8E674" w14:textId="6D99CD1F" w:rsidR="00710BCF" w:rsidRDefault="00710BCF">
      <w:r>
        <w:t>Ep11 (ep10 kind of)</w:t>
      </w:r>
    </w:p>
    <w:bookmarkEnd w:id="6"/>
    <w:p w14:paraId="19D416BE" w14:textId="77777777" w:rsidR="00F42952" w:rsidRDefault="00F42952">
      <w:r>
        <w:rPr>
          <w:noProof/>
        </w:rPr>
        <w:drawing>
          <wp:inline distT="0" distB="0" distL="0" distR="0" wp14:anchorId="68AEB1F2" wp14:editId="4A77C76D">
            <wp:extent cx="1694622" cy="1261110"/>
            <wp:effectExtent l="0" t="0" r="1270" b="0"/>
            <wp:docPr id="7" name="Picture 7" descr="Stańczyk (pain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ńczyk (painting)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3243" cy="1267526"/>
                    </a:xfrm>
                    <a:prstGeom prst="rect">
                      <a:avLst/>
                    </a:prstGeom>
                    <a:noFill/>
                    <a:ln>
                      <a:noFill/>
                    </a:ln>
                  </pic:spPr>
                </pic:pic>
              </a:graphicData>
            </a:graphic>
          </wp:inline>
        </w:drawing>
      </w:r>
    </w:p>
    <w:p w14:paraId="1898A7C2" w14:textId="1ED85643" w:rsidR="00F42952" w:rsidRDefault="00F42952">
      <w:bookmarkStart w:id="7" w:name="_Hlk172383384"/>
      <w:r>
        <w:t xml:space="preserve">Stanczyk, </w:t>
      </w:r>
      <w:r w:rsidR="0044168A">
        <w:t>by</w:t>
      </w:r>
      <w:r w:rsidR="001E1753">
        <w:t xml:space="preserve"> Jan Matejko</w:t>
      </w:r>
      <w:r w:rsidR="0044168A">
        <w:t xml:space="preserve">, </w:t>
      </w:r>
      <w:r>
        <w:t>1862</w:t>
      </w:r>
    </w:p>
    <w:p w14:paraId="02195C09" w14:textId="49797105" w:rsidR="00F42952" w:rsidRDefault="00000000">
      <w:pPr>
        <w:rPr>
          <w:rStyle w:val="Hyperlink"/>
        </w:rPr>
      </w:pPr>
      <w:hyperlink r:id="rId15" w:history="1">
        <w:r w:rsidR="00F42952" w:rsidRPr="00DB384C">
          <w:rPr>
            <w:rStyle w:val="Hyperlink"/>
          </w:rPr>
          <w:t>https://en.wikipedia.org/wiki/Sta%C5%84czyk_(painting)</w:t>
        </w:r>
      </w:hyperlink>
    </w:p>
    <w:bookmarkEnd w:id="7"/>
    <w:p w14:paraId="39E4209C"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19ED2654" w14:textId="26D776C6" w:rsidR="00710BCF" w:rsidRDefault="00710BCF">
      <w:r>
        <w:t>Ep14</w:t>
      </w:r>
    </w:p>
    <w:p w14:paraId="52F1AF32" w14:textId="389385CA" w:rsidR="00F42952" w:rsidRDefault="00F42952">
      <w:r>
        <w:rPr>
          <w:noProof/>
        </w:rPr>
        <w:drawing>
          <wp:inline distT="0" distB="0" distL="0" distR="0" wp14:anchorId="1ABC8977" wp14:editId="21D383E6">
            <wp:extent cx="1616104" cy="1215390"/>
            <wp:effectExtent l="0" t="0" r="3175" b="3810"/>
            <wp:docPr id="8" name="Picture 8" descr="Alex Colville, Horse and Train, 1954 | Art Canada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ex Colville, Horse and Train, 1954 | Art Canada Institu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3256" cy="1220769"/>
                    </a:xfrm>
                    <a:prstGeom prst="rect">
                      <a:avLst/>
                    </a:prstGeom>
                    <a:noFill/>
                    <a:ln>
                      <a:noFill/>
                    </a:ln>
                  </pic:spPr>
                </pic:pic>
              </a:graphicData>
            </a:graphic>
          </wp:inline>
        </w:drawing>
      </w:r>
    </w:p>
    <w:p w14:paraId="184D9652" w14:textId="0BC0F8A8" w:rsidR="00F42952" w:rsidRDefault="0044168A">
      <w:bookmarkStart w:id="8" w:name="_Hlk172392070"/>
      <w:r w:rsidRPr="00F42952">
        <w:t>Horse And Train</w:t>
      </w:r>
      <w:r w:rsidR="00F42952">
        <w:t>,</w:t>
      </w:r>
      <w:r w:rsidR="00F42952" w:rsidRPr="00F42952">
        <w:t xml:space="preserve"> </w:t>
      </w:r>
      <w:r>
        <w:t>by</w:t>
      </w:r>
      <w:r w:rsidR="001E1753">
        <w:t xml:space="preserve"> </w:t>
      </w:r>
      <w:r w:rsidR="001E1753" w:rsidRPr="001E1753">
        <w:t>David Alexander Colville</w:t>
      </w:r>
      <w:r>
        <w:t xml:space="preserve">, </w:t>
      </w:r>
      <w:r w:rsidR="00F42952" w:rsidRPr="00F42952">
        <w:t>1954</w:t>
      </w:r>
    </w:p>
    <w:p w14:paraId="3BAC2D8D" w14:textId="16CA6060" w:rsidR="00F42952" w:rsidRDefault="00000000">
      <w:pPr>
        <w:rPr>
          <w:rStyle w:val="Hyperlink"/>
        </w:rPr>
      </w:pPr>
      <w:hyperlink r:id="rId17" w:history="1">
        <w:r w:rsidR="00F42952" w:rsidRPr="00DB384C">
          <w:rPr>
            <w:rStyle w:val="Hyperlink"/>
          </w:rPr>
          <w:t>https://en.wikipedia.org/wiki/Alex_Colville</w:t>
        </w:r>
      </w:hyperlink>
    </w:p>
    <w:bookmarkEnd w:id="8"/>
    <w:p w14:paraId="693E7D7B"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62CCE372" w14:textId="77777777" w:rsidR="00710BCF" w:rsidRDefault="00710BCF"/>
    <w:p w14:paraId="0700A074" w14:textId="79263B53" w:rsidR="00F42952" w:rsidRDefault="00F42952"/>
    <w:p w14:paraId="4ABECD99" w14:textId="59E8C765" w:rsidR="00F42952" w:rsidRDefault="00C636A2">
      <w:r>
        <w:rPr>
          <w:noProof/>
        </w:rPr>
        <w:lastRenderedPageBreak/>
        <w:drawing>
          <wp:inline distT="0" distB="0" distL="0" distR="0" wp14:anchorId="16DD393D" wp14:editId="59E42E5D">
            <wp:extent cx="1316029" cy="1687830"/>
            <wp:effectExtent l="0" t="0" r="0" b="7620"/>
            <wp:docPr id="9" name="Picture 9" descr="Wanderer above the Sea of Fo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anderer above the Sea of Fog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1812" cy="1695247"/>
                    </a:xfrm>
                    <a:prstGeom prst="rect">
                      <a:avLst/>
                    </a:prstGeom>
                    <a:noFill/>
                    <a:ln>
                      <a:noFill/>
                    </a:ln>
                  </pic:spPr>
                </pic:pic>
              </a:graphicData>
            </a:graphic>
          </wp:inline>
        </w:drawing>
      </w:r>
    </w:p>
    <w:p w14:paraId="52364FD9" w14:textId="56A382CB" w:rsidR="00C636A2" w:rsidRPr="001A228A" w:rsidRDefault="00AC75FE" w:rsidP="001A228A">
      <w:pPr>
        <w:spacing w:before="120" w:after="120" w:line="336" w:lineRule="atLeast"/>
        <w:rPr>
          <w:rFonts w:ascii="Arial" w:hAnsi="Arial" w:cs="Arial"/>
          <w:color w:val="000000"/>
          <w:sz w:val="21"/>
          <w:szCs w:val="21"/>
        </w:rPr>
      </w:pPr>
      <w:r w:rsidRPr="00C636A2">
        <w:t xml:space="preserve">Wanderer Above </w:t>
      </w:r>
      <w:r>
        <w:t>t</w:t>
      </w:r>
      <w:r w:rsidRPr="00C636A2">
        <w:t xml:space="preserve">he Sea </w:t>
      </w:r>
      <w:r>
        <w:t>o</w:t>
      </w:r>
      <w:r w:rsidRPr="00C636A2">
        <w:t>f Fog</w:t>
      </w:r>
      <w:r>
        <w:t xml:space="preserve">, </w:t>
      </w:r>
      <w:r w:rsidR="0044168A">
        <w:t>by</w:t>
      </w:r>
      <w:r w:rsidR="001A228A">
        <w:t xml:space="preserve"> </w:t>
      </w:r>
      <w:r w:rsidR="001A228A" w:rsidRPr="001A228A">
        <w:t>Caspar David Friedrich</w:t>
      </w:r>
      <w:r w:rsidR="0044168A">
        <w:t xml:space="preserve">, </w:t>
      </w:r>
      <w:r w:rsidR="00C636A2">
        <w:t>1818</w:t>
      </w:r>
    </w:p>
    <w:p w14:paraId="01A3B1DB" w14:textId="452D8B30" w:rsidR="001A228A" w:rsidRDefault="00000000">
      <w:hyperlink r:id="rId19" w:history="1">
        <w:r w:rsidR="00710BCF" w:rsidRPr="00433641">
          <w:rPr>
            <w:rStyle w:val="Hyperlink"/>
          </w:rPr>
          <w:t>https://en.wikipedia.org/wiki/Wanderer_above_the_Sea_of_Fog</w:t>
        </w:r>
      </w:hyperlink>
    </w:p>
    <w:p w14:paraId="7F418687"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22140D04" w14:textId="77777777" w:rsidR="00710BCF" w:rsidRDefault="00710BCF"/>
    <w:p w14:paraId="4DABAE62" w14:textId="534CBE81" w:rsidR="001A228A" w:rsidRPr="001A228A" w:rsidRDefault="0044168A" w:rsidP="001A228A">
      <w:r>
        <w:rPr>
          <w:noProof/>
        </w:rPr>
        <w:drawing>
          <wp:inline distT="0" distB="0" distL="0" distR="0" wp14:anchorId="73133AD6" wp14:editId="1103CD35">
            <wp:extent cx="1291590" cy="1600822"/>
            <wp:effectExtent l="0" t="0" r="3810" b="0"/>
            <wp:docPr id="1612278130" name="Picture 1" descr="Gustave Doré: Satan descends upon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stave Doré: Satan descends upon Eart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8645" cy="1609566"/>
                    </a:xfrm>
                    <a:prstGeom prst="rect">
                      <a:avLst/>
                    </a:prstGeom>
                    <a:noFill/>
                    <a:ln>
                      <a:noFill/>
                    </a:ln>
                  </pic:spPr>
                </pic:pic>
              </a:graphicData>
            </a:graphic>
          </wp:inline>
        </w:drawing>
      </w:r>
    </w:p>
    <w:p w14:paraId="4E4DC31D" w14:textId="0B1C2F3C" w:rsidR="001A228A" w:rsidRDefault="001A228A" w:rsidP="001A228A">
      <w:r w:rsidRPr="001A228A">
        <w:t>Satan descends upon Earth</w:t>
      </w:r>
      <w:r>
        <w:t xml:space="preserve">, by </w:t>
      </w:r>
      <w:r w:rsidRPr="001A228A">
        <w:t>Gustave Doré, 1866</w:t>
      </w:r>
    </w:p>
    <w:p w14:paraId="0D0E7C42" w14:textId="445094C7" w:rsidR="001A228A" w:rsidRDefault="00000000" w:rsidP="001A228A">
      <w:pPr>
        <w:rPr>
          <w:rStyle w:val="Hyperlink"/>
        </w:rPr>
      </w:pPr>
      <w:hyperlink r:id="rId21" w:history="1">
        <w:r w:rsidR="001A228A" w:rsidRPr="002F28A0">
          <w:rPr>
            <w:rStyle w:val="Hyperlink"/>
          </w:rPr>
          <w:t>https://www.artbible.info/art/large/666.html</w:t>
        </w:r>
      </w:hyperlink>
    </w:p>
    <w:p w14:paraId="2E19BCDA"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2798DB17" w14:textId="77777777" w:rsidR="00710BCF" w:rsidRDefault="00710BCF" w:rsidP="001A228A"/>
    <w:p w14:paraId="2400F1CF" w14:textId="5CBE0FFE" w:rsidR="001A228A" w:rsidRDefault="001A228A" w:rsidP="001A228A">
      <w:r>
        <w:rPr>
          <w:noProof/>
        </w:rPr>
        <w:drawing>
          <wp:inline distT="0" distB="0" distL="0" distR="0" wp14:anchorId="590EB132" wp14:editId="1865B600">
            <wp:extent cx="1756410" cy="1271675"/>
            <wp:effectExtent l="0" t="0" r="0" b="5080"/>
            <wp:docPr id="638241975" name="Picture 2" descr="Edward Hopper's Last Painting Takes The Stage | American Art | Sotheb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ward Hopper's Last Painting Takes The Stage | American Art | Sotheby'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8135" cy="1287404"/>
                    </a:xfrm>
                    <a:prstGeom prst="rect">
                      <a:avLst/>
                    </a:prstGeom>
                    <a:noFill/>
                    <a:ln>
                      <a:noFill/>
                    </a:ln>
                  </pic:spPr>
                </pic:pic>
              </a:graphicData>
            </a:graphic>
          </wp:inline>
        </w:drawing>
      </w:r>
    </w:p>
    <w:p w14:paraId="42ED113B" w14:textId="1948E154" w:rsidR="00B8128B" w:rsidRDefault="00B8128B" w:rsidP="001A228A">
      <w:r>
        <w:t xml:space="preserve">Two Comedians, by Edward Hopper, 1966 </w:t>
      </w:r>
    </w:p>
    <w:p w14:paraId="3FFD7CDD" w14:textId="7159B778" w:rsidR="00B8128B" w:rsidRDefault="00000000" w:rsidP="001A228A">
      <w:hyperlink r:id="rId23" w:history="1">
        <w:r w:rsidR="00710BCF" w:rsidRPr="00433641">
          <w:rPr>
            <w:rStyle w:val="Hyperlink"/>
          </w:rPr>
          <w:t>https://en.wikipedia.org/wiki/Two_Comedians</w:t>
        </w:r>
      </w:hyperlink>
    </w:p>
    <w:p w14:paraId="19E06185"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2DDE0B6A" w14:textId="77777777" w:rsidR="00710BCF" w:rsidRPr="001A228A" w:rsidRDefault="00710BCF" w:rsidP="001A228A"/>
    <w:p w14:paraId="67AAB9C6" w14:textId="5644FB0B" w:rsidR="0044168A" w:rsidRDefault="00B8128B" w:rsidP="001A228A">
      <w:r>
        <w:rPr>
          <w:noProof/>
        </w:rPr>
        <w:drawing>
          <wp:inline distT="0" distB="0" distL="0" distR="0" wp14:anchorId="3D194507" wp14:editId="47C62AD3">
            <wp:extent cx="1877060" cy="1306830"/>
            <wp:effectExtent l="0" t="0" r="8890" b="7620"/>
            <wp:docPr id="894263548" name="Picture 3" descr="Vasily Kandinsky, Composition 8, July 1923. Oil on canvas, 55 1/4 x 79 inches (140.3 x 200.7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sily Kandinsky, Composition 8, July 1923. Oil on canvas, 55 1/4 x 79 inches (140.3 x 200.7 c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1167" cy="1316651"/>
                    </a:xfrm>
                    <a:prstGeom prst="rect">
                      <a:avLst/>
                    </a:prstGeom>
                    <a:noFill/>
                    <a:ln>
                      <a:noFill/>
                    </a:ln>
                  </pic:spPr>
                </pic:pic>
              </a:graphicData>
            </a:graphic>
          </wp:inline>
        </w:drawing>
      </w:r>
    </w:p>
    <w:p w14:paraId="5DE168FE" w14:textId="4FD36893" w:rsidR="00B8128B" w:rsidRDefault="00B8128B" w:rsidP="00B8128B">
      <w:r w:rsidRPr="00B8128B">
        <w:t>Composition 8</w:t>
      </w:r>
      <w:r>
        <w:t>,</w:t>
      </w:r>
      <w:r w:rsidRPr="00B8128B">
        <w:t xml:space="preserve"> by Vasily Kandinsky, 1923</w:t>
      </w:r>
    </w:p>
    <w:p w14:paraId="7C03ABAB" w14:textId="67C878A1" w:rsidR="00B8128B" w:rsidRDefault="00000000" w:rsidP="00B8128B">
      <w:pPr>
        <w:rPr>
          <w:rStyle w:val="Hyperlink"/>
        </w:rPr>
      </w:pPr>
      <w:hyperlink r:id="rId25" w:history="1">
        <w:r w:rsidR="00C856CF" w:rsidRPr="002F28A0">
          <w:rPr>
            <w:rStyle w:val="Hyperlink"/>
          </w:rPr>
          <w:t>https://www.guggenheim.org/artwork/1924</w:t>
        </w:r>
      </w:hyperlink>
    </w:p>
    <w:p w14:paraId="74205DE3"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26DFD5F8" w14:textId="77777777" w:rsidR="00710BCF" w:rsidRDefault="00710BCF" w:rsidP="00B8128B"/>
    <w:p w14:paraId="50555F21" w14:textId="37E0D2F3" w:rsidR="00C856CF" w:rsidRPr="00B8128B" w:rsidRDefault="00C856CF" w:rsidP="00B8128B">
      <w:r>
        <w:rPr>
          <w:noProof/>
        </w:rPr>
        <w:drawing>
          <wp:inline distT="0" distB="0" distL="0" distR="0" wp14:anchorId="6C0085D5" wp14:editId="34BA394E">
            <wp:extent cx="2034540" cy="1194441"/>
            <wp:effectExtent l="0" t="0" r="3810" b="5715"/>
            <wp:docPr id="1314368018" name="Picture 4" descr="Piazza d'Italia (New Orlean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azza d'Italia (New Orleans)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5123" cy="1206525"/>
                    </a:xfrm>
                    <a:prstGeom prst="rect">
                      <a:avLst/>
                    </a:prstGeom>
                    <a:noFill/>
                    <a:ln>
                      <a:noFill/>
                    </a:ln>
                  </pic:spPr>
                </pic:pic>
              </a:graphicData>
            </a:graphic>
          </wp:inline>
        </w:drawing>
      </w:r>
    </w:p>
    <w:p w14:paraId="35C83449" w14:textId="5EF75D55" w:rsidR="00B8128B" w:rsidRPr="00C856CF" w:rsidRDefault="00C856CF" w:rsidP="00C856CF">
      <w:pPr>
        <w:spacing w:before="120" w:after="120" w:line="360" w:lineRule="atLeast"/>
        <w:rPr>
          <w:rFonts w:ascii="Arial" w:hAnsi="Arial" w:cs="Arial"/>
          <w:color w:val="000000"/>
          <w:sz w:val="21"/>
          <w:szCs w:val="21"/>
        </w:rPr>
      </w:pPr>
      <w:r w:rsidRPr="00C856CF">
        <w:t xml:space="preserve">Piazza </w:t>
      </w:r>
      <w:r>
        <w:t>D</w:t>
      </w:r>
      <w:r w:rsidRPr="00C856CF">
        <w:t>'Italia</w:t>
      </w:r>
      <w:r>
        <w:t xml:space="preserve"> by </w:t>
      </w:r>
      <w:r w:rsidRPr="00C856CF">
        <w:t>Charles Moore,</w:t>
      </w:r>
      <w:r>
        <w:t xml:space="preserve"> 1978</w:t>
      </w:r>
    </w:p>
    <w:p w14:paraId="5A11B00A" w14:textId="5072B4DC" w:rsidR="00C856CF" w:rsidRDefault="00000000" w:rsidP="00C856CF">
      <w:pPr>
        <w:rPr>
          <w:rStyle w:val="Hyperlink"/>
        </w:rPr>
      </w:pPr>
      <w:hyperlink r:id="rId27" w:history="1">
        <w:r w:rsidR="00C856CF" w:rsidRPr="002F28A0">
          <w:rPr>
            <w:rStyle w:val="Hyperlink"/>
          </w:rPr>
          <w:t>https://en.wikipedia.org/wiki/Piazza_d%27Italia_%28New_Orleans%29</w:t>
        </w:r>
      </w:hyperlink>
    </w:p>
    <w:p w14:paraId="18A17936"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693E5DCD" w14:textId="77777777" w:rsidR="00710BCF" w:rsidRDefault="00710BCF" w:rsidP="00C856CF"/>
    <w:p w14:paraId="5436D4E4" w14:textId="13C9C408" w:rsidR="00C856CF" w:rsidRDefault="00C856CF" w:rsidP="00C856CF">
      <w:r>
        <w:rPr>
          <w:noProof/>
        </w:rPr>
        <w:drawing>
          <wp:inline distT="0" distB="0" distL="0" distR="0" wp14:anchorId="3945254E" wp14:editId="156F2ABC">
            <wp:extent cx="1291590" cy="1712151"/>
            <wp:effectExtent l="0" t="0" r="3810" b="2540"/>
            <wp:docPr id="853214300" name="Picture 5" descr="Skull of a Skeleton with Burning Cigaret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kull of a Skeleton with Burning Cigarette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4308" cy="1715754"/>
                    </a:xfrm>
                    <a:prstGeom prst="rect">
                      <a:avLst/>
                    </a:prstGeom>
                    <a:noFill/>
                    <a:ln>
                      <a:noFill/>
                    </a:ln>
                  </pic:spPr>
                </pic:pic>
              </a:graphicData>
            </a:graphic>
          </wp:inline>
        </w:drawing>
      </w:r>
    </w:p>
    <w:p w14:paraId="5B31AA68" w14:textId="37CA1FC4" w:rsidR="00C856CF" w:rsidRPr="00C856CF" w:rsidRDefault="00C856CF" w:rsidP="00C856CF">
      <w:r w:rsidRPr="00C856CF">
        <w:t>Skeleton with a Burning Cigarette, by Vincent van Gogh, 1885-1886</w:t>
      </w:r>
    </w:p>
    <w:p w14:paraId="4B5325D1" w14:textId="2A847979" w:rsidR="00C856CF" w:rsidRDefault="00000000" w:rsidP="00C856CF">
      <w:pPr>
        <w:rPr>
          <w:rStyle w:val="Hyperlink"/>
        </w:rPr>
      </w:pPr>
      <w:hyperlink r:id="rId29" w:history="1">
        <w:r w:rsidR="00C856CF" w:rsidRPr="002F28A0">
          <w:rPr>
            <w:rStyle w:val="Hyperlink"/>
          </w:rPr>
          <w:t>https://en.wikipedia.org/wiki/Skull_of_a_Skeleton_with_Burning_Cigarette</w:t>
        </w:r>
      </w:hyperlink>
    </w:p>
    <w:p w14:paraId="078B8512"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5D5E590F" w14:textId="77777777" w:rsidR="00710BCF" w:rsidRDefault="00710BCF" w:rsidP="00C856CF"/>
    <w:p w14:paraId="686FF8EC" w14:textId="7F2CB078" w:rsidR="00C856CF" w:rsidRDefault="00C856CF" w:rsidP="00C856CF">
      <w:r>
        <w:rPr>
          <w:noProof/>
        </w:rPr>
        <w:drawing>
          <wp:inline distT="0" distB="0" distL="0" distR="0" wp14:anchorId="4AECC4D6" wp14:editId="3F28A5D8">
            <wp:extent cx="2633980" cy="1382942"/>
            <wp:effectExtent l="0" t="0" r="0" b="8255"/>
            <wp:docPr id="2025560825" name="Picture 6" descr="Magritte's Golconda Changed My Life | Ar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gritte's Golconda Changed My Life | Arts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9721" cy="1385956"/>
                    </a:xfrm>
                    <a:prstGeom prst="rect">
                      <a:avLst/>
                    </a:prstGeom>
                    <a:noFill/>
                    <a:ln>
                      <a:noFill/>
                    </a:ln>
                  </pic:spPr>
                </pic:pic>
              </a:graphicData>
            </a:graphic>
          </wp:inline>
        </w:drawing>
      </w:r>
    </w:p>
    <w:p w14:paraId="6FC8F9C1" w14:textId="0806DEE7" w:rsidR="008B6637" w:rsidRDefault="008B6637" w:rsidP="008B6637">
      <w:r w:rsidRPr="008B6637">
        <w:t>Golconda, by René Magritte, 1953</w:t>
      </w:r>
    </w:p>
    <w:p w14:paraId="6C996D8B" w14:textId="0C225E66" w:rsidR="008B6637" w:rsidRDefault="00000000" w:rsidP="00C856CF">
      <w:pPr>
        <w:rPr>
          <w:rStyle w:val="Hyperlink"/>
        </w:rPr>
      </w:pPr>
      <w:hyperlink r:id="rId31" w:history="1">
        <w:r w:rsidR="008B6637" w:rsidRPr="002F28A0">
          <w:rPr>
            <w:rStyle w:val="Hyperlink"/>
          </w:rPr>
          <w:t>https://en.wikipedia.org/wiki/Golconda_%28Magritte%29</w:t>
        </w:r>
      </w:hyperlink>
    </w:p>
    <w:p w14:paraId="33AD70B0"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618E85BC" w14:textId="77777777" w:rsidR="00710BCF" w:rsidRDefault="00710BCF" w:rsidP="00C856CF"/>
    <w:p w14:paraId="00BF84D6" w14:textId="1DD6A994" w:rsidR="008B6637" w:rsidRDefault="008B6637" w:rsidP="00C856CF">
      <w:r>
        <w:rPr>
          <w:noProof/>
        </w:rPr>
        <w:drawing>
          <wp:inline distT="0" distB="0" distL="0" distR="0" wp14:anchorId="2DA55EF7" wp14:editId="477196B2">
            <wp:extent cx="2043383" cy="1712176"/>
            <wp:effectExtent l="0" t="0" r="0" b="2540"/>
            <wp:docPr id="1673301303" name="Picture 7" descr="SUNRISE BY THE OCEAN | Vladimir Kush - Kush Fine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NRISE BY THE OCEAN | Vladimir Kush - Kush Fine Ar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7192" cy="1723747"/>
                    </a:xfrm>
                    <a:prstGeom prst="rect">
                      <a:avLst/>
                    </a:prstGeom>
                    <a:noFill/>
                    <a:ln>
                      <a:noFill/>
                    </a:ln>
                  </pic:spPr>
                </pic:pic>
              </a:graphicData>
            </a:graphic>
          </wp:inline>
        </w:drawing>
      </w:r>
    </w:p>
    <w:p w14:paraId="0C9AD04F" w14:textId="3D09DDB2" w:rsidR="008B6637" w:rsidRDefault="008B6637" w:rsidP="00C856CF">
      <w:r>
        <w:t>Sunrise by the Ocean, by Vladimir Kush, 1996</w:t>
      </w:r>
    </w:p>
    <w:p w14:paraId="3277D4B4" w14:textId="55B628B9" w:rsidR="008B6637" w:rsidRDefault="00000000" w:rsidP="00C856CF">
      <w:pPr>
        <w:rPr>
          <w:rStyle w:val="Hyperlink"/>
        </w:rPr>
      </w:pPr>
      <w:hyperlink r:id="rId33" w:history="1">
        <w:r w:rsidR="008B6637" w:rsidRPr="002F28A0">
          <w:rPr>
            <w:rStyle w:val="Hyperlink"/>
          </w:rPr>
          <w:t>https://kushfineart.com/artworks/categories/8/9559-sunrise-by-the-ocean</w:t>
        </w:r>
      </w:hyperlink>
    </w:p>
    <w:p w14:paraId="1F231C6E"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7A275CC2" w14:textId="77777777" w:rsidR="008B6637" w:rsidRPr="00C856CF" w:rsidRDefault="008B6637" w:rsidP="00C856CF"/>
    <w:p w14:paraId="318E6EEE" w14:textId="3C0F948B" w:rsidR="003E062C" w:rsidRDefault="001E1753">
      <w:r>
        <w:rPr>
          <w:noProof/>
        </w:rPr>
        <w:drawing>
          <wp:anchor distT="0" distB="0" distL="114300" distR="114300" simplePos="0" relativeHeight="251658240" behindDoc="1" locked="0" layoutInCell="1" allowOverlap="1" wp14:anchorId="784D7487" wp14:editId="2F6E7143">
            <wp:simplePos x="0" y="0"/>
            <wp:positionH relativeFrom="column">
              <wp:posOffset>1135380</wp:posOffset>
            </wp:positionH>
            <wp:positionV relativeFrom="paragraph">
              <wp:posOffset>1339850</wp:posOffset>
            </wp:positionV>
            <wp:extent cx="1398270" cy="1189990"/>
            <wp:effectExtent l="0" t="0" r="0" b="0"/>
            <wp:wrapTight wrapText="bothSides">
              <wp:wrapPolygon edited="0">
                <wp:start x="0" y="0"/>
                <wp:lineTo x="0" y="21093"/>
                <wp:lineTo x="21188" y="21093"/>
                <wp:lineTo x="21188" y="0"/>
                <wp:lineTo x="0" y="0"/>
              </wp:wrapPolygon>
            </wp:wrapTight>
            <wp:docPr id="2016100374" name="Picture 3" descr="A group of people play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0374" name="Picture 3" descr="A group of people playing pool&#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297"/>
                    <a:stretch/>
                  </pic:blipFill>
                  <pic:spPr bwMode="auto">
                    <a:xfrm>
                      <a:off x="0" y="0"/>
                      <a:ext cx="1398270" cy="1189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637">
        <w:rPr>
          <w:noProof/>
        </w:rPr>
        <w:drawing>
          <wp:anchor distT="0" distB="0" distL="114300" distR="114300" simplePos="0" relativeHeight="251659264" behindDoc="1" locked="0" layoutInCell="1" allowOverlap="1" wp14:anchorId="4A06D210" wp14:editId="1BAB0E3C">
            <wp:simplePos x="0" y="0"/>
            <wp:positionH relativeFrom="column">
              <wp:posOffset>0</wp:posOffset>
            </wp:positionH>
            <wp:positionV relativeFrom="paragraph">
              <wp:posOffset>1341120</wp:posOffset>
            </wp:positionV>
            <wp:extent cx="1135380" cy="1183005"/>
            <wp:effectExtent l="0" t="0" r="7620" b="0"/>
            <wp:wrapTight wrapText="bothSides">
              <wp:wrapPolygon edited="0">
                <wp:start x="0" y="0"/>
                <wp:lineTo x="0" y="21217"/>
                <wp:lineTo x="21383" y="21217"/>
                <wp:lineTo x="21383" y="0"/>
                <wp:lineTo x="0" y="0"/>
              </wp:wrapPolygon>
            </wp:wrapTight>
            <wp:docPr id="2041887044" name="Picture 2" descr="A cartoon of a building in th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87044" name="Picture 2" descr="A cartoon of a building in the snow&#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27729"/>
                    <a:stretch/>
                  </pic:blipFill>
                  <pic:spPr bwMode="auto">
                    <a:xfrm>
                      <a:off x="0" y="0"/>
                      <a:ext cx="1135380" cy="1183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062C">
        <w:rPr>
          <w:noProof/>
        </w:rPr>
        <w:drawing>
          <wp:inline distT="0" distB="0" distL="0" distR="0" wp14:anchorId="10477E7E" wp14:editId="3210E600">
            <wp:extent cx="2396490" cy="1307634"/>
            <wp:effectExtent l="0" t="0" r="3810" b="6985"/>
            <wp:docPr id="849013502" name="Picture 1" descr="Nighthawks (Hopp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ghthawks (Hopper)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17323" cy="1319001"/>
                    </a:xfrm>
                    <a:prstGeom prst="rect">
                      <a:avLst/>
                    </a:prstGeom>
                    <a:noFill/>
                    <a:ln>
                      <a:noFill/>
                    </a:ln>
                  </pic:spPr>
                </pic:pic>
              </a:graphicData>
            </a:graphic>
          </wp:inline>
        </w:drawing>
      </w:r>
    </w:p>
    <w:p w14:paraId="533DCC83" w14:textId="3714A1E3" w:rsidR="00F74C05" w:rsidRDefault="00F74C05"/>
    <w:p w14:paraId="29746C01" w14:textId="00039D24" w:rsidR="00F74C05" w:rsidRDefault="00F74C05"/>
    <w:p w14:paraId="30F61DDE" w14:textId="52A3050E" w:rsidR="00F74C05" w:rsidRDefault="00F74C05"/>
    <w:p w14:paraId="7AD15293" w14:textId="77777777" w:rsidR="00F74C05" w:rsidRDefault="00F74C05"/>
    <w:p w14:paraId="3681EE0F" w14:textId="1C1FEFB8" w:rsidR="003E062C" w:rsidRDefault="003E062C">
      <w:r w:rsidRPr="003E062C">
        <w:t>Nighthawks</w:t>
      </w:r>
      <w:r w:rsidR="0044168A">
        <w:t>,</w:t>
      </w:r>
      <w:r>
        <w:t xml:space="preserve"> </w:t>
      </w:r>
      <w:r w:rsidRPr="003E062C">
        <w:t>by</w:t>
      </w:r>
      <w:r>
        <w:t xml:space="preserve"> </w:t>
      </w:r>
      <w:r w:rsidRPr="003E062C">
        <w:t>Edward</w:t>
      </w:r>
      <w:r>
        <w:t xml:space="preserve"> </w:t>
      </w:r>
      <w:r w:rsidRPr="003E062C">
        <w:t>Hoppe</w:t>
      </w:r>
      <w:r>
        <w:t>r</w:t>
      </w:r>
      <w:r w:rsidR="0044168A">
        <w:t>,</w:t>
      </w:r>
      <w:r>
        <w:t xml:space="preserve"> </w:t>
      </w:r>
      <w:r w:rsidRPr="003E062C">
        <w:t>1942</w:t>
      </w:r>
    </w:p>
    <w:p w14:paraId="0AAC670F" w14:textId="7F1C3908" w:rsidR="00AC75FE" w:rsidRDefault="00000000">
      <w:hyperlink r:id="rId37" w:history="1">
        <w:r w:rsidR="00710BCF" w:rsidRPr="00433641">
          <w:rPr>
            <w:rStyle w:val="Hyperlink"/>
          </w:rPr>
          <w:t>https://en.wikipedia.org/wiki/Nighthawks_(Hopper)</w:t>
        </w:r>
      </w:hyperlink>
    </w:p>
    <w:p w14:paraId="78C4E961" w14:textId="77777777" w:rsidR="00710BCF" w:rsidRDefault="00710BCF" w:rsidP="00710BCF">
      <w:pPr>
        <w:rPr>
          <w:rFonts w:ascii="Roboto" w:hAnsi="Roboto"/>
          <w:color w:val="0D0D0D" w:themeColor="text1" w:themeTint="F2"/>
          <w:sz w:val="21"/>
          <w:szCs w:val="21"/>
        </w:rPr>
      </w:pPr>
      <w:r>
        <w:rPr>
          <w:rFonts w:ascii="Roboto" w:hAnsi="Roboto"/>
          <w:color w:val="0D0D0D" w:themeColor="text1" w:themeTint="F2"/>
          <w:sz w:val="21"/>
          <w:szCs w:val="21"/>
        </w:rPr>
        <w:t xml:space="preserve">Appearances </w:t>
      </w:r>
    </w:p>
    <w:p w14:paraId="0DD75361" w14:textId="77777777" w:rsidR="00710BCF" w:rsidRDefault="00710BCF"/>
    <w:p w14:paraId="60EB1086" w14:textId="2D5676CB" w:rsidR="00C636A2" w:rsidRDefault="00C636A2"/>
    <w:p w14:paraId="5D152E83" w14:textId="3F335BBD" w:rsidR="00F42952" w:rsidRDefault="00F42952"/>
    <w:p w14:paraId="362536B2" w14:textId="6ED4FB8F" w:rsidR="00F42952" w:rsidRDefault="00F42952"/>
    <w:p w14:paraId="34AB813C" w14:textId="67B064ED" w:rsidR="00FF00FB" w:rsidRDefault="00FF00FB"/>
    <w:p w14:paraId="69AA2CDA" w14:textId="4F2E7AE2" w:rsidR="00FF00FB" w:rsidRDefault="00FF00FB"/>
    <w:sectPr w:rsidR="00FF00FB" w:rsidSect="00710BCF">
      <w:pgSz w:w="11906" w:h="16838"/>
      <w:pgMar w:top="170" w:right="170" w:bottom="170" w:left="17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0FB"/>
    <w:rsid w:val="00013A0F"/>
    <w:rsid w:val="00054446"/>
    <w:rsid w:val="00120CF5"/>
    <w:rsid w:val="001A228A"/>
    <w:rsid w:val="001E1753"/>
    <w:rsid w:val="003D179F"/>
    <w:rsid w:val="003E062C"/>
    <w:rsid w:val="0044168A"/>
    <w:rsid w:val="00453480"/>
    <w:rsid w:val="004A4CE5"/>
    <w:rsid w:val="0053742A"/>
    <w:rsid w:val="006E208E"/>
    <w:rsid w:val="00710BCF"/>
    <w:rsid w:val="008430F7"/>
    <w:rsid w:val="008B6637"/>
    <w:rsid w:val="00AC75FE"/>
    <w:rsid w:val="00AD7247"/>
    <w:rsid w:val="00B8128B"/>
    <w:rsid w:val="00C3197D"/>
    <w:rsid w:val="00C36FD8"/>
    <w:rsid w:val="00C61996"/>
    <w:rsid w:val="00C636A2"/>
    <w:rsid w:val="00C70BE4"/>
    <w:rsid w:val="00C856CF"/>
    <w:rsid w:val="00DF2A0B"/>
    <w:rsid w:val="00F42952"/>
    <w:rsid w:val="00F74C05"/>
    <w:rsid w:val="00FA39DC"/>
    <w:rsid w:val="00FD7BA1"/>
    <w:rsid w:val="00FF00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D1E6B"/>
  <w15:chartTrackingRefBased/>
  <w15:docId w15:val="{74F11B3A-DFBF-4BF8-A974-DF8AEACA9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A22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00FB"/>
    <w:rPr>
      <w:color w:val="0563C1" w:themeColor="hyperlink"/>
      <w:u w:val="single"/>
    </w:rPr>
  </w:style>
  <w:style w:type="character" w:styleId="UnresolvedMention">
    <w:name w:val="Unresolved Mention"/>
    <w:basedOn w:val="DefaultParagraphFont"/>
    <w:uiPriority w:val="99"/>
    <w:semiHidden/>
    <w:unhideWhenUsed/>
    <w:rsid w:val="00FF00FB"/>
    <w:rPr>
      <w:color w:val="605E5C"/>
      <w:shd w:val="clear" w:color="auto" w:fill="E1DFDD"/>
    </w:rPr>
  </w:style>
  <w:style w:type="character" w:styleId="FollowedHyperlink">
    <w:name w:val="FollowedHyperlink"/>
    <w:basedOn w:val="DefaultParagraphFont"/>
    <w:uiPriority w:val="99"/>
    <w:semiHidden/>
    <w:unhideWhenUsed/>
    <w:rsid w:val="0044168A"/>
    <w:rPr>
      <w:color w:val="954F72" w:themeColor="followedHyperlink"/>
      <w:u w:val="single"/>
    </w:rPr>
  </w:style>
  <w:style w:type="character" w:customStyle="1" w:styleId="Heading1Char">
    <w:name w:val="Heading 1 Char"/>
    <w:basedOn w:val="DefaultParagraphFont"/>
    <w:link w:val="Heading1"/>
    <w:uiPriority w:val="9"/>
    <w:rsid w:val="001A228A"/>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1A22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1265865">
      <w:bodyDiv w:val="1"/>
      <w:marLeft w:val="0"/>
      <w:marRight w:val="0"/>
      <w:marTop w:val="0"/>
      <w:marBottom w:val="0"/>
      <w:divBdr>
        <w:top w:val="none" w:sz="0" w:space="0" w:color="auto"/>
        <w:left w:val="none" w:sz="0" w:space="0" w:color="auto"/>
        <w:bottom w:val="none" w:sz="0" w:space="0" w:color="auto"/>
        <w:right w:val="none" w:sz="0" w:space="0" w:color="auto"/>
      </w:divBdr>
    </w:div>
    <w:div w:id="1016425589">
      <w:bodyDiv w:val="1"/>
      <w:marLeft w:val="0"/>
      <w:marRight w:val="0"/>
      <w:marTop w:val="0"/>
      <w:marBottom w:val="0"/>
      <w:divBdr>
        <w:top w:val="none" w:sz="0" w:space="0" w:color="auto"/>
        <w:left w:val="none" w:sz="0" w:space="0" w:color="auto"/>
        <w:bottom w:val="none" w:sz="0" w:space="0" w:color="auto"/>
        <w:right w:val="none" w:sz="0" w:space="0" w:color="auto"/>
      </w:divBdr>
      <w:divsChild>
        <w:div w:id="467090624">
          <w:marLeft w:val="0"/>
          <w:marRight w:val="0"/>
          <w:marTop w:val="0"/>
          <w:marBottom w:val="0"/>
          <w:divBdr>
            <w:top w:val="none" w:sz="0" w:space="0" w:color="auto"/>
            <w:left w:val="none" w:sz="0" w:space="0" w:color="auto"/>
            <w:bottom w:val="none" w:sz="0" w:space="0" w:color="auto"/>
            <w:right w:val="none" w:sz="0" w:space="0" w:color="auto"/>
          </w:divBdr>
        </w:div>
      </w:divsChild>
    </w:div>
    <w:div w:id="1168836386">
      <w:bodyDiv w:val="1"/>
      <w:marLeft w:val="0"/>
      <w:marRight w:val="0"/>
      <w:marTop w:val="0"/>
      <w:marBottom w:val="0"/>
      <w:divBdr>
        <w:top w:val="none" w:sz="0" w:space="0" w:color="auto"/>
        <w:left w:val="none" w:sz="0" w:space="0" w:color="auto"/>
        <w:bottom w:val="none" w:sz="0" w:space="0" w:color="auto"/>
        <w:right w:val="none" w:sz="0" w:space="0" w:color="auto"/>
      </w:divBdr>
    </w:div>
    <w:div w:id="1643731589">
      <w:bodyDiv w:val="1"/>
      <w:marLeft w:val="0"/>
      <w:marRight w:val="0"/>
      <w:marTop w:val="0"/>
      <w:marBottom w:val="0"/>
      <w:divBdr>
        <w:top w:val="none" w:sz="0" w:space="0" w:color="auto"/>
        <w:left w:val="none" w:sz="0" w:space="0" w:color="auto"/>
        <w:bottom w:val="none" w:sz="0" w:space="0" w:color="auto"/>
        <w:right w:val="none" w:sz="0" w:space="0" w:color="auto"/>
      </w:divBdr>
    </w:div>
    <w:div w:id="1937596697">
      <w:bodyDiv w:val="1"/>
      <w:marLeft w:val="0"/>
      <w:marRight w:val="0"/>
      <w:marTop w:val="0"/>
      <w:marBottom w:val="0"/>
      <w:divBdr>
        <w:top w:val="none" w:sz="0" w:space="0" w:color="auto"/>
        <w:left w:val="none" w:sz="0" w:space="0" w:color="auto"/>
        <w:bottom w:val="none" w:sz="0" w:space="0" w:color="auto"/>
        <w:right w:val="none" w:sz="0" w:space="0" w:color="auto"/>
      </w:divBdr>
    </w:div>
    <w:div w:id="20648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hristina%27s_World" TargetMode="External"/><Relationship Id="rId18" Type="http://schemas.openxmlformats.org/officeDocument/2006/relationships/image" Target="media/image9.jpe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hyperlink" Target="https://www.artbible.info/art/large/666.html" TargetMode="External"/><Relationship Id="rId34" Type="http://schemas.openxmlformats.org/officeDocument/2006/relationships/image" Target="media/image17.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s://en.wikipedia.org/wiki/Alex_Colville" TargetMode="External"/><Relationship Id="rId25" Type="http://schemas.openxmlformats.org/officeDocument/2006/relationships/hyperlink" Target="https://www.guggenheim.org/artwork/1924" TargetMode="External"/><Relationship Id="rId33" Type="http://schemas.openxmlformats.org/officeDocument/2006/relationships/hyperlink" Target="https://kushfineart.com/artworks/categories/8/9559-sunrise-by-the-ocea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29" Type="http://schemas.openxmlformats.org/officeDocument/2006/relationships/hyperlink" Target="https://en.wikipedia.org/wiki/Skull_of_a_Skeleton_with_Burning_Cigarette" TargetMode="External"/><Relationship Id="rId1" Type="http://schemas.openxmlformats.org/officeDocument/2006/relationships/customXml" Target="../customXml/item1.xml"/><Relationship Id="rId6" Type="http://schemas.openxmlformats.org/officeDocument/2006/relationships/hyperlink" Target="https://en.wikipedia.org/wiki/The_Creation_of_Adam" TargetMode="Externa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hyperlink" Target="https://en.wikipedia.org/wiki/Nighthawks_(Hopper)" TargetMode="External"/><Relationship Id="rId5" Type="http://schemas.openxmlformats.org/officeDocument/2006/relationships/image" Target="media/image1.jpeg"/><Relationship Id="rId15" Type="http://schemas.openxmlformats.org/officeDocument/2006/relationships/hyperlink" Target="https://en.wikipedia.org/wiki/Sta%C5%84czyk_(painting)" TargetMode="External"/><Relationship Id="rId23" Type="http://schemas.openxmlformats.org/officeDocument/2006/relationships/hyperlink" Target="https://en.wikipedia.org/wiki/Two_Comedians" TargetMode="External"/><Relationship Id="rId28" Type="http://schemas.openxmlformats.org/officeDocument/2006/relationships/image" Target="media/image14.jpeg"/><Relationship Id="rId36" Type="http://schemas.openxmlformats.org/officeDocument/2006/relationships/image" Target="media/image19.jpeg"/><Relationship Id="rId10" Type="http://schemas.openxmlformats.org/officeDocument/2006/relationships/hyperlink" Target="https://en.wikipedia.org/wiki/Geopoliticus_Child_Watching_the_Birth_of_the_New_Man" TargetMode="External"/><Relationship Id="rId19" Type="http://schemas.openxmlformats.org/officeDocument/2006/relationships/hyperlink" Target="https://en.wikipedia.org/wiki/Wanderer_above_the_Sea_of_Fog" TargetMode="External"/><Relationship Id="rId31" Type="http://schemas.openxmlformats.org/officeDocument/2006/relationships/hyperlink" Target="https://en.wikipedia.org/wiki/Golconda_%28Magritte%29"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hyperlink" Target="https://en.wikipedia.org/wiki/Piazza_d%27Italia_%28New_Orleans%29" TargetMode="External"/><Relationship Id="rId30" Type="http://schemas.openxmlformats.org/officeDocument/2006/relationships/image" Target="media/image15.jpeg"/><Relationship Id="rId35" Type="http://schemas.openxmlformats.org/officeDocument/2006/relationships/image" Target="media/image18.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344B5-49FF-49A3-BD2D-DBC41CF12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1</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Turner-Sterling</dc:creator>
  <cp:keywords/>
  <dc:description/>
  <cp:lastModifiedBy>isaac turner-sterling</cp:lastModifiedBy>
  <cp:revision>12</cp:revision>
  <dcterms:created xsi:type="dcterms:W3CDTF">2024-04-29T09:42:00Z</dcterms:created>
  <dcterms:modified xsi:type="dcterms:W3CDTF">2024-07-20T17:48:00Z</dcterms:modified>
</cp:coreProperties>
</file>