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32AF8" w14:textId="3241B7E5" w:rsidR="00724C3D" w:rsidRDefault="0013177F" w:rsidP="00724C3D">
      <w:pPr>
        <w:jc w:val="center"/>
        <w:rPr>
          <w:sz w:val="44"/>
          <w:szCs w:val="44"/>
        </w:rPr>
      </w:pPr>
      <w:r w:rsidRPr="0013177F">
        <w:rPr>
          <w:sz w:val="44"/>
          <w:szCs w:val="44"/>
        </w:rPr>
        <w:t xml:space="preserve">POC for Timers, </w:t>
      </w:r>
      <w:proofErr w:type="spellStart"/>
      <w:r w:rsidRPr="0013177F">
        <w:rPr>
          <w:sz w:val="44"/>
          <w:szCs w:val="44"/>
        </w:rPr>
        <w:t>WatchDog</w:t>
      </w:r>
      <w:proofErr w:type="spellEnd"/>
      <w:r w:rsidRPr="0013177F">
        <w:rPr>
          <w:sz w:val="44"/>
          <w:szCs w:val="44"/>
        </w:rPr>
        <w:t xml:space="preserve">, </w:t>
      </w:r>
      <w:proofErr w:type="spellStart"/>
      <w:r w:rsidRPr="0013177F">
        <w:rPr>
          <w:sz w:val="44"/>
          <w:szCs w:val="44"/>
        </w:rPr>
        <w:t>FreeRTOS</w:t>
      </w:r>
      <w:proofErr w:type="spellEnd"/>
    </w:p>
    <w:p w14:paraId="1E389A1F" w14:textId="77777777" w:rsidR="00C2521B" w:rsidRDefault="00C2521B" w:rsidP="00724C3D">
      <w:pPr>
        <w:jc w:val="center"/>
        <w:rPr>
          <w:sz w:val="44"/>
          <w:szCs w:val="44"/>
        </w:rPr>
      </w:pPr>
    </w:p>
    <w:p w14:paraId="12AFAF42" w14:textId="52DBC3CB" w:rsidR="0013177F" w:rsidRPr="00724C3D" w:rsidRDefault="00BB7308" w:rsidP="00724C3D">
      <w:pPr>
        <w:jc w:val="center"/>
        <w:rPr>
          <w:sz w:val="44"/>
          <w:szCs w:val="44"/>
        </w:rPr>
      </w:pPr>
      <w:r w:rsidRPr="00724C3D">
        <w:rPr>
          <w:sz w:val="28"/>
          <w:szCs w:val="28"/>
        </w:rPr>
        <w:t>J</w:t>
      </w:r>
      <w:r w:rsidR="0013177F" w:rsidRPr="00724C3D">
        <w:rPr>
          <w:sz w:val="28"/>
          <w:szCs w:val="28"/>
        </w:rPr>
        <w:t xml:space="preserve">uly </w:t>
      </w:r>
      <w:proofErr w:type="gramStart"/>
      <w:r w:rsidR="0013177F" w:rsidRPr="00724C3D">
        <w:rPr>
          <w:sz w:val="28"/>
          <w:szCs w:val="28"/>
        </w:rPr>
        <w:t>Trendafilov(</w:t>
      </w:r>
      <w:proofErr w:type="gramEnd"/>
      <w:r w:rsidRPr="00724C3D">
        <w:rPr>
          <w:sz w:val="28"/>
          <w:szCs w:val="28"/>
        </w:rPr>
        <w:t>4674693</w:t>
      </w:r>
      <w:r w:rsidR="00724C3D" w:rsidRPr="00724C3D">
        <w:rPr>
          <w:sz w:val="28"/>
          <w:szCs w:val="28"/>
        </w:rPr>
        <w:t>)</w:t>
      </w:r>
    </w:p>
    <w:p w14:paraId="10BE4242" w14:textId="6E00A2D5" w:rsidR="00724C3D" w:rsidRDefault="00724C3D"/>
    <w:p w14:paraId="2973C2D0" w14:textId="59055BBC" w:rsidR="00724C3D" w:rsidRDefault="00724C3D"/>
    <w:p w14:paraId="3D9D21A6" w14:textId="640F5E9A" w:rsidR="00724C3D" w:rsidRDefault="00C2521B">
      <w:r>
        <w:rPr>
          <w:noProof/>
        </w:rPr>
        <w:drawing>
          <wp:inline distT="0" distB="0" distL="0" distR="0" wp14:anchorId="25328DF0" wp14:editId="431EB715">
            <wp:extent cx="5943600" cy="3897630"/>
            <wp:effectExtent l="0" t="0" r="0" b="7620"/>
            <wp:docPr id="11" name="Picture 11" descr="Using a System-on-Module for Embedded Systems Design | Gumst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ing a System-on-Module for Embedded Systems Design | Gumstix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11019" w14:textId="79634F24" w:rsidR="00724C3D" w:rsidRDefault="00724C3D"/>
    <w:p w14:paraId="71E023E4" w14:textId="3ECDDFEF" w:rsidR="00724C3D" w:rsidRDefault="00724C3D"/>
    <w:p w14:paraId="7B14A245" w14:textId="61A23816" w:rsidR="00724C3D" w:rsidRDefault="00724C3D"/>
    <w:p w14:paraId="274E8A1F" w14:textId="0B1590D8" w:rsidR="00724C3D" w:rsidRDefault="00724C3D"/>
    <w:p w14:paraId="3BDFF349" w14:textId="3335BB84" w:rsidR="00724C3D" w:rsidRDefault="00724C3D"/>
    <w:p w14:paraId="2F678AB9" w14:textId="77777777" w:rsidR="00C2521B" w:rsidRDefault="00C2521B"/>
    <w:p w14:paraId="045A6B10" w14:textId="1BC9E99B" w:rsidR="00BB7308" w:rsidRDefault="00BB7308"/>
    <w:p w14:paraId="2C1399E7" w14:textId="1DA67F2D" w:rsidR="00BB7308" w:rsidRDefault="00BB7308"/>
    <w:p w14:paraId="1769A250" w14:textId="4A849D0C" w:rsidR="00C2521B" w:rsidRDefault="00C2521B"/>
    <w:p w14:paraId="5C89A1DC" w14:textId="27136039" w:rsidR="00C2521B" w:rsidRDefault="00C2521B"/>
    <w:p w14:paraId="2D5F2261" w14:textId="35B6BB81" w:rsidR="00C2521B" w:rsidRDefault="00C2521B"/>
    <w:p w14:paraId="3E441CA7" w14:textId="560C15DF" w:rsidR="00C2521B" w:rsidRDefault="00C2521B"/>
    <w:p w14:paraId="28AFF8BC" w14:textId="01E60D48" w:rsidR="00C2521B" w:rsidRDefault="00C2521B"/>
    <w:p w14:paraId="7198337B" w14:textId="76FBFBF4" w:rsidR="00C2521B" w:rsidRDefault="00C2521B"/>
    <w:p w14:paraId="3BFDC3BD" w14:textId="77777777" w:rsidR="00C2521B" w:rsidRDefault="00C2521B"/>
    <w:sdt>
      <w:sdtPr>
        <w:id w:val="-12626744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9B4C5CC" w14:textId="31D39922" w:rsidR="00C2521B" w:rsidRDefault="00C2521B">
          <w:pPr>
            <w:pStyle w:val="TOCHeading"/>
          </w:pPr>
          <w:r>
            <w:t>Contents</w:t>
          </w:r>
        </w:p>
        <w:p w14:paraId="7CAB149E" w14:textId="5A78F702" w:rsidR="00DE5D40" w:rsidRDefault="00C252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368991" w:history="1">
            <w:r w:rsidR="00DE5D40" w:rsidRPr="00244B32">
              <w:rPr>
                <w:rStyle w:val="Hyperlink"/>
                <w:noProof/>
              </w:rPr>
              <w:t>Timers</w:t>
            </w:r>
            <w:r w:rsidR="00DE5D40">
              <w:rPr>
                <w:noProof/>
                <w:webHidden/>
              </w:rPr>
              <w:tab/>
            </w:r>
            <w:r w:rsidR="00DE5D40">
              <w:rPr>
                <w:noProof/>
                <w:webHidden/>
              </w:rPr>
              <w:fldChar w:fldCharType="begin"/>
            </w:r>
            <w:r w:rsidR="00DE5D40">
              <w:rPr>
                <w:noProof/>
                <w:webHidden/>
              </w:rPr>
              <w:instrText xml:space="preserve"> PAGEREF _Toc119368991 \h </w:instrText>
            </w:r>
            <w:r w:rsidR="00DE5D40">
              <w:rPr>
                <w:noProof/>
                <w:webHidden/>
              </w:rPr>
            </w:r>
            <w:r w:rsidR="00DE5D40">
              <w:rPr>
                <w:noProof/>
                <w:webHidden/>
              </w:rPr>
              <w:fldChar w:fldCharType="separate"/>
            </w:r>
            <w:r w:rsidR="00DE5D40">
              <w:rPr>
                <w:noProof/>
                <w:webHidden/>
              </w:rPr>
              <w:t>3</w:t>
            </w:r>
            <w:r w:rsidR="00DE5D40">
              <w:rPr>
                <w:noProof/>
                <w:webHidden/>
              </w:rPr>
              <w:fldChar w:fldCharType="end"/>
            </w:r>
          </w:hyperlink>
        </w:p>
        <w:p w14:paraId="4A42F532" w14:textId="63918DA7" w:rsidR="00DE5D40" w:rsidRDefault="00DE5D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368992" w:history="1">
            <w:r w:rsidRPr="00244B32">
              <w:rPr>
                <w:rStyle w:val="Hyperlink"/>
                <w:noProof/>
              </w:rPr>
              <w:t>Watchdog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_Toc119368992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56C7D" w14:textId="04798116" w:rsidR="00DE5D40" w:rsidRDefault="00DE5D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368993" w:history="1">
            <w:r w:rsidRPr="00244B32">
              <w:rPr>
                <w:rStyle w:val="Hyperlink"/>
                <w:noProof/>
              </w:rPr>
              <w:t>FreeRTOS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_Toc119368993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4DB62" w14:textId="01DFAB6A" w:rsidR="00C2521B" w:rsidRDefault="00C2521B">
          <w:r>
            <w:rPr>
              <w:b/>
              <w:bCs/>
              <w:noProof/>
            </w:rPr>
            <w:fldChar w:fldCharType="end"/>
          </w:r>
        </w:p>
      </w:sdtContent>
    </w:sdt>
    <w:p w14:paraId="2793AE80" w14:textId="679A320C" w:rsidR="00C2521B" w:rsidRDefault="00C2521B"/>
    <w:p w14:paraId="217EF67D" w14:textId="1EC2E41E" w:rsidR="00C2521B" w:rsidRDefault="00C2521B"/>
    <w:p w14:paraId="35B60A0C" w14:textId="23AC3C36" w:rsidR="00C2521B" w:rsidRDefault="00C2521B"/>
    <w:p w14:paraId="218EB2E5" w14:textId="7A71B568" w:rsidR="00C2521B" w:rsidRDefault="00C2521B"/>
    <w:p w14:paraId="77495C27" w14:textId="54612A4B" w:rsidR="00C2521B" w:rsidRDefault="00C2521B"/>
    <w:p w14:paraId="2EA06F44" w14:textId="5BD94C62" w:rsidR="00C2521B" w:rsidRDefault="00C2521B"/>
    <w:p w14:paraId="3A542CC9" w14:textId="4A46E50C" w:rsidR="00C2521B" w:rsidRDefault="00C2521B"/>
    <w:p w14:paraId="1CCDE8E2" w14:textId="226BF2AE" w:rsidR="00C2521B" w:rsidRDefault="00C2521B"/>
    <w:p w14:paraId="2249C91E" w14:textId="03B53774" w:rsidR="00C2521B" w:rsidRDefault="00C2521B"/>
    <w:p w14:paraId="5A1D0F6B" w14:textId="27E55124" w:rsidR="00C2521B" w:rsidRDefault="00C2521B"/>
    <w:p w14:paraId="2366A0AE" w14:textId="332EFB71" w:rsidR="00C2521B" w:rsidRDefault="00C2521B"/>
    <w:p w14:paraId="2C70FBCA" w14:textId="057830C7" w:rsidR="00C2521B" w:rsidRDefault="00C2521B"/>
    <w:p w14:paraId="6EF40534" w14:textId="22787D99" w:rsidR="00C2521B" w:rsidRDefault="00C2521B"/>
    <w:p w14:paraId="03772B08" w14:textId="0DBA7A39" w:rsidR="00C2521B" w:rsidRDefault="00C2521B"/>
    <w:p w14:paraId="45EF858B" w14:textId="10E2FF1D" w:rsidR="00C2521B" w:rsidRDefault="00C2521B"/>
    <w:p w14:paraId="6F61B84D" w14:textId="12E847BA" w:rsidR="00C2521B" w:rsidRDefault="00C2521B"/>
    <w:p w14:paraId="73A97B65" w14:textId="77777777" w:rsidR="00C2521B" w:rsidRPr="00C2521B" w:rsidRDefault="00C2521B" w:rsidP="00C2521B"/>
    <w:p w14:paraId="07ADEFDB" w14:textId="02588A9E" w:rsidR="00BB7308" w:rsidRDefault="00BB7308" w:rsidP="00BB7308">
      <w:pPr>
        <w:pStyle w:val="Heading1"/>
      </w:pPr>
      <w:bookmarkStart w:id="0" w:name="_Toc119368991"/>
      <w:r>
        <w:t>Timers</w:t>
      </w:r>
      <w:bookmarkEnd w:id="0"/>
    </w:p>
    <w:p w14:paraId="5A0899F8" w14:textId="4561316F" w:rsidR="002B641B" w:rsidRPr="002B641B" w:rsidRDefault="002B641B" w:rsidP="002B641B">
      <w:r>
        <w:t xml:space="preserve">To setup a timer is STM32, some registers are required to be set. In the following example </w:t>
      </w:r>
      <w:r w:rsidR="009E65C3">
        <w:t xml:space="preserve">function SetTim2 is used to setup TIM2 </w:t>
      </w:r>
      <w:r w:rsidR="000459BF">
        <w:t xml:space="preserve">with interrupt. </w:t>
      </w:r>
    </w:p>
    <w:p w14:paraId="142745DE" w14:textId="7179C287" w:rsidR="00BB7308" w:rsidRPr="00BB7308" w:rsidRDefault="00BB7308" w:rsidP="00BB7308">
      <w:r>
        <w:tab/>
      </w:r>
      <w:r w:rsidR="00AA67E8" w:rsidRPr="00AA67E8">
        <w:drawing>
          <wp:inline distT="0" distB="0" distL="0" distR="0" wp14:anchorId="6728B40B" wp14:editId="1F9005B4">
            <wp:extent cx="4473328" cy="2042337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CC77" w14:textId="0A9205CF" w:rsidR="000459BF" w:rsidRDefault="000459BF" w:rsidP="000459BF">
      <w:r>
        <w:t xml:space="preserve">The following code firstly sets up the </w:t>
      </w:r>
      <w:proofErr w:type="spellStart"/>
      <w:r w:rsidR="00705300">
        <w:t>p</w:t>
      </w:r>
      <w:r w:rsidR="00D174C6">
        <w:t>re</w:t>
      </w:r>
      <w:r w:rsidR="00705300">
        <w:t>scaler</w:t>
      </w:r>
      <w:proofErr w:type="spellEnd"/>
      <w:r w:rsidR="00705300">
        <w:t xml:space="preserve"> </w:t>
      </w:r>
      <w:r w:rsidR="00B36B14">
        <w:t xml:space="preserve">divider to </w:t>
      </w:r>
      <w:r w:rsidR="00D6250A">
        <w:t xml:space="preserve">match the specified time frame. For </w:t>
      </w:r>
      <w:proofErr w:type="gramStart"/>
      <w:r w:rsidR="00D6250A">
        <w:t>example</w:t>
      </w:r>
      <w:proofErr w:type="gramEnd"/>
      <w:r w:rsidR="00D6250A">
        <w:t xml:space="preserve"> here the Timer counts to 1s. To do so </w:t>
      </w:r>
      <w:r w:rsidR="00F3732E">
        <w:t xml:space="preserve">the PSC register must be set to 7200 is order for the </w:t>
      </w:r>
      <w:r w:rsidR="00F41790">
        <w:t xml:space="preserve">Clock rate to be </w:t>
      </w:r>
      <w:proofErr w:type="spellStart"/>
      <w:r w:rsidR="00F41790">
        <w:t>prescaled</w:t>
      </w:r>
      <w:proofErr w:type="spellEnd"/>
      <w:r w:rsidR="00F41790">
        <w:t>:</w:t>
      </w:r>
    </w:p>
    <w:p w14:paraId="6288B360" w14:textId="02B7B636" w:rsidR="00AA1830" w:rsidRDefault="00EB06B8" w:rsidP="00A14859">
      <w:r>
        <w:t>72</w:t>
      </w:r>
      <w:proofErr w:type="gramStart"/>
      <w:r>
        <w:t>MHZ</w:t>
      </w:r>
      <w:r w:rsidR="00F41790">
        <w:t xml:space="preserve"> </w:t>
      </w:r>
      <w:r>
        <w:t>:</w:t>
      </w:r>
      <w:proofErr w:type="gramEnd"/>
      <w:r w:rsidR="00F41790">
        <w:t xml:space="preserve"> 7200</w:t>
      </w:r>
      <w:r w:rsidR="00811BDB">
        <w:t xml:space="preserve"> = </w:t>
      </w:r>
      <w:r w:rsidR="00AA1830">
        <w:t>10kHz</w:t>
      </w:r>
    </w:p>
    <w:p w14:paraId="5CD5F3CE" w14:textId="7CD22B13" w:rsidR="00531D34" w:rsidRDefault="00531D34" w:rsidP="00A14859">
      <w:r>
        <w:t xml:space="preserve">By that </w:t>
      </w:r>
      <w:proofErr w:type="gramStart"/>
      <w:r>
        <w:t>1 :</w:t>
      </w:r>
      <w:proofErr w:type="gramEnd"/>
      <w:r>
        <w:t xml:space="preserve"> 10000 = 0,0001</w:t>
      </w:r>
      <w:r w:rsidR="003272F8">
        <w:t xml:space="preserve"> and</w:t>
      </w:r>
      <w:r w:rsidR="00C82714">
        <w:t xml:space="preserve"> one 0,1 </w:t>
      </w:r>
      <w:proofErr w:type="spellStart"/>
      <w:r w:rsidR="00C82714">
        <w:t>ms</w:t>
      </w:r>
      <w:proofErr w:type="spellEnd"/>
      <w:r w:rsidR="00C82714">
        <w:t xml:space="preserve"> will pass as the </w:t>
      </w:r>
      <w:r w:rsidR="00C86B14">
        <w:t>counter ticks. When the counter reaches 10000 that’s when a second has passed and a</w:t>
      </w:r>
      <w:r w:rsidR="00763CE4">
        <w:t>n interrupt is generated</w:t>
      </w:r>
      <w:r w:rsidR="00E02904">
        <w:t xml:space="preserve">. </w:t>
      </w:r>
      <w:r w:rsidR="00950EA4">
        <w:t xml:space="preserve">When the Timer </w:t>
      </w:r>
      <w:r w:rsidR="00C31D61">
        <w:t>reaches the ARR value the interrupt is generated and the flag is set to 1.</w:t>
      </w:r>
    </w:p>
    <w:p w14:paraId="25CB7D0D" w14:textId="79BE00FB" w:rsidR="008C7D16" w:rsidRDefault="008C7D16" w:rsidP="00A14859">
      <w:r w:rsidRPr="008C7D16">
        <w:drawing>
          <wp:inline distT="0" distB="0" distL="0" distR="0" wp14:anchorId="09389F30" wp14:editId="37202295">
            <wp:extent cx="5943600" cy="10134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01A6" w14:textId="63C2551B" w:rsidR="00811BDB" w:rsidRDefault="008C7D16" w:rsidP="000459BF">
      <w:r>
        <w:t xml:space="preserve">In the </w:t>
      </w:r>
      <w:r w:rsidR="00E82507">
        <w:t xml:space="preserve">IRQ handler, firstly the interrupt bit must be toggled and then </w:t>
      </w:r>
      <w:r w:rsidR="000752C9">
        <w:t xml:space="preserve">it is printed to the screen </w:t>
      </w:r>
      <w:proofErr w:type="gramStart"/>
      <w:r w:rsidR="000752C9">
        <w:t>that  TIM</w:t>
      </w:r>
      <w:proofErr w:type="gramEnd"/>
      <w:r w:rsidR="000752C9">
        <w:t>2 interrupt appeared at a frequency of 1 second.</w:t>
      </w:r>
    </w:p>
    <w:p w14:paraId="3147D0C4" w14:textId="7ADE1FD2" w:rsidR="00BE27D6" w:rsidRDefault="00BE27D6" w:rsidP="000459BF">
      <w:r w:rsidRPr="00BE27D6">
        <w:lastRenderedPageBreak/>
        <w:drawing>
          <wp:inline distT="0" distB="0" distL="0" distR="0" wp14:anchorId="43F4081D" wp14:editId="03E81E46">
            <wp:extent cx="2926334" cy="1897544"/>
            <wp:effectExtent l="0" t="0" r="762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A490" w14:textId="26F10A19" w:rsidR="00BE27D6" w:rsidRDefault="00BE27D6" w:rsidP="000459BF"/>
    <w:p w14:paraId="081D1623" w14:textId="5EE6E0E7" w:rsidR="00BE27D6" w:rsidRDefault="00BE27D6" w:rsidP="000459BF"/>
    <w:p w14:paraId="5A4EF3DB" w14:textId="6A5A5376" w:rsidR="00BE27D6" w:rsidRDefault="00BE27D6" w:rsidP="00BE27D6">
      <w:pPr>
        <w:pStyle w:val="Heading1"/>
      </w:pPr>
      <w:bookmarkStart w:id="1" w:name="_Toc119368992"/>
      <w:r>
        <w:t>Watchdog</w:t>
      </w:r>
      <w:bookmarkEnd w:id="1"/>
    </w:p>
    <w:p w14:paraId="2640C058" w14:textId="7BAF0B9C" w:rsidR="0077643E" w:rsidRPr="0077643E" w:rsidRDefault="0077643E" w:rsidP="0077643E">
      <w:r>
        <w:t>The watchdog is used to reset a system when a task takes too long time. T</w:t>
      </w:r>
      <w:r w:rsidR="00DA45EB">
        <w:t xml:space="preserve">he following function sets up the watchdog by </w:t>
      </w:r>
      <w:r w:rsidR="00803621">
        <w:t xml:space="preserve">writing a </w:t>
      </w:r>
      <w:proofErr w:type="spellStart"/>
      <w:r w:rsidR="00803621">
        <w:t>prescaler</w:t>
      </w:r>
      <w:proofErr w:type="spellEnd"/>
      <w:r w:rsidR="00803621">
        <w:t xml:space="preserve"> and a reload value</w:t>
      </w:r>
      <w:r w:rsidR="003D76FC">
        <w:t>. If the reload value is passes, a reset on the system is done</w:t>
      </w:r>
      <w:r w:rsidR="00932A9D">
        <w:t>.</w:t>
      </w:r>
    </w:p>
    <w:p w14:paraId="2119F87F" w14:textId="055D6C04" w:rsidR="00BE27D6" w:rsidRDefault="0077643E" w:rsidP="00BE27D6">
      <w:r w:rsidRPr="0077643E">
        <w:drawing>
          <wp:inline distT="0" distB="0" distL="0" distR="0" wp14:anchorId="36247805" wp14:editId="301D2D29">
            <wp:extent cx="4846740" cy="1767993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912B" w14:textId="3BE5C23A" w:rsidR="00932A9D" w:rsidRDefault="00932A9D" w:rsidP="00BE27D6">
      <w:r>
        <w:t>The watchdog timer has a 40kHz clock rate.</w:t>
      </w:r>
      <w:r w:rsidR="00DF50AA">
        <w:t xml:space="preserve"> To set a specific </w:t>
      </w:r>
      <w:r w:rsidR="00495CCA">
        <w:t xml:space="preserve">threshold a </w:t>
      </w:r>
      <w:proofErr w:type="spellStart"/>
      <w:r w:rsidR="00495CCA">
        <w:t>prescaler</w:t>
      </w:r>
      <w:proofErr w:type="spellEnd"/>
      <w:r w:rsidR="00495CCA">
        <w:t xml:space="preserve"> can be used like this:</w:t>
      </w:r>
    </w:p>
    <w:p w14:paraId="7858ED9B" w14:textId="68A8F867" w:rsidR="00495CCA" w:rsidRDefault="00495CCA" w:rsidP="00BE27D6">
      <w:r>
        <w:t xml:space="preserve">The </w:t>
      </w:r>
      <w:r w:rsidR="005207B0">
        <w:t>IWDG-&gt;PR register has the value 5 which means that the clock rate will be divided by 128:</w:t>
      </w:r>
    </w:p>
    <w:p w14:paraId="354E7E2E" w14:textId="2A37CD6E" w:rsidR="005207B0" w:rsidRDefault="00D876D2" w:rsidP="00BE27D6">
      <w:r w:rsidRPr="00D876D2">
        <w:drawing>
          <wp:inline distT="0" distB="0" distL="0" distR="0" wp14:anchorId="39D0BC85" wp14:editId="17DCFFB4">
            <wp:extent cx="2103302" cy="1287892"/>
            <wp:effectExtent l="0" t="0" r="0" b="762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8158" w14:textId="3A0498BF" w:rsidR="00495CCA" w:rsidRDefault="00A564D1" w:rsidP="00BE27D6">
      <w:proofErr w:type="gramStart"/>
      <w:r>
        <w:t>40000</w:t>
      </w:r>
      <w:r w:rsidR="00D876D2">
        <w:t xml:space="preserve"> :</w:t>
      </w:r>
      <w:proofErr w:type="gramEnd"/>
      <w:r w:rsidR="00D876D2">
        <w:t xml:space="preserve"> 128 = </w:t>
      </w:r>
      <w:r>
        <w:t xml:space="preserve">312.5 </w:t>
      </w:r>
      <w:r w:rsidR="00913296">
        <w:t>-&gt; 1 : 312.5</w:t>
      </w:r>
      <w:r w:rsidR="005A5B7E">
        <w:t xml:space="preserve"> = 0.0032 so each tick 3,2 </w:t>
      </w:r>
      <w:proofErr w:type="spellStart"/>
      <w:r w:rsidR="005A5B7E">
        <w:t>ms</w:t>
      </w:r>
      <w:proofErr w:type="spellEnd"/>
      <w:r w:rsidR="005A5B7E">
        <w:t xml:space="preserve"> pass</w:t>
      </w:r>
      <w:r w:rsidR="00726C22">
        <w:t>.</w:t>
      </w:r>
    </w:p>
    <w:p w14:paraId="5D64AB01" w14:textId="7A013A79" w:rsidR="00726C22" w:rsidRDefault="00726C22" w:rsidP="00BE27D6"/>
    <w:p w14:paraId="1C2D307E" w14:textId="6D839ED5" w:rsidR="00726C22" w:rsidRDefault="00726C22" w:rsidP="00BE27D6">
      <w:r>
        <w:t>If the value of the RLR register is reached which 1535</w:t>
      </w:r>
      <w:r w:rsidR="00C21237">
        <w:t xml:space="preserve"> ticks, a reset is triggered. </w:t>
      </w:r>
    </w:p>
    <w:p w14:paraId="16D377BC" w14:textId="77777777" w:rsidR="00841254" w:rsidRDefault="00841254" w:rsidP="00841254">
      <w:r>
        <w:lastRenderedPageBreak/>
        <w:t xml:space="preserve">This is printed to the serial monitor and it is outside the infinite </w:t>
      </w:r>
      <w:proofErr w:type="gramStart"/>
      <w:r>
        <w:t>loop</w:t>
      </w:r>
      <w:proofErr w:type="gramEnd"/>
      <w:r>
        <w:t xml:space="preserve"> and it is executed only once on setup.</w:t>
      </w:r>
    </w:p>
    <w:p w14:paraId="49A51993" w14:textId="77777777" w:rsidR="00841254" w:rsidRDefault="00841254" w:rsidP="00841254">
      <w:r w:rsidRPr="00BF3A33">
        <w:drawing>
          <wp:inline distT="0" distB="0" distL="0" distR="0" wp14:anchorId="5DD2F1AB" wp14:editId="008E2217">
            <wp:extent cx="5943600" cy="1256665"/>
            <wp:effectExtent l="0" t="0" r="0" b="63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828A" w14:textId="77777777" w:rsidR="00841254" w:rsidRDefault="00841254" w:rsidP="00BE27D6"/>
    <w:p w14:paraId="63037605" w14:textId="77777777" w:rsidR="00841254" w:rsidRDefault="00841254" w:rsidP="00BE27D6"/>
    <w:p w14:paraId="6D713A93" w14:textId="0F975E72" w:rsidR="002D1269" w:rsidRDefault="002D1269" w:rsidP="00BE27D6">
      <w:r>
        <w:t xml:space="preserve">The time when the watchdog will trigger is </w:t>
      </w:r>
      <w:r w:rsidR="008676D9">
        <w:t xml:space="preserve">3.2ms * 1535 ticks = 4.912s if not </w:t>
      </w:r>
      <w:r w:rsidR="00841254">
        <w:t>reloaded</w:t>
      </w:r>
      <w:r w:rsidR="008676D9">
        <w:t xml:space="preserve">. If the watchdog is reloaded </w:t>
      </w:r>
      <w:r w:rsidR="007471B8">
        <w:t>in this time frame everything will be fine.</w:t>
      </w:r>
    </w:p>
    <w:p w14:paraId="728F2656" w14:textId="1AF56116" w:rsidR="007471B8" w:rsidRDefault="009A5188" w:rsidP="00BE27D6">
      <w:r w:rsidRPr="009A5188">
        <w:drawing>
          <wp:inline distT="0" distB="0" distL="0" distR="0" wp14:anchorId="5BEA7214" wp14:editId="4C274E58">
            <wp:extent cx="5296359" cy="1005927"/>
            <wp:effectExtent l="0" t="0" r="0" b="381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37AC" w14:textId="1D6AB48A" w:rsidR="009A5188" w:rsidRDefault="009A5188" w:rsidP="00BE27D6">
      <w:r>
        <w:t xml:space="preserve">In the main </w:t>
      </w:r>
      <w:r w:rsidR="00A8318E">
        <w:t xml:space="preserve">writing 0xAAAA to KR reloads the timer. </w:t>
      </w:r>
    </w:p>
    <w:p w14:paraId="219CE42E" w14:textId="77777777" w:rsidR="00841254" w:rsidRDefault="00841254" w:rsidP="00BE27D6"/>
    <w:p w14:paraId="695C2C90" w14:textId="4BA2A5E8" w:rsidR="00724DAE" w:rsidRDefault="00841254" w:rsidP="00BE27D6">
      <w:r w:rsidRPr="00841254">
        <w:drawing>
          <wp:inline distT="0" distB="0" distL="0" distR="0" wp14:anchorId="64B08B7F" wp14:editId="63E46279">
            <wp:extent cx="3375953" cy="2209992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88FA" w14:textId="77777777" w:rsidR="00841254" w:rsidRDefault="00841254" w:rsidP="00BE27D6"/>
    <w:p w14:paraId="35DC1BB0" w14:textId="79F78AD2" w:rsidR="007676A0" w:rsidRDefault="007676A0" w:rsidP="00BE27D6">
      <w:r>
        <w:t>But if we comment the reload timer register</w:t>
      </w:r>
      <w:r w:rsidR="008E6DBC">
        <w:t xml:space="preserve">, the watchdog will surpass the </w:t>
      </w:r>
      <w:r w:rsidR="00070B3D">
        <w:t>threshold.</w:t>
      </w:r>
      <w:r>
        <w:t xml:space="preserve"> The watchdog will t</w:t>
      </w:r>
      <w:r w:rsidR="008E6DBC">
        <w:t>r</w:t>
      </w:r>
      <w:r>
        <w:t>igger</w:t>
      </w:r>
      <w:r w:rsidR="008E6DBC">
        <w:t xml:space="preserve"> a reset.</w:t>
      </w:r>
    </w:p>
    <w:p w14:paraId="730262BB" w14:textId="77777777" w:rsidR="00AE5D9E" w:rsidRDefault="00AE5D9E" w:rsidP="00BE27D6"/>
    <w:p w14:paraId="447E177B" w14:textId="3D92A77B" w:rsidR="008E6DBC" w:rsidRDefault="008E6DBC" w:rsidP="00BE27D6">
      <w:r w:rsidRPr="008E6DBC">
        <w:lastRenderedPageBreak/>
        <w:drawing>
          <wp:inline distT="0" distB="0" distL="0" distR="0" wp14:anchorId="4483C430" wp14:editId="0E0A42CD">
            <wp:extent cx="4008467" cy="103641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E3CA" w14:textId="4E428882" w:rsidR="00AE5D9E" w:rsidRDefault="00AE5D9E" w:rsidP="00BE27D6"/>
    <w:p w14:paraId="697BD20B" w14:textId="77777777" w:rsidR="00AE5D9E" w:rsidRDefault="00AE5D9E" w:rsidP="00BE27D6"/>
    <w:p w14:paraId="597330CC" w14:textId="11C7460D" w:rsidR="00BF3A33" w:rsidRDefault="00AE799C" w:rsidP="00BE27D6">
      <w:r>
        <w:t xml:space="preserve">This is the serial communication. Every second the TIM2 </w:t>
      </w:r>
      <w:r w:rsidR="00FA2EA1">
        <w:t>generates an interrupt and on the 5</w:t>
      </w:r>
      <w:r w:rsidR="00FA2EA1" w:rsidRPr="00FA2EA1">
        <w:rPr>
          <w:vertAlign w:val="superscript"/>
        </w:rPr>
        <w:t>th</w:t>
      </w:r>
      <w:r w:rsidR="00FA2EA1">
        <w:t xml:space="preserve"> second IWDG is </w:t>
      </w:r>
      <w:r w:rsidR="00E1769A">
        <w:t>triggered</w:t>
      </w:r>
      <w:r w:rsidR="00BF3A33">
        <w:t xml:space="preserve">. </w:t>
      </w:r>
    </w:p>
    <w:p w14:paraId="4CC64515" w14:textId="4F388248" w:rsidR="00AE799C" w:rsidRDefault="00AE799C" w:rsidP="00BE27D6">
      <w:r w:rsidRPr="00AE799C">
        <w:drawing>
          <wp:inline distT="0" distB="0" distL="0" distR="0" wp14:anchorId="65DFAEFA" wp14:editId="628BB2D5">
            <wp:extent cx="5802284" cy="3364796"/>
            <wp:effectExtent l="0" t="0" r="8255" b="762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2382" cy="338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EFFA" w14:textId="61053245" w:rsidR="00DE765B" w:rsidRDefault="00DE765B" w:rsidP="00BE27D6"/>
    <w:p w14:paraId="1F6662DA" w14:textId="5EB5DA08" w:rsidR="00DE765B" w:rsidRDefault="00DE765B" w:rsidP="00DE765B">
      <w:pPr>
        <w:pStyle w:val="Heading1"/>
      </w:pPr>
      <w:bookmarkStart w:id="2" w:name="_Toc119368993"/>
      <w:proofErr w:type="spellStart"/>
      <w:r>
        <w:t>FreeRTOS</w:t>
      </w:r>
      <w:bookmarkEnd w:id="2"/>
      <w:proofErr w:type="spellEnd"/>
    </w:p>
    <w:p w14:paraId="017A5860" w14:textId="4F7DAC25" w:rsidR="00DE765B" w:rsidRDefault="00DE765B" w:rsidP="00DE765B"/>
    <w:p w14:paraId="2341E2C8" w14:textId="0FA92FEE" w:rsidR="00C2521B" w:rsidRDefault="001B7E66" w:rsidP="00DE765B">
      <w:r>
        <w:t xml:space="preserve">To use </w:t>
      </w:r>
      <w:proofErr w:type="spellStart"/>
      <w:r>
        <w:t>freeRTOS</w:t>
      </w:r>
      <w:proofErr w:type="spellEnd"/>
      <w:r>
        <w:t xml:space="preserve"> i</w:t>
      </w:r>
      <w:r w:rsidR="00F63A0A">
        <w:t>n</w:t>
      </w:r>
      <w:r>
        <w:t xml:space="preserve"> a project one must start the scheduler</w:t>
      </w:r>
      <w:r w:rsidR="00F63A0A">
        <w:t xml:space="preserve"> </w:t>
      </w:r>
      <w:r w:rsidR="00A5090C">
        <w:t>and initialize the Kernel.</w:t>
      </w:r>
    </w:p>
    <w:p w14:paraId="1BA439DE" w14:textId="35DC5C1F" w:rsidR="00F63A0A" w:rsidRDefault="00F63A0A" w:rsidP="00DE765B">
      <w:r w:rsidRPr="00F63A0A">
        <w:drawing>
          <wp:inline distT="0" distB="0" distL="0" distR="0" wp14:anchorId="61C6D705" wp14:editId="6C303E08">
            <wp:extent cx="5943600" cy="937895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4A73" w14:textId="4D256250" w:rsidR="00DE765B" w:rsidRDefault="00123EDA" w:rsidP="00DE765B">
      <w:r>
        <w:t xml:space="preserve"> In this example I will use thread flags and mutex:</w:t>
      </w:r>
    </w:p>
    <w:p w14:paraId="2E397FF7" w14:textId="7E8259B4" w:rsidR="00123EDA" w:rsidRDefault="006816AE" w:rsidP="00DE765B">
      <w:r w:rsidRPr="006816AE">
        <w:drawing>
          <wp:inline distT="0" distB="0" distL="0" distR="0" wp14:anchorId="34EF0B0E" wp14:editId="5187E27D">
            <wp:extent cx="2781541" cy="1432684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44DA" w14:textId="5D363FC7" w:rsidR="00DA556E" w:rsidRDefault="00DA556E" w:rsidP="00DE765B"/>
    <w:p w14:paraId="0539944E" w14:textId="77777777" w:rsidR="00DA556E" w:rsidRDefault="00DA556E" w:rsidP="00DE765B"/>
    <w:p w14:paraId="1B57437B" w14:textId="71A2F3E9" w:rsidR="006816AE" w:rsidRDefault="006816AE" w:rsidP="00DE765B">
      <w:r>
        <w:t xml:space="preserve">Then is function </w:t>
      </w:r>
      <w:proofErr w:type="spellStart"/>
      <w:r>
        <w:t>MX_</w:t>
      </w:r>
      <w:r w:rsidR="00DD03BE">
        <w:t>FREERTOS_Init</w:t>
      </w:r>
      <w:proofErr w:type="spellEnd"/>
      <w:r w:rsidR="00DD03BE">
        <w:t xml:space="preserve"> I initialize the mutex and start the threads:</w:t>
      </w:r>
    </w:p>
    <w:p w14:paraId="137432AD" w14:textId="0CFB341A" w:rsidR="00DD03BE" w:rsidRDefault="00DA556E" w:rsidP="00DE765B">
      <w:r w:rsidRPr="00DA556E">
        <w:drawing>
          <wp:inline distT="0" distB="0" distL="0" distR="0" wp14:anchorId="2E36E4A0" wp14:editId="188341DC">
            <wp:extent cx="5943600" cy="1750060"/>
            <wp:effectExtent l="0" t="0" r="0" b="254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9307" w14:textId="5CB73541" w:rsidR="00DA556E" w:rsidRDefault="00DA556E" w:rsidP="00DE765B"/>
    <w:p w14:paraId="7B82E3EA" w14:textId="31A1E863" w:rsidR="00DA556E" w:rsidRDefault="00DA556E" w:rsidP="00DE765B">
      <w:r>
        <w:t xml:space="preserve">Here the mutex has its default attributes so we must manually </w:t>
      </w:r>
      <w:r w:rsidR="009E64AD">
        <w:t xml:space="preserve">lock and unlock it and three function are created – one dummy and two for the </w:t>
      </w:r>
      <w:r w:rsidR="00C027D1">
        <w:t xml:space="preserve">workshop. </w:t>
      </w:r>
    </w:p>
    <w:p w14:paraId="2B5CDC3B" w14:textId="24799B1A" w:rsidR="00C027D1" w:rsidRDefault="00C027D1" w:rsidP="00DE765B"/>
    <w:p w14:paraId="683FFBDA" w14:textId="09E8CE58" w:rsidR="00C027D1" w:rsidRDefault="00C027D1" w:rsidP="00DE765B">
      <w:r>
        <w:t xml:space="preserve">In function </w:t>
      </w:r>
      <w:proofErr w:type="spellStart"/>
      <w:r>
        <w:t>AddToCounter</w:t>
      </w:r>
      <w:proofErr w:type="spellEnd"/>
      <w:r>
        <w:t xml:space="preserve">, </w:t>
      </w:r>
      <w:proofErr w:type="spellStart"/>
      <w:r w:rsidR="00D21E6E">
        <w:t>sharedVariable</w:t>
      </w:r>
      <w:proofErr w:type="spellEnd"/>
      <w:r w:rsidR="00D21E6E">
        <w:t xml:space="preserve"> is always incremented </w:t>
      </w:r>
      <w:r w:rsidR="00871045">
        <w:t xml:space="preserve">until it passes 1000 and then signals to </w:t>
      </w:r>
      <w:proofErr w:type="spellStart"/>
      <w:r w:rsidR="00871045">
        <w:t>PrintToSerial</w:t>
      </w:r>
      <w:proofErr w:type="spellEnd"/>
      <w:r w:rsidR="00871045">
        <w:t xml:space="preserve"> to take control</w:t>
      </w:r>
      <w:r w:rsidR="007773FE">
        <w:t xml:space="preserve">. </w:t>
      </w:r>
      <w:proofErr w:type="spellStart"/>
      <w:r w:rsidR="007773FE">
        <w:t>AddToCounter</w:t>
      </w:r>
      <w:proofErr w:type="spellEnd"/>
      <w:r w:rsidR="007773FE">
        <w:t xml:space="preserve"> is guarded by a mutex and if the value of </w:t>
      </w:r>
      <w:proofErr w:type="spellStart"/>
      <w:r w:rsidR="007773FE">
        <w:t>sharedVariable</w:t>
      </w:r>
      <w:proofErr w:type="spellEnd"/>
      <w:r w:rsidR="007773FE">
        <w:t xml:space="preserve"> </w:t>
      </w:r>
      <w:r w:rsidR="002F3D67">
        <w:t>passes 1000, a flag is set and</w:t>
      </w:r>
      <w:r w:rsidR="00182D28">
        <w:t xml:space="preserve"> the mutex is released and</w:t>
      </w:r>
      <w:r w:rsidR="002F3D67">
        <w:t xml:space="preserve"> then function </w:t>
      </w:r>
      <w:proofErr w:type="spellStart"/>
      <w:r w:rsidR="002F3D67">
        <w:t>PrintToScreen</w:t>
      </w:r>
      <w:proofErr w:type="spellEnd"/>
      <w:r w:rsidR="002F3D67">
        <w:t xml:space="preserve"> acquires the mutex, changes the value of </w:t>
      </w:r>
      <w:proofErr w:type="spellStart"/>
      <w:r w:rsidR="002F3D67">
        <w:t>sharedVariable</w:t>
      </w:r>
      <w:proofErr w:type="spellEnd"/>
      <w:r w:rsidR="002F3D67">
        <w:t xml:space="preserve"> and </w:t>
      </w:r>
      <w:r w:rsidR="001B4504">
        <w:t xml:space="preserve">then releases it and returns the context to </w:t>
      </w:r>
      <w:proofErr w:type="spellStart"/>
      <w:r w:rsidR="00521B0E">
        <w:t>AddToCounter</w:t>
      </w:r>
      <w:proofErr w:type="spellEnd"/>
      <w:r w:rsidR="00521B0E">
        <w:t xml:space="preserve"> and this process is repeated forever.</w:t>
      </w:r>
    </w:p>
    <w:p w14:paraId="76A8976D" w14:textId="412B2D1A" w:rsidR="00521B0E" w:rsidRDefault="00521B0E" w:rsidP="00DE765B"/>
    <w:p w14:paraId="306E11D7" w14:textId="72EFC75B" w:rsidR="0060388D" w:rsidRDefault="0060388D" w:rsidP="00DE765B">
      <w:r w:rsidRPr="0060388D">
        <w:drawing>
          <wp:inline distT="0" distB="0" distL="0" distR="0" wp14:anchorId="2957D770" wp14:editId="19A1E58B">
            <wp:extent cx="5943600" cy="316738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1E27" w14:textId="77777777" w:rsidR="00110D38" w:rsidRDefault="0060388D" w:rsidP="00DE765B">
      <w:proofErr w:type="spellStart"/>
      <w:r>
        <w:t>osDelay</w:t>
      </w:r>
      <w:proofErr w:type="spellEnd"/>
      <w:r>
        <w:t xml:space="preserve"> is used to switch the context.</w:t>
      </w:r>
    </w:p>
    <w:p w14:paraId="73BFE14C" w14:textId="1B007216" w:rsidR="0060388D" w:rsidRDefault="00110D38" w:rsidP="00DE765B">
      <w:r w:rsidRPr="00110D38">
        <w:drawing>
          <wp:inline distT="0" distB="0" distL="0" distR="0" wp14:anchorId="7B2582CA" wp14:editId="22AB0C64">
            <wp:extent cx="5943600" cy="2169160"/>
            <wp:effectExtent l="0" t="0" r="0" b="254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88D">
        <w:t xml:space="preserve"> </w:t>
      </w:r>
    </w:p>
    <w:p w14:paraId="2F5DD66E" w14:textId="17070F7A" w:rsidR="00DD03BE" w:rsidRDefault="00DD03BE" w:rsidP="00DE765B"/>
    <w:p w14:paraId="04E9892D" w14:textId="4CFD66C8" w:rsidR="00110D38" w:rsidRDefault="00AA7D81" w:rsidP="00DE765B">
      <w:r>
        <w:t>And the output of the program is</w:t>
      </w:r>
      <w:r w:rsidR="008352BF">
        <w:t>:</w:t>
      </w:r>
    </w:p>
    <w:p w14:paraId="305CED29" w14:textId="316ECFC8" w:rsidR="008352BF" w:rsidRDefault="008352BF" w:rsidP="00DE765B">
      <w:r w:rsidRPr="008352BF">
        <w:drawing>
          <wp:inline distT="0" distB="0" distL="0" distR="0" wp14:anchorId="61E07942" wp14:editId="7B98D6A1">
            <wp:extent cx="5075360" cy="5098222"/>
            <wp:effectExtent l="0" t="0" r="0" b="762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F7B6" w14:textId="084994F6" w:rsidR="008352BF" w:rsidRPr="00DE765B" w:rsidRDefault="008352BF" w:rsidP="00DE765B">
      <w:r>
        <w:t xml:space="preserve">As observed when the </w:t>
      </w:r>
      <w:r w:rsidR="00DE5D40">
        <w:t>value passes 1000, 900 is subtracted and the counting start again.</w:t>
      </w:r>
    </w:p>
    <w:sectPr w:rsidR="008352BF" w:rsidRPr="00DE7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43F12"/>
    <w:multiLevelType w:val="hybridMultilevel"/>
    <w:tmpl w:val="A9EC6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874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FE"/>
    <w:rsid w:val="000459BF"/>
    <w:rsid w:val="00070B3D"/>
    <w:rsid w:val="000752C9"/>
    <w:rsid w:val="00110D38"/>
    <w:rsid w:val="00123EDA"/>
    <w:rsid w:val="0013177F"/>
    <w:rsid w:val="00182D28"/>
    <w:rsid w:val="001B4504"/>
    <w:rsid w:val="001B7E66"/>
    <w:rsid w:val="002B641B"/>
    <w:rsid w:val="002D1269"/>
    <w:rsid w:val="002F3D67"/>
    <w:rsid w:val="003272F8"/>
    <w:rsid w:val="003D76FC"/>
    <w:rsid w:val="00434626"/>
    <w:rsid w:val="00495CCA"/>
    <w:rsid w:val="005207B0"/>
    <w:rsid w:val="00521B0E"/>
    <w:rsid w:val="00521EA6"/>
    <w:rsid w:val="00531D34"/>
    <w:rsid w:val="005A5B7E"/>
    <w:rsid w:val="0060388D"/>
    <w:rsid w:val="006816AE"/>
    <w:rsid w:val="00697EFE"/>
    <w:rsid w:val="00705300"/>
    <w:rsid w:val="00724C3D"/>
    <w:rsid w:val="00724DAE"/>
    <w:rsid w:val="00726C22"/>
    <w:rsid w:val="007471B8"/>
    <w:rsid w:val="00763CE4"/>
    <w:rsid w:val="007676A0"/>
    <w:rsid w:val="0077643E"/>
    <w:rsid w:val="007773FE"/>
    <w:rsid w:val="00803621"/>
    <w:rsid w:val="00811BDB"/>
    <w:rsid w:val="008352BF"/>
    <w:rsid w:val="00841254"/>
    <w:rsid w:val="008676D9"/>
    <w:rsid w:val="00871045"/>
    <w:rsid w:val="008C7D16"/>
    <w:rsid w:val="008E6DBC"/>
    <w:rsid w:val="00913296"/>
    <w:rsid w:val="00932A9D"/>
    <w:rsid w:val="00950EA4"/>
    <w:rsid w:val="009A5188"/>
    <w:rsid w:val="009E64AD"/>
    <w:rsid w:val="009E65C3"/>
    <w:rsid w:val="00A14859"/>
    <w:rsid w:val="00A5090C"/>
    <w:rsid w:val="00A564D1"/>
    <w:rsid w:val="00A8318E"/>
    <w:rsid w:val="00AA1830"/>
    <w:rsid w:val="00AA67E8"/>
    <w:rsid w:val="00AA7D81"/>
    <w:rsid w:val="00AE5D9E"/>
    <w:rsid w:val="00AE799C"/>
    <w:rsid w:val="00B1756A"/>
    <w:rsid w:val="00B36B14"/>
    <w:rsid w:val="00B663A0"/>
    <w:rsid w:val="00B970A6"/>
    <w:rsid w:val="00BB7308"/>
    <w:rsid w:val="00BE27D6"/>
    <w:rsid w:val="00BF3A33"/>
    <w:rsid w:val="00C027D1"/>
    <w:rsid w:val="00C21237"/>
    <w:rsid w:val="00C2521B"/>
    <w:rsid w:val="00C31D61"/>
    <w:rsid w:val="00C82714"/>
    <w:rsid w:val="00C86B14"/>
    <w:rsid w:val="00CE7830"/>
    <w:rsid w:val="00D174C6"/>
    <w:rsid w:val="00D21E6E"/>
    <w:rsid w:val="00D6250A"/>
    <w:rsid w:val="00D876D2"/>
    <w:rsid w:val="00DA45EB"/>
    <w:rsid w:val="00DA556E"/>
    <w:rsid w:val="00DD03BE"/>
    <w:rsid w:val="00DE5D40"/>
    <w:rsid w:val="00DE765B"/>
    <w:rsid w:val="00DF50AA"/>
    <w:rsid w:val="00E02904"/>
    <w:rsid w:val="00E1769A"/>
    <w:rsid w:val="00E82507"/>
    <w:rsid w:val="00EB06B8"/>
    <w:rsid w:val="00F01537"/>
    <w:rsid w:val="00F3732E"/>
    <w:rsid w:val="00F41790"/>
    <w:rsid w:val="00F63A0A"/>
    <w:rsid w:val="00FA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6A2F"/>
  <w15:chartTrackingRefBased/>
  <w15:docId w15:val="{3B8A8581-630A-4AD0-9BAD-29169345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730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2521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52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52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250F9-0D57-4FB3-A518-A28D760CD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 trendafilov</dc:creator>
  <cp:keywords/>
  <dc:description/>
  <cp:lastModifiedBy>juli trendafilov</cp:lastModifiedBy>
  <cp:revision>2</cp:revision>
  <dcterms:created xsi:type="dcterms:W3CDTF">2022-11-14T23:44:00Z</dcterms:created>
  <dcterms:modified xsi:type="dcterms:W3CDTF">2022-11-14T23:44:00Z</dcterms:modified>
</cp:coreProperties>
</file>