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blPrEx>
          <w:tblW w:w="7200" w:type="dxa"/>
          <w:jc w:val="center"/>
          <w:tblCellSpacing w:w="50" w:type="dxa"/>
          <w:tblInd w:w="144" w:type="dxa"/>
          <w:tblBorders>
            <w:top w:val="single" w:sz="8" w:color="000000"/>
          </w:tblBorders>
          <w:shd w:fill="E6E6E6" w:val="clear"/>
        </w:tblPrEx>
        <w:tc>
          <w:p>
            <w:r>
              <w:t xml:space="preserve">All exceptions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>Normal row</w:t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2025-10-25T03:39:23.451Z</dcterms:created>
  <dcterms:modified xsi:type="dcterms:W3CDTF">2025-10-25T03:39:23.451Z</dcterms:modified>
</cp:coreProperties>
</file>