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Manager test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Manager>Jane Smith</Manager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2025-11-11T19:13:47.939Z</dcterms:created>
  <dcterms:modified xsi:type="dcterms:W3CDTF">2025-11-11T19:13:47.939Z</dcterms:modified>
</cp:coreProperties>
</file>