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814" w:rsidRPr="00BC26B9" w:rsidRDefault="00A30814" w:rsidP="00A30814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BC26B9">
        <w:rPr>
          <w:rFonts w:ascii="Times New Roman" w:hAnsi="Times New Roman" w:cs="Times New Roman"/>
          <w:sz w:val="28"/>
          <w:szCs w:val="28"/>
        </w:rPr>
        <w:t>ВВЕДЕНИЕ</w:t>
      </w:r>
    </w:p>
    <w:p w:rsidR="00A30814" w:rsidRDefault="00A30814" w:rsidP="00A30814">
      <w:pPr>
        <w:spacing w:after="0"/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наше время уже сложно представить жизнь без информационных технологий. Информационные технологии проникли во все сферы деятельности. Поэтому в наши дни является очень актуальным создание программных продуктов, в особенности таких, как </w:t>
      </w:r>
      <w:proofErr w:type="spellStart"/>
      <w:r>
        <w:rPr>
          <w:sz w:val="28"/>
          <w:szCs w:val="28"/>
        </w:rPr>
        <w:t>веб</w:t>
      </w:r>
      <w:proofErr w:type="spellEnd"/>
      <w:r>
        <w:rPr>
          <w:sz w:val="28"/>
          <w:szCs w:val="28"/>
        </w:rPr>
        <w:t xml:space="preserve"> – приложение.</w:t>
      </w:r>
    </w:p>
    <w:p w:rsidR="00A30814" w:rsidRDefault="00A30814" w:rsidP="00A30814">
      <w:pPr>
        <w:spacing w:after="0"/>
        <w:ind w:firstLine="851"/>
        <w:jc w:val="both"/>
        <w:rPr>
          <w:sz w:val="28"/>
          <w:szCs w:val="28"/>
        </w:rPr>
      </w:pPr>
      <w:r w:rsidRPr="00F569F3">
        <w:rPr>
          <w:sz w:val="28"/>
          <w:szCs w:val="28"/>
        </w:rPr>
        <w:t xml:space="preserve">Целью данного курсового проекта является разработка </w:t>
      </w:r>
      <w:r>
        <w:rPr>
          <w:sz w:val="28"/>
          <w:szCs w:val="28"/>
        </w:rPr>
        <w:t>регистрационной</w:t>
      </w:r>
      <w:r w:rsidRPr="00F569F3">
        <w:rPr>
          <w:sz w:val="28"/>
          <w:szCs w:val="28"/>
        </w:rPr>
        <w:t xml:space="preserve"> системы </w:t>
      </w:r>
      <w:r>
        <w:rPr>
          <w:sz w:val="28"/>
          <w:szCs w:val="28"/>
        </w:rPr>
        <w:t xml:space="preserve">«Паспортный стол» для упрощения взаимодействия сотрудников паспортного стола и заявителей. </w:t>
      </w:r>
    </w:p>
    <w:p w:rsidR="00B1540F" w:rsidRDefault="00B1540F" w:rsidP="00A30814">
      <w:pPr>
        <w:spacing w:after="0"/>
        <w:ind w:firstLine="851"/>
        <w:jc w:val="both"/>
        <w:rPr>
          <w:sz w:val="28"/>
          <w:szCs w:val="28"/>
        </w:rPr>
      </w:pPr>
    </w:p>
    <w:p w:rsidR="00B1540F" w:rsidRDefault="00B1540F" w:rsidP="00B1540F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F1744E" w:rsidRDefault="00B1540F" w:rsidP="00B1540F">
      <w:pPr>
        <w:spacing w:after="0"/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Регистрационная</w:t>
      </w:r>
      <w:r w:rsidRPr="00F569F3">
        <w:rPr>
          <w:sz w:val="28"/>
          <w:szCs w:val="28"/>
        </w:rPr>
        <w:t xml:space="preserve"> система «</w:t>
      </w:r>
      <w:r>
        <w:rPr>
          <w:sz w:val="28"/>
          <w:szCs w:val="28"/>
        </w:rPr>
        <w:t>Паспортный стол</w:t>
      </w:r>
      <w:r w:rsidR="005E421E">
        <w:rPr>
          <w:sz w:val="28"/>
          <w:szCs w:val="28"/>
        </w:rPr>
        <w:t xml:space="preserve">» </w:t>
      </w:r>
      <w:r w:rsidR="00626A76">
        <w:rPr>
          <w:sz w:val="28"/>
          <w:szCs w:val="28"/>
        </w:rPr>
        <w:t>п</w:t>
      </w:r>
      <w:r w:rsidRPr="00F569F3">
        <w:rPr>
          <w:sz w:val="28"/>
          <w:szCs w:val="28"/>
        </w:rPr>
        <w:t xml:space="preserve">оддерживает </w:t>
      </w:r>
      <w:r w:rsidR="005E421E">
        <w:rPr>
          <w:sz w:val="28"/>
          <w:szCs w:val="28"/>
        </w:rPr>
        <w:t>два</w:t>
      </w:r>
      <w:r w:rsidRPr="00F569F3">
        <w:rPr>
          <w:sz w:val="28"/>
          <w:szCs w:val="28"/>
        </w:rPr>
        <w:t xml:space="preserve"> типа по</w:t>
      </w:r>
      <w:r>
        <w:rPr>
          <w:sz w:val="28"/>
          <w:szCs w:val="28"/>
        </w:rPr>
        <w:t xml:space="preserve">льзователей: сотрудник </w:t>
      </w:r>
      <w:r w:rsidR="005E421E">
        <w:rPr>
          <w:sz w:val="28"/>
          <w:szCs w:val="28"/>
        </w:rPr>
        <w:t>паспортного стола</w:t>
      </w:r>
      <w:r w:rsidR="00626A76">
        <w:rPr>
          <w:sz w:val="28"/>
          <w:szCs w:val="28"/>
        </w:rPr>
        <w:t xml:space="preserve"> и</w:t>
      </w:r>
      <w:r w:rsidR="005E421E">
        <w:rPr>
          <w:sz w:val="28"/>
          <w:szCs w:val="28"/>
        </w:rPr>
        <w:t xml:space="preserve"> заявитель</w:t>
      </w:r>
      <w:r w:rsidRPr="00F569F3">
        <w:rPr>
          <w:sz w:val="28"/>
          <w:szCs w:val="28"/>
        </w:rPr>
        <w:t>.</w:t>
      </w:r>
      <w:r>
        <w:rPr>
          <w:sz w:val="28"/>
          <w:szCs w:val="28"/>
        </w:rPr>
        <w:t xml:space="preserve"> Сотрудник </w:t>
      </w:r>
      <w:r w:rsidR="00626A76">
        <w:rPr>
          <w:sz w:val="28"/>
          <w:szCs w:val="28"/>
        </w:rPr>
        <w:t>паспортного стола</w:t>
      </w:r>
      <w:r>
        <w:rPr>
          <w:sz w:val="28"/>
          <w:szCs w:val="28"/>
        </w:rPr>
        <w:t xml:space="preserve"> имеет возможность</w:t>
      </w:r>
      <w:r w:rsidR="00626A76">
        <w:rPr>
          <w:sz w:val="28"/>
          <w:szCs w:val="28"/>
        </w:rPr>
        <w:t xml:space="preserve"> проверять документы, на получение паспорта или прописки, на восстановление паспорта</w:t>
      </w:r>
      <w:r>
        <w:rPr>
          <w:sz w:val="28"/>
          <w:szCs w:val="28"/>
        </w:rPr>
        <w:t xml:space="preserve">. </w:t>
      </w:r>
      <w:r w:rsidR="00767528">
        <w:rPr>
          <w:sz w:val="28"/>
          <w:szCs w:val="28"/>
        </w:rPr>
        <w:t xml:space="preserve">Заявитель может создать заявку на получение паспорта или прописки, на восстановление паспорта, после чего ожидать результата. </w:t>
      </w:r>
      <w:r>
        <w:rPr>
          <w:sz w:val="28"/>
          <w:szCs w:val="28"/>
        </w:rPr>
        <w:t>Доступ в гостевом режиме невозможен.</w:t>
      </w:r>
    </w:p>
    <w:p w:rsidR="00442863" w:rsidRDefault="00442863" w:rsidP="00B1540F">
      <w:pPr>
        <w:spacing w:after="0"/>
        <w:jc w:val="both"/>
        <w:rPr>
          <w:sz w:val="28"/>
          <w:szCs w:val="28"/>
        </w:rPr>
      </w:pPr>
    </w:p>
    <w:p w:rsidR="00F1744E" w:rsidRPr="00B26373" w:rsidRDefault="00B26373" w:rsidP="00F1744E">
      <w:pPr>
        <w:pStyle w:val="2"/>
        <w:spacing w:before="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26373">
        <w:rPr>
          <w:rFonts w:ascii="Times New Roman" w:hAnsi="Times New Roman" w:cs="Times New Roman"/>
          <w:color w:val="000000" w:themeColor="text1"/>
          <w:sz w:val="28"/>
          <w:szCs w:val="28"/>
        </w:rPr>
        <w:t>СЛОВАРЬ ПРЕДМЕТНОЙ ОБЛАСТИ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 w:rsidRPr="009E1C1E">
        <w:rPr>
          <w:sz w:val="28"/>
          <w:szCs w:val="28"/>
        </w:rPr>
        <w:tab/>
      </w:r>
      <w:r w:rsidR="00387FAA">
        <w:rPr>
          <w:sz w:val="28"/>
          <w:szCs w:val="28"/>
        </w:rPr>
        <w:t>Паспортный стол</w:t>
      </w:r>
      <w:r w:rsidRPr="009E1C1E">
        <w:rPr>
          <w:sz w:val="28"/>
          <w:szCs w:val="28"/>
        </w:rPr>
        <w:t xml:space="preserve"> (</w:t>
      </w:r>
      <w:r w:rsidR="00387FAA" w:rsidRPr="00387FAA">
        <w:rPr>
          <w:color w:val="000000"/>
          <w:sz w:val="28"/>
          <w:szCs w:val="28"/>
          <w:lang w:val="en-US"/>
        </w:rPr>
        <w:t>Passport</w:t>
      </w:r>
      <w:r w:rsidR="00387FAA" w:rsidRPr="00387FAA">
        <w:rPr>
          <w:color w:val="000000"/>
          <w:sz w:val="28"/>
          <w:szCs w:val="28"/>
        </w:rPr>
        <w:t xml:space="preserve"> </w:t>
      </w:r>
      <w:r w:rsidR="00387FAA" w:rsidRPr="00387FAA">
        <w:rPr>
          <w:color w:val="000000"/>
          <w:sz w:val="28"/>
          <w:szCs w:val="28"/>
          <w:lang w:val="en-US"/>
        </w:rPr>
        <w:t>office</w:t>
      </w:r>
      <w:r w:rsidRPr="009E1C1E">
        <w:rPr>
          <w:sz w:val="28"/>
          <w:szCs w:val="28"/>
        </w:rPr>
        <w:t xml:space="preserve">) представляет собой </w:t>
      </w:r>
      <w:r>
        <w:rPr>
          <w:sz w:val="28"/>
          <w:szCs w:val="28"/>
        </w:rPr>
        <w:t xml:space="preserve">сервис </w:t>
      </w:r>
      <w:r w:rsidR="00387FAA">
        <w:rPr>
          <w:sz w:val="28"/>
          <w:szCs w:val="28"/>
        </w:rPr>
        <w:t>получения услуг, а именно получение паспорта или прописки, восстановление прописки</w:t>
      </w:r>
      <w:r w:rsidRPr="009E1C1E"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Сотрудник </w:t>
      </w:r>
      <w:r w:rsidR="00083C36">
        <w:rPr>
          <w:sz w:val="28"/>
          <w:szCs w:val="28"/>
        </w:rPr>
        <w:t>паспортного стола</w:t>
      </w:r>
      <w:r>
        <w:rPr>
          <w:sz w:val="28"/>
          <w:szCs w:val="28"/>
        </w:rPr>
        <w:t xml:space="preserve"> – лицо, отвечающее</w:t>
      </w:r>
      <w:r w:rsidR="00083C36">
        <w:rPr>
          <w:sz w:val="28"/>
          <w:szCs w:val="28"/>
        </w:rPr>
        <w:t xml:space="preserve"> за проверку правильности и подлинности </w:t>
      </w:r>
      <w:r w:rsidR="00703283">
        <w:rPr>
          <w:sz w:val="28"/>
          <w:szCs w:val="28"/>
        </w:rPr>
        <w:t>введенных заявителем данных</w:t>
      </w:r>
      <w:r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9078E">
        <w:rPr>
          <w:sz w:val="28"/>
          <w:szCs w:val="28"/>
        </w:rPr>
        <w:t>Заявитель</w:t>
      </w:r>
      <w:r>
        <w:rPr>
          <w:sz w:val="28"/>
          <w:szCs w:val="28"/>
        </w:rPr>
        <w:t xml:space="preserve"> – лицо, </w:t>
      </w:r>
      <w:r w:rsidR="0029078E">
        <w:rPr>
          <w:sz w:val="28"/>
          <w:szCs w:val="28"/>
        </w:rPr>
        <w:t xml:space="preserve">заинтересованное в оформлении паспорта или прописки, </w:t>
      </w:r>
      <w:r w:rsidR="0029078E" w:rsidRPr="0029078E">
        <w:rPr>
          <w:sz w:val="28"/>
          <w:szCs w:val="28"/>
        </w:rPr>
        <w:t>восстановлении</w:t>
      </w:r>
      <w:r w:rsidR="0029078E">
        <w:rPr>
          <w:sz w:val="28"/>
          <w:szCs w:val="28"/>
        </w:rPr>
        <w:t xml:space="preserve"> паспорта</w:t>
      </w:r>
      <w:r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31644">
        <w:rPr>
          <w:sz w:val="28"/>
          <w:szCs w:val="28"/>
        </w:rPr>
        <w:t>Паспорт</w:t>
      </w:r>
      <w:r>
        <w:rPr>
          <w:sz w:val="28"/>
          <w:szCs w:val="28"/>
        </w:rPr>
        <w:t xml:space="preserve"> – </w:t>
      </w:r>
      <w:r w:rsidR="00F31644">
        <w:rPr>
          <w:sz w:val="28"/>
          <w:szCs w:val="28"/>
        </w:rPr>
        <w:t>государственный документ,</w:t>
      </w:r>
      <w:r w:rsidR="00F31644" w:rsidRPr="00F316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F31644" w:rsidRPr="00F31644">
        <w:rPr>
          <w:sz w:val="28"/>
          <w:szCs w:val="28"/>
        </w:rPr>
        <w:t>удостоверяющий личность и гражданство владельца</w:t>
      </w:r>
      <w:r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E570A">
        <w:rPr>
          <w:sz w:val="28"/>
          <w:szCs w:val="28"/>
        </w:rPr>
        <w:t>Прописка</w:t>
      </w:r>
      <w:r>
        <w:rPr>
          <w:sz w:val="28"/>
          <w:szCs w:val="28"/>
        </w:rPr>
        <w:t xml:space="preserve"> – </w:t>
      </w:r>
      <w:r w:rsidR="004E570A" w:rsidRPr="004E570A">
        <w:rPr>
          <w:sz w:val="28"/>
          <w:szCs w:val="28"/>
        </w:rPr>
        <w:t> </w:t>
      </w:r>
      <w:r w:rsidR="004E570A" w:rsidRPr="004E570A">
        <w:rPr>
          <w:bCs/>
          <w:sz w:val="28"/>
          <w:szCs w:val="28"/>
        </w:rPr>
        <w:t>регистрация по месту постоянного проживания</w:t>
      </w:r>
      <w:r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03C5A">
        <w:rPr>
          <w:sz w:val="28"/>
          <w:szCs w:val="28"/>
        </w:rPr>
        <w:t>Оформление</w:t>
      </w:r>
      <w:r>
        <w:rPr>
          <w:sz w:val="28"/>
          <w:szCs w:val="28"/>
        </w:rPr>
        <w:t xml:space="preserve"> – </w:t>
      </w:r>
      <w:r w:rsidR="0012353E">
        <w:rPr>
          <w:sz w:val="28"/>
          <w:szCs w:val="28"/>
        </w:rPr>
        <w:t>действие, создание и выдача паспорта или прописки</w:t>
      </w:r>
      <w:r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D4750D">
        <w:rPr>
          <w:sz w:val="28"/>
          <w:szCs w:val="28"/>
        </w:rPr>
        <w:t>В</w:t>
      </w:r>
      <w:r w:rsidR="00D4750D" w:rsidRPr="00D4750D">
        <w:rPr>
          <w:sz w:val="28"/>
          <w:szCs w:val="28"/>
        </w:rPr>
        <w:t xml:space="preserve">осстановление </w:t>
      </w:r>
      <w:r>
        <w:rPr>
          <w:sz w:val="28"/>
          <w:szCs w:val="28"/>
        </w:rPr>
        <w:t xml:space="preserve">– </w:t>
      </w:r>
      <w:r w:rsidR="00D4750D">
        <w:rPr>
          <w:sz w:val="28"/>
          <w:szCs w:val="28"/>
        </w:rPr>
        <w:t xml:space="preserve">Действие, создание и выдача </w:t>
      </w:r>
      <w:r w:rsidR="00D4750D" w:rsidRPr="00D4750D">
        <w:rPr>
          <w:sz w:val="28"/>
          <w:szCs w:val="28"/>
        </w:rPr>
        <w:t>утерянного</w:t>
      </w:r>
      <w:r w:rsidR="00D4750D">
        <w:rPr>
          <w:sz w:val="28"/>
          <w:szCs w:val="28"/>
        </w:rPr>
        <w:t xml:space="preserve"> паспорта</w:t>
      </w:r>
      <w:r>
        <w:rPr>
          <w:sz w:val="28"/>
          <w:szCs w:val="28"/>
        </w:rPr>
        <w:t>.</w:t>
      </w:r>
    </w:p>
    <w:p w:rsidR="003033FE" w:rsidRDefault="00F1744E" w:rsidP="00F1744E">
      <w:r>
        <w:rPr>
          <w:sz w:val="28"/>
          <w:szCs w:val="28"/>
        </w:rPr>
        <w:tab/>
      </w:r>
    </w:p>
    <w:sectPr w:rsidR="003033FE" w:rsidSect="00303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0814"/>
    <w:rsid w:val="00083C36"/>
    <w:rsid w:val="00086E53"/>
    <w:rsid w:val="00092878"/>
    <w:rsid w:val="000F4960"/>
    <w:rsid w:val="0012353E"/>
    <w:rsid w:val="00130849"/>
    <w:rsid w:val="0017427C"/>
    <w:rsid w:val="00190F75"/>
    <w:rsid w:val="0029078E"/>
    <w:rsid w:val="003033FE"/>
    <w:rsid w:val="00387FAA"/>
    <w:rsid w:val="003B44E3"/>
    <w:rsid w:val="004267A5"/>
    <w:rsid w:val="00442863"/>
    <w:rsid w:val="004435CA"/>
    <w:rsid w:val="00443878"/>
    <w:rsid w:val="004B2AC6"/>
    <w:rsid w:val="004E570A"/>
    <w:rsid w:val="00503C5A"/>
    <w:rsid w:val="0054758D"/>
    <w:rsid w:val="00594166"/>
    <w:rsid w:val="005C060F"/>
    <w:rsid w:val="005E421E"/>
    <w:rsid w:val="006016F0"/>
    <w:rsid w:val="00626A76"/>
    <w:rsid w:val="00703283"/>
    <w:rsid w:val="00767528"/>
    <w:rsid w:val="00934D43"/>
    <w:rsid w:val="00A30814"/>
    <w:rsid w:val="00A56E49"/>
    <w:rsid w:val="00AD0112"/>
    <w:rsid w:val="00B1540F"/>
    <w:rsid w:val="00B26373"/>
    <w:rsid w:val="00B56394"/>
    <w:rsid w:val="00C21B7B"/>
    <w:rsid w:val="00D4750D"/>
    <w:rsid w:val="00DC6AD4"/>
    <w:rsid w:val="00E03421"/>
    <w:rsid w:val="00E25873"/>
    <w:rsid w:val="00E331A2"/>
    <w:rsid w:val="00EE5F06"/>
    <w:rsid w:val="00F1744E"/>
    <w:rsid w:val="00F31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814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081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081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17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2017-09-23T10:39:00Z</dcterms:created>
  <dcterms:modified xsi:type="dcterms:W3CDTF">2017-09-23T11:09:00Z</dcterms:modified>
</cp:coreProperties>
</file>