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Title: Post-Exploitation Activity Analysis: Wazuh SCA Alert Review</w:t>
        <w:br w:type="textWrapping"/>
        <w:t xml:space="preserve">Date:</w:t>
      </w:r>
      <w:r w:rsidDel="00000000" w:rsidR="00000000" w:rsidRPr="00000000">
        <w:rPr>
          <w:rtl w:val="0"/>
        </w:rPr>
        <w:t xml:space="preserve"> October 26, 2023</w:t>
        <w:br w:type="textWrapping"/>
      </w:r>
      <w:r w:rsidDel="00000000" w:rsidR="00000000" w:rsidRPr="00000000">
        <w:rPr>
          <w:b w:val="1"/>
          <w:bCs w:val="1"/>
          <w:rtl w:val="0"/>
        </w:rPr>
        <w:t xml:space="preserve">Author:</w:t>
      </w:r>
      <w:r w:rsidDel="00000000" w:rsidR="00000000" w:rsidRPr="00000000">
        <w:rPr>
          <w:rtl w:val="0"/>
        </w:rPr>
        <w:t xml:space="preserve"> Blue Team Analyst</w:t>
        <w:br w:type="textWrapping"/>
      </w:r>
      <w:r w:rsidDel="00000000" w:rsidR="00000000" w:rsidRPr="00000000">
        <w:rPr>
          <w:b w:val="1"/>
          <w:bCs w:val="1"/>
          <w:rtl w:val="0"/>
        </w:rPr>
        <w:t xml:space="preserve">Distribution:</w:t>
      </w:r>
      <w:r w:rsidDel="00000000" w:rsidR="00000000" w:rsidRPr="00000000">
        <w:rPr>
          <w:rtl w:val="0"/>
        </w:rPr>
        <w:t xml:space="preserve"> CISO, Security Operations Center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Executive Summary</w:t>
        <w:br w:type="textWrapping"/>
      </w:r>
      <w:r w:rsidDel="00000000" w:rsidR="00000000" w:rsidRPr="00000000">
        <w:rPr>
          <w:rtl w:val="0"/>
        </w:rPr>
        <w:t xml:space="preserve">Following a suspected security incident, an analysis of Wazuh logs was conducted to identify post-exploitation activity. The review focused on alerts generated by the agent </w:t>
      </w:r>
      <w:r w:rsidDel="00000000" w:rsidR="00000000" w:rsidRPr="00000000">
        <w:rPr>
          <w:rFonts w:ascii="Roboto Mono" w:cs="Roboto Mono" w:eastAsia="Roboto Mono" w:hAnsi="Roboto Mono"/>
          <w:color w:val="188038"/>
          <w:rtl w:val="0"/>
        </w:rPr>
        <w:t xml:space="preserve">kali</w:t>
      </w:r>
      <w:r w:rsidDel="00000000" w:rsidR="00000000" w:rsidRPr="00000000">
        <w:rPr>
          <w:rtl w:val="0"/>
        </w:rPr>
        <w:t xml:space="preserve"> (IP: 192.168.0.194). The investigation did not find overt malicious alerts like brute-force attacks or malware execution. Instead, it identified a series of repeated, successful Security Configuration Assessment (SCA) checks. While these checks passed, their repetitive and identical nature is highly unusual for normal operations and indicates potential system hardening or configuration validation performed by an attacker after gaining access to the system.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 Findings</w:t>
        <w:br w:type="textWrapping"/>
      </w:r>
      <w:r w:rsidDel="00000000" w:rsidR="00000000" w:rsidRPr="00000000">
        <w:rPr>
          <w:rtl w:val="0"/>
        </w:rPr>
        <w:t xml:space="preserve">The primary detection points from the Wazuh logs are subtle and relate to system configuration checks rather than explicit exploits. The key findings are: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Anomalous SCA Activity:</w:t>
      </w:r>
      <w:r w:rsidDel="00000000" w:rsidR="00000000" w:rsidRPr="00000000">
        <w:rPr>
          <w:rtl w:val="0"/>
        </w:rPr>
        <w:t xml:space="preserve"> The same compliance check (ID: 36184, CIS 6.2.15) passed three times in rapid succession. This check verifies the consistency between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/etc/group</w:t>
      </w:r>
      <w:r w:rsidDel="00000000" w:rsidR="00000000" w:rsidRPr="00000000">
        <w:rPr>
          <w:rtl w:val="0"/>
        </w:rPr>
        <w:t xml:space="preserve"> files.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Indicators of Post-Exploit Activity:</w:t>
      </w:r>
      <w:r w:rsidDel="00000000" w:rsidR="00000000" w:rsidRPr="00000000">
        <w:rPr>
          <w:rtl w:val="0"/>
        </w:rPr>
        <w:t xml:space="preserve"> This pattern suggests automated or manual verification of system configuration. A threat actor may have been ensuring the system's group permissions were consistent to avoid detection while maintaining access or to solidify their control by cleaning up traces of their entry method.</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Lack of Overt Malicious Alerts:</w:t>
      </w:r>
      <w:r w:rsidDel="00000000" w:rsidR="00000000" w:rsidRPr="00000000">
        <w:rPr>
          <w:rtl w:val="0"/>
        </w:rPr>
        <w:t xml:space="preserve"> The absence of failed login or intrusion detection alerts suggests the initial compromise may have occurred via a method not directly logged or that the attacker used valid, compromised credentials.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3. Recommendations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Immediate Investigation:</w:t>
      </w:r>
      <w:r w:rsidDel="00000000" w:rsidR="00000000" w:rsidRPr="00000000">
        <w:rPr>
          <w:rtl w:val="0"/>
        </w:rPr>
        <w:t xml:space="preserve"> Conduct a forensic analysis of the </w:t>
      </w:r>
      <w:r w:rsidDel="00000000" w:rsidR="00000000" w:rsidRPr="00000000">
        <w:rPr>
          <w:rFonts w:ascii="Roboto Mono" w:cs="Roboto Mono" w:eastAsia="Roboto Mono" w:hAnsi="Roboto Mono"/>
          <w:color w:val="188038"/>
          <w:rtl w:val="0"/>
        </w:rPr>
        <w:t xml:space="preserve">kali</w:t>
      </w:r>
      <w:r w:rsidDel="00000000" w:rsidR="00000000" w:rsidRPr="00000000">
        <w:rPr>
          <w:rtl w:val="0"/>
        </w:rPr>
        <w:t xml:space="preserve"> host, specifically focusing on user account history, command line logs (bash history), and the integrity of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/etc/group</w:t>
      </w:r>
      <w:r w:rsidDel="00000000" w:rsidR="00000000" w:rsidRPr="00000000">
        <w:rPr>
          <w:rtl w:val="0"/>
        </w:rPr>
        <w:t xml:space="preserve"> files for any recent, unauthorized modifications.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Credential Review:</w:t>
      </w:r>
      <w:r w:rsidDel="00000000" w:rsidR="00000000" w:rsidRPr="00000000">
        <w:rPr>
          <w:rtl w:val="0"/>
        </w:rPr>
        <w:t xml:space="preserve"> Immediately review and rotate credentials for all users with access to the </w:t>
      </w:r>
      <w:r w:rsidDel="00000000" w:rsidR="00000000" w:rsidRPr="00000000">
        <w:rPr>
          <w:rFonts w:ascii="Roboto Mono" w:cs="Roboto Mono" w:eastAsia="Roboto Mono" w:hAnsi="Roboto Mono"/>
          <w:color w:val="188038"/>
          <w:rtl w:val="0"/>
        </w:rPr>
        <w:t xml:space="preserve">kali</w:t>
      </w:r>
      <w:r w:rsidDel="00000000" w:rsidR="00000000" w:rsidRPr="00000000">
        <w:rPr>
          <w:rtl w:val="0"/>
        </w:rPr>
        <w:t xml:space="preserve"> agent.</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Enhance Monitoring:</w:t>
      </w:r>
      <w:r w:rsidDel="00000000" w:rsidR="00000000" w:rsidRPr="00000000">
        <w:rPr>
          <w:rtl w:val="0"/>
        </w:rPr>
        <w:t xml:space="preserve"> Adjust Wazuh monitoring rules to generate medium-priority alerts for any repeated, identical SCA check passes within a short time window, as this behavior has now been established as potentially suspicious.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8sjn0et5nqj" w:id="0"/>
      <w:bookmarkEnd w:id="0"/>
      <w:r w:rsidDel="00000000" w:rsidR="00000000" w:rsidRPr="00000000">
        <w:rPr>
          <w:b w:val="1"/>
          <w:bCs w:val="1"/>
          <w:color w:val="000000"/>
          <w:sz w:val="26"/>
          <w:szCs w:val="26"/>
          <w:rtl w:val="0"/>
        </w:rPr>
        <w:t xml:space="preserve">Non-Technical Briefing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To:</w:t>
      </w:r>
      <w:r w:rsidDel="00000000" w:rsidR="00000000" w:rsidRPr="00000000">
        <w:rPr>
          <w:rtl w:val="0"/>
        </w:rPr>
        <w:t xml:space="preserve"> Management Team</w:t>
        <w:br w:type="textWrapping"/>
      </w:r>
      <w:r w:rsidDel="00000000" w:rsidR="00000000" w:rsidRPr="00000000">
        <w:rPr>
          <w:b w:val="1"/>
          <w:bCs w:val="1"/>
          <w:rtl w:val="0"/>
        </w:rPr>
        <w:t xml:space="preserve">From:</w:t>
      </w:r>
      <w:r w:rsidDel="00000000" w:rsidR="00000000" w:rsidRPr="00000000">
        <w:rPr>
          <w:rtl w:val="0"/>
        </w:rPr>
        <w:t xml:space="preserve"> Security Department</w:t>
        <w:br w:type="textWrapping"/>
      </w:r>
      <w:r w:rsidDel="00000000" w:rsidR="00000000" w:rsidRPr="00000000">
        <w:rPr>
          <w:b w:val="1"/>
          <w:bCs w:val="1"/>
          <w:rtl w:val="0"/>
        </w:rPr>
        <w:t xml:space="preserve">Subject:</w:t>
      </w:r>
      <w:r w:rsidDel="00000000" w:rsidR="00000000" w:rsidRPr="00000000">
        <w:rPr>
          <w:rtl w:val="0"/>
        </w:rPr>
        <w:t xml:space="preserve"> Brief Summary of Recent Security Log Review</w:t>
      </w:r>
    </w:p>
    <w:p w:rsidR="00000000" w:rsidDel="00000000" w:rsidP="00000000" w:rsidRDefault="00000000" w:rsidRPr="00000000" w14:paraId="0000000E">
      <w:pPr>
        <w:spacing w:after="240" w:before="240" w:lineRule="auto"/>
        <w:rPr/>
      </w:pPr>
      <w:r w:rsidDel="00000000" w:rsidR="00000000" w:rsidRPr="00000000">
        <w:rPr>
          <w:rtl w:val="0"/>
        </w:rPr>
        <w:t xml:space="preserve">Our team recently completed a review of our security system logs following a potential security concern. The investigation found no signs of an active attack like a virus or a hacker trying to break in at that moment.</w:t>
      </w:r>
    </w:p>
    <w:p w:rsidR="00000000" w:rsidDel="00000000" w:rsidP="00000000" w:rsidRDefault="00000000" w:rsidRPr="00000000" w14:paraId="0000000F">
      <w:pPr>
        <w:spacing w:after="240" w:before="240" w:lineRule="auto"/>
        <w:rPr/>
      </w:pPr>
      <w:r w:rsidDel="00000000" w:rsidR="00000000" w:rsidRPr="00000000">
        <w:rPr>
          <w:rtl w:val="0"/>
        </w:rPr>
        <w:t xml:space="preserve">However, we did notice unusual, repetitive system checks originating from one of our computers named "Kali." These checks were verifying system settings and all passed successfully. While this seems positive, the repetitive nature is not normal and can be a sign that someone who gained access to the system was ensuring their tracks were covered.</w:t>
      </w:r>
    </w:p>
    <w:p w:rsidR="00000000" w:rsidDel="00000000" w:rsidP="00000000" w:rsidRDefault="00000000" w:rsidRPr="00000000" w14:paraId="00000010">
      <w:pPr>
        <w:spacing w:after="240" w:before="240" w:lineRule="auto"/>
        <w:rPr/>
      </w:pPr>
      <w:r w:rsidDel="00000000" w:rsidR="00000000" w:rsidRPr="00000000">
        <w:rPr>
          <w:rtl w:val="0"/>
        </w:rPr>
        <w:t xml:space="preserve">We are taking this seriously and are conducting a deeper investigation on the specific computer involved. We will also be updating our security monitoring to better detect this type of subtle activity in the future.</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