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28079" w14:textId="119FB9F8" w:rsidR="009439B4" w:rsidRPr="003A6CE7" w:rsidRDefault="009439B4" w:rsidP="009439B4">
      <w:pPr>
        <w:rPr>
          <w:b/>
          <w:bCs/>
          <w:u w:val="single"/>
        </w:rPr>
      </w:pPr>
      <w:r w:rsidRPr="003A6CE7">
        <w:rPr>
          <w:b/>
          <w:bCs/>
          <w:u w:val="single"/>
        </w:rPr>
        <w:t>Security Principles for CCSM</w:t>
      </w:r>
    </w:p>
    <w:p w14:paraId="2D97EADE" w14:textId="50770CD6" w:rsidR="009439B4" w:rsidRDefault="009439B4" w:rsidP="009439B4">
      <w:r>
        <w:t>Purpose of Information Assurance/Security-</w:t>
      </w:r>
    </w:p>
    <w:p w14:paraId="2A68D3C7" w14:textId="334A1F5E" w:rsidR="009439B4" w:rsidRDefault="009439B4" w:rsidP="009439B4">
      <w:pPr>
        <w:pStyle w:val="ListParagraph"/>
        <w:numPr>
          <w:ilvl w:val="0"/>
          <w:numId w:val="2"/>
        </w:numPr>
      </w:pPr>
      <w:r>
        <w:t>Comply with Laws and Reg</w:t>
      </w:r>
    </w:p>
    <w:p w14:paraId="74D64C12" w14:textId="67AA032B" w:rsidR="00C35A6E" w:rsidRDefault="009473A3" w:rsidP="00C22BDF">
      <w:r>
        <w:t>Elements of Security- People, Tech, Physical</w:t>
      </w:r>
      <w:r w:rsidR="00C35A6E">
        <w:t>/</w:t>
      </w:r>
      <w:r>
        <w:t>env-</w:t>
      </w:r>
      <w:r w:rsidR="00C35A6E">
        <w:t xml:space="preserve"> The right people doing the right things in a right way. </w:t>
      </w:r>
    </w:p>
    <w:p w14:paraId="2DF99B3E" w14:textId="2A2B57B3" w:rsidR="00C22BDF" w:rsidRDefault="009473A3" w:rsidP="00C22BDF">
      <w:r>
        <w:t xml:space="preserve"> </w:t>
      </w:r>
      <w:r w:rsidR="00711CDE">
        <w:t>Policy, Procedures, Standards and Guidelines-</w:t>
      </w:r>
    </w:p>
    <w:p w14:paraId="50B0650F" w14:textId="43F445A7" w:rsidR="00DF5FCE" w:rsidRDefault="00EE55DD" w:rsidP="00C22BDF">
      <w:r w:rsidRPr="00EE55DD">
        <w:drawing>
          <wp:inline distT="0" distB="0" distL="0" distR="0" wp14:anchorId="0D2103A5" wp14:editId="7EB05F46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73F" w14:textId="785D1518" w:rsidR="00EE55DD" w:rsidRDefault="00930680" w:rsidP="00C22BDF">
      <w:r>
        <w:t>Policies-</w:t>
      </w:r>
    </w:p>
    <w:p w14:paraId="486CC65D" w14:textId="2B4C5865" w:rsidR="00930680" w:rsidRDefault="00930680" w:rsidP="00930680">
      <w:pPr>
        <w:pStyle w:val="ListParagraph"/>
        <w:numPr>
          <w:ilvl w:val="0"/>
          <w:numId w:val="3"/>
        </w:numPr>
      </w:pPr>
      <w:r>
        <w:t>Provide direction</w:t>
      </w:r>
    </w:p>
    <w:p w14:paraId="1C4FBD1A" w14:textId="799FEC8E" w:rsidR="00930680" w:rsidRDefault="00930680" w:rsidP="00930680">
      <w:pPr>
        <w:pStyle w:val="ListParagraph"/>
        <w:numPr>
          <w:ilvl w:val="0"/>
          <w:numId w:val="3"/>
        </w:numPr>
      </w:pPr>
      <w:r>
        <w:t>Signed by mgmt.</w:t>
      </w:r>
    </w:p>
    <w:p w14:paraId="6728FD1B" w14:textId="3CE191A3" w:rsidR="00930680" w:rsidRDefault="00960016" w:rsidP="00960016">
      <w:r>
        <w:t>Procedures-</w:t>
      </w:r>
    </w:p>
    <w:p w14:paraId="03CD1474" w14:textId="0590842F" w:rsidR="00960016" w:rsidRDefault="00960016" w:rsidP="00960016">
      <w:pPr>
        <w:pStyle w:val="ListParagraph"/>
        <w:numPr>
          <w:ilvl w:val="0"/>
          <w:numId w:val="4"/>
        </w:numPr>
      </w:pPr>
      <w:r>
        <w:t>Mandates how stg has to be done. We should have a clear procedure/step-by-action</w:t>
      </w:r>
      <w:r w:rsidR="007A6A09">
        <w:t xml:space="preserve"> to provision </w:t>
      </w:r>
      <w:proofErr w:type="gramStart"/>
      <w:r w:rsidR="007A6A09">
        <w:t>stg</w:t>
      </w:r>
      <w:proofErr w:type="gramEnd"/>
    </w:p>
    <w:p w14:paraId="6D678621" w14:textId="47D45D2B" w:rsidR="007A6A09" w:rsidRDefault="007A6A09" w:rsidP="00960016">
      <w:pPr>
        <w:pStyle w:val="ListParagraph"/>
        <w:numPr>
          <w:ilvl w:val="0"/>
          <w:numId w:val="4"/>
        </w:numPr>
      </w:pPr>
      <w:r>
        <w:t xml:space="preserve">Be the support </w:t>
      </w:r>
      <w:r w:rsidR="005533EA">
        <w:t xml:space="preserve">for the policy intent. </w:t>
      </w:r>
      <w:r w:rsidR="00E16779">
        <w:t>Procedures help interpret what policy intent is.</w:t>
      </w:r>
    </w:p>
    <w:p w14:paraId="5E2D559C" w14:textId="7CBFBB52" w:rsidR="00E16779" w:rsidRDefault="00E16779" w:rsidP="00E16779">
      <w:r>
        <w:t>Standards-</w:t>
      </w:r>
    </w:p>
    <w:p w14:paraId="369813A1" w14:textId="6B8D6712" w:rsidR="00E16779" w:rsidRDefault="00757B37" w:rsidP="00E16779">
      <w:pPr>
        <w:pStyle w:val="ListParagraph"/>
        <w:numPr>
          <w:ilvl w:val="0"/>
          <w:numId w:val="5"/>
        </w:numPr>
      </w:pPr>
      <w:r>
        <w:t xml:space="preserve">Mandate required </w:t>
      </w:r>
      <w:proofErr w:type="spellStart"/>
      <w:r>
        <w:t>quipments,software,</w:t>
      </w:r>
      <w:proofErr w:type="gramStart"/>
      <w:r w:rsidR="00A95AE6">
        <w:t>solns</w:t>
      </w:r>
      <w:proofErr w:type="spellEnd"/>
      <w:proofErr w:type="gramEnd"/>
    </w:p>
    <w:p w14:paraId="6F54ED80" w14:textId="14EBBAC9" w:rsidR="00A95AE6" w:rsidRDefault="00A95AE6" w:rsidP="00E16779">
      <w:pPr>
        <w:pStyle w:val="ListParagraph"/>
        <w:numPr>
          <w:ilvl w:val="0"/>
          <w:numId w:val="5"/>
        </w:numPr>
      </w:pPr>
      <w:r>
        <w:t>Compliance with good practices(ISO 27001)</w:t>
      </w:r>
    </w:p>
    <w:p w14:paraId="6FC20E4C" w14:textId="48FA413A" w:rsidR="00A95AE6" w:rsidRDefault="00A95AE6" w:rsidP="00A95AE6">
      <w:r>
        <w:t>Baselines-</w:t>
      </w:r>
    </w:p>
    <w:p w14:paraId="32E49CB6" w14:textId="6820ACB0" w:rsidR="00A95AE6" w:rsidRDefault="00504AF1" w:rsidP="00A95AE6">
      <w:pPr>
        <w:pStyle w:val="ListParagraph"/>
        <w:numPr>
          <w:ilvl w:val="0"/>
          <w:numId w:val="6"/>
        </w:numPr>
      </w:pPr>
      <w:r>
        <w:t xml:space="preserve">It says that there are mandate min acceptable levels of </w:t>
      </w:r>
      <w:proofErr w:type="gramStart"/>
      <w:r>
        <w:t>action</w:t>
      </w:r>
      <w:proofErr w:type="gramEnd"/>
    </w:p>
    <w:p w14:paraId="2FF6D538" w14:textId="6C838041" w:rsidR="00504AF1" w:rsidRDefault="006C22B2" w:rsidP="00A95AE6">
      <w:pPr>
        <w:pStyle w:val="ListParagraph"/>
        <w:numPr>
          <w:ilvl w:val="0"/>
          <w:numId w:val="6"/>
        </w:numPr>
      </w:pPr>
      <w:r>
        <w:t>Ex- basic equipment config, patche</w:t>
      </w:r>
      <w:r w:rsidR="00260711">
        <w:t xml:space="preserve">s, network config, </w:t>
      </w:r>
      <w:proofErr w:type="spellStart"/>
      <w:r w:rsidR="00260711">
        <w:t>pwd</w:t>
      </w:r>
      <w:proofErr w:type="spellEnd"/>
      <w:r w:rsidR="00260711">
        <w:t xml:space="preserve"> length.</w:t>
      </w:r>
    </w:p>
    <w:p w14:paraId="1A0E7A54" w14:textId="08B2CC68" w:rsidR="00260711" w:rsidRDefault="00E93AF6" w:rsidP="00E93AF6">
      <w:r>
        <w:t>Guidelines-</w:t>
      </w:r>
    </w:p>
    <w:p w14:paraId="3195D69D" w14:textId="5CB24E26" w:rsidR="00E93AF6" w:rsidRDefault="00E93AF6" w:rsidP="00E93AF6">
      <w:pPr>
        <w:pStyle w:val="ListParagraph"/>
        <w:numPr>
          <w:ilvl w:val="0"/>
          <w:numId w:val="7"/>
        </w:numPr>
      </w:pPr>
      <w:r>
        <w:t>There are the recommendations</w:t>
      </w:r>
      <w:r w:rsidR="004D5BCD">
        <w:t xml:space="preserve">/suggestions, which are mandatory like above. </w:t>
      </w:r>
    </w:p>
    <w:p w14:paraId="52410446" w14:textId="3FB27B94" w:rsidR="004D5BCD" w:rsidRPr="00774108" w:rsidRDefault="00F31504" w:rsidP="00AA1550">
      <w:pPr>
        <w:rPr>
          <w:b/>
          <w:bCs/>
        </w:rPr>
      </w:pPr>
      <w:r w:rsidRPr="00774108">
        <w:rPr>
          <w:b/>
          <w:bCs/>
        </w:rPr>
        <w:lastRenderedPageBreak/>
        <w:t xml:space="preserve">Information security </w:t>
      </w:r>
      <w:proofErr w:type="spellStart"/>
      <w:r w:rsidRPr="00774108">
        <w:rPr>
          <w:b/>
          <w:bCs/>
        </w:rPr>
        <w:t>Traid</w:t>
      </w:r>
      <w:proofErr w:type="spellEnd"/>
      <w:r w:rsidRPr="00774108">
        <w:rPr>
          <w:b/>
          <w:bCs/>
        </w:rPr>
        <w:t xml:space="preserve">- CIS </w:t>
      </w:r>
      <w:proofErr w:type="spellStart"/>
      <w:r w:rsidRPr="00774108">
        <w:rPr>
          <w:b/>
          <w:bCs/>
        </w:rPr>
        <w:t>traid</w:t>
      </w:r>
      <w:proofErr w:type="spellEnd"/>
    </w:p>
    <w:p w14:paraId="3879F73B" w14:textId="406EF54B" w:rsidR="00F31504" w:rsidRDefault="00774108" w:rsidP="00AA1550">
      <w:r>
        <w:t xml:space="preserve">CIA- </w:t>
      </w:r>
      <w:proofErr w:type="spellStart"/>
      <w:r>
        <w:t>Confidentiality,Integrity,Availability</w:t>
      </w:r>
      <w:proofErr w:type="spellEnd"/>
    </w:p>
    <w:p w14:paraId="4C0D9737" w14:textId="271A445E" w:rsidR="00774108" w:rsidRDefault="002E6613" w:rsidP="00AA1550">
      <w:r w:rsidRPr="002E6613">
        <w:drawing>
          <wp:inline distT="0" distB="0" distL="0" distR="0" wp14:anchorId="35BD8FC2" wp14:editId="059ED5A0">
            <wp:extent cx="5943600" cy="2766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F4C3" w14:textId="77777777" w:rsidR="00774108" w:rsidRDefault="00774108" w:rsidP="00AA1550"/>
    <w:p w14:paraId="7F23F23F" w14:textId="3B473E05" w:rsidR="002E6613" w:rsidRDefault="00446D63" w:rsidP="00AA1550">
      <w:r w:rsidRPr="00446D63">
        <w:drawing>
          <wp:inline distT="0" distB="0" distL="0" distR="0" wp14:anchorId="37232B0C" wp14:editId="078D0BA6">
            <wp:extent cx="3193577" cy="32829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7425" cy="32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B8B4" w14:textId="77777777" w:rsidR="00446D63" w:rsidRDefault="00446D63" w:rsidP="00AA1550"/>
    <w:p w14:paraId="72B0718D" w14:textId="74BDC2CE" w:rsidR="00AA1550" w:rsidRDefault="00004EBA" w:rsidP="00AA1550">
      <w:r w:rsidRPr="00004EBA">
        <w:lastRenderedPageBreak/>
        <w:drawing>
          <wp:inline distT="0" distB="0" distL="0" distR="0" wp14:anchorId="2EE73F30" wp14:editId="2E2327C8">
            <wp:extent cx="5943600" cy="2708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750C" w14:textId="4AA4B71E" w:rsidR="00004EBA" w:rsidRDefault="000A133D" w:rsidP="00AA1550">
      <w:r>
        <w:t xml:space="preserve">  </w:t>
      </w:r>
    </w:p>
    <w:p w14:paraId="4F837142" w14:textId="1DD7CDA5" w:rsidR="00E92DED" w:rsidRDefault="00E92DED" w:rsidP="00E92DED">
      <w:pPr>
        <w:tabs>
          <w:tab w:val="left" w:pos="2850"/>
        </w:tabs>
      </w:pPr>
      <w:r w:rsidRPr="00E92DED">
        <w:drawing>
          <wp:inline distT="0" distB="0" distL="0" distR="0" wp14:anchorId="7AF90715" wp14:editId="4ADD2F32">
            <wp:extent cx="3695365" cy="282392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7724" cy="28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D3CABD7" w14:textId="670B1792" w:rsidR="00E92DED" w:rsidRDefault="00D243B9" w:rsidP="00E92DED">
      <w:pPr>
        <w:tabs>
          <w:tab w:val="left" w:pos="2850"/>
        </w:tabs>
      </w:pPr>
      <w:r w:rsidRPr="00D243B9">
        <w:lastRenderedPageBreak/>
        <w:drawing>
          <wp:inline distT="0" distB="0" distL="0" distR="0" wp14:anchorId="2F9439B2" wp14:editId="64762C97">
            <wp:extent cx="3600635" cy="36260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31EB" w14:textId="4290DA03" w:rsidR="00D243B9" w:rsidRDefault="00B843F1" w:rsidP="00E92DED">
      <w:pPr>
        <w:tabs>
          <w:tab w:val="left" w:pos="2850"/>
        </w:tabs>
      </w:pPr>
      <w:r w:rsidRPr="00B843F1">
        <w:drawing>
          <wp:inline distT="0" distB="0" distL="0" distR="0" wp14:anchorId="4A086EE5" wp14:editId="40931DCF">
            <wp:extent cx="4534133" cy="323231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9ADB" w14:textId="77777777" w:rsidR="00B843F1" w:rsidRDefault="00B843F1" w:rsidP="00E92DED">
      <w:pPr>
        <w:tabs>
          <w:tab w:val="left" w:pos="2850"/>
        </w:tabs>
      </w:pPr>
    </w:p>
    <w:p w14:paraId="64B240DB" w14:textId="77777777" w:rsidR="00BF4FB1" w:rsidRDefault="00BF4FB1" w:rsidP="00E92DED">
      <w:pPr>
        <w:tabs>
          <w:tab w:val="left" w:pos="2850"/>
        </w:tabs>
      </w:pPr>
    </w:p>
    <w:p w14:paraId="2D156509" w14:textId="77777777" w:rsidR="00BF4FB1" w:rsidRDefault="00BF4FB1" w:rsidP="00E92DED">
      <w:pPr>
        <w:tabs>
          <w:tab w:val="left" w:pos="2850"/>
        </w:tabs>
      </w:pPr>
    </w:p>
    <w:p w14:paraId="1603A50A" w14:textId="77777777" w:rsidR="00BF4FB1" w:rsidRDefault="00BF4FB1" w:rsidP="00E92DED">
      <w:pPr>
        <w:tabs>
          <w:tab w:val="left" w:pos="2850"/>
        </w:tabs>
      </w:pPr>
    </w:p>
    <w:p w14:paraId="1F289B78" w14:textId="77777777" w:rsidR="00BF4FB1" w:rsidRDefault="00BF4FB1" w:rsidP="00E92DED">
      <w:pPr>
        <w:tabs>
          <w:tab w:val="left" w:pos="2850"/>
        </w:tabs>
      </w:pPr>
    </w:p>
    <w:p w14:paraId="197A0A79" w14:textId="2B1E1BF8" w:rsidR="00BF4FB1" w:rsidRDefault="005E3C9F" w:rsidP="00E92DED">
      <w:pPr>
        <w:tabs>
          <w:tab w:val="left" w:pos="2850"/>
        </w:tabs>
      </w:pPr>
      <w:r>
        <w:t>SECURITY PRINCIPLES FOR CCSM-</w:t>
      </w:r>
    </w:p>
    <w:p w14:paraId="1E271D20" w14:textId="47538326" w:rsidR="005E3C9F" w:rsidRDefault="00B05627" w:rsidP="00B05627">
      <w:pPr>
        <w:pStyle w:val="ListParagraph"/>
        <w:numPr>
          <w:ilvl w:val="0"/>
          <w:numId w:val="8"/>
        </w:numPr>
        <w:tabs>
          <w:tab w:val="left" w:pos="2850"/>
        </w:tabs>
      </w:pPr>
      <w:r>
        <w:t>Info Sec concepts and Governance</w:t>
      </w:r>
    </w:p>
    <w:p w14:paraId="26626955" w14:textId="6A9A4BA2" w:rsidR="00B05627" w:rsidRDefault="00B05627" w:rsidP="00B05627">
      <w:pPr>
        <w:pStyle w:val="ListParagraph"/>
        <w:numPr>
          <w:ilvl w:val="0"/>
          <w:numId w:val="8"/>
        </w:numPr>
        <w:tabs>
          <w:tab w:val="left" w:pos="2850"/>
        </w:tabs>
      </w:pPr>
      <w:r>
        <w:t>Risk mgmt.</w:t>
      </w:r>
    </w:p>
    <w:p w14:paraId="1CE891F5" w14:textId="0ECC445C" w:rsidR="00B05627" w:rsidRDefault="00B05627" w:rsidP="00B05627">
      <w:pPr>
        <w:pStyle w:val="ListParagraph"/>
        <w:numPr>
          <w:ilvl w:val="0"/>
          <w:numId w:val="8"/>
        </w:numPr>
        <w:tabs>
          <w:tab w:val="left" w:pos="2850"/>
        </w:tabs>
      </w:pPr>
      <w:r>
        <w:t>Security controls</w:t>
      </w:r>
    </w:p>
    <w:p w14:paraId="0C52A7A4" w14:textId="1A6CC861" w:rsidR="00B05627" w:rsidRDefault="00B05627" w:rsidP="00B05627">
      <w:pPr>
        <w:pStyle w:val="ListParagraph"/>
        <w:numPr>
          <w:ilvl w:val="0"/>
          <w:numId w:val="8"/>
        </w:numPr>
        <w:tabs>
          <w:tab w:val="left" w:pos="2850"/>
        </w:tabs>
      </w:pPr>
      <w:r>
        <w:t>(ISC)2 Code of Ethics</w:t>
      </w:r>
    </w:p>
    <w:p w14:paraId="2A2F6101" w14:textId="7BB95754" w:rsidR="00AE0500" w:rsidRDefault="00F03D5E" w:rsidP="00AE0500">
      <w:pPr>
        <w:tabs>
          <w:tab w:val="left" w:pos="2850"/>
        </w:tabs>
      </w:pPr>
      <w:r w:rsidRPr="00F03D5E">
        <w:drawing>
          <wp:inline distT="0" distB="0" distL="0" distR="0" wp14:anchorId="10582848" wp14:editId="210E01E3">
            <wp:extent cx="3359323" cy="13907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E488" w14:textId="2DD4C5D9" w:rsidR="00F03D5E" w:rsidRDefault="005B1B54" w:rsidP="00AE0500">
      <w:pPr>
        <w:tabs>
          <w:tab w:val="left" w:pos="2850"/>
        </w:tabs>
      </w:pPr>
      <w:r w:rsidRPr="005B1B54">
        <w:drawing>
          <wp:inline distT="0" distB="0" distL="0" distR="0" wp14:anchorId="56B6EBD9" wp14:editId="2799AA1D">
            <wp:extent cx="4387850" cy="308443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890" cy="30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6AA6" w14:textId="25E4106E" w:rsidR="00127F6E" w:rsidRDefault="00127F6E" w:rsidP="00AE0500">
      <w:pPr>
        <w:tabs>
          <w:tab w:val="left" w:pos="2850"/>
        </w:tabs>
      </w:pPr>
      <w:r>
        <w:t xml:space="preserve">Frame- to understand the business, </w:t>
      </w:r>
      <w:proofErr w:type="spellStart"/>
      <w:r>
        <w:t>compet</w:t>
      </w:r>
      <w:r w:rsidR="00493AED">
        <w:t>ition,laws,culture</w:t>
      </w:r>
      <w:proofErr w:type="spellEnd"/>
      <w:r w:rsidR="00493AED">
        <w:t>,</w:t>
      </w:r>
      <w:r w:rsidR="00590821">
        <w:t xml:space="preserve"> what kind of business</w:t>
      </w:r>
    </w:p>
    <w:p w14:paraId="5B21CB62" w14:textId="5DEB95F9" w:rsidR="00590821" w:rsidRDefault="00944480" w:rsidP="00AE0500">
      <w:pPr>
        <w:tabs>
          <w:tab w:val="left" w:pos="2850"/>
        </w:tabs>
      </w:pPr>
      <w:r>
        <w:t xml:space="preserve">Assess- After understanding the business, we can assess the risk, </w:t>
      </w:r>
      <w:r w:rsidR="0030144A">
        <w:t xml:space="preserve">results of the assessments are fed back to </w:t>
      </w:r>
      <w:proofErr w:type="spellStart"/>
      <w:r w:rsidR="007E61A2">
        <w:t>mgmt</w:t>
      </w:r>
      <w:proofErr w:type="spellEnd"/>
      <w:r w:rsidR="007E61A2">
        <w:t xml:space="preserve"> in Frame area.</w:t>
      </w:r>
    </w:p>
    <w:p w14:paraId="47D94E00" w14:textId="30140597" w:rsidR="007E61A2" w:rsidRDefault="0038532A" w:rsidP="00AE0500">
      <w:pPr>
        <w:tabs>
          <w:tab w:val="left" w:pos="2850"/>
        </w:tabs>
      </w:pPr>
      <w:r>
        <w:t xml:space="preserve">Risk treatment- </w:t>
      </w:r>
      <w:r w:rsidR="00111688">
        <w:t xml:space="preserve">Should we accept, cease the activity, try to reduce the risk. These are some options for risk </w:t>
      </w:r>
      <w:r w:rsidR="00733A10">
        <w:t>response and risk treatment</w:t>
      </w:r>
      <w:r w:rsidR="00111688">
        <w:t xml:space="preserve">. </w:t>
      </w:r>
    </w:p>
    <w:p w14:paraId="1382D044" w14:textId="77777777" w:rsidR="002D4B27" w:rsidRDefault="00733A10" w:rsidP="00AE0500">
      <w:pPr>
        <w:tabs>
          <w:tab w:val="left" w:pos="2850"/>
        </w:tabs>
      </w:pPr>
      <w:r>
        <w:t>Since, risk is always changing, we should always monitor and</w:t>
      </w:r>
      <w:r w:rsidR="002D4B27">
        <w:t xml:space="preserve"> respond and send it mgmt. and assess.</w:t>
      </w:r>
    </w:p>
    <w:p w14:paraId="0E3A8B37" w14:textId="77777777" w:rsidR="00CC4AE7" w:rsidRDefault="00733A10" w:rsidP="00AE0500">
      <w:pPr>
        <w:tabs>
          <w:tab w:val="left" w:pos="2850"/>
        </w:tabs>
      </w:pPr>
      <w:r>
        <w:t xml:space="preserve"> </w:t>
      </w:r>
    </w:p>
    <w:p w14:paraId="250AE1B7" w14:textId="77777777" w:rsidR="00CC4AE7" w:rsidRDefault="00CC4AE7" w:rsidP="00AE0500">
      <w:pPr>
        <w:tabs>
          <w:tab w:val="left" w:pos="2850"/>
        </w:tabs>
      </w:pPr>
    </w:p>
    <w:p w14:paraId="75C4386D" w14:textId="76FB62D1" w:rsidR="00111688" w:rsidRDefault="002D4B27" w:rsidP="00AE0500">
      <w:pPr>
        <w:tabs>
          <w:tab w:val="left" w:pos="2850"/>
        </w:tabs>
      </w:pPr>
      <w:r>
        <w:lastRenderedPageBreak/>
        <w:t xml:space="preserve">Risk </w:t>
      </w:r>
      <w:proofErr w:type="spellStart"/>
      <w:r>
        <w:t>Mgmt</w:t>
      </w:r>
      <w:proofErr w:type="spellEnd"/>
      <w:r>
        <w:t>-</w:t>
      </w:r>
    </w:p>
    <w:p w14:paraId="16A27C99" w14:textId="7CE625B3" w:rsidR="002D4B27" w:rsidRDefault="002D4B27" w:rsidP="002D4B27">
      <w:pPr>
        <w:pStyle w:val="ListParagraph"/>
        <w:numPr>
          <w:ilvl w:val="0"/>
          <w:numId w:val="9"/>
        </w:numPr>
        <w:tabs>
          <w:tab w:val="left" w:pos="2850"/>
        </w:tabs>
      </w:pPr>
      <w:r>
        <w:t>Risk Identification</w:t>
      </w:r>
    </w:p>
    <w:p w14:paraId="6D1FD0FB" w14:textId="5B7DE00C" w:rsidR="00CC4AE7" w:rsidRDefault="00CC4AE7" w:rsidP="00CC4AE7">
      <w:pPr>
        <w:pStyle w:val="ListParagraph"/>
        <w:tabs>
          <w:tab w:val="left" w:pos="2850"/>
        </w:tabs>
      </w:pPr>
      <w:r w:rsidRPr="00CC4AE7">
        <w:drawing>
          <wp:inline distT="0" distB="0" distL="0" distR="0" wp14:anchorId="07090FA5" wp14:editId="5889661E">
            <wp:extent cx="2653115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5250" cy="25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6C6C" w14:textId="77777777" w:rsidR="00CC4AE7" w:rsidRDefault="00CC4AE7" w:rsidP="00CC4AE7">
      <w:pPr>
        <w:pStyle w:val="ListParagraph"/>
        <w:tabs>
          <w:tab w:val="left" w:pos="2850"/>
        </w:tabs>
      </w:pPr>
    </w:p>
    <w:p w14:paraId="78DD466A" w14:textId="22A7A234" w:rsidR="002D4B27" w:rsidRDefault="002D30E0" w:rsidP="002D30E0">
      <w:pPr>
        <w:pStyle w:val="ListParagraph"/>
        <w:tabs>
          <w:tab w:val="left" w:pos="2850"/>
        </w:tabs>
      </w:pPr>
      <w:r w:rsidRPr="002D30E0">
        <w:drawing>
          <wp:inline distT="0" distB="0" distL="0" distR="0" wp14:anchorId="14067764" wp14:editId="49EC9034">
            <wp:extent cx="5943600" cy="2713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C95F" w14:textId="3B89627F" w:rsidR="002D30E0" w:rsidRDefault="00D31791" w:rsidP="002D30E0">
      <w:pPr>
        <w:pStyle w:val="ListParagraph"/>
        <w:tabs>
          <w:tab w:val="left" w:pos="2850"/>
        </w:tabs>
      </w:pPr>
      <w:r w:rsidRPr="00D31791">
        <w:lastRenderedPageBreak/>
        <w:drawing>
          <wp:inline distT="0" distB="0" distL="0" distR="0" wp14:anchorId="20947EAD" wp14:editId="52504507">
            <wp:extent cx="5943600" cy="301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7738" w14:textId="77777777" w:rsidR="006E7A09" w:rsidRDefault="006E7A09" w:rsidP="002D30E0">
      <w:pPr>
        <w:pStyle w:val="ListParagraph"/>
        <w:tabs>
          <w:tab w:val="left" w:pos="2850"/>
        </w:tabs>
      </w:pPr>
    </w:p>
    <w:p w14:paraId="392AB988" w14:textId="7401AE6F" w:rsidR="00500092" w:rsidRDefault="00B51CFF" w:rsidP="00500092">
      <w:pPr>
        <w:pStyle w:val="ListParagraph"/>
        <w:numPr>
          <w:ilvl w:val="0"/>
          <w:numId w:val="9"/>
        </w:numPr>
        <w:tabs>
          <w:tab w:val="left" w:pos="2850"/>
        </w:tabs>
      </w:pPr>
      <w:r>
        <w:t>Risk Identification/Assessment Requirements-</w:t>
      </w:r>
    </w:p>
    <w:p w14:paraId="3564B85E" w14:textId="56CA2B1C" w:rsidR="00B51CFF" w:rsidRPr="00E92DED" w:rsidRDefault="00BA014B" w:rsidP="00B51CFF">
      <w:pPr>
        <w:pStyle w:val="ListParagraph"/>
        <w:tabs>
          <w:tab w:val="left" w:pos="2850"/>
        </w:tabs>
      </w:pPr>
      <w:r>
        <w:t xml:space="preserve"> </w:t>
      </w:r>
    </w:p>
    <w:sectPr w:rsidR="00B51CFF" w:rsidRPr="00E92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01F55"/>
    <w:multiLevelType w:val="hybridMultilevel"/>
    <w:tmpl w:val="4D705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61B1F"/>
    <w:multiLevelType w:val="hybridMultilevel"/>
    <w:tmpl w:val="B7607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32902"/>
    <w:multiLevelType w:val="hybridMultilevel"/>
    <w:tmpl w:val="B136D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61E47"/>
    <w:multiLevelType w:val="hybridMultilevel"/>
    <w:tmpl w:val="0F441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B0381"/>
    <w:multiLevelType w:val="hybridMultilevel"/>
    <w:tmpl w:val="FE6E5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B6593"/>
    <w:multiLevelType w:val="hybridMultilevel"/>
    <w:tmpl w:val="11622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130FB"/>
    <w:multiLevelType w:val="hybridMultilevel"/>
    <w:tmpl w:val="A5E85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671D6F"/>
    <w:multiLevelType w:val="hybridMultilevel"/>
    <w:tmpl w:val="D2466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D2A0A"/>
    <w:multiLevelType w:val="hybridMultilevel"/>
    <w:tmpl w:val="A6FA5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081662">
    <w:abstractNumId w:val="8"/>
  </w:num>
  <w:num w:numId="2" w16cid:durableId="149637510">
    <w:abstractNumId w:val="7"/>
  </w:num>
  <w:num w:numId="3" w16cid:durableId="1554468245">
    <w:abstractNumId w:val="5"/>
  </w:num>
  <w:num w:numId="4" w16cid:durableId="264967906">
    <w:abstractNumId w:val="4"/>
  </w:num>
  <w:num w:numId="5" w16cid:durableId="1662656884">
    <w:abstractNumId w:val="3"/>
  </w:num>
  <w:num w:numId="6" w16cid:durableId="929704130">
    <w:abstractNumId w:val="1"/>
  </w:num>
  <w:num w:numId="7" w16cid:durableId="1866669271">
    <w:abstractNumId w:val="0"/>
  </w:num>
  <w:num w:numId="8" w16cid:durableId="704989911">
    <w:abstractNumId w:val="6"/>
  </w:num>
  <w:num w:numId="9" w16cid:durableId="12294565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EEE"/>
    <w:rsid w:val="00004EBA"/>
    <w:rsid w:val="000972BD"/>
    <w:rsid w:val="000A133D"/>
    <w:rsid w:val="00111688"/>
    <w:rsid w:val="00127F6E"/>
    <w:rsid w:val="00260711"/>
    <w:rsid w:val="002D30E0"/>
    <w:rsid w:val="002D4B27"/>
    <w:rsid w:val="002E4676"/>
    <w:rsid w:val="002E6613"/>
    <w:rsid w:val="00301222"/>
    <w:rsid w:val="0030144A"/>
    <w:rsid w:val="0038532A"/>
    <w:rsid w:val="003A6CE7"/>
    <w:rsid w:val="00446D63"/>
    <w:rsid w:val="00493AED"/>
    <w:rsid w:val="004D5BCD"/>
    <w:rsid w:val="004F063B"/>
    <w:rsid w:val="00500092"/>
    <w:rsid w:val="00504AF1"/>
    <w:rsid w:val="005533EA"/>
    <w:rsid w:val="00590821"/>
    <w:rsid w:val="00595885"/>
    <w:rsid w:val="005B1B54"/>
    <w:rsid w:val="005E3C9F"/>
    <w:rsid w:val="006C22B2"/>
    <w:rsid w:val="006E7A09"/>
    <w:rsid w:val="00711CDE"/>
    <w:rsid w:val="00733A10"/>
    <w:rsid w:val="00757B37"/>
    <w:rsid w:val="00774108"/>
    <w:rsid w:val="007A6A09"/>
    <w:rsid w:val="007E61A2"/>
    <w:rsid w:val="008D00BE"/>
    <w:rsid w:val="00930680"/>
    <w:rsid w:val="009439B4"/>
    <w:rsid w:val="00944480"/>
    <w:rsid w:val="009473A3"/>
    <w:rsid w:val="00960016"/>
    <w:rsid w:val="00A95AE6"/>
    <w:rsid w:val="00AA09AF"/>
    <w:rsid w:val="00AA1550"/>
    <w:rsid w:val="00AE0500"/>
    <w:rsid w:val="00B05627"/>
    <w:rsid w:val="00B11EEE"/>
    <w:rsid w:val="00B51CFF"/>
    <w:rsid w:val="00B843F1"/>
    <w:rsid w:val="00BA014B"/>
    <w:rsid w:val="00BF4FB1"/>
    <w:rsid w:val="00C22BDF"/>
    <w:rsid w:val="00C35A6E"/>
    <w:rsid w:val="00CC4AE7"/>
    <w:rsid w:val="00D243B9"/>
    <w:rsid w:val="00D31791"/>
    <w:rsid w:val="00DF5FCE"/>
    <w:rsid w:val="00E16779"/>
    <w:rsid w:val="00E92DED"/>
    <w:rsid w:val="00E93AF6"/>
    <w:rsid w:val="00EB542C"/>
    <w:rsid w:val="00EE55DD"/>
    <w:rsid w:val="00F03D5E"/>
    <w:rsid w:val="00F17F64"/>
    <w:rsid w:val="00F3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746D15"/>
  <w15:chartTrackingRefBased/>
  <w15:docId w15:val="{EBFDE8AA-2D23-4166-B546-834433C9D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233</Words>
  <Characters>1346</Characters>
  <Application>Microsoft Office Word</Application>
  <DocSecurity>0</DocSecurity>
  <Lines>61</Lines>
  <Paragraphs>38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Kadaveru, Keerthi Samhitha</dc:creator>
  <cp:keywords/>
  <dc:description/>
  <cp:lastModifiedBy>Kadaveru, Keerthi Samhitha</cp:lastModifiedBy>
  <cp:revision>58</cp:revision>
  <dcterms:created xsi:type="dcterms:W3CDTF">2024-01-31T20:47:00Z</dcterms:created>
  <dcterms:modified xsi:type="dcterms:W3CDTF">2024-01-31T21:42:00Z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5d6231658e1f98329416d8555b82737352c2cf3bf25b3e71a2a4f815e8bd86f3</vt:lpwstr>
  </property>
</Properties>
</file>