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B9555" w14:textId="77777777" w:rsidR="00E4194F" w:rsidRDefault="00D02250" w:rsidP="00E52326">
      <w:pPr>
        <w:pStyle w:val="BodyText"/>
      </w:pPr>
      <w:r w:rsidRPr="00E865D0">
        <w:rPr>
          <w:lang w:val="en-IN" w:eastAsia="en-IN"/>
        </w:rPr>
        <mc:AlternateContent>
          <mc:Choice Requires="wps">
            <w:drawing>
              <wp:anchor distT="0" distB="0" distL="114300" distR="114300" simplePos="0" relativeHeight="251657728" behindDoc="0" locked="0" layoutInCell="1" allowOverlap="1" wp14:anchorId="099ED141" wp14:editId="2CCE723F">
                <wp:simplePos x="0" y="0"/>
                <wp:positionH relativeFrom="column">
                  <wp:posOffset>-555625</wp:posOffset>
                </wp:positionH>
                <wp:positionV relativeFrom="paragraph">
                  <wp:posOffset>-203200</wp:posOffset>
                </wp:positionV>
                <wp:extent cx="7124700" cy="94297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7124700" cy="94297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B2184" id="Rectangle 3" o:spid="_x0000_s1026" style="position:absolute;margin-left:-43.75pt;margin-top:-16pt;width:561pt;height:742.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" filled="f" strokecolor="black [3200]" strokeweight="2pt"/>
            </w:pict>
          </mc:Fallback>
        </mc:AlternateContent>
      </w:r>
      <w:r w:rsidR="00E52326" w:rsidRPr="00E865D0">
        <w:t xml:space="preserve">                                             </w:t>
      </w:r>
      <w:r w:rsidR="005B321C" w:rsidRPr="00E865D0">
        <w:t xml:space="preserve">        </w:t>
      </w:r>
      <w:proofErr w:type="spellStart"/>
      <w:r w:rsidR="007B6037" w:rsidRPr="005B321C">
        <w:rPr>
          <w:sz w:val="24"/>
        </w:rPr>
        <w:t>Srishyla</w:t>
      </w:r>
      <w:proofErr w:type="spellEnd"/>
      <w:r w:rsidR="007B6037" w:rsidRPr="005B321C">
        <w:rPr>
          <w:spacing w:val="-33"/>
          <w:sz w:val="24"/>
        </w:rPr>
        <w:t xml:space="preserve"> </w:t>
      </w:r>
      <w:r w:rsidR="007B6037" w:rsidRPr="005B321C">
        <w:rPr>
          <w:sz w:val="24"/>
        </w:rPr>
        <w:t>Educational</w:t>
      </w:r>
      <w:r w:rsidR="007B6037" w:rsidRPr="005B321C">
        <w:rPr>
          <w:spacing w:val="-16"/>
          <w:sz w:val="24"/>
        </w:rPr>
        <w:t xml:space="preserve"> </w:t>
      </w:r>
      <w:r w:rsidR="007B6037" w:rsidRPr="005B321C">
        <w:rPr>
          <w:sz w:val="24"/>
        </w:rPr>
        <w:t>Trust</w:t>
      </w:r>
      <w:r w:rsidR="007B6037" w:rsidRPr="005B321C">
        <w:rPr>
          <w:spacing w:val="-13"/>
          <w:sz w:val="24"/>
        </w:rPr>
        <w:t xml:space="preserve"> </w:t>
      </w:r>
      <w:r w:rsidR="007B6037" w:rsidRPr="005B321C">
        <w:rPr>
          <w:spacing w:val="-10"/>
          <w:sz w:val="24"/>
        </w:rPr>
        <w:t>®</w:t>
      </w:r>
    </w:p>
    <w:p w14:paraId="77BCC5CD" w14:textId="77777777" w:rsidR="00E4194F" w:rsidRPr="005B321C" w:rsidRDefault="007B6037" w:rsidP="00596CFC">
      <w:pPr>
        <w:pStyle w:val="Title"/>
        <w:ind w:hanging="835"/>
        <w:rPr>
          <w:sz w:val="52"/>
        </w:rPr>
      </w:pPr>
      <w:r w:rsidRPr="005B321C">
        <w:rPr>
          <w:spacing w:val="-8"/>
          <w:sz w:val="52"/>
        </w:rPr>
        <w:t>GM</w:t>
      </w:r>
      <w:r w:rsidRPr="005B321C">
        <w:rPr>
          <w:spacing w:val="-61"/>
          <w:sz w:val="52"/>
        </w:rPr>
        <w:t xml:space="preserve"> </w:t>
      </w:r>
      <w:r w:rsidRPr="005B321C">
        <w:rPr>
          <w:spacing w:val="-2"/>
          <w:sz w:val="52"/>
        </w:rPr>
        <w:t>UNIVERSITY</w:t>
      </w:r>
    </w:p>
    <w:p w14:paraId="1FFD4748" w14:textId="77777777" w:rsidR="00E4194F" w:rsidRDefault="007B6037" w:rsidP="00596CFC">
      <w:pPr>
        <w:spacing w:before="209"/>
        <w:ind w:left="1007" w:hanging="1007"/>
        <w:jc w:val="center"/>
        <w:rPr>
          <w:sz w:val="20"/>
        </w:rPr>
      </w:pPr>
      <w:r>
        <w:rPr>
          <w:spacing w:val="-2"/>
          <w:sz w:val="20"/>
        </w:rPr>
        <w:t>(Established</w:t>
      </w:r>
      <w:r>
        <w:rPr>
          <w:spacing w:val="-11"/>
          <w:sz w:val="20"/>
        </w:rPr>
        <w:t xml:space="preserve"> </w:t>
      </w:r>
      <w:r>
        <w:rPr>
          <w:spacing w:val="-2"/>
          <w:sz w:val="20"/>
        </w:rPr>
        <w:t>under</w:t>
      </w:r>
      <w:r>
        <w:rPr>
          <w:spacing w:val="-13"/>
          <w:sz w:val="20"/>
        </w:rPr>
        <w:t xml:space="preserve"> </w:t>
      </w:r>
      <w:r>
        <w:rPr>
          <w:spacing w:val="-2"/>
          <w:sz w:val="20"/>
        </w:rPr>
        <w:t>the</w:t>
      </w:r>
      <w:r>
        <w:rPr>
          <w:spacing w:val="-11"/>
          <w:sz w:val="20"/>
        </w:rPr>
        <w:t xml:space="preserve"> </w:t>
      </w:r>
      <w:r>
        <w:rPr>
          <w:spacing w:val="-2"/>
          <w:sz w:val="20"/>
        </w:rPr>
        <w:t>Karnataka</w:t>
      </w:r>
      <w:r>
        <w:rPr>
          <w:spacing w:val="-11"/>
          <w:sz w:val="20"/>
        </w:rPr>
        <w:t xml:space="preserve"> </w:t>
      </w:r>
      <w:r>
        <w:rPr>
          <w:spacing w:val="-2"/>
          <w:sz w:val="20"/>
        </w:rPr>
        <w:t>State</w:t>
      </w:r>
      <w:r>
        <w:rPr>
          <w:spacing w:val="-10"/>
          <w:sz w:val="20"/>
        </w:rPr>
        <w:t xml:space="preserve"> </w:t>
      </w:r>
      <w:r>
        <w:rPr>
          <w:spacing w:val="-2"/>
          <w:sz w:val="20"/>
        </w:rPr>
        <w:t>Act</w:t>
      </w:r>
      <w:r>
        <w:rPr>
          <w:spacing w:val="-11"/>
          <w:sz w:val="20"/>
        </w:rPr>
        <w:t xml:space="preserve"> </w:t>
      </w:r>
      <w:r>
        <w:rPr>
          <w:spacing w:val="-2"/>
          <w:sz w:val="20"/>
        </w:rPr>
        <w:t>No.</w:t>
      </w:r>
      <w:r>
        <w:rPr>
          <w:spacing w:val="-11"/>
          <w:sz w:val="20"/>
        </w:rPr>
        <w:t xml:space="preserve"> </w:t>
      </w:r>
      <w:r>
        <w:rPr>
          <w:spacing w:val="-2"/>
          <w:sz w:val="20"/>
        </w:rPr>
        <w:t>19</w:t>
      </w:r>
      <w:r>
        <w:rPr>
          <w:spacing w:val="-10"/>
          <w:sz w:val="20"/>
        </w:rPr>
        <w:t xml:space="preserve"> </w:t>
      </w:r>
      <w:r>
        <w:rPr>
          <w:spacing w:val="-2"/>
          <w:sz w:val="20"/>
        </w:rPr>
        <w:t>of</w:t>
      </w:r>
      <w:r>
        <w:rPr>
          <w:spacing w:val="-11"/>
          <w:sz w:val="20"/>
        </w:rPr>
        <w:t xml:space="preserve"> </w:t>
      </w:r>
      <w:r>
        <w:rPr>
          <w:spacing w:val="-2"/>
          <w:sz w:val="20"/>
        </w:rPr>
        <w:t>2023)</w:t>
      </w:r>
      <w:r>
        <w:rPr>
          <w:spacing w:val="-11"/>
          <w:sz w:val="20"/>
        </w:rPr>
        <w:t xml:space="preserve"> </w:t>
      </w:r>
      <w:r>
        <w:rPr>
          <w:spacing w:val="-2"/>
          <w:sz w:val="20"/>
        </w:rPr>
        <w:t>Post</w:t>
      </w:r>
      <w:r>
        <w:rPr>
          <w:spacing w:val="-12"/>
          <w:sz w:val="20"/>
        </w:rPr>
        <w:t xml:space="preserve"> </w:t>
      </w:r>
      <w:r>
        <w:rPr>
          <w:spacing w:val="-2"/>
          <w:sz w:val="20"/>
        </w:rPr>
        <w:t>Box</w:t>
      </w:r>
      <w:r>
        <w:rPr>
          <w:spacing w:val="-11"/>
          <w:sz w:val="20"/>
        </w:rPr>
        <w:t xml:space="preserve"> </w:t>
      </w:r>
      <w:r>
        <w:rPr>
          <w:spacing w:val="-2"/>
          <w:sz w:val="20"/>
        </w:rPr>
        <w:t>No.</w:t>
      </w:r>
      <w:r>
        <w:rPr>
          <w:spacing w:val="-11"/>
          <w:sz w:val="20"/>
        </w:rPr>
        <w:t xml:space="preserve"> </w:t>
      </w:r>
      <w:r>
        <w:rPr>
          <w:spacing w:val="-2"/>
          <w:sz w:val="20"/>
        </w:rPr>
        <w:t>4,</w:t>
      </w:r>
      <w:r>
        <w:rPr>
          <w:spacing w:val="4"/>
          <w:sz w:val="20"/>
        </w:rPr>
        <w:t xml:space="preserve"> </w:t>
      </w:r>
      <w:r>
        <w:rPr>
          <w:spacing w:val="-2"/>
          <w:sz w:val="20"/>
        </w:rPr>
        <w:t>Davanagere-577006</w:t>
      </w:r>
    </w:p>
    <w:p w14:paraId="52A447BB" w14:textId="77777777" w:rsidR="00E4194F" w:rsidRDefault="00D02250">
      <w:pPr>
        <w:pStyle w:val="BodyText"/>
        <w:spacing w:before="151"/>
        <w:rPr>
          <w:noProof/>
          <w:sz w:val="20"/>
          <w:lang w:val="en-IN" w:eastAsia="en-IN"/>
        </w:rPr>
      </w:pPr>
      <w:r>
        <w:rPr>
          <w:noProof/>
          <w:sz w:val="20"/>
          <w:lang w:val="en-IN" w:eastAsia="en-IN"/>
        </w:rPr>
        <w:drawing>
          <wp:anchor distT="0" distB="0" distL="114300" distR="114300" simplePos="0" relativeHeight="251640320" behindDoc="0" locked="0" layoutInCell="1" allowOverlap="1" wp14:anchorId="0701A73E" wp14:editId="6579AC85">
            <wp:simplePos x="0" y="0"/>
            <wp:positionH relativeFrom="column">
              <wp:posOffset>2587625</wp:posOffset>
            </wp:positionH>
            <wp:positionV relativeFrom="paragraph">
              <wp:posOffset>64135</wp:posOffset>
            </wp:positionV>
            <wp:extent cx="1343660" cy="95377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10 at 10.22.38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3660" cy="953770"/>
                    </a:xfrm>
                    <a:prstGeom prst="rect">
                      <a:avLst/>
                    </a:prstGeom>
                  </pic:spPr>
                </pic:pic>
              </a:graphicData>
            </a:graphic>
          </wp:anchor>
        </w:drawing>
      </w:r>
      <w:r w:rsidR="00C1259F">
        <w:rPr>
          <w:noProof/>
          <w:sz w:val="20"/>
          <w:lang w:val="en-IN" w:eastAsia="en-IN"/>
        </w:rPr>
        <w:t xml:space="preserve">                                                                                 </w:t>
      </w:r>
    </w:p>
    <w:p w14:paraId="0360C214" w14:textId="77777777" w:rsidR="00D02250" w:rsidRDefault="00AE338C" w:rsidP="00AE338C">
      <w:pPr>
        <w:ind w:right="52"/>
        <w:jc w:val="center"/>
        <w:rPr>
          <w:noProof/>
          <w:sz w:val="20"/>
          <w:lang w:val="en-IN" w:eastAsia="en-IN"/>
        </w:rPr>
      </w:pPr>
      <w:r>
        <w:rPr>
          <w:noProof/>
          <w:sz w:val="20"/>
          <w:lang w:val="en-IN" w:eastAsia="en-IN"/>
        </w:rPr>
        <w:t xml:space="preserve">         </w:t>
      </w:r>
    </w:p>
    <w:p w14:paraId="32023762" w14:textId="77777777" w:rsidR="00D02250" w:rsidRDefault="00D02250" w:rsidP="00AE338C">
      <w:pPr>
        <w:ind w:right="52"/>
        <w:jc w:val="center"/>
        <w:rPr>
          <w:noProof/>
          <w:sz w:val="20"/>
          <w:lang w:val="en-IN" w:eastAsia="en-IN"/>
        </w:rPr>
      </w:pPr>
    </w:p>
    <w:p w14:paraId="1A137455" w14:textId="77777777" w:rsidR="00D02250" w:rsidRDefault="00D02250" w:rsidP="00AE338C">
      <w:pPr>
        <w:ind w:right="52"/>
        <w:jc w:val="center"/>
        <w:rPr>
          <w:noProof/>
          <w:sz w:val="20"/>
          <w:lang w:val="en-IN" w:eastAsia="en-IN"/>
        </w:rPr>
      </w:pPr>
    </w:p>
    <w:p w14:paraId="7762B086" w14:textId="77777777" w:rsidR="00D02250" w:rsidRDefault="00D02250" w:rsidP="00AE338C">
      <w:pPr>
        <w:ind w:right="52"/>
        <w:jc w:val="center"/>
        <w:rPr>
          <w:noProof/>
          <w:sz w:val="20"/>
          <w:lang w:val="en-IN" w:eastAsia="en-IN"/>
        </w:rPr>
      </w:pPr>
    </w:p>
    <w:p w14:paraId="201B081B" w14:textId="77777777" w:rsidR="00D02250" w:rsidRDefault="00D02250" w:rsidP="00AE338C">
      <w:pPr>
        <w:ind w:right="52"/>
        <w:jc w:val="center"/>
        <w:rPr>
          <w:noProof/>
          <w:sz w:val="20"/>
          <w:lang w:val="en-IN" w:eastAsia="en-IN"/>
        </w:rPr>
      </w:pPr>
    </w:p>
    <w:p w14:paraId="4812BE5D" w14:textId="77777777" w:rsidR="00D02250" w:rsidRDefault="00D02250" w:rsidP="00AE338C">
      <w:pPr>
        <w:ind w:right="52"/>
        <w:jc w:val="center"/>
        <w:rPr>
          <w:noProof/>
          <w:sz w:val="20"/>
          <w:lang w:val="en-IN" w:eastAsia="en-IN"/>
        </w:rPr>
      </w:pPr>
    </w:p>
    <w:p w14:paraId="121DC55D" w14:textId="77777777" w:rsidR="00D02250" w:rsidRDefault="00AE338C" w:rsidP="00596CFC">
      <w:pPr>
        <w:ind w:right="52"/>
        <w:jc w:val="center"/>
        <w:rPr>
          <w:b/>
          <w:sz w:val="32"/>
          <w:szCs w:val="32"/>
        </w:rPr>
      </w:pPr>
      <w:r w:rsidRPr="00A16F8F">
        <w:rPr>
          <w:b/>
          <w:sz w:val="32"/>
          <w:szCs w:val="32"/>
        </w:rPr>
        <w:t xml:space="preserve">Faculty of </w:t>
      </w:r>
      <w:r>
        <w:rPr>
          <w:b/>
          <w:sz w:val="32"/>
          <w:szCs w:val="32"/>
        </w:rPr>
        <w:t>Engineering and Technology</w:t>
      </w:r>
    </w:p>
    <w:p w14:paraId="1B293084" w14:textId="77777777" w:rsidR="00D02250" w:rsidRDefault="00D02250" w:rsidP="00AE338C">
      <w:pPr>
        <w:ind w:right="52"/>
        <w:jc w:val="center"/>
        <w:rPr>
          <w:b/>
          <w:sz w:val="32"/>
          <w:szCs w:val="32"/>
        </w:rPr>
      </w:pPr>
    </w:p>
    <w:p w14:paraId="1637067B" w14:textId="77777777" w:rsidR="00AE338C" w:rsidRPr="005B321C" w:rsidRDefault="005B321C" w:rsidP="00AE338C">
      <w:pPr>
        <w:ind w:right="52"/>
        <w:jc w:val="center"/>
        <w:rPr>
          <w:b/>
          <w:sz w:val="28"/>
          <w:szCs w:val="32"/>
        </w:rPr>
      </w:pPr>
      <w:r>
        <w:rPr>
          <w:b/>
          <w:sz w:val="28"/>
          <w:szCs w:val="32"/>
        </w:rPr>
        <w:t xml:space="preserve">     </w:t>
      </w:r>
      <w:r w:rsidR="00D02250" w:rsidRPr="005B321C">
        <w:rPr>
          <w:b/>
          <w:sz w:val="28"/>
          <w:szCs w:val="32"/>
        </w:rPr>
        <w:t>DEPARTMENT OF COMPUTER SCIENCE AND ENGINEERING</w:t>
      </w:r>
      <w:r w:rsidR="00AE338C" w:rsidRPr="005B321C">
        <w:rPr>
          <w:b/>
          <w:sz w:val="28"/>
          <w:szCs w:val="32"/>
        </w:rPr>
        <w:t xml:space="preserve"> </w:t>
      </w:r>
    </w:p>
    <w:p w14:paraId="58005DF2" w14:textId="77777777" w:rsidR="00630674" w:rsidRDefault="00630674">
      <w:pPr>
        <w:pStyle w:val="BodyText"/>
        <w:spacing w:before="151"/>
        <w:rPr>
          <w:sz w:val="20"/>
        </w:rPr>
      </w:pPr>
    </w:p>
    <w:p w14:paraId="2120EEC6" w14:textId="77777777" w:rsidR="00AE338C" w:rsidRPr="005B321C" w:rsidRDefault="00636B81" w:rsidP="002A24F8">
      <w:pPr>
        <w:jc w:val="center"/>
        <w:rPr>
          <w:b/>
          <w:i/>
          <w:w w:val="90"/>
          <w:sz w:val="28"/>
        </w:rPr>
      </w:pPr>
      <w:r w:rsidRPr="005B321C">
        <w:rPr>
          <w:b/>
          <w:i/>
          <w:w w:val="90"/>
          <w:sz w:val="28"/>
        </w:rPr>
        <w:t>Academic</w:t>
      </w:r>
      <w:r w:rsidRPr="005B321C">
        <w:rPr>
          <w:b/>
          <w:i/>
          <w:spacing w:val="21"/>
          <w:w w:val="90"/>
          <w:sz w:val="28"/>
        </w:rPr>
        <w:t xml:space="preserve"> </w:t>
      </w:r>
      <w:r w:rsidRPr="005B321C">
        <w:rPr>
          <w:b/>
          <w:i/>
          <w:w w:val="90"/>
          <w:sz w:val="28"/>
        </w:rPr>
        <w:t>Year</w:t>
      </w:r>
      <w:r w:rsidRPr="005B321C">
        <w:rPr>
          <w:b/>
          <w:i/>
          <w:spacing w:val="21"/>
          <w:w w:val="90"/>
          <w:sz w:val="28"/>
        </w:rPr>
        <w:t xml:space="preserve"> </w:t>
      </w:r>
      <w:r w:rsidRPr="005B321C">
        <w:rPr>
          <w:b/>
          <w:i/>
          <w:w w:val="90"/>
          <w:sz w:val="28"/>
        </w:rPr>
        <w:t>202</w:t>
      </w:r>
      <w:r w:rsidR="00D02250" w:rsidRPr="005B321C">
        <w:rPr>
          <w:b/>
          <w:i/>
          <w:w w:val="90"/>
          <w:sz w:val="28"/>
        </w:rPr>
        <w:t xml:space="preserve">5 </w:t>
      </w:r>
      <w:r w:rsidRPr="005B321C">
        <w:rPr>
          <w:b/>
          <w:i/>
          <w:w w:val="90"/>
          <w:sz w:val="28"/>
        </w:rPr>
        <w:t>-</w:t>
      </w:r>
      <w:r w:rsidR="00D02250" w:rsidRPr="005B321C">
        <w:rPr>
          <w:b/>
          <w:i/>
          <w:w w:val="90"/>
          <w:sz w:val="28"/>
        </w:rPr>
        <w:t xml:space="preserve"> </w:t>
      </w:r>
      <w:r w:rsidRPr="005B321C">
        <w:rPr>
          <w:b/>
          <w:i/>
          <w:w w:val="90"/>
          <w:sz w:val="28"/>
        </w:rPr>
        <w:t>2</w:t>
      </w:r>
      <w:r w:rsidR="00D02250" w:rsidRPr="005B321C">
        <w:rPr>
          <w:b/>
          <w:i/>
          <w:w w:val="90"/>
          <w:sz w:val="28"/>
        </w:rPr>
        <w:t>6</w:t>
      </w:r>
    </w:p>
    <w:p w14:paraId="0774DDF3" w14:textId="77777777" w:rsidR="00AE338C" w:rsidRDefault="00AE338C" w:rsidP="00636B81">
      <w:pPr>
        <w:rPr>
          <w:b/>
          <w:sz w:val="28"/>
        </w:rPr>
      </w:pPr>
    </w:p>
    <w:p w14:paraId="297379B6" w14:textId="77777777" w:rsidR="00D02250" w:rsidRPr="00CE0327" w:rsidRDefault="00636B81" w:rsidP="002A24F8">
      <w:pPr>
        <w:jc w:val="center"/>
        <w:rPr>
          <w:b/>
          <w:spacing w:val="-87"/>
          <w:w w:val="90"/>
          <w:sz w:val="36"/>
          <w:szCs w:val="36"/>
        </w:rPr>
      </w:pPr>
      <w:r w:rsidRPr="00CE0327">
        <w:rPr>
          <w:b/>
          <w:w w:val="90"/>
          <w:sz w:val="36"/>
          <w:szCs w:val="36"/>
        </w:rPr>
        <w:t>Project</w:t>
      </w:r>
      <w:r w:rsidRPr="00CE0327">
        <w:rPr>
          <w:b/>
          <w:spacing w:val="31"/>
          <w:w w:val="90"/>
          <w:sz w:val="36"/>
          <w:szCs w:val="36"/>
        </w:rPr>
        <w:t xml:space="preserve"> </w:t>
      </w:r>
      <w:r w:rsidRPr="00CE0327">
        <w:rPr>
          <w:b/>
          <w:w w:val="90"/>
          <w:sz w:val="36"/>
          <w:szCs w:val="36"/>
        </w:rPr>
        <w:t>Based</w:t>
      </w:r>
      <w:r w:rsidRPr="00CE0327">
        <w:rPr>
          <w:b/>
          <w:spacing w:val="29"/>
          <w:w w:val="90"/>
          <w:sz w:val="36"/>
          <w:szCs w:val="36"/>
        </w:rPr>
        <w:t xml:space="preserve"> </w:t>
      </w:r>
      <w:r w:rsidRPr="00CE0327">
        <w:rPr>
          <w:b/>
          <w:w w:val="90"/>
          <w:sz w:val="36"/>
          <w:szCs w:val="36"/>
        </w:rPr>
        <w:t>Learning</w:t>
      </w:r>
    </w:p>
    <w:p w14:paraId="4D3348AB" w14:textId="77777777" w:rsidR="00D02250" w:rsidRDefault="00D02250" w:rsidP="00636B81">
      <w:pPr>
        <w:spacing w:before="1"/>
        <w:ind w:right="2319"/>
        <w:jc w:val="right"/>
        <w:rPr>
          <w:b/>
          <w:sz w:val="32"/>
        </w:rPr>
      </w:pPr>
    </w:p>
    <w:p w14:paraId="4377B1B2" w14:textId="77777777" w:rsidR="00636B81" w:rsidRDefault="00636B81" w:rsidP="00D02250">
      <w:pPr>
        <w:spacing w:before="1"/>
        <w:jc w:val="center"/>
        <w:rPr>
          <w:b/>
          <w:sz w:val="32"/>
        </w:rPr>
      </w:pPr>
      <w:r>
        <w:rPr>
          <w:b/>
          <w:sz w:val="32"/>
        </w:rPr>
        <w:t>[Problem</w:t>
      </w:r>
      <w:r>
        <w:rPr>
          <w:b/>
          <w:spacing w:val="-5"/>
          <w:sz w:val="32"/>
        </w:rPr>
        <w:t xml:space="preserve"> </w:t>
      </w:r>
      <w:r>
        <w:rPr>
          <w:b/>
          <w:sz w:val="32"/>
        </w:rPr>
        <w:t>Statement</w:t>
      </w:r>
      <w:r>
        <w:rPr>
          <w:b/>
          <w:spacing w:val="-4"/>
          <w:sz w:val="32"/>
        </w:rPr>
        <w:t xml:space="preserve"> </w:t>
      </w:r>
      <w:r>
        <w:rPr>
          <w:b/>
          <w:sz w:val="32"/>
        </w:rPr>
        <w:t>Name]</w:t>
      </w:r>
    </w:p>
    <w:p w14:paraId="61E8D0E1" w14:textId="77777777" w:rsidR="00E52326" w:rsidRDefault="00E52326" w:rsidP="00636B81">
      <w:pPr>
        <w:ind w:left="1028" w:right="416"/>
        <w:rPr>
          <w:b/>
        </w:rPr>
      </w:pPr>
    </w:p>
    <w:p w14:paraId="3BA23210" w14:textId="6CDD48EA" w:rsidR="00E4194F" w:rsidRDefault="00D02250" w:rsidP="00D02250">
      <w:pPr>
        <w:spacing w:line="365" w:lineRule="exact"/>
        <w:ind w:left="-90" w:right="70"/>
        <w:jc w:val="center"/>
        <w:rPr>
          <w:i/>
          <w:sz w:val="32"/>
        </w:rPr>
      </w:pPr>
      <w:r>
        <w:rPr>
          <w:b/>
          <w:sz w:val="32"/>
        </w:rPr>
        <w:t xml:space="preserve">    </w:t>
      </w:r>
      <w:r w:rsidR="005B321C">
        <w:rPr>
          <w:b/>
          <w:sz w:val="32"/>
        </w:rPr>
        <w:t>Semester:</w:t>
      </w:r>
      <w:r>
        <w:rPr>
          <w:b/>
          <w:sz w:val="32"/>
        </w:rPr>
        <w:t xml:space="preserve"> </w:t>
      </w:r>
      <w:r w:rsidR="00C415C3">
        <w:rPr>
          <w:b/>
          <w:sz w:val="32"/>
        </w:rPr>
        <w:t>4</w:t>
      </w:r>
      <w:r w:rsidRPr="00D02250">
        <w:rPr>
          <w:b/>
          <w:sz w:val="32"/>
          <w:vertAlign w:val="superscript"/>
        </w:rPr>
        <w:t>th</w:t>
      </w:r>
      <w:r>
        <w:rPr>
          <w:b/>
          <w:sz w:val="32"/>
        </w:rPr>
        <w:t xml:space="preserve"> </w:t>
      </w:r>
    </w:p>
    <w:p w14:paraId="58675FFC" w14:textId="77777777" w:rsidR="00E4194F" w:rsidRDefault="00E4194F">
      <w:pPr>
        <w:pStyle w:val="BodyText"/>
        <w:rPr>
          <w:i/>
          <w:sz w:val="20"/>
        </w:rPr>
      </w:pPr>
    </w:p>
    <w:p w14:paraId="10DA2E07" w14:textId="77777777" w:rsidR="00E4194F" w:rsidRPr="005B321C" w:rsidRDefault="00D02250" w:rsidP="00D02250">
      <w:pPr>
        <w:pStyle w:val="BodyText"/>
        <w:spacing w:before="63"/>
        <w:jc w:val="center"/>
        <w:rPr>
          <w:b/>
          <w:spacing w:val="-4"/>
          <w:sz w:val="32"/>
        </w:rPr>
      </w:pPr>
      <w:r w:rsidRPr="005B321C">
        <w:rPr>
          <w:b/>
        </w:rPr>
        <w:t>Submitted</w:t>
      </w:r>
      <w:r w:rsidRPr="005B321C">
        <w:rPr>
          <w:b/>
          <w:spacing w:val="6"/>
        </w:rPr>
        <w:t xml:space="preserve"> </w:t>
      </w:r>
      <w:r w:rsidRPr="005B321C">
        <w:rPr>
          <w:b/>
          <w:spacing w:val="-4"/>
          <w:sz w:val="32"/>
        </w:rPr>
        <w:t>By:</w:t>
      </w:r>
    </w:p>
    <w:tbl>
      <w:tblPr>
        <w:tblStyle w:val="TableGrid"/>
        <w:tblW w:w="7798" w:type="dxa"/>
        <w:tblInd w:w="1458" w:type="dxa"/>
        <w:tblLook w:val="04A0" w:firstRow="1" w:lastRow="0" w:firstColumn="1" w:lastColumn="0" w:noHBand="0" w:noVBand="1"/>
      </w:tblPr>
      <w:tblGrid>
        <w:gridCol w:w="3847"/>
        <w:gridCol w:w="3951"/>
      </w:tblGrid>
      <w:tr w:rsidR="00D02250" w:rsidRPr="005B321C" w14:paraId="41973A70" w14:textId="77777777" w:rsidTr="00D02250">
        <w:trPr>
          <w:trHeight w:val="384"/>
        </w:trPr>
        <w:tc>
          <w:tcPr>
            <w:tcW w:w="3847" w:type="dxa"/>
            <w:shd w:val="clear" w:color="auto" w:fill="D9D9D9" w:themeFill="background1" w:themeFillShade="D9"/>
          </w:tcPr>
          <w:p w14:paraId="1D24701A" w14:textId="77777777" w:rsidR="00D02250" w:rsidRPr="005B321C" w:rsidRDefault="00D02250" w:rsidP="00D02250">
            <w:pPr>
              <w:pStyle w:val="BodyText"/>
              <w:spacing w:before="63"/>
              <w:jc w:val="center"/>
              <w:rPr>
                <w:b/>
                <w:spacing w:val="-4"/>
                <w:sz w:val="32"/>
              </w:rPr>
            </w:pPr>
            <w:r w:rsidRPr="005B321C">
              <w:rPr>
                <w:b/>
                <w:spacing w:val="-4"/>
                <w:sz w:val="32"/>
              </w:rPr>
              <w:t>Name</w:t>
            </w:r>
          </w:p>
        </w:tc>
        <w:tc>
          <w:tcPr>
            <w:tcW w:w="3951" w:type="dxa"/>
            <w:shd w:val="clear" w:color="auto" w:fill="D9D9D9" w:themeFill="background1" w:themeFillShade="D9"/>
          </w:tcPr>
          <w:p w14:paraId="19ED59B5" w14:textId="77777777" w:rsidR="00D02250" w:rsidRPr="005B321C" w:rsidRDefault="00D02250" w:rsidP="00D02250">
            <w:pPr>
              <w:pStyle w:val="BodyText"/>
              <w:spacing w:before="63"/>
              <w:jc w:val="center"/>
              <w:rPr>
                <w:b/>
                <w:spacing w:val="-4"/>
                <w:sz w:val="32"/>
              </w:rPr>
            </w:pPr>
            <w:r w:rsidRPr="005B321C">
              <w:rPr>
                <w:b/>
                <w:spacing w:val="-4"/>
                <w:sz w:val="32"/>
              </w:rPr>
              <w:t>USN</w:t>
            </w:r>
          </w:p>
        </w:tc>
      </w:tr>
      <w:tr w:rsidR="00D02250" w:rsidRPr="005B321C" w14:paraId="43A03E06" w14:textId="77777777" w:rsidTr="00D02250">
        <w:trPr>
          <w:trHeight w:val="371"/>
        </w:trPr>
        <w:tc>
          <w:tcPr>
            <w:tcW w:w="3847" w:type="dxa"/>
          </w:tcPr>
          <w:p w14:paraId="61A9B1AD" w14:textId="77777777" w:rsidR="00D02250" w:rsidRPr="005B321C" w:rsidRDefault="00D02250" w:rsidP="00D02250">
            <w:pPr>
              <w:pStyle w:val="BodyText"/>
              <w:spacing w:before="63"/>
              <w:jc w:val="center"/>
              <w:rPr>
                <w:b/>
                <w:spacing w:val="-4"/>
                <w:sz w:val="32"/>
              </w:rPr>
            </w:pPr>
          </w:p>
        </w:tc>
        <w:tc>
          <w:tcPr>
            <w:tcW w:w="3951" w:type="dxa"/>
          </w:tcPr>
          <w:p w14:paraId="461235A1" w14:textId="77777777" w:rsidR="00D02250" w:rsidRPr="005B321C" w:rsidRDefault="00D02250" w:rsidP="00D02250">
            <w:pPr>
              <w:pStyle w:val="BodyText"/>
              <w:spacing w:before="63"/>
              <w:jc w:val="center"/>
              <w:rPr>
                <w:b/>
                <w:spacing w:val="-4"/>
                <w:sz w:val="32"/>
              </w:rPr>
            </w:pPr>
          </w:p>
        </w:tc>
      </w:tr>
      <w:tr w:rsidR="00D02250" w:rsidRPr="005B321C" w14:paraId="239F4B9E" w14:textId="77777777" w:rsidTr="00D02250">
        <w:trPr>
          <w:trHeight w:val="384"/>
        </w:trPr>
        <w:tc>
          <w:tcPr>
            <w:tcW w:w="3847" w:type="dxa"/>
          </w:tcPr>
          <w:p w14:paraId="75785287" w14:textId="77777777" w:rsidR="00D02250" w:rsidRPr="005B321C" w:rsidRDefault="00D02250" w:rsidP="00D02250">
            <w:pPr>
              <w:pStyle w:val="BodyText"/>
              <w:spacing w:before="63"/>
              <w:jc w:val="center"/>
              <w:rPr>
                <w:b/>
                <w:spacing w:val="-4"/>
                <w:sz w:val="32"/>
              </w:rPr>
            </w:pPr>
          </w:p>
        </w:tc>
        <w:tc>
          <w:tcPr>
            <w:tcW w:w="3951" w:type="dxa"/>
          </w:tcPr>
          <w:p w14:paraId="240309E5" w14:textId="77777777" w:rsidR="00D02250" w:rsidRPr="005B321C" w:rsidRDefault="00D02250" w:rsidP="00D02250">
            <w:pPr>
              <w:pStyle w:val="BodyText"/>
              <w:spacing w:before="63"/>
              <w:jc w:val="center"/>
              <w:rPr>
                <w:b/>
                <w:spacing w:val="-4"/>
                <w:sz w:val="32"/>
              </w:rPr>
            </w:pPr>
          </w:p>
        </w:tc>
      </w:tr>
      <w:tr w:rsidR="00D02250" w:rsidRPr="005B321C" w14:paraId="0B886937" w14:textId="77777777" w:rsidTr="00D02250">
        <w:trPr>
          <w:trHeight w:val="396"/>
        </w:trPr>
        <w:tc>
          <w:tcPr>
            <w:tcW w:w="3847" w:type="dxa"/>
          </w:tcPr>
          <w:p w14:paraId="3124B36F" w14:textId="77777777" w:rsidR="00D02250" w:rsidRPr="005B321C" w:rsidRDefault="00D02250" w:rsidP="00D02250">
            <w:pPr>
              <w:pStyle w:val="BodyText"/>
              <w:spacing w:before="63"/>
              <w:jc w:val="center"/>
              <w:rPr>
                <w:b/>
                <w:spacing w:val="-4"/>
                <w:sz w:val="32"/>
              </w:rPr>
            </w:pPr>
          </w:p>
        </w:tc>
        <w:tc>
          <w:tcPr>
            <w:tcW w:w="3951" w:type="dxa"/>
          </w:tcPr>
          <w:p w14:paraId="6804644A" w14:textId="77777777" w:rsidR="00D02250" w:rsidRPr="005B321C" w:rsidRDefault="00D02250" w:rsidP="00D02250">
            <w:pPr>
              <w:pStyle w:val="BodyText"/>
              <w:spacing w:before="63"/>
              <w:jc w:val="center"/>
              <w:rPr>
                <w:b/>
                <w:spacing w:val="-4"/>
                <w:sz w:val="32"/>
              </w:rPr>
            </w:pPr>
          </w:p>
        </w:tc>
      </w:tr>
      <w:tr w:rsidR="00D02250" w:rsidRPr="005B321C" w14:paraId="1C2EADF7" w14:textId="77777777" w:rsidTr="00D02250">
        <w:trPr>
          <w:trHeight w:val="396"/>
        </w:trPr>
        <w:tc>
          <w:tcPr>
            <w:tcW w:w="3847" w:type="dxa"/>
          </w:tcPr>
          <w:p w14:paraId="0B391FE7" w14:textId="77777777" w:rsidR="00D02250" w:rsidRPr="005B321C" w:rsidRDefault="00D02250" w:rsidP="00D02250">
            <w:pPr>
              <w:pStyle w:val="BodyText"/>
              <w:spacing w:before="63"/>
              <w:jc w:val="center"/>
              <w:rPr>
                <w:b/>
                <w:spacing w:val="-4"/>
                <w:sz w:val="32"/>
              </w:rPr>
            </w:pPr>
          </w:p>
        </w:tc>
        <w:tc>
          <w:tcPr>
            <w:tcW w:w="3951" w:type="dxa"/>
          </w:tcPr>
          <w:p w14:paraId="298987E2" w14:textId="77777777" w:rsidR="00D02250" w:rsidRPr="005B321C" w:rsidRDefault="00D02250" w:rsidP="00D02250">
            <w:pPr>
              <w:pStyle w:val="BodyText"/>
              <w:spacing w:before="63"/>
              <w:jc w:val="center"/>
              <w:rPr>
                <w:b/>
                <w:spacing w:val="-4"/>
                <w:sz w:val="32"/>
              </w:rPr>
            </w:pPr>
          </w:p>
        </w:tc>
      </w:tr>
      <w:tr w:rsidR="005B321C" w:rsidRPr="005B321C" w14:paraId="488E9988" w14:textId="77777777" w:rsidTr="00D02250">
        <w:trPr>
          <w:trHeight w:val="396"/>
        </w:trPr>
        <w:tc>
          <w:tcPr>
            <w:tcW w:w="3847" w:type="dxa"/>
          </w:tcPr>
          <w:p w14:paraId="45D48D6F" w14:textId="77777777" w:rsidR="005B321C" w:rsidRPr="005B321C" w:rsidRDefault="005B321C" w:rsidP="00D02250">
            <w:pPr>
              <w:pStyle w:val="BodyText"/>
              <w:spacing w:before="63"/>
              <w:jc w:val="center"/>
              <w:rPr>
                <w:b/>
                <w:spacing w:val="-4"/>
                <w:sz w:val="32"/>
              </w:rPr>
            </w:pPr>
          </w:p>
        </w:tc>
        <w:tc>
          <w:tcPr>
            <w:tcW w:w="3951" w:type="dxa"/>
          </w:tcPr>
          <w:p w14:paraId="0642B7B7" w14:textId="77777777" w:rsidR="005B321C" w:rsidRPr="005B321C" w:rsidRDefault="005B321C" w:rsidP="00D02250">
            <w:pPr>
              <w:pStyle w:val="BodyText"/>
              <w:spacing w:before="63"/>
              <w:jc w:val="center"/>
              <w:rPr>
                <w:b/>
                <w:spacing w:val="-4"/>
                <w:sz w:val="32"/>
              </w:rPr>
            </w:pPr>
          </w:p>
        </w:tc>
      </w:tr>
    </w:tbl>
    <w:p w14:paraId="21A4DD23" w14:textId="77777777" w:rsidR="00D02250" w:rsidRPr="009C7391" w:rsidRDefault="00D02250" w:rsidP="00D02250">
      <w:pPr>
        <w:pStyle w:val="BodyText"/>
        <w:spacing w:before="63"/>
        <w:jc w:val="center"/>
        <w:rPr>
          <w:rFonts w:ascii="Calibri"/>
          <w:b/>
          <w:spacing w:val="-4"/>
          <w:sz w:val="22"/>
        </w:rPr>
      </w:pPr>
    </w:p>
    <w:p w14:paraId="4CC43C50" w14:textId="77777777" w:rsidR="005B321C" w:rsidRPr="00CE0327" w:rsidRDefault="005B321C" w:rsidP="005B321C">
      <w:pPr>
        <w:pStyle w:val="BodyText"/>
        <w:spacing w:before="63"/>
        <w:jc w:val="center"/>
        <w:rPr>
          <w:b/>
          <w:spacing w:val="-4"/>
        </w:rPr>
      </w:pPr>
      <w:r w:rsidRPr="00CE0327">
        <w:rPr>
          <w:b/>
        </w:rPr>
        <w:t>Submitted</w:t>
      </w:r>
      <w:r w:rsidRPr="00CE0327">
        <w:rPr>
          <w:b/>
          <w:spacing w:val="6"/>
        </w:rPr>
        <w:t xml:space="preserve"> </w:t>
      </w:r>
      <w:r w:rsidRPr="00CE0327">
        <w:rPr>
          <w:b/>
          <w:spacing w:val="-4"/>
        </w:rPr>
        <w:t>To:</w:t>
      </w:r>
    </w:p>
    <w:p w14:paraId="1F4AB689" w14:textId="77777777" w:rsidR="005B321C" w:rsidRPr="009C7391" w:rsidRDefault="00D02250" w:rsidP="005B321C">
      <w:pPr>
        <w:pStyle w:val="BodyText"/>
        <w:spacing w:before="63"/>
        <w:rPr>
          <w:sz w:val="56"/>
        </w:rPr>
      </w:pPr>
      <w:r>
        <w:rPr>
          <w:rFonts w:ascii="Calibri"/>
          <w:b/>
        </w:rPr>
        <w:t xml:space="preserve">  </w:t>
      </w:r>
      <w:r>
        <w:rPr>
          <w:rFonts w:ascii="Calibri"/>
          <w:b/>
          <w:spacing w:val="-4"/>
          <w:sz w:val="32"/>
        </w:rPr>
        <w:tab/>
      </w:r>
      <w:r>
        <w:rPr>
          <w:rFonts w:ascii="Calibri"/>
          <w:b/>
          <w:spacing w:val="-4"/>
          <w:sz w:val="32"/>
        </w:rPr>
        <w:tab/>
      </w:r>
      <w:r>
        <w:rPr>
          <w:rFonts w:ascii="Calibri"/>
          <w:b/>
          <w:spacing w:val="-4"/>
          <w:sz w:val="32"/>
        </w:rPr>
        <w:tab/>
      </w:r>
      <w:r>
        <w:rPr>
          <w:rFonts w:ascii="Calibri"/>
          <w:b/>
          <w:spacing w:val="-4"/>
          <w:sz w:val="32"/>
        </w:rPr>
        <w:tab/>
      </w:r>
      <w:r>
        <w:rPr>
          <w:rFonts w:ascii="Calibri"/>
          <w:b/>
          <w:spacing w:val="-4"/>
          <w:sz w:val="32"/>
        </w:rPr>
        <w:tab/>
      </w:r>
      <w:r w:rsidRPr="005B321C">
        <w:rPr>
          <w:rFonts w:ascii="Calibri"/>
          <w:b/>
        </w:rPr>
        <w:tab/>
      </w:r>
    </w:p>
    <w:p w14:paraId="104967B6" w14:textId="77777777" w:rsidR="005B321C" w:rsidRDefault="005B321C" w:rsidP="00E865D0">
      <w:pPr>
        <w:pStyle w:val="BodyText"/>
      </w:pPr>
      <w:r>
        <w:t xml:space="preserve"> </w:t>
      </w:r>
    </w:p>
    <w:p w14:paraId="6B1C5E99" w14:textId="50F0801B" w:rsidR="00580068" w:rsidRPr="00580068" w:rsidRDefault="00351EF4" w:rsidP="00E865D0">
      <w:pPr>
        <w:pStyle w:val="BodyText"/>
        <w:rPr>
          <w:sz w:val="14"/>
        </w:rPr>
      </w:pPr>
      <w:r>
        <w:rPr>
          <w:noProof/>
          <w:lang w:val="en-IN" w:eastAsia="en-IN"/>
        </w:rPr>
        <mc:AlternateContent>
          <mc:Choice Requires="wps">
            <w:drawing>
              <wp:anchor distT="0" distB="0" distL="114300" distR="114300" simplePos="0" relativeHeight="251661312" behindDoc="0" locked="0" layoutInCell="1" allowOverlap="1" wp14:anchorId="07189564" wp14:editId="42FA0D8D">
                <wp:simplePos x="0" y="0"/>
                <wp:positionH relativeFrom="column">
                  <wp:posOffset>4566285</wp:posOffset>
                </wp:positionH>
                <wp:positionV relativeFrom="paragraph">
                  <wp:posOffset>9525</wp:posOffset>
                </wp:positionV>
                <wp:extent cx="16954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695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410A86"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9.55pt,.75pt" to="493.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" strokecolor="black [3040]"/>
            </w:pict>
          </mc:Fallback>
        </mc:AlternateContent>
      </w:r>
      <w:r>
        <w:rPr>
          <w:noProof/>
          <w:lang w:val="en-IN" w:eastAsia="en-IN"/>
        </w:rPr>
        <mc:AlternateContent>
          <mc:Choice Requires="wps">
            <w:drawing>
              <wp:anchor distT="0" distB="0" distL="114300" distR="114300" simplePos="0" relativeHeight="251657216" behindDoc="0" locked="0" layoutInCell="1" allowOverlap="1" wp14:anchorId="62FA6B62" wp14:editId="4BEA7214">
                <wp:simplePos x="0" y="0"/>
                <wp:positionH relativeFrom="column">
                  <wp:posOffset>2567940</wp:posOffset>
                </wp:positionH>
                <wp:positionV relativeFrom="paragraph">
                  <wp:posOffset>7620</wp:posOffset>
                </wp:positionV>
                <wp:extent cx="14573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45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8F6288" id="Straight Connector 5"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2pt,.6pt" to="316.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" strokecolor="black [3040]"/>
            </w:pict>
          </mc:Fallback>
        </mc:AlternateContent>
      </w:r>
      <w:r w:rsidR="00E7163F">
        <w:rPr>
          <w:noProof/>
          <w:lang w:val="en-IN" w:eastAsia="en-IN"/>
        </w:rPr>
        <mc:AlternateContent>
          <mc:Choice Requires="wps">
            <w:drawing>
              <wp:anchor distT="0" distB="0" distL="114300" distR="114300" simplePos="0" relativeHeight="251649536" behindDoc="0" locked="0" layoutInCell="1" allowOverlap="1" wp14:anchorId="07DC5099" wp14:editId="114FF84D">
                <wp:simplePos x="0" y="0"/>
                <wp:positionH relativeFrom="column">
                  <wp:posOffset>-635</wp:posOffset>
                </wp:positionH>
                <wp:positionV relativeFrom="paragraph">
                  <wp:posOffset>15240</wp:posOffset>
                </wp:positionV>
                <wp:extent cx="12287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B09F5B" id="Straight Connector 4"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05pt,1.2pt" to="96.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" strokecolor="black [3040]"/>
            </w:pict>
          </mc:Fallback>
        </mc:AlternateContent>
      </w:r>
      <w:r w:rsidR="003322E3">
        <w:rPr>
          <w:noProof/>
          <w:lang w:val="en-IN" w:eastAsia="en-IN"/>
        </w:rPr>
        <w:t xml:space="preserve"> </w:t>
      </w:r>
      <w:r w:rsidR="005B321C">
        <w:t xml:space="preserve">        </w:t>
      </w:r>
    </w:p>
    <w:p w14:paraId="3A65F73D" w14:textId="2D7EF5B3" w:rsidR="00E7163F" w:rsidRPr="00E865D0" w:rsidRDefault="005B321C" w:rsidP="00E865D0">
      <w:pPr>
        <w:pStyle w:val="BodyText"/>
        <w:rPr>
          <w:b/>
          <w:bCs/>
        </w:rPr>
      </w:pPr>
      <w:r w:rsidRPr="00E865D0">
        <w:rPr>
          <w:b/>
          <w:bCs/>
        </w:rPr>
        <w:t xml:space="preserve">   </w:t>
      </w:r>
      <w:r w:rsidR="007830AF">
        <w:rPr>
          <w:b/>
          <w:bCs/>
        </w:rPr>
        <w:t xml:space="preserve">    </w:t>
      </w:r>
      <w:r w:rsidRPr="00E865D0">
        <w:rPr>
          <w:b/>
          <w:bCs/>
        </w:rPr>
        <w:t xml:space="preserve"> </w:t>
      </w:r>
      <w:r w:rsidR="00E7163F" w:rsidRPr="00E865D0">
        <w:rPr>
          <w:b/>
          <w:bCs/>
        </w:rPr>
        <w:t>Guide</w:t>
      </w:r>
      <w:r w:rsidRPr="00E865D0">
        <w:rPr>
          <w:b/>
          <w:bCs/>
        </w:rPr>
        <w:tab/>
      </w:r>
      <w:r w:rsidR="00E7163F" w:rsidRPr="00E865D0">
        <w:rPr>
          <w:b/>
          <w:bCs/>
        </w:rPr>
        <w:tab/>
      </w:r>
      <w:r w:rsidR="00E7163F" w:rsidRPr="00E865D0">
        <w:rPr>
          <w:b/>
          <w:bCs/>
        </w:rPr>
        <w:tab/>
      </w:r>
      <w:r w:rsidR="00E7163F" w:rsidRPr="00E865D0">
        <w:rPr>
          <w:b/>
          <w:bCs/>
        </w:rPr>
        <w:tab/>
      </w:r>
      <w:r w:rsidR="00351EF4" w:rsidRPr="00E865D0">
        <w:rPr>
          <w:b/>
          <w:bCs/>
        </w:rPr>
        <w:t xml:space="preserve">        </w:t>
      </w:r>
      <w:r w:rsidR="00E7163F" w:rsidRPr="00E865D0">
        <w:rPr>
          <w:b/>
          <w:bCs/>
        </w:rPr>
        <w:t>PBL Coordinator</w:t>
      </w:r>
      <w:r w:rsidRPr="00E865D0">
        <w:rPr>
          <w:b/>
          <w:bCs/>
        </w:rPr>
        <w:tab/>
        <w:t xml:space="preserve">        </w:t>
      </w:r>
      <w:r w:rsidR="00E7163F" w:rsidRPr="00E865D0">
        <w:rPr>
          <w:b/>
          <w:bCs/>
        </w:rPr>
        <w:tab/>
      </w:r>
      <w:r w:rsidR="002A24F8" w:rsidRPr="00E865D0">
        <w:rPr>
          <w:b/>
          <w:bCs/>
        </w:rPr>
        <w:t xml:space="preserve"> </w:t>
      </w:r>
      <w:r w:rsidR="00351EF4" w:rsidRPr="00E865D0">
        <w:rPr>
          <w:b/>
          <w:bCs/>
        </w:rPr>
        <w:t xml:space="preserve">           </w:t>
      </w:r>
      <w:r w:rsidR="007830AF">
        <w:rPr>
          <w:b/>
          <w:bCs/>
        </w:rPr>
        <w:t xml:space="preserve"> </w:t>
      </w:r>
      <w:r w:rsidR="00351EF4" w:rsidRPr="00E865D0">
        <w:rPr>
          <w:b/>
          <w:bCs/>
        </w:rPr>
        <w:t xml:space="preserve">  </w:t>
      </w:r>
      <w:r w:rsidR="00E7163F" w:rsidRPr="00E865D0">
        <w:rPr>
          <w:b/>
          <w:bCs/>
        </w:rPr>
        <w:t xml:space="preserve">HOD </w:t>
      </w:r>
    </w:p>
    <w:p w14:paraId="2CDAA54A" w14:textId="2E918C4E" w:rsidR="007830AF" w:rsidRDefault="00E865D0" w:rsidP="00E865D0">
      <w:pPr>
        <w:pStyle w:val="BodyText"/>
        <w:rPr>
          <w:b/>
          <w:bCs/>
        </w:rPr>
      </w:pPr>
      <w:r>
        <w:rPr>
          <w:b/>
          <w:bCs/>
        </w:rPr>
        <w:t>Shaurya Ranjan Das</w:t>
      </w:r>
      <w:r w:rsidR="00E7163F" w:rsidRPr="00E865D0">
        <w:rPr>
          <w:b/>
          <w:bCs/>
        </w:rPr>
        <w:tab/>
      </w:r>
      <w:r w:rsidR="00E7163F" w:rsidRPr="00E865D0">
        <w:rPr>
          <w:b/>
          <w:bCs/>
        </w:rPr>
        <w:tab/>
      </w:r>
      <w:r w:rsidR="007830AF">
        <w:rPr>
          <w:b/>
          <w:bCs/>
        </w:rPr>
        <w:t xml:space="preserve">        </w:t>
      </w:r>
      <w:r w:rsidR="00396FE0" w:rsidRPr="00E865D0">
        <w:rPr>
          <w:b/>
          <w:bCs/>
        </w:rPr>
        <w:t>M</w:t>
      </w:r>
      <w:r w:rsidR="00C468EF" w:rsidRPr="00E865D0">
        <w:rPr>
          <w:b/>
          <w:bCs/>
        </w:rPr>
        <w:t>r</w:t>
      </w:r>
      <w:r w:rsidR="00396FE0" w:rsidRPr="00E865D0">
        <w:rPr>
          <w:b/>
          <w:bCs/>
        </w:rPr>
        <w:t xml:space="preserve">s. </w:t>
      </w:r>
      <w:r w:rsidR="00C468EF" w:rsidRPr="00E865D0">
        <w:rPr>
          <w:b/>
          <w:bCs/>
        </w:rPr>
        <w:t xml:space="preserve">Sindhu R </w:t>
      </w:r>
      <w:proofErr w:type="spellStart"/>
      <w:r w:rsidR="00C468EF" w:rsidRPr="00E865D0">
        <w:rPr>
          <w:b/>
          <w:bCs/>
        </w:rPr>
        <w:t>R</w:t>
      </w:r>
      <w:proofErr w:type="spellEnd"/>
      <w:r w:rsidR="00CE0327" w:rsidRPr="00E865D0">
        <w:rPr>
          <w:b/>
          <w:bCs/>
        </w:rPr>
        <w:t xml:space="preserve">           </w:t>
      </w:r>
      <w:r w:rsidR="005B321C" w:rsidRPr="00E865D0">
        <w:rPr>
          <w:b/>
          <w:bCs/>
        </w:rPr>
        <w:tab/>
        <w:t xml:space="preserve">Dr. </w:t>
      </w:r>
      <w:proofErr w:type="spellStart"/>
      <w:r w:rsidR="005B321C" w:rsidRPr="00E865D0">
        <w:rPr>
          <w:b/>
          <w:bCs/>
        </w:rPr>
        <w:t>Shivanagowda</w:t>
      </w:r>
      <w:proofErr w:type="spellEnd"/>
      <w:r w:rsidR="005B321C" w:rsidRPr="00E865D0">
        <w:rPr>
          <w:b/>
          <w:bCs/>
        </w:rPr>
        <w:t xml:space="preserve"> G M</w:t>
      </w:r>
    </w:p>
    <w:p w14:paraId="1DC6A217" w14:textId="78415F4B" w:rsidR="005B321C" w:rsidRPr="00E865D0" w:rsidRDefault="007830AF" w:rsidP="00E865D0">
      <w:pPr>
        <w:pStyle w:val="BodyText"/>
        <w:rPr>
          <w:b/>
          <w:bCs/>
        </w:rPr>
      </w:pPr>
      <w:r>
        <w:rPr>
          <w:b/>
          <w:bCs/>
        </w:rPr>
        <w:t>Assistant Professor</w:t>
      </w:r>
      <w:r w:rsidR="005B321C" w:rsidRPr="00E865D0">
        <w:rPr>
          <w:b/>
          <w:bCs/>
        </w:rPr>
        <w:tab/>
      </w:r>
      <w:r w:rsidR="005B321C" w:rsidRPr="00E865D0">
        <w:rPr>
          <w:b/>
          <w:bCs/>
        </w:rPr>
        <w:tab/>
        <w:t xml:space="preserve">      </w:t>
      </w:r>
      <w:r w:rsidR="00EC6636" w:rsidRPr="00E865D0">
        <w:rPr>
          <w:b/>
          <w:bCs/>
        </w:rPr>
        <w:tab/>
        <w:t xml:space="preserve">    </w:t>
      </w:r>
      <w:r>
        <w:rPr>
          <w:b/>
          <w:bCs/>
        </w:rPr>
        <w:t xml:space="preserve">  </w:t>
      </w:r>
      <w:r w:rsidR="00C468EF" w:rsidRPr="00E865D0">
        <w:rPr>
          <w:b/>
          <w:bCs/>
        </w:rPr>
        <w:t xml:space="preserve">Tutor               </w:t>
      </w:r>
      <w:r w:rsidR="005B321C" w:rsidRPr="00E865D0">
        <w:rPr>
          <w:b/>
          <w:bCs/>
        </w:rPr>
        <w:tab/>
      </w:r>
      <w:r>
        <w:rPr>
          <w:b/>
          <w:bCs/>
        </w:rPr>
        <w:t xml:space="preserve">    </w:t>
      </w:r>
      <w:r w:rsidR="005B321C" w:rsidRPr="00E865D0">
        <w:rPr>
          <w:b/>
          <w:bCs/>
        </w:rPr>
        <w:t xml:space="preserve"> Professor &amp; Head</w:t>
      </w:r>
    </w:p>
    <w:p w14:paraId="68451D33" w14:textId="24037011" w:rsidR="005B321C" w:rsidRPr="00E865D0" w:rsidRDefault="005B321C" w:rsidP="00E865D0">
      <w:pPr>
        <w:pStyle w:val="BodyText"/>
        <w:rPr>
          <w:b/>
          <w:bCs/>
          <w:sz w:val="24"/>
        </w:rPr>
      </w:pPr>
      <w:r w:rsidRPr="00E865D0">
        <w:rPr>
          <w:b/>
          <w:bCs/>
        </w:rPr>
        <w:t xml:space="preserve">  GM University </w:t>
      </w:r>
      <w:r w:rsidRPr="00E865D0">
        <w:rPr>
          <w:b/>
          <w:bCs/>
        </w:rPr>
        <w:tab/>
      </w:r>
      <w:r w:rsidRPr="00E865D0">
        <w:rPr>
          <w:b/>
          <w:bCs/>
        </w:rPr>
        <w:tab/>
      </w:r>
      <w:r w:rsidRPr="00E865D0">
        <w:rPr>
          <w:b/>
          <w:bCs/>
        </w:rPr>
        <w:tab/>
      </w:r>
      <w:r w:rsidR="00580068" w:rsidRPr="00E865D0">
        <w:rPr>
          <w:b/>
          <w:bCs/>
        </w:rPr>
        <w:t xml:space="preserve">       </w:t>
      </w:r>
      <w:r w:rsidR="00EC6636" w:rsidRPr="00E865D0">
        <w:rPr>
          <w:b/>
          <w:bCs/>
        </w:rPr>
        <w:t xml:space="preserve"> </w:t>
      </w:r>
      <w:r w:rsidR="00E7163F" w:rsidRPr="00E865D0">
        <w:rPr>
          <w:b/>
          <w:bCs/>
        </w:rPr>
        <w:tab/>
      </w:r>
      <w:r w:rsidRPr="00E865D0">
        <w:rPr>
          <w:b/>
          <w:bCs/>
        </w:rPr>
        <w:t xml:space="preserve">GM University </w:t>
      </w:r>
      <w:r w:rsidRPr="00E865D0">
        <w:rPr>
          <w:b/>
          <w:bCs/>
        </w:rPr>
        <w:tab/>
      </w:r>
      <w:r w:rsidRPr="00E865D0">
        <w:rPr>
          <w:b/>
          <w:bCs/>
        </w:rPr>
        <w:tab/>
      </w:r>
      <w:r w:rsidR="007830AF">
        <w:rPr>
          <w:b/>
          <w:bCs/>
        </w:rPr>
        <w:t xml:space="preserve">       </w:t>
      </w:r>
      <w:r w:rsidRPr="00E865D0">
        <w:rPr>
          <w:b/>
          <w:bCs/>
        </w:rPr>
        <w:t xml:space="preserve"> GM University</w:t>
      </w:r>
    </w:p>
    <w:p w14:paraId="6DF8B944" w14:textId="77777777" w:rsidR="00E865D0" w:rsidRDefault="00E865D0" w:rsidP="00E865D0">
      <w:pPr>
        <w:pStyle w:val="BodyText"/>
      </w:pPr>
    </w:p>
    <w:p w14:paraId="1FF52048" w14:textId="77777777" w:rsidR="005B6103" w:rsidRDefault="005B6103" w:rsidP="00E865D0">
      <w:pPr>
        <w:pStyle w:val="BodyText"/>
      </w:pPr>
    </w:p>
    <w:p w14:paraId="622600EE" w14:textId="77777777" w:rsidR="005B6103" w:rsidRDefault="005B6103" w:rsidP="00E865D0">
      <w:pPr>
        <w:pStyle w:val="BodyText"/>
      </w:pPr>
    </w:p>
    <w:p w14:paraId="526D52DC" w14:textId="77777777" w:rsidR="005B6103" w:rsidRDefault="005B6103" w:rsidP="00E865D0">
      <w:pPr>
        <w:pStyle w:val="BodyText"/>
      </w:pPr>
    </w:p>
    <w:sdt>
      <w:sdtPr>
        <w:id w:val="23298257"/>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0E9EF4C2" w14:textId="28AB1BB7" w:rsidR="0049749B" w:rsidRDefault="0049749B">
          <w:pPr>
            <w:pStyle w:val="TOCHeading"/>
            <w:rPr>
              <w:b/>
              <w:bCs/>
              <w:color w:val="auto"/>
              <w:sz w:val="40"/>
              <w:szCs w:val="40"/>
            </w:rPr>
          </w:pPr>
          <w:r w:rsidRPr="0049749B">
            <w:rPr>
              <w:b/>
              <w:bCs/>
              <w:color w:val="auto"/>
              <w:sz w:val="40"/>
              <w:szCs w:val="40"/>
            </w:rPr>
            <w:t xml:space="preserve">                                                  Contents</w:t>
          </w:r>
        </w:p>
        <w:p w14:paraId="5E0F957C" w14:textId="77777777" w:rsidR="0049749B" w:rsidRPr="0049749B" w:rsidRDefault="0049749B" w:rsidP="0049749B"/>
        <w:p w14:paraId="0E15F472" w14:textId="0F8D3BD7" w:rsidR="0049749B" w:rsidRDefault="0049749B">
          <w:pPr>
            <w:pStyle w:val="TOC1"/>
            <w:tabs>
              <w:tab w:val="right" w:leader="dot" w:pos="10251"/>
            </w:tabs>
            <w:rPr>
              <w:rStyle w:val="Hyperlink"/>
              <w:noProof/>
              <w:sz w:val="24"/>
              <w:szCs w:val="24"/>
            </w:rPr>
          </w:pPr>
          <w:r>
            <w:fldChar w:fldCharType="begin"/>
          </w:r>
          <w:r>
            <w:instrText xml:space="preserve"> TOC \o "1-3" \h \z \u </w:instrText>
          </w:r>
          <w:r>
            <w:fldChar w:fldCharType="separate"/>
          </w:r>
          <w:hyperlink w:anchor="_Toc233157849" w:history="1">
            <w:r w:rsidRPr="0049749B">
              <w:rPr>
                <w:rStyle w:val="Hyperlink"/>
                <w:rFonts w:eastAsia="MS Gothic"/>
                <w:b/>
                <w:bCs/>
                <w:noProof/>
                <w:sz w:val="24"/>
                <w:szCs w:val="24"/>
              </w:rPr>
              <w:t>Abstract</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_Toc233157849 \h </w:instrText>
            </w:r>
            <w:r w:rsidRPr="0049749B">
              <w:rPr>
                <w:noProof/>
                <w:webHidden/>
                <w:sz w:val="24"/>
                <w:szCs w:val="24"/>
              </w:rPr>
            </w:r>
            <w:r w:rsidRPr="0049749B">
              <w:rPr>
                <w:noProof/>
                <w:webHidden/>
                <w:sz w:val="24"/>
                <w:szCs w:val="24"/>
              </w:rPr>
              <w:fldChar w:fldCharType="separate"/>
            </w:r>
            <w:r w:rsidRPr="0049749B">
              <w:rPr>
                <w:noProof/>
                <w:webHidden/>
                <w:sz w:val="24"/>
                <w:szCs w:val="24"/>
              </w:rPr>
              <w:t>2</w:t>
            </w:r>
            <w:r w:rsidRPr="0049749B">
              <w:rPr>
                <w:noProof/>
                <w:webHidden/>
                <w:sz w:val="24"/>
                <w:szCs w:val="24"/>
              </w:rPr>
              <w:fldChar w:fldCharType="end"/>
            </w:r>
          </w:hyperlink>
        </w:p>
        <w:p w14:paraId="29B17788" w14:textId="77777777" w:rsidR="0049749B" w:rsidRPr="0049749B" w:rsidRDefault="0049749B" w:rsidP="0049749B"/>
        <w:p w14:paraId="7B4F5F67" w14:textId="28273101" w:rsidR="0049749B" w:rsidRDefault="0049749B">
          <w:pPr>
            <w:pStyle w:val="TOC1"/>
            <w:tabs>
              <w:tab w:val="right" w:leader="dot" w:pos="10251"/>
            </w:tabs>
            <w:rPr>
              <w:rStyle w:val="Hyperlink"/>
              <w:noProof/>
              <w:sz w:val="24"/>
              <w:szCs w:val="24"/>
            </w:rPr>
          </w:pPr>
          <w:hyperlink w:anchor="_Toc233157850" w:history="1">
            <w:r w:rsidRPr="0049749B">
              <w:rPr>
                <w:rStyle w:val="Hyperlink"/>
                <w:rFonts w:eastAsia="MS Gothic"/>
                <w:b/>
                <w:bCs/>
                <w:noProof/>
                <w:sz w:val="24"/>
                <w:szCs w:val="24"/>
              </w:rPr>
              <w:t>CHAPTER 1 . Introduction</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_Toc233157850 \h </w:instrText>
            </w:r>
            <w:r w:rsidRPr="0049749B">
              <w:rPr>
                <w:noProof/>
                <w:webHidden/>
                <w:sz w:val="24"/>
                <w:szCs w:val="24"/>
              </w:rPr>
            </w:r>
            <w:r w:rsidRPr="0049749B">
              <w:rPr>
                <w:noProof/>
                <w:webHidden/>
                <w:sz w:val="24"/>
                <w:szCs w:val="24"/>
              </w:rPr>
              <w:fldChar w:fldCharType="separate"/>
            </w:r>
            <w:r w:rsidRPr="0049749B">
              <w:rPr>
                <w:noProof/>
                <w:webHidden/>
                <w:sz w:val="24"/>
                <w:szCs w:val="24"/>
              </w:rPr>
              <w:t>3</w:t>
            </w:r>
            <w:r w:rsidRPr="0049749B">
              <w:rPr>
                <w:noProof/>
                <w:webHidden/>
                <w:sz w:val="24"/>
                <w:szCs w:val="24"/>
              </w:rPr>
              <w:fldChar w:fldCharType="end"/>
            </w:r>
          </w:hyperlink>
        </w:p>
        <w:p w14:paraId="6F3BBF22" w14:textId="77777777" w:rsidR="0049749B" w:rsidRPr="0049749B" w:rsidRDefault="0049749B" w:rsidP="0049749B"/>
        <w:p w14:paraId="2F0BE6C8" w14:textId="60616557" w:rsidR="0049749B" w:rsidRDefault="0049749B">
          <w:pPr>
            <w:pStyle w:val="TOC1"/>
            <w:tabs>
              <w:tab w:val="right" w:leader="dot" w:pos="10251"/>
            </w:tabs>
            <w:rPr>
              <w:rStyle w:val="Hyperlink"/>
              <w:noProof/>
              <w:sz w:val="24"/>
              <w:szCs w:val="24"/>
            </w:rPr>
          </w:pPr>
          <w:hyperlink w:anchor="_Toc233157851" w:history="1">
            <w:r w:rsidRPr="0049749B">
              <w:rPr>
                <w:rStyle w:val="Hyperlink"/>
                <w:rFonts w:eastAsia="MS Gothic"/>
                <w:b/>
                <w:bCs/>
                <w:noProof/>
                <w:sz w:val="24"/>
                <w:szCs w:val="24"/>
              </w:rPr>
              <w:t>CHAPTER 2 . Background Literature</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_Toc233157851 \h </w:instrText>
            </w:r>
            <w:r w:rsidRPr="0049749B">
              <w:rPr>
                <w:noProof/>
                <w:webHidden/>
                <w:sz w:val="24"/>
                <w:szCs w:val="24"/>
              </w:rPr>
            </w:r>
            <w:r w:rsidRPr="0049749B">
              <w:rPr>
                <w:noProof/>
                <w:webHidden/>
                <w:sz w:val="24"/>
                <w:szCs w:val="24"/>
              </w:rPr>
              <w:fldChar w:fldCharType="separate"/>
            </w:r>
            <w:r w:rsidRPr="0049749B">
              <w:rPr>
                <w:noProof/>
                <w:webHidden/>
                <w:sz w:val="24"/>
                <w:szCs w:val="24"/>
              </w:rPr>
              <w:t>4</w:t>
            </w:r>
            <w:r w:rsidRPr="0049749B">
              <w:rPr>
                <w:noProof/>
                <w:webHidden/>
                <w:sz w:val="24"/>
                <w:szCs w:val="24"/>
              </w:rPr>
              <w:fldChar w:fldCharType="end"/>
            </w:r>
          </w:hyperlink>
        </w:p>
        <w:p w14:paraId="58DD914C" w14:textId="77777777" w:rsidR="0049749B" w:rsidRPr="0049749B" w:rsidRDefault="0049749B" w:rsidP="0049749B"/>
        <w:p w14:paraId="12143510" w14:textId="471C0619" w:rsidR="0049749B" w:rsidRPr="0049749B" w:rsidRDefault="0049749B" w:rsidP="0049749B">
          <w:pPr>
            <w:pStyle w:val="TOC1"/>
            <w:tabs>
              <w:tab w:val="right" w:leader="dot" w:pos="10251"/>
            </w:tabs>
            <w:rPr>
              <w:noProof/>
              <w:color w:val="0000FF" w:themeColor="hyperlink"/>
              <w:sz w:val="24"/>
              <w:szCs w:val="24"/>
              <w:u w:val="single"/>
            </w:rPr>
          </w:pPr>
          <w:hyperlink w:anchor="_Toc233157852" w:history="1">
            <w:r w:rsidRPr="0049749B">
              <w:rPr>
                <w:rStyle w:val="Hyperlink"/>
                <w:rFonts w:eastAsia="MS Gothic"/>
                <w:b/>
                <w:bCs/>
                <w:noProof/>
                <w:sz w:val="24"/>
                <w:szCs w:val="24"/>
              </w:rPr>
              <w:t>CHAPTER 3 . Problem Statement and Objectives</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_Toc233157852 \h </w:instrText>
            </w:r>
            <w:r w:rsidRPr="0049749B">
              <w:rPr>
                <w:noProof/>
                <w:webHidden/>
                <w:sz w:val="24"/>
                <w:szCs w:val="24"/>
              </w:rPr>
            </w:r>
            <w:r w:rsidRPr="0049749B">
              <w:rPr>
                <w:noProof/>
                <w:webHidden/>
                <w:sz w:val="24"/>
                <w:szCs w:val="24"/>
              </w:rPr>
              <w:fldChar w:fldCharType="separate"/>
            </w:r>
            <w:r w:rsidRPr="0049749B">
              <w:rPr>
                <w:noProof/>
                <w:webHidden/>
                <w:sz w:val="24"/>
                <w:szCs w:val="24"/>
              </w:rPr>
              <w:t>5</w:t>
            </w:r>
            <w:r w:rsidRPr="0049749B">
              <w:rPr>
                <w:noProof/>
                <w:webHidden/>
                <w:sz w:val="24"/>
                <w:szCs w:val="24"/>
              </w:rPr>
              <w:fldChar w:fldCharType="end"/>
            </w:r>
          </w:hyperlink>
        </w:p>
        <w:p w14:paraId="2883F3DC" w14:textId="423C37FE" w:rsidR="0049749B" w:rsidRPr="0049749B" w:rsidRDefault="0049749B">
          <w:pPr>
            <w:pStyle w:val="TOC2"/>
            <w:tabs>
              <w:tab w:val="right" w:leader="dot" w:pos="10251"/>
            </w:tabs>
            <w:rPr>
              <w:noProof/>
              <w:sz w:val="24"/>
              <w:szCs w:val="24"/>
            </w:rPr>
          </w:pPr>
          <w:hyperlink w:anchor="_Toc233157853" w:history="1">
            <w:r w:rsidRPr="0049749B">
              <w:rPr>
                <w:rStyle w:val="Hyperlink"/>
                <w:rFonts w:eastAsia="MS Gothic"/>
                <w:b/>
                <w:bCs/>
                <w:noProof/>
                <w:sz w:val="24"/>
                <w:szCs w:val="24"/>
              </w:rPr>
              <w:t>3.1 Problem Statement</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_Toc233157853 \h </w:instrText>
            </w:r>
            <w:r w:rsidRPr="0049749B">
              <w:rPr>
                <w:noProof/>
                <w:webHidden/>
                <w:sz w:val="24"/>
                <w:szCs w:val="24"/>
              </w:rPr>
            </w:r>
            <w:r w:rsidRPr="0049749B">
              <w:rPr>
                <w:noProof/>
                <w:webHidden/>
                <w:sz w:val="24"/>
                <w:szCs w:val="24"/>
              </w:rPr>
              <w:fldChar w:fldCharType="separate"/>
            </w:r>
            <w:r w:rsidRPr="0049749B">
              <w:rPr>
                <w:noProof/>
                <w:webHidden/>
                <w:sz w:val="24"/>
                <w:szCs w:val="24"/>
              </w:rPr>
              <w:t>5</w:t>
            </w:r>
            <w:r w:rsidRPr="0049749B">
              <w:rPr>
                <w:noProof/>
                <w:webHidden/>
                <w:sz w:val="24"/>
                <w:szCs w:val="24"/>
              </w:rPr>
              <w:fldChar w:fldCharType="end"/>
            </w:r>
          </w:hyperlink>
        </w:p>
        <w:p w14:paraId="692F1A8F" w14:textId="0B78EC57" w:rsidR="0049749B" w:rsidRDefault="0049749B">
          <w:pPr>
            <w:pStyle w:val="TOC2"/>
            <w:tabs>
              <w:tab w:val="right" w:leader="dot" w:pos="10251"/>
            </w:tabs>
            <w:rPr>
              <w:rStyle w:val="Hyperlink"/>
              <w:noProof/>
              <w:sz w:val="24"/>
              <w:szCs w:val="24"/>
            </w:rPr>
          </w:pPr>
          <w:hyperlink w:anchor="_Toc233157854" w:history="1">
            <w:r w:rsidRPr="0049749B">
              <w:rPr>
                <w:rStyle w:val="Hyperlink"/>
                <w:rFonts w:eastAsia="MS Gothic"/>
                <w:b/>
                <w:bCs/>
                <w:noProof/>
                <w:sz w:val="24"/>
                <w:szCs w:val="24"/>
              </w:rPr>
              <w:t>3.2 Objectives</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_Toc233157854 \h </w:instrText>
            </w:r>
            <w:r w:rsidRPr="0049749B">
              <w:rPr>
                <w:noProof/>
                <w:webHidden/>
                <w:sz w:val="24"/>
                <w:szCs w:val="24"/>
              </w:rPr>
            </w:r>
            <w:r w:rsidRPr="0049749B">
              <w:rPr>
                <w:noProof/>
                <w:webHidden/>
                <w:sz w:val="24"/>
                <w:szCs w:val="24"/>
              </w:rPr>
              <w:fldChar w:fldCharType="separate"/>
            </w:r>
            <w:r w:rsidRPr="0049749B">
              <w:rPr>
                <w:noProof/>
                <w:webHidden/>
                <w:sz w:val="24"/>
                <w:szCs w:val="24"/>
              </w:rPr>
              <w:t>5</w:t>
            </w:r>
            <w:r w:rsidRPr="0049749B">
              <w:rPr>
                <w:noProof/>
                <w:webHidden/>
                <w:sz w:val="24"/>
                <w:szCs w:val="24"/>
              </w:rPr>
              <w:fldChar w:fldCharType="end"/>
            </w:r>
          </w:hyperlink>
        </w:p>
        <w:p w14:paraId="652229D2" w14:textId="77777777" w:rsidR="0049749B" w:rsidRPr="0049749B" w:rsidRDefault="0049749B" w:rsidP="0049749B"/>
        <w:p w14:paraId="4F1ABF68" w14:textId="1F8B647D" w:rsidR="0049749B" w:rsidRDefault="0049749B">
          <w:pPr>
            <w:pStyle w:val="TOC1"/>
            <w:tabs>
              <w:tab w:val="right" w:leader="dot" w:pos="10251"/>
            </w:tabs>
            <w:rPr>
              <w:rStyle w:val="Hyperlink"/>
              <w:noProof/>
              <w:sz w:val="24"/>
              <w:szCs w:val="24"/>
            </w:rPr>
          </w:pPr>
          <w:hyperlink w:anchor="_Toc233157855" w:history="1">
            <w:r w:rsidRPr="0049749B">
              <w:rPr>
                <w:rStyle w:val="Hyperlink"/>
                <w:rFonts w:eastAsia="MS Gothic"/>
                <w:b/>
                <w:bCs/>
                <w:noProof/>
                <w:sz w:val="24"/>
                <w:szCs w:val="24"/>
              </w:rPr>
              <w:t>CHAPTER 4 .Solution Methodology</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_Toc233157855 \h </w:instrText>
            </w:r>
            <w:r w:rsidRPr="0049749B">
              <w:rPr>
                <w:noProof/>
                <w:webHidden/>
                <w:sz w:val="24"/>
                <w:szCs w:val="24"/>
              </w:rPr>
            </w:r>
            <w:r w:rsidRPr="0049749B">
              <w:rPr>
                <w:noProof/>
                <w:webHidden/>
                <w:sz w:val="24"/>
                <w:szCs w:val="24"/>
              </w:rPr>
              <w:fldChar w:fldCharType="separate"/>
            </w:r>
            <w:r w:rsidRPr="0049749B">
              <w:rPr>
                <w:noProof/>
                <w:webHidden/>
                <w:sz w:val="24"/>
                <w:szCs w:val="24"/>
              </w:rPr>
              <w:t>6</w:t>
            </w:r>
            <w:r w:rsidRPr="0049749B">
              <w:rPr>
                <w:noProof/>
                <w:webHidden/>
                <w:sz w:val="24"/>
                <w:szCs w:val="24"/>
              </w:rPr>
              <w:fldChar w:fldCharType="end"/>
            </w:r>
          </w:hyperlink>
        </w:p>
        <w:p w14:paraId="47296ABE" w14:textId="77777777" w:rsidR="0049749B" w:rsidRPr="0049749B" w:rsidRDefault="0049749B" w:rsidP="0049749B"/>
        <w:p w14:paraId="502DE25B" w14:textId="69A36B17" w:rsidR="0049749B" w:rsidRPr="0049749B" w:rsidRDefault="0049749B">
          <w:pPr>
            <w:pStyle w:val="TOC1"/>
            <w:tabs>
              <w:tab w:val="right" w:leader="dot" w:pos="10251"/>
            </w:tabs>
            <w:rPr>
              <w:noProof/>
              <w:sz w:val="24"/>
              <w:szCs w:val="24"/>
            </w:rPr>
          </w:pPr>
          <w:hyperlink w:anchor="_Toc233157856" w:history="1">
            <w:r w:rsidRPr="0049749B">
              <w:rPr>
                <w:rStyle w:val="Hyperlink"/>
                <w:rFonts w:eastAsia="MS Gothic"/>
                <w:b/>
                <w:bCs/>
                <w:noProof/>
                <w:sz w:val="24"/>
                <w:szCs w:val="24"/>
              </w:rPr>
              <w:t>CHAPTER 5. Implementation</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_Toc233157856 \h </w:instrText>
            </w:r>
            <w:r w:rsidRPr="0049749B">
              <w:rPr>
                <w:noProof/>
                <w:webHidden/>
                <w:sz w:val="24"/>
                <w:szCs w:val="24"/>
              </w:rPr>
            </w:r>
            <w:r w:rsidRPr="0049749B">
              <w:rPr>
                <w:noProof/>
                <w:webHidden/>
                <w:sz w:val="24"/>
                <w:szCs w:val="24"/>
              </w:rPr>
              <w:fldChar w:fldCharType="separate"/>
            </w:r>
            <w:r w:rsidRPr="0049749B">
              <w:rPr>
                <w:noProof/>
                <w:webHidden/>
                <w:sz w:val="24"/>
                <w:szCs w:val="24"/>
              </w:rPr>
              <w:t>7</w:t>
            </w:r>
            <w:r w:rsidRPr="0049749B">
              <w:rPr>
                <w:noProof/>
                <w:webHidden/>
                <w:sz w:val="24"/>
                <w:szCs w:val="24"/>
              </w:rPr>
              <w:fldChar w:fldCharType="end"/>
            </w:r>
          </w:hyperlink>
        </w:p>
        <w:p w14:paraId="0B519447" w14:textId="4C2D99F1" w:rsidR="0049749B" w:rsidRPr="0049749B" w:rsidRDefault="0049749B">
          <w:pPr>
            <w:pStyle w:val="TOC2"/>
            <w:tabs>
              <w:tab w:val="right" w:leader="dot" w:pos="10251"/>
            </w:tabs>
            <w:rPr>
              <w:noProof/>
              <w:sz w:val="24"/>
              <w:szCs w:val="24"/>
            </w:rPr>
          </w:pPr>
          <w:hyperlink w:anchor="_Toc233157857" w:history="1">
            <w:r w:rsidRPr="0049749B">
              <w:rPr>
                <w:rStyle w:val="Hyperlink"/>
                <w:rFonts w:eastAsia="MS Gothic"/>
                <w:b/>
                <w:bCs/>
                <w:noProof/>
                <w:sz w:val="24"/>
                <w:szCs w:val="24"/>
              </w:rPr>
              <w:t>5.1 Backend and Database Setup</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_Toc233157857 \h </w:instrText>
            </w:r>
            <w:r w:rsidRPr="0049749B">
              <w:rPr>
                <w:noProof/>
                <w:webHidden/>
                <w:sz w:val="24"/>
                <w:szCs w:val="24"/>
              </w:rPr>
            </w:r>
            <w:r w:rsidRPr="0049749B">
              <w:rPr>
                <w:noProof/>
                <w:webHidden/>
                <w:sz w:val="24"/>
                <w:szCs w:val="24"/>
              </w:rPr>
              <w:fldChar w:fldCharType="separate"/>
            </w:r>
            <w:r w:rsidRPr="0049749B">
              <w:rPr>
                <w:noProof/>
                <w:webHidden/>
                <w:sz w:val="24"/>
                <w:szCs w:val="24"/>
              </w:rPr>
              <w:t>7</w:t>
            </w:r>
            <w:r w:rsidRPr="0049749B">
              <w:rPr>
                <w:noProof/>
                <w:webHidden/>
                <w:sz w:val="24"/>
                <w:szCs w:val="24"/>
              </w:rPr>
              <w:fldChar w:fldCharType="end"/>
            </w:r>
          </w:hyperlink>
        </w:p>
        <w:p w14:paraId="53B22BC1" w14:textId="619F4682" w:rsidR="0049749B" w:rsidRPr="0049749B" w:rsidRDefault="0049749B">
          <w:pPr>
            <w:pStyle w:val="TOC2"/>
            <w:tabs>
              <w:tab w:val="right" w:leader="dot" w:pos="10251"/>
            </w:tabs>
            <w:rPr>
              <w:noProof/>
              <w:sz w:val="24"/>
              <w:szCs w:val="24"/>
            </w:rPr>
          </w:pPr>
          <w:hyperlink w:anchor="_Toc233157858" w:history="1">
            <w:r w:rsidRPr="0049749B">
              <w:rPr>
                <w:rStyle w:val="Hyperlink"/>
                <w:rFonts w:eastAsia="MS Gothic"/>
                <w:b/>
                <w:bCs/>
                <w:noProof/>
                <w:sz w:val="24"/>
                <w:szCs w:val="24"/>
              </w:rPr>
              <w:t>5.2 Python Pipeline Integration</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_Toc233157858 \h </w:instrText>
            </w:r>
            <w:r w:rsidRPr="0049749B">
              <w:rPr>
                <w:noProof/>
                <w:webHidden/>
                <w:sz w:val="24"/>
                <w:szCs w:val="24"/>
              </w:rPr>
            </w:r>
            <w:r w:rsidRPr="0049749B">
              <w:rPr>
                <w:noProof/>
                <w:webHidden/>
                <w:sz w:val="24"/>
                <w:szCs w:val="24"/>
              </w:rPr>
              <w:fldChar w:fldCharType="separate"/>
            </w:r>
            <w:r w:rsidRPr="0049749B">
              <w:rPr>
                <w:noProof/>
                <w:webHidden/>
                <w:sz w:val="24"/>
                <w:szCs w:val="24"/>
              </w:rPr>
              <w:t>7</w:t>
            </w:r>
            <w:r w:rsidRPr="0049749B">
              <w:rPr>
                <w:noProof/>
                <w:webHidden/>
                <w:sz w:val="24"/>
                <w:szCs w:val="24"/>
              </w:rPr>
              <w:fldChar w:fldCharType="end"/>
            </w:r>
          </w:hyperlink>
        </w:p>
        <w:p w14:paraId="75455B49" w14:textId="39A98F07" w:rsidR="0049749B" w:rsidRDefault="0049749B">
          <w:pPr>
            <w:pStyle w:val="TOC2"/>
            <w:tabs>
              <w:tab w:val="right" w:leader="dot" w:pos="10251"/>
            </w:tabs>
            <w:rPr>
              <w:rStyle w:val="Hyperlink"/>
              <w:noProof/>
              <w:sz w:val="24"/>
              <w:szCs w:val="24"/>
            </w:rPr>
          </w:pPr>
          <w:hyperlink w:anchor="_Toc233157859" w:history="1">
            <w:r w:rsidRPr="0049749B">
              <w:rPr>
                <w:rStyle w:val="Hyperlink"/>
                <w:rFonts w:eastAsia="MS Gothic"/>
                <w:b/>
                <w:bCs/>
                <w:noProof/>
                <w:sz w:val="24"/>
                <w:szCs w:val="24"/>
              </w:rPr>
              <w:t>5.3 Frontend Interface</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_Toc233157859 \h </w:instrText>
            </w:r>
            <w:r w:rsidRPr="0049749B">
              <w:rPr>
                <w:noProof/>
                <w:webHidden/>
                <w:sz w:val="24"/>
                <w:szCs w:val="24"/>
              </w:rPr>
            </w:r>
            <w:r w:rsidRPr="0049749B">
              <w:rPr>
                <w:noProof/>
                <w:webHidden/>
                <w:sz w:val="24"/>
                <w:szCs w:val="24"/>
              </w:rPr>
              <w:fldChar w:fldCharType="separate"/>
            </w:r>
            <w:r w:rsidRPr="0049749B">
              <w:rPr>
                <w:noProof/>
                <w:webHidden/>
                <w:sz w:val="24"/>
                <w:szCs w:val="24"/>
              </w:rPr>
              <w:t>7</w:t>
            </w:r>
            <w:r w:rsidRPr="0049749B">
              <w:rPr>
                <w:noProof/>
                <w:webHidden/>
                <w:sz w:val="24"/>
                <w:szCs w:val="24"/>
              </w:rPr>
              <w:fldChar w:fldCharType="end"/>
            </w:r>
          </w:hyperlink>
        </w:p>
        <w:p w14:paraId="26B25679" w14:textId="77777777" w:rsidR="0049749B" w:rsidRPr="0049749B" w:rsidRDefault="0049749B" w:rsidP="0049749B"/>
        <w:p w14:paraId="00CBE700" w14:textId="25E36C0F" w:rsidR="0049749B" w:rsidRDefault="0049749B">
          <w:pPr>
            <w:pStyle w:val="TOC1"/>
            <w:tabs>
              <w:tab w:val="right" w:leader="dot" w:pos="10251"/>
            </w:tabs>
            <w:rPr>
              <w:rStyle w:val="Hyperlink"/>
              <w:noProof/>
              <w:sz w:val="24"/>
              <w:szCs w:val="24"/>
            </w:rPr>
          </w:pPr>
          <w:hyperlink w:anchor="_Toc233157860" w:history="1">
            <w:r w:rsidRPr="0049749B">
              <w:rPr>
                <w:rStyle w:val="Hyperlink"/>
                <w:rFonts w:eastAsia="MS Gothic"/>
                <w:b/>
                <w:bCs/>
                <w:noProof/>
                <w:sz w:val="24"/>
                <w:szCs w:val="24"/>
              </w:rPr>
              <w:t>CHAPTER 6. Presentation of Results</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_Toc233157860 \h </w:instrText>
            </w:r>
            <w:r w:rsidRPr="0049749B">
              <w:rPr>
                <w:noProof/>
                <w:webHidden/>
                <w:sz w:val="24"/>
                <w:szCs w:val="24"/>
              </w:rPr>
            </w:r>
            <w:r w:rsidRPr="0049749B">
              <w:rPr>
                <w:noProof/>
                <w:webHidden/>
                <w:sz w:val="24"/>
                <w:szCs w:val="24"/>
              </w:rPr>
              <w:fldChar w:fldCharType="separate"/>
            </w:r>
            <w:r w:rsidRPr="0049749B">
              <w:rPr>
                <w:noProof/>
                <w:webHidden/>
                <w:sz w:val="24"/>
                <w:szCs w:val="24"/>
              </w:rPr>
              <w:t>8</w:t>
            </w:r>
            <w:r w:rsidRPr="0049749B">
              <w:rPr>
                <w:noProof/>
                <w:webHidden/>
                <w:sz w:val="24"/>
                <w:szCs w:val="24"/>
              </w:rPr>
              <w:fldChar w:fldCharType="end"/>
            </w:r>
          </w:hyperlink>
        </w:p>
        <w:p w14:paraId="414C7A26" w14:textId="77777777" w:rsidR="0049749B" w:rsidRPr="0049749B" w:rsidRDefault="0049749B" w:rsidP="0049749B"/>
        <w:p w14:paraId="296998A2" w14:textId="64B8CA88" w:rsidR="0049749B" w:rsidRPr="0049749B" w:rsidRDefault="0049749B">
          <w:pPr>
            <w:pStyle w:val="TOC1"/>
            <w:tabs>
              <w:tab w:val="right" w:leader="dot" w:pos="10251"/>
            </w:tabs>
            <w:rPr>
              <w:noProof/>
              <w:sz w:val="24"/>
              <w:szCs w:val="24"/>
            </w:rPr>
          </w:pPr>
          <w:hyperlink w:anchor="_Toc233157861" w:history="1">
            <w:r w:rsidRPr="0049749B">
              <w:rPr>
                <w:rStyle w:val="Hyperlink"/>
                <w:rFonts w:eastAsia="MS Gothic"/>
                <w:b/>
                <w:bCs/>
                <w:noProof/>
                <w:sz w:val="24"/>
                <w:szCs w:val="24"/>
              </w:rPr>
              <w:t>CHAPTER 7. Performance Analysis</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_Toc233157861 \h </w:instrText>
            </w:r>
            <w:r w:rsidRPr="0049749B">
              <w:rPr>
                <w:noProof/>
                <w:webHidden/>
                <w:sz w:val="24"/>
                <w:szCs w:val="24"/>
              </w:rPr>
            </w:r>
            <w:r w:rsidRPr="0049749B">
              <w:rPr>
                <w:noProof/>
                <w:webHidden/>
                <w:sz w:val="24"/>
                <w:szCs w:val="24"/>
              </w:rPr>
              <w:fldChar w:fldCharType="separate"/>
            </w:r>
            <w:r w:rsidRPr="0049749B">
              <w:rPr>
                <w:noProof/>
                <w:webHidden/>
                <w:sz w:val="24"/>
                <w:szCs w:val="24"/>
              </w:rPr>
              <w:t>9</w:t>
            </w:r>
            <w:r w:rsidRPr="0049749B">
              <w:rPr>
                <w:noProof/>
                <w:webHidden/>
                <w:sz w:val="24"/>
                <w:szCs w:val="24"/>
              </w:rPr>
              <w:fldChar w:fldCharType="end"/>
            </w:r>
          </w:hyperlink>
        </w:p>
        <w:p w14:paraId="53114A14" w14:textId="1F53D258" w:rsidR="0049749B" w:rsidRPr="0049749B" w:rsidRDefault="0049749B">
          <w:pPr>
            <w:pStyle w:val="TOC2"/>
            <w:tabs>
              <w:tab w:val="right" w:leader="dot" w:pos="10251"/>
            </w:tabs>
            <w:rPr>
              <w:noProof/>
              <w:sz w:val="24"/>
              <w:szCs w:val="24"/>
            </w:rPr>
          </w:pPr>
          <w:hyperlink w:anchor="_Toc233157862" w:history="1">
            <w:r w:rsidRPr="0049749B">
              <w:rPr>
                <w:rStyle w:val="Hyperlink"/>
                <w:rFonts w:eastAsia="MS Gothic"/>
                <w:b/>
                <w:bCs/>
                <w:noProof/>
                <w:sz w:val="24"/>
                <w:szCs w:val="24"/>
              </w:rPr>
              <w:t>7.1 Computational Latency Analysis</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_Toc233157862 \h </w:instrText>
            </w:r>
            <w:r w:rsidRPr="0049749B">
              <w:rPr>
                <w:noProof/>
                <w:webHidden/>
                <w:sz w:val="24"/>
                <w:szCs w:val="24"/>
              </w:rPr>
            </w:r>
            <w:r w:rsidRPr="0049749B">
              <w:rPr>
                <w:noProof/>
                <w:webHidden/>
                <w:sz w:val="24"/>
                <w:szCs w:val="24"/>
              </w:rPr>
              <w:fldChar w:fldCharType="separate"/>
            </w:r>
            <w:r w:rsidRPr="0049749B">
              <w:rPr>
                <w:noProof/>
                <w:webHidden/>
                <w:sz w:val="24"/>
                <w:szCs w:val="24"/>
              </w:rPr>
              <w:t>9</w:t>
            </w:r>
            <w:r w:rsidRPr="0049749B">
              <w:rPr>
                <w:noProof/>
                <w:webHidden/>
                <w:sz w:val="24"/>
                <w:szCs w:val="24"/>
              </w:rPr>
              <w:fldChar w:fldCharType="end"/>
            </w:r>
          </w:hyperlink>
        </w:p>
        <w:p w14:paraId="5953D4B1" w14:textId="744D9D5E" w:rsidR="0049749B" w:rsidRDefault="0049749B">
          <w:pPr>
            <w:pStyle w:val="TOC2"/>
            <w:tabs>
              <w:tab w:val="right" w:leader="dot" w:pos="10251"/>
            </w:tabs>
            <w:rPr>
              <w:rStyle w:val="Hyperlink"/>
              <w:noProof/>
              <w:sz w:val="24"/>
              <w:szCs w:val="24"/>
            </w:rPr>
          </w:pPr>
          <w:hyperlink w:anchor="_Toc233157863" w:history="1">
            <w:r w:rsidRPr="0049749B">
              <w:rPr>
                <w:rStyle w:val="Hyperlink"/>
                <w:rFonts w:eastAsia="MS Gothic"/>
                <w:b/>
                <w:bCs/>
                <w:noProof/>
                <w:sz w:val="24"/>
                <w:szCs w:val="24"/>
              </w:rPr>
              <w:t>7.2 Extractor Accuracy and Limitations</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_Toc233157863 \h </w:instrText>
            </w:r>
            <w:r w:rsidRPr="0049749B">
              <w:rPr>
                <w:noProof/>
                <w:webHidden/>
                <w:sz w:val="24"/>
                <w:szCs w:val="24"/>
              </w:rPr>
            </w:r>
            <w:r w:rsidRPr="0049749B">
              <w:rPr>
                <w:noProof/>
                <w:webHidden/>
                <w:sz w:val="24"/>
                <w:szCs w:val="24"/>
              </w:rPr>
              <w:fldChar w:fldCharType="separate"/>
            </w:r>
            <w:r w:rsidRPr="0049749B">
              <w:rPr>
                <w:noProof/>
                <w:webHidden/>
                <w:sz w:val="24"/>
                <w:szCs w:val="24"/>
              </w:rPr>
              <w:t>9</w:t>
            </w:r>
            <w:r w:rsidRPr="0049749B">
              <w:rPr>
                <w:noProof/>
                <w:webHidden/>
                <w:sz w:val="24"/>
                <w:szCs w:val="24"/>
              </w:rPr>
              <w:fldChar w:fldCharType="end"/>
            </w:r>
          </w:hyperlink>
        </w:p>
        <w:p w14:paraId="70ECE845" w14:textId="77777777" w:rsidR="0049749B" w:rsidRPr="0049749B" w:rsidRDefault="0049749B" w:rsidP="0049749B"/>
        <w:p w14:paraId="0013705B" w14:textId="3887A308" w:rsidR="0049749B" w:rsidRDefault="0049749B">
          <w:pPr>
            <w:pStyle w:val="TOC1"/>
            <w:tabs>
              <w:tab w:val="right" w:leader="dot" w:pos="10251"/>
            </w:tabs>
            <w:rPr>
              <w:rStyle w:val="Hyperlink"/>
              <w:noProof/>
              <w:sz w:val="24"/>
              <w:szCs w:val="24"/>
            </w:rPr>
          </w:pPr>
          <w:hyperlink w:anchor="_Toc233157864" w:history="1">
            <w:r w:rsidRPr="0049749B">
              <w:rPr>
                <w:rStyle w:val="Hyperlink"/>
                <w:rFonts w:eastAsia="MS Gothic"/>
                <w:b/>
                <w:bCs/>
                <w:noProof/>
                <w:sz w:val="24"/>
                <w:szCs w:val="24"/>
              </w:rPr>
              <w:t>CHAPTER 8 . Applications</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_Toc233157864 \h </w:instrText>
            </w:r>
            <w:r w:rsidRPr="0049749B">
              <w:rPr>
                <w:noProof/>
                <w:webHidden/>
                <w:sz w:val="24"/>
                <w:szCs w:val="24"/>
              </w:rPr>
            </w:r>
            <w:r w:rsidRPr="0049749B">
              <w:rPr>
                <w:noProof/>
                <w:webHidden/>
                <w:sz w:val="24"/>
                <w:szCs w:val="24"/>
              </w:rPr>
              <w:fldChar w:fldCharType="separate"/>
            </w:r>
            <w:r w:rsidRPr="0049749B">
              <w:rPr>
                <w:noProof/>
                <w:webHidden/>
                <w:sz w:val="24"/>
                <w:szCs w:val="24"/>
              </w:rPr>
              <w:t>10</w:t>
            </w:r>
            <w:r w:rsidRPr="0049749B">
              <w:rPr>
                <w:noProof/>
                <w:webHidden/>
                <w:sz w:val="24"/>
                <w:szCs w:val="24"/>
              </w:rPr>
              <w:fldChar w:fldCharType="end"/>
            </w:r>
          </w:hyperlink>
        </w:p>
        <w:p w14:paraId="0ED7D915" w14:textId="77777777" w:rsidR="0049749B" w:rsidRPr="0049749B" w:rsidRDefault="0049749B" w:rsidP="0049749B"/>
        <w:p w14:paraId="04CA15AC" w14:textId="269CF6AD" w:rsidR="0049749B" w:rsidRDefault="0049749B">
          <w:pPr>
            <w:pStyle w:val="TOC1"/>
            <w:tabs>
              <w:tab w:val="right" w:leader="dot" w:pos="10251"/>
            </w:tabs>
            <w:rPr>
              <w:rStyle w:val="Hyperlink"/>
              <w:noProof/>
              <w:sz w:val="24"/>
              <w:szCs w:val="24"/>
            </w:rPr>
          </w:pPr>
          <w:hyperlink w:anchor="_Toc233157865" w:history="1">
            <w:r w:rsidRPr="0049749B">
              <w:rPr>
                <w:rStyle w:val="Hyperlink"/>
                <w:rFonts w:eastAsia="MS Gothic"/>
                <w:b/>
                <w:bCs/>
                <w:noProof/>
                <w:sz w:val="24"/>
                <w:szCs w:val="24"/>
              </w:rPr>
              <w:t>CHAPTER 9 . Future Scope</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_Toc233157865 \h </w:instrText>
            </w:r>
            <w:r w:rsidRPr="0049749B">
              <w:rPr>
                <w:noProof/>
                <w:webHidden/>
                <w:sz w:val="24"/>
                <w:szCs w:val="24"/>
              </w:rPr>
            </w:r>
            <w:r w:rsidRPr="0049749B">
              <w:rPr>
                <w:noProof/>
                <w:webHidden/>
                <w:sz w:val="24"/>
                <w:szCs w:val="24"/>
              </w:rPr>
              <w:fldChar w:fldCharType="separate"/>
            </w:r>
            <w:r w:rsidRPr="0049749B">
              <w:rPr>
                <w:noProof/>
                <w:webHidden/>
                <w:sz w:val="24"/>
                <w:szCs w:val="24"/>
              </w:rPr>
              <w:t>11</w:t>
            </w:r>
            <w:r w:rsidRPr="0049749B">
              <w:rPr>
                <w:noProof/>
                <w:webHidden/>
                <w:sz w:val="24"/>
                <w:szCs w:val="24"/>
              </w:rPr>
              <w:fldChar w:fldCharType="end"/>
            </w:r>
          </w:hyperlink>
        </w:p>
        <w:p w14:paraId="326102DF" w14:textId="77777777" w:rsidR="0049749B" w:rsidRPr="0049749B" w:rsidRDefault="0049749B" w:rsidP="0049749B"/>
        <w:p w14:paraId="57AE2D51" w14:textId="71775F6A" w:rsidR="0049749B" w:rsidRDefault="0049749B">
          <w:pPr>
            <w:pStyle w:val="TOC1"/>
            <w:tabs>
              <w:tab w:val="right" w:leader="dot" w:pos="10251"/>
            </w:tabs>
            <w:rPr>
              <w:rStyle w:val="Hyperlink"/>
              <w:noProof/>
              <w:sz w:val="24"/>
              <w:szCs w:val="24"/>
            </w:rPr>
          </w:pPr>
          <w:hyperlink w:anchor="_Toc233157866" w:history="1">
            <w:r w:rsidRPr="0049749B">
              <w:rPr>
                <w:rStyle w:val="Hyperlink"/>
                <w:rFonts w:eastAsia="MS Gothic"/>
                <w:b/>
                <w:bCs/>
                <w:noProof/>
                <w:sz w:val="24"/>
                <w:szCs w:val="24"/>
              </w:rPr>
              <w:t>CHAPTER 10. Conclusion</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_Toc233157866 \h </w:instrText>
            </w:r>
            <w:r w:rsidRPr="0049749B">
              <w:rPr>
                <w:noProof/>
                <w:webHidden/>
                <w:sz w:val="24"/>
                <w:szCs w:val="24"/>
              </w:rPr>
            </w:r>
            <w:r w:rsidRPr="0049749B">
              <w:rPr>
                <w:noProof/>
                <w:webHidden/>
                <w:sz w:val="24"/>
                <w:szCs w:val="24"/>
              </w:rPr>
              <w:fldChar w:fldCharType="separate"/>
            </w:r>
            <w:r w:rsidRPr="0049749B">
              <w:rPr>
                <w:noProof/>
                <w:webHidden/>
                <w:sz w:val="24"/>
                <w:szCs w:val="24"/>
              </w:rPr>
              <w:t>12</w:t>
            </w:r>
            <w:r w:rsidRPr="0049749B">
              <w:rPr>
                <w:noProof/>
                <w:webHidden/>
                <w:sz w:val="24"/>
                <w:szCs w:val="24"/>
              </w:rPr>
              <w:fldChar w:fldCharType="end"/>
            </w:r>
          </w:hyperlink>
        </w:p>
        <w:p w14:paraId="02687201" w14:textId="77777777" w:rsidR="0049749B" w:rsidRPr="0049749B" w:rsidRDefault="0049749B" w:rsidP="0049749B"/>
        <w:p w14:paraId="500D6F02" w14:textId="571A4858" w:rsidR="0049749B" w:rsidRDefault="0049749B">
          <w:pPr>
            <w:pStyle w:val="TOC1"/>
            <w:tabs>
              <w:tab w:val="right" w:leader="dot" w:pos="10251"/>
            </w:tabs>
            <w:rPr>
              <w:noProof/>
            </w:rPr>
          </w:pPr>
          <w:hyperlink w:anchor="_Toc233157867" w:history="1">
            <w:r w:rsidRPr="0049749B">
              <w:rPr>
                <w:rStyle w:val="Hyperlink"/>
                <w:rFonts w:eastAsia="MS Gothic"/>
                <w:b/>
                <w:bCs/>
                <w:noProof/>
                <w:sz w:val="24"/>
                <w:szCs w:val="24"/>
              </w:rPr>
              <w:t>Reference</w:t>
            </w:r>
            <w:r w:rsidRPr="0049749B">
              <w:rPr>
                <w:noProof/>
                <w:webHidden/>
                <w:sz w:val="24"/>
                <w:szCs w:val="24"/>
              </w:rPr>
              <w:tab/>
            </w:r>
            <w:r w:rsidRPr="0049749B">
              <w:rPr>
                <w:noProof/>
                <w:webHidden/>
                <w:sz w:val="24"/>
                <w:szCs w:val="24"/>
              </w:rPr>
              <w:fldChar w:fldCharType="begin"/>
            </w:r>
            <w:r w:rsidRPr="0049749B">
              <w:rPr>
                <w:noProof/>
                <w:webHidden/>
                <w:sz w:val="24"/>
                <w:szCs w:val="24"/>
              </w:rPr>
              <w:instrText xml:space="preserve"> PAGEREF _Toc233157867 \h </w:instrText>
            </w:r>
            <w:r w:rsidRPr="0049749B">
              <w:rPr>
                <w:noProof/>
                <w:webHidden/>
                <w:sz w:val="24"/>
                <w:szCs w:val="24"/>
              </w:rPr>
            </w:r>
            <w:r w:rsidRPr="0049749B">
              <w:rPr>
                <w:noProof/>
                <w:webHidden/>
                <w:sz w:val="24"/>
                <w:szCs w:val="24"/>
              </w:rPr>
              <w:fldChar w:fldCharType="separate"/>
            </w:r>
            <w:r w:rsidRPr="0049749B">
              <w:rPr>
                <w:noProof/>
                <w:webHidden/>
                <w:sz w:val="24"/>
                <w:szCs w:val="24"/>
              </w:rPr>
              <w:t>13</w:t>
            </w:r>
            <w:r w:rsidRPr="0049749B">
              <w:rPr>
                <w:noProof/>
                <w:webHidden/>
                <w:sz w:val="24"/>
                <w:szCs w:val="24"/>
              </w:rPr>
              <w:fldChar w:fldCharType="end"/>
            </w:r>
          </w:hyperlink>
        </w:p>
        <w:p w14:paraId="03206F20" w14:textId="26564E35" w:rsidR="0049749B" w:rsidRDefault="0049749B">
          <w:r>
            <w:rPr>
              <w:b/>
              <w:bCs/>
              <w:noProof/>
            </w:rPr>
            <w:fldChar w:fldCharType="end"/>
          </w:r>
        </w:p>
      </w:sdtContent>
    </w:sdt>
    <w:p w14:paraId="1CC5FD03" w14:textId="77777777" w:rsidR="0049749B" w:rsidRDefault="0049749B" w:rsidP="007830AF"/>
    <w:p w14:paraId="6CCC312D" w14:textId="77777777" w:rsidR="0049749B" w:rsidRDefault="0049749B" w:rsidP="007830AF"/>
    <w:p w14:paraId="18F089C5" w14:textId="77777777" w:rsidR="0049749B" w:rsidRDefault="0049749B" w:rsidP="007830AF"/>
    <w:p w14:paraId="1E7FC1CF" w14:textId="77777777" w:rsidR="0049749B" w:rsidRDefault="0049749B" w:rsidP="007830AF"/>
    <w:p w14:paraId="3C96C354" w14:textId="77777777" w:rsidR="0049749B" w:rsidRDefault="0049749B" w:rsidP="007830AF"/>
    <w:p w14:paraId="14D5DC2F" w14:textId="77777777" w:rsidR="0049749B" w:rsidRDefault="0049749B" w:rsidP="007830AF"/>
    <w:p w14:paraId="466F8B83" w14:textId="77777777" w:rsidR="0049749B" w:rsidRDefault="0049749B" w:rsidP="007830AF"/>
    <w:p w14:paraId="222BB8FC" w14:textId="77777777" w:rsidR="0049749B" w:rsidRDefault="0049749B" w:rsidP="007830AF"/>
    <w:p w14:paraId="5D77A801" w14:textId="77777777" w:rsidR="0049749B" w:rsidRDefault="0049749B" w:rsidP="007830AF"/>
    <w:p w14:paraId="7260722E" w14:textId="77777777" w:rsidR="0049749B" w:rsidRDefault="0049749B" w:rsidP="007830AF"/>
    <w:p w14:paraId="719041EF" w14:textId="77777777" w:rsidR="0049749B" w:rsidRDefault="0049749B" w:rsidP="007830AF"/>
    <w:p w14:paraId="793B074B" w14:textId="77777777" w:rsidR="0049749B" w:rsidRDefault="0049749B" w:rsidP="007830AF"/>
    <w:p w14:paraId="721ADE24" w14:textId="77777777" w:rsidR="000E0A95" w:rsidRPr="000E0A95" w:rsidRDefault="000E0A95" w:rsidP="000E0A95">
      <w:pPr>
        <w:keepNext/>
        <w:keepLines/>
        <w:widowControl/>
        <w:autoSpaceDE/>
        <w:autoSpaceDN/>
        <w:spacing w:before="480" w:after="360" w:line="276" w:lineRule="auto"/>
        <w:jc w:val="center"/>
        <w:outlineLvl w:val="0"/>
        <w:rPr>
          <w:rFonts w:eastAsia="MS Gothic"/>
          <w:b/>
          <w:bCs/>
          <w:color w:val="000000"/>
          <w:sz w:val="32"/>
          <w:szCs w:val="28"/>
        </w:rPr>
      </w:pPr>
      <w:bookmarkStart w:id="0" w:name="_Toc233157849"/>
      <w:r w:rsidRPr="000E0A95">
        <w:rPr>
          <w:rFonts w:eastAsia="MS Gothic"/>
          <w:b/>
          <w:bCs/>
          <w:color w:val="000000"/>
          <w:sz w:val="32"/>
          <w:szCs w:val="28"/>
        </w:rPr>
        <w:lastRenderedPageBreak/>
        <w:t>Abstract</w:t>
      </w:r>
      <w:bookmarkEnd w:id="0"/>
    </w:p>
    <w:p w14:paraId="0BC90E35"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In the modern recruitment industry, screening resumes is a major bottleneck due to the high volume of applications received for each job opening. Traditional recruitment methods are time-consuming, prone to human cognitive bias, and highly inefficient. To address these challenges, this project presents the design and implementation of the AI Resume Screening System (ARSS), an automated platform that evaluates candidate resumes against job requirements. The core AI pipeline consists of a five-step process: raw text extraction, structured information extraction, semantic similarity matching, hybrid scoring, and classification. Using PyMuPDF and python-docx, the system extracts raw text from PDF and DOCX files. Natural Language Processing (NLP) models, specifically spaCy's Named Entity Recognition (NER), are employed to identify the candidate's name. Email, phone number, and years of experience are extracted using regular expressions, while skills and education are parsed using keyword-matching logic. To measure document alignment, the system uses Term Frequency-Inverse Document Frequency (TF-IDF) vectorization and cosine similarity to compare the parsed resume text with the job description. The final screening score is computed using a hybrid formula that weights the semantic similarity score at 70% and the normalized years of experience at 30%. Education serves as a hard gate: candidates with mismatched qualifications are immediately rejected. The final score determines whether the candidate is classified as QUALIFIED, SHORTLIST, or REJECT. Furthermore, a persistent HTTP ML server architecture is implemented to optimize the processing pipeline, reducing latency from 15 seconds to under 500 milliseconds per resume. The resulting system is hosted on a React frontend and a Node.js/Express backend with MongoDB, offering recruiter dashboards and candidate interfaces. The final system provides an objective, highly responsive, and robust solution for modern talent acquisition.</w:t>
      </w:r>
    </w:p>
    <w:p w14:paraId="6D33A7AF" w14:textId="77777777" w:rsidR="000E0A95" w:rsidRDefault="000E0A95" w:rsidP="000E0A95">
      <w:pPr>
        <w:widowControl/>
        <w:autoSpaceDE/>
        <w:autoSpaceDN/>
        <w:spacing w:after="120" w:line="360" w:lineRule="auto"/>
        <w:jc w:val="both"/>
        <w:rPr>
          <w:rFonts w:eastAsia="MS Mincho"/>
          <w:color w:val="000000"/>
          <w:sz w:val="24"/>
        </w:rPr>
      </w:pPr>
    </w:p>
    <w:p w14:paraId="415F4319" w14:textId="77777777" w:rsidR="005B6103" w:rsidRDefault="005B6103" w:rsidP="000E0A95">
      <w:pPr>
        <w:widowControl/>
        <w:autoSpaceDE/>
        <w:autoSpaceDN/>
        <w:spacing w:after="120" w:line="360" w:lineRule="auto"/>
        <w:jc w:val="both"/>
        <w:rPr>
          <w:rFonts w:eastAsia="MS Mincho"/>
          <w:color w:val="000000"/>
          <w:sz w:val="24"/>
        </w:rPr>
      </w:pPr>
    </w:p>
    <w:p w14:paraId="09A89DD4" w14:textId="77777777" w:rsidR="005B6103" w:rsidRDefault="005B6103" w:rsidP="000E0A95">
      <w:pPr>
        <w:widowControl/>
        <w:autoSpaceDE/>
        <w:autoSpaceDN/>
        <w:spacing w:after="120" w:line="360" w:lineRule="auto"/>
        <w:jc w:val="both"/>
        <w:rPr>
          <w:rFonts w:eastAsia="MS Mincho"/>
          <w:color w:val="000000"/>
          <w:sz w:val="24"/>
        </w:rPr>
      </w:pPr>
    </w:p>
    <w:p w14:paraId="470A9FF7" w14:textId="77777777" w:rsidR="005B6103" w:rsidRDefault="005B6103" w:rsidP="000E0A95">
      <w:pPr>
        <w:widowControl/>
        <w:autoSpaceDE/>
        <w:autoSpaceDN/>
        <w:spacing w:after="120" w:line="360" w:lineRule="auto"/>
        <w:jc w:val="both"/>
        <w:rPr>
          <w:rFonts w:eastAsia="MS Mincho"/>
          <w:color w:val="000000"/>
          <w:sz w:val="24"/>
        </w:rPr>
      </w:pPr>
    </w:p>
    <w:p w14:paraId="22159ABB" w14:textId="77777777" w:rsidR="005B6103" w:rsidRDefault="005B6103" w:rsidP="000E0A95">
      <w:pPr>
        <w:widowControl/>
        <w:autoSpaceDE/>
        <w:autoSpaceDN/>
        <w:spacing w:after="120" w:line="360" w:lineRule="auto"/>
        <w:jc w:val="both"/>
        <w:rPr>
          <w:rFonts w:eastAsia="MS Mincho"/>
          <w:color w:val="000000"/>
          <w:sz w:val="24"/>
        </w:rPr>
      </w:pPr>
    </w:p>
    <w:p w14:paraId="23C001E2" w14:textId="77777777" w:rsidR="005B6103" w:rsidRDefault="005B6103" w:rsidP="000E0A95">
      <w:pPr>
        <w:widowControl/>
        <w:autoSpaceDE/>
        <w:autoSpaceDN/>
        <w:spacing w:after="120" w:line="360" w:lineRule="auto"/>
        <w:jc w:val="both"/>
        <w:rPr>
          <w:rFonts w:eastAsia="MS Mincho"/>
          <w:color w:val="000000"/>
          <w:sz w:val="24"/>
        </w:rPr>
      </w:pPr>
    </w:p>
    <w:p w14:paraId="77EE9FF7" w14:textId="77777777" w:rsidR="005B6103" w:rsidRDefault="005B6103" w:rsidP="000E0A95">
      <w:pPr>
        <w:widowControl/>
        <w:autoSpaceDE/>
        <w:autoSpaceDN/>
        <w:spacing w:after="120" w:line="360" w:lineRule="auto"/>
        <w:jc w:val="both"/>
        <w:rPr>
          <w:rFonts w:eastAsia="MS Mincho"/>
          <w:color w:val="000000"/>
          <w:sz w:val="24"/>
        </w:rPr>
      </w:pPr>
    </w:p>
    <w:p w14:paraId="60718639" w14:textId="77777777" w:rsidR="005B6103" w:rsidRDefault="005B6103" w:rsidP="000E0A95">
      <w:pPr>
        <w:widowControl/>
        <w:autoSpaceDE/>
        <w:autoSpaceDN/>
        <w:spacing w:after="120" w:line="360" w:lineRule="auto"/>
        <w:jc w:val="both"/>
        <w:rPr>
          <w:rFonts w:eastAsia="MS Mincho"/>
          <w:color w:val="000000"/>
          <w:sz w:val="24"/>
        </w:rPr>
      </w:pPr>
    </w:p>
    <w:p w14:paraId="251F5062" w14:textId="77777777" w:rsidR="005B6103" w:rsidRDefault="005B6103" w:rsidP="000E0A95">
      <w:pPr>
        <w:widowControl/>
        <w:autoSpaceDE/>
        <w:autoSpaceDN/>
        <w:spacing w:after="120" w:line="360" w:lineRule="auto"/>
        <w:jc w:val="both"/>
        <w:rPr>
          <w:rFonts w:eastAsia="MS Mincho"/>
          <w:color w:val="000000"/>
          <w:sz w:val="24"/>
        </w:rPr>
      </w:pPr>
    </w:p>
    <w:p w14:paraId="3B32B5EF" w14:textId="77777777" w:rsidR="005B6103" w:rsidRPr="000E0A95" w:rsidRDefault="005B6103" w:rsidP="000E0A95">
      <w:pPr>
        <w:widowControl/>
        <w:autoSpaceDE/>
        <w:autoSpaceDN/>
        <w:spacing w:after="120" w:line="360" w:lineRule="auto"/>
        <w:jc w:val="both"/>
        <w:rPr>
          <w:rFonts w:eastAsia="MS Mincho"/>
          <w:color w:val="000000"/>
          <w:sz w:val="24"/>
        </w:rPr>
        <w:sectPr w:rsidR="005B6103" w:rsidRPr="000E0A95" w:rsidSect="0049749B">
          <w:footerReference w:type="default" r:id="rId9"/>
          <w:pgSz w:w="12240" w:h="15840"/>
          <w:pgMar w:top="805" w:right="720" w:bottom="272" w:left="1259" w:header="720" w:footer="0" w:gutter="0"/>
          <w:pgBorders w:display="not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pPr>
    </w:p>
    <w:p w14:paraId="237A71E2" w14:textId="4227BBDB" w:rsidR="000E0A95" w:rsidRPr="005B6103" w:rsidRDefault="000E0A95" w:rsidP="000E0A95">
      <w:pPr>
        <w:keepNext/>
        <w:keepLines/>
        <w:widowControl/>
        <w:autoSpaceDE/>
        <w:autoSpaceDN/>
        <w:spacing w:before="360" w:after="160" w:line="276" w:lineRule="auto"/>
        <w:outlineLvl w:val="0"/>
        <w:rPr>
          <w:rFonts w:eastAsia="MS Gothic"/>
          <w:b/>
          <w:bCs/>
          <w:color w:val="000000"/>
          <w:sz w:val="36"/>
          <w:szCs w:val="36"/>
        </w:rPr>
      </w:pPr>
      <w:bookmarkStart w:id="1" w:name="_Toc233157850"/>
      <w:r w:rsidRPr="005B6103">
        <w:rPr>
          <w:rFonts w:eastAsia="MS Gothic"/>
          <w:b/>
          <w:bCs/>
          <w:color w:val="000000"/>
          <w:sz w:val="36"/>
          <w:szCs w:val="36"/>
        </w:rPr>
        <w:lastRenderedPageBreak/>
        <w:t xml:space="preserve">CHAPTER </w:t>
      </w:r>
      <w:proofErr w:type="gramStart"/>
      <w:r w:rsidRPr="005B6103">
        <w:rPr>
          <w:rFonts w:eastAsia="MS Gothic"/>
          <w:b/>
          <w:bCs/>
          <w:color w:val="000000"/>
          <w:sz w:val="36"/>
          <w:szCs w:val="36"/>
        </w:rPr>
        <w:t>1 .</w:t>
      </w:r>
      <w:proofErr w:type="gramEnd"/>
      <w:r w:rsidRPr="005B6103">
        <w:rPr>
          <w:rFonts w:eastAsia="MS Gothic"/>
          <w:b/>
          <w:bCs/>
          <w:color w:val="000000"/>
          <w:sz w:val="36"/>
          <w:szCs w:val="36"/>
        </w:rPr>
        <w:t xml:space="preserve"> Introduction</w:t>
      </w:r>
      <w:bookmarkEnd w:id="1"/>
    </w:p>
    <w:p w14:paraId="2B6FBFB2"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hiring process in modern organizations involves managing hundreds or thousands of resumes for a single position. Manual resume screening is one of the most tedious tasks in human resource management. Recruiters spend an average of six to ten seconds reviewing a single resume, which can lead to fatigue, oversight of qualified candidates, and inherent human bias. In recent years, Applicant Tracking Systems (ATS) have emerged as software solutions to filter and organize candidate profiles. However, traditional ATS platforms rely on rigid keyword searches, which often fail to understand semantic context, rejecting strong candidates who use synonyms and passing weaker candidates who keyword-stuff their resumes.</w:t>
      </w:r>
    </w:p>
    <w:p w14:paraId="7919EC46" w14:textId="77777777" w:rsid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AI Resume Screening System (ARSS) developed in this project addresses these limitations. ARSS is a full-stack, intelligent application that automates the screening process. It integrates a React-based client interface with a Node.js backend, backed by MongoDB for persistence, and bridges to a high-performance Python-based Machine Learning (ML) pipeline. The Python pipeline extracts and structures resume content, computes semantic similarity against job requirements, and classifies candidates using objective scoring metrics. To make this pipeline production-ready, the ML models are hosted on a persistent, localized HTTP server, loading heavy NLP libraries once at boot to process individual resumes in real-time (200-500ms).</w:t>
      </w:r>
    </w:p>
    <w:p w14:paraId="3307C5BC" w14:textId="77777777" w:rsidR="005B6103" w:rsidRDefault="005B6103" w:rsidP="000E0A95">
      <w:pPr>
        <w:widowControl/>
        <w:autoSpaceDE/>
        <w:autoSpaceDN/>
        <w:spacing w:after="120" w:line="360" w:lineRule="auto"/>
        <w:jc w:val="both"/>
        <w:rPr>
          <w:rFonts w:eastAsia="MS Mincho"/>
          <w:color w:val="000000"/>
          <w:sz w:val="24"/>
        </w:rPr>
      </w:pPr>
    </w:p>
    <w:p w14:paraId="5670E205" w14:textId="77777777" w:rsidR="005B6103" w:rsidRDefault="005B6103" w:rsidP="000E0A95">
      <w:pPr>
        <w:widowControl/>
        <w:autoSpaceDE/>
        <w:autoSpaceDN/>
        <w:spacing w:after="120" w:line="360" w:lineRule="auto"/>
        <w:jc w:val="both"/>
        <w:rPr>
          <w:rFonts w:eastAsia="MS Mincho"/>
          <w:color w:val="000000"/>
          <w:sz w:val="24"/>
        </w:rPr>
      </w:pPr>
    </w:p>
    <w:p w14:paraId="460EB3CD" w14:textId="77777777" w:rsidR="005B6103" w:rsidRDefault="005B6103" w:rsidP="000E0A95">
      <w:pPr>
        <w:widowControl/>
        <w:autoSpaceDE/>
        <w:autoSpaceDN/>
        <w:spacing w:after="120" w:line="360" w:lineRule="auto"/>
        <w:jc w:val="both"/>
        <w:rPr>
          <w:rFonts w:eastAsia="MS Mincho"/>
          <w:color w:val="000000"/>
          <w:sz w:val="24"/>
        </w:rPr>
      </w:pPr>
    </w:p>
    <w:p w14:paraId="588CD7C7" w14:textId="77777777" w:rsidR="005B6103" w:rsidRDefault="005B6103" w:rsidP="000E0A95">
      <w:pPr>
        <w:widowControl/>
        <w:autoSpaceDE/>
        <w:autoSpaceDN/>
        <w:spacing w:after="120" w:line="360" w:lineRule="auto"/>
        <w:jc w:val="both"/>
        <w:rPr>
          <w:rFonts w:eastAsia="MS Mincho"/>
          <w:color w:val="000000"/>
          <w:sz w:val="24"/>
        </w:rPr>
      </w:pPr>
    </w:p>
    <w:p w14:paraId="3D162ABC" w14:textId="77777777" w:rsidR="005B6103" w:rsidRDefault="005B6103" w:rsidP="000E0A95">
      <w:pPr>
        <w:widowControl/>
        <w:autoSpaceDE/>
        <w:autoSpaceDN/>
        <w:spacing w:after="120" w:line="360" w:lineRule="auto"/>
        <w:jc w:val="both"/>
        <w:rPr>
          <w:rFonts w:eastAsia="MS Mincho"/>
          <w:color w:val="000000"/>
          <w:sz w:val="24"/>
        </w:rPr>
      </w:pPr>
    </w:p>
    <w:p w14:paraId="387A2192" w14:textId="77777777" w:rsidR="005B6103" w:rsidRDefault="005B6103" w:rsidP="000E0A95">
      <w:pPr>
        <w:widowControl/>
        <w:autoSpaceDE/>
        <w:autoSpaceDN/>
        <w:spacing w:after="120" w:line="360" w:lineRule="auto"/>
        <w:jc w:val="both"/>
        <w:rPr>
          <w:rFonts w:eastAsia="MS Mincho"/>
          <w:color w:val="000000"/>
          <w:sz w:val="24"/>
        </w:rPr>
      </w:pPr>
    </w:p>
    <w:p w14:paraId="3D72BDE3" w14:textId="77777777" w:rsidR="005B6103" w:rsidRDefault="005B6103" w:rsidP="000E0A95">
      <w:pPr>
        <w:widowControl/>
        <w:autoSpaceDE/>
        <w:autoSpaceDN/>
        <w:spacing w:after="120" w:line="360" w:lineRule="auto"/>
        <w:jc w:val="both"/>
        <w:rPr>
          <w:rFonts w:eastAsia="MS Mincho"/>
          <w:color w:val="000000"/>
          <w:sz w:val="24"/>
        </w:rPr>
      </w:pPr>
    </w:p>
    <w:p w14:paraId="688FE30C" w14:textId="77777777" w:rsidR="005B6103" w:rsidRDefault="005B6103" w:rsidP="000E0A95">
      <w:pPr>
        <w:widowControl/>
        <w:autoSpaceDE/>
        <w:autoSpaceDN/>
        <w:spacing w:after="120" w:line="360" w:lineRule="auto"/>
        <w:jc w:val="both"/>
        <w:rPr>
          <w:rFonts w:eastAsia="MS Mincho"/>
          <w:color w:val="000000"/>
          <w:sz w:val="24"/>
        </w:rPr>
      </w:pPr>
    </w:p>
    <w:p w14:paraId="50BCCF9B" w14:textId="77777777" w:rsidR="005B6103" w:rsidRDefault="005B6103" w:rsidP="000E0A95">
      <w:pPr>
        <w:widowControl/>
        <w:autoSpaceDE/>
        <w:autoSpaceDN/>
        <w:spacing w:after="120" w:line="360" w:lineRule="auto"/>
        <w:jc w:val="both"/>
        <w:rPr>
          <w:rFonts w:eastAsia="MS Mincho"/>
          <w:color w:val="000000"/>
          <w:sz w:val="24"/>
        </w:rPr>
      </w:pPr>
    </w:p>
    <w:p w14:paraId="0EDDAFF5" w14:textId="77777777" w:rsidR="005B6103" w:rsidRDefault="005B6103" w:rsidP="000E0A95">
      <w:pPr>
        <w:widowControl/>
        <w:autoSpaceDE/>
        <w:autoSpaceDN/>
        <w:spacing w:after="120" w:line="360" w:lineRule="auto"/>
        <w:jc w:val="both"/>
        <w:rPr>
          <w:rFonts w:eastAsia="MS Mincho"/>
          <w:color w:val="000000"/>
          <w:sz w:val="24"/>
        </w:rPr>
      </w:pPr>
    </w:p>
    <w:p w14:paraId="3CBEFEF0" w14:textId="77777777" w:rsidR="005B6103" w:rsidRDefault="005B6103" w:rsidP="000E0A95">
      <w:pPr>
        <w:widowControl/>
        <w:autoSpaceDE/>
        <w:autoSpaceDN/>
        <w:spacing w:after="120" w:line="360" w:lineRule="auto"/>
        <w:jc w:val="both"/>
        <w:rPr>
          <w:rFonts w:eastAsia="MS Mincho"/>
          <w:color w:val="000000"/>
          <w:sz w:val="24"/>
        </w:rPr>
      </w:pPr>
    </w:p>
    <w:p w14:paraId="6EE10982" w14:textId="77777777" w:rsidR="005B6103" w:rsidRDefault="005B6103" w:rsidP="000E0A95">
      <w:pPr>
        <w:widowControl/>
        <w:autoSpaceDE/>
        <w:autoSpaceDN/>
        <w:spacing w:after="120" w:line="360" w:lineRule="auto"/>
        <w:jc w:val="both"/>
        <w:rPr>
          <w:rFonts w:eastAsia="MS Mincho"/>
          <w:color w:val="000000"/>
          <w:sz w:val="24"/>
        </w:rPr>
      </w:pPr>
    </w:p>
    <w:p w14:paraId="1AF3D759" w14:textId="77777777" w:rsidR="005B6103" w:rsidRPr="000E0A95" w:rsidRDefault="005B6103" w:rsidP="000E0A95">
      <w:pPr>
        <w:widowControl/>
        <w:autoSpaceDE/>
        <w:autoSpaceDN/>
        <w:spacing w:after="120" w:line="360" w:lineRule="auto"/>
        <w:jc w:val="both"/>
        <w:rPr>
          <w:rFonts w:eastAsia="MS Mincho"/>
          <w:color w:val="000000"/>
          <w:sz w:val="24"/>
        </w:rPr>
      </w:pPr>
    </w:p>
    <w:p w14:paraId="728A26BF" w14:textId="67D0C680"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2" w:name="_Toc233157851"/>
      <w:r w:rsidRPr="000E2888">
        <w:rPr>
          <w:rFonts w:eastAsia="MS Gothic"/>
          <w:b/>
          <w:bCs/>
          <w:color w:val="000000"/>
          <w:sz w:val="36"/>
          <w:szCs w:val="32"/>
        </w:rPr>
        <w:lastRenderedPageBreak/>
        <w:t xml:space="preserve">CHAPTER </w:t>
      </w:r>
      <w:proofErr w:type="gramStart"/>
      <w:r w:rsidRPr="000E2888">
        <w:rPr>
          <w:rFonts w:eastAsia="MS Gothic"/>
          <w:b/>
          <w:bCs/>
          <w:color w:val="000000"/>
          <w:sz w:val="36"/>
          <w:szCs w:val="32"/>
        </w:rPr>
        <w:t>2 .</w:t>
      </w:r>
      <w:proofErr w:type="gramEnd"/>
      <w:r w:rsidRPr="000E2888">
        <w:rPr>
          <w:rFonts w:eastAsia="MS Gothic"/>
          <w:b/>
          <w:bCs/>
          <w:color w:val="000000"/>
          <w:sz w:val="36"/>
          <w:szCs w:val="32"/>
        </w:rPr>
        <w:t xml:space="preserve"> Background Literature</w:t>
      </w:r>
      <w:bookmarkEnd w:id="2"/>
    </w:p>
    <w:p w14:paraId="38FD6E30"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 xml:space="preserve">Automated resume parsing and matching has evolved through several distinct phases. Initial attempts relied on simple rule-based heuristics and regular expressions. While effective for highly structured files, these early systems were extremely fragile when faced with creative layouts, columns, or varied styling. The advent of Natural Language Processing (NLP) and Named Entity Recognition (NER) marked a major shift. NER models, such as those provided by the </w:t>
      </w:r>
      <w:proofErr w:type="spellStart"/>
      <w:r w:rsidRPr="000E0A95">
        <w:rPr>
          <w:rFonts w:eastAsia="MS Mincho"/>
          <w:color w:val="000000"/>
          <w:sz w:val="24"/>
        </w:rPr>
        <w:t>spaCy</w:t>
      </w:r>
      <w:proofErr w:type="spellEnd"/>
      <w:r w:rsidRPr="000E0A95">
        <w:rPr>
          <w:rFonts w:eastAsia="MS Mincho"/>
          <w:color w:val="000000"/>
          <w:sz w:val="24"/>
        </w:rPr>
        <w:t xml:space="preserve"> framework, use convolutional neural networks trained on large corpora to recognize semantic entities like names, organizations, and locations. By utilizing spaCy's '</w:t>
      </w:r>
      <w:proofErr w:type="spellStart"/>
      <w:r w:rsidRPr="000E0A95">
        <w:rPr>
          <w:rFonts w:eastAsia="MS Mincho"/>
          <w:color w:val="000000"/>
          <w:sz w:val="24"/>
        </w:rPr>
        <w:t>en_core_web_sm</w:t>
      </w:r>
      <w:proofErr w:type="spellEnd"/>
      <w:r w:rsidRPr="000E0A95">
        <w:rPr>
          <w:rFonts w:eastAsia="MS Mincho"/>
          <w:color w:val="000000"/>
          <w:sz w:val="24"/>
        </w:rPr>
        <w:t>' model, the proposed system extracts candidate names with higher accuracy, regardless of their position or layout on the page.</w:t>
      </w:r>
    </w:p>
    <w:p w14:paraId="6D790A91" w14:textId="77777777" w:rsid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For document matching, early systems relied on exact keyword overlap. The modern approach utilizes vector space modeling. Term Frequency-Inverse Document Frequency (TF-IDF) is a statistical measure used to evaluate how important a word is to a document in a collection. When applied to job descriptions and resumes, TF-IDF represents text as high-dimensional vectors. The angle between these vectors is measured using Cosine Similarity, yielding a score between 0.0 and 1.0. This combination allows the system to determine semantic alignment, ensuring that the vocabulary used in the resume corresponds naturally to the requirements of the job description without requiring exact, word-for-word matching.</w:t>
      </w:r>
    </w:p>
    <w:p w14:paraId="324326CF" w14:textId="77777777" w:rsidR="005B6103" w:rsidRDefault="005B6103" w:rsidP="000E0A95">
      <w:pPr>
        <w:widowControl/>
        <w:autoSpaceDE/>
        <w:autoSpaceDN/>
        <w:spacing w:after="120" w:line="360" w:lineRule="auto"/>
        <w:jc w:val="both"/>
        <w:rPr>
          <w:rFonts w:eastAsia="MS Mincho"/>
          <w:color w:val="000000"/>
          <w:sz w:val="24"/>
        </w:rPr>
      </w:pPr>
    </w:p>
    <w:p w14:paraId="619A01E6" w14:textId="77777777" w:rsidR="005B6103" w:rsidRDefault="005B6103" w:rsidP="000E0A95">
      <w:pPr>
        <w:widowControl/>
        <w:autoSpaceDE/>
        <w:autoSpaceDN/>
        <w:spacing w:after="120" w:line="360" w:lineRule="auto"/>
        <w:jc w:val="both"/>
        <w:rPr>
          <w:rFonts w:eastAsia="MS Mincho"/>
          <w:color w:val="000000"/>
          <w:sz w:val="24"/>
        </w:rPr>
      </w:pPr>
    </w:p>
    <w:p w14:paraId="1502C9FA" w14:textId="77777777" w:rsidR="005B6103" w:rsidRDefault="005B6103" w:rsidP="000E0A95">
      <w:pPr>
        <w:widowControl/>
        <w:autoSpaceDE/>
        <w:autoSpaceDN/>
        <w:spacing w:after="120" w:line="360" w:lineRule="auto"/>
        <w:jc w:val="both"/>
        <w:rPr>
          <w:rFonts w:eastAsia="MS Mincho"/>
          <w:color w:val="000000"/>
          <w:sz w:val="24"/>
        </w:rPr>
      </w:pPr>
    </w:p>
    <w:p w14:paraId="76F95C0C" w14:textId="77777777" w:rsidR="005B6103" w:rsidRDefault="005B6103" w:rsidP="000E0A95">
      <w:pPr>
        <w:widowControl/>
        <w:autoSpaceDE/>
        <w:autoSpaceDN/>
        <w:spacing w:after="120" w:line="360" w:lineRule="auto"/>
        <w:jc w:val="both"/>
        <w:rPr>
          <w:rFonts w:eastAsia="MS Mincho"/>
          <w:color w:val="000000"/>
          <w:sz w:val="24"/>
        </w:rPr>
      </w:pPr>
    </w:p>
    <w:p w14:paraId="49EFAD81" w14:textId="77777777" w:rsidR="005B6103" w:rsidRDefault="005B6103" w:rsidP="000E0A95">
      <w:pPr>
        <w:widowControl/>
        <w:autoSpaceDE/>
        <w:autoSpaceDN/>
        <w:spacing w:after="120" w:line="360" w:lineRule="auto"/>
        <w:jc w:val="both"/>
        <w:rPr>
          <w:rFonts w:eastAsia="MS Mincho"/>
          <w:color w:val="000000"/>
          <w:sz w:val="24"/>
        </w:rPr>
      </w:pPr>
    </w:p>
    <w:p w14:paraId="51FE5A42" w14:textId="77777777" w:rsidR="005B6103" w:rsidRDefault="005B6103" w:rsidP="000E0A95">
      <w:pPr>
        <w:widowControl/>
        <w:autoSpaceDE/>
        <w:autoSpaceDN/>
        <w:spacing w:after="120" w:line="360" w:lineRule="auto"/>
        <w:jc w:val="both"/>
        <w:rPr>
          <w:rFonts w:eastAsia="MS Mincho"/>
          <w:color w:val="000000"/>
          <w:sz w:val="24"/>
        </w:rPr>
      </w:pPr>
    </w:p>
    <w:p w14:paraId="21055DB6" w14:textId="77777777" w:rsidR="005B6103" w:rsidRDefault="005B6103" w:rsidP="000E0A95">
      <w:pPr>
        <w:widowControl/>
        <w:autoSpaceDE/>
        <w:autoSpaceDN/>
        <w:spacing w:after="120" w:line="360" w:lineRule="auto"/>
        <w:jc w:val="both"/>
        <w:rPr>
          <w:rFonts w:eastAsia="MS Mincho"/>
          <w:color w:val="000000"/>
          <w:sz w:val="24"/>
        </w:rPr>
      </w:pPr>
    </w:p>
    <w:p w14:paraId="32A57788" w14:textId="77777777" w:rsidR="005B6103" w:rsidRDefault="005B6103" w:rsidP="000E0A95">
      <w:pPr>
        <w:widowControl/>
        <w:autoSpaceDE/>
        <w:autoSpaceDN/>
        <w:spacing w:after="120" w:line="360" w:lineRule="auto"/>
        <w:jc w:val="both"/>
        <w:rPr>
          <w:rFonts w:eastAsia="MS Mincho"/>
          <w:color w:val="000000"/>
          <w:sz w:val="24"/>
        </w:rPr>
      </w:pPr>
    </w:p>
    <w:p w14:paraId="18DB95A4" w14:textId="77777777" w:rsidR="005B6103" w:rsidRDefault="005B6103" w:rsidP="000E0A95">
      <w:pPr>
        <w:widowControl/>
        <w:autoSpaceDE/>
        <w:autoSpaceDN/>
        <w:spacing w:after="120" w:line="360" w:lineRule="auto"/>
        <w:jc w:val="both"/>
        <w:rPr>
          <w:rFonts w:eastAsia="MS Mincho"/>
          <w:color w:val="000000"/>
          <w:sz w:val="24"/>
        </w:rPr>
      </w:pPr>
    </w:p>
    <w:p w14:paraId="4F69B1C7" w14:textId="77777777" w:rsidR="005B6103" w:rsidRPr="000E0A95" w:rsidRDefault="005B6103" w:rsidP="000E0A95">
      <w:pPr>
        <w:widowControl/>
        <w:autoSpaceDE/>
        <w:autoSpaceDN/>
        <w:spacing w:after="120" w:line="360" w:lineRule="auto"/>
        <w:jc w:val="both"/>
        <w:rPr>
          <w:rFonts w:eastAsia="MS Mincho"/>
          <w:color w:val="000000"/>
          <w:sz w:val="24"/>
        </w:rPr>
      </w:pPr>
    </w:p>
    <w:p w14:paraId="5797426D" w14:textId="77777777"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3" w:name="_Toc233157852"/>
      <w:r w:rsidRPr="000E2888">
        <w:rPr>
          <w:rFonts w:eastAsia="MS Gothic"/>
          <w:b/>
          <w:bCs/>
          <w:color w:val="000000"/>
          <w:sz w:val="36"/>
          <w:szCs w:val="32"/>
        </w:rPr>
        <w:lastRenderedPageBreak/>
        <w:t xml:space="preserve">CHAPTER </w:t>
      </w:r>
      <w:proofErr w:type="gramStart"/>
      <w:r w:rsidRPr="000E2888">
        <w:rPr>
          <w:rFonts w:eastAsia="MS Gothic"/>
          <w:b/>
          <w:bCs/>
          <w:color w:val="000000"/>
          <w:sz w:val="36"/>
          <w:szCs w:val="32"/>
        </w:rPr>
        <w:t>3 .</w:t>
      </w:r>
      <w:proofErr w:type="gramEnd"/>
      <w:r w:rsidRPr="000E2888">
        <w:rPr>
          <w:rFonts w:eastAsia="MS Gothic"/>
          <w:b/>
          <w:bCs/>
          <w:color w:val="000000"/>
          <w:sz w:val="36"/>
          <w:szCs w:val="32"/>
        </w:rPr>
        <w:t xml:space="preserve"> Problem Statement and Objectives</w:t>
      </w:r>
      <w:bookmarkEnd w:id="3"/>
    </w:p>
    <w:p w14:paraId="60DC4336" w14:textId="77777777" w:rsidR="000E0A95" w:rsidRPr="000E0A95" w:rsidRDefault="000E0A95" w:rsidP="000E0A95">
      <w:pPr>
        <w:keepNext/>
        <w:keepLines/>
        <w:widowControl/>
        <w:autoSpaceDE/>
        <w:autoSpaceDN/>
        <w:spacing w:before="280" w:after="120" w:line="276" w:lineRule="auto"/>
        <w:outlineLvl w:val="1"/>
        <w:rPr>
          <w:rFonts w:eastAsia="MS Gothic"/>
          <w:b/>
          <w:bCs/>
          <w:color w:val="000000"/>
          <w:sz w:val="28"/>
          <w:szCs w:val="26"/>
        </w:rPr>
      </w:pPr>
      <w:bookmarkStart w:id="4" w:name="_Toc233157853"/>
      <w:r w:rsidRPr="000E0A95">
        <w:rPr>
          <w:rFonts w:eastAsia="MS Gothic"/>
          <w:b/>
          <w:bCs/>
          <w:color w:val="000000"/>
          <w:sz w:val="28"/>
          <w:szCs w:val="26"/>
        </w:rPr>
        <w:t>3.1 Problem Statement</w:t>
      </w:r>
      <w:bookmarkEnd w:id="4"/>
    </w:p>
    <w:p w14:paraId="7D0B52DE"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Manual resume screening is a significant bottleneck in recruitment, characterized by high operational latency, susceptibility to unconscious human bias, and administrative overhead. Existing legacy Applicant Tracking Systems rely on exact keyword-matching rules, which reject qualified candidates due to lexical variation (e.g., using 'deep learning' instead of 'neural networks'). Conversely, these systems fail to extract structured data (such as years of experience and education levels) accurately from unstructured text, requiring recruiters to manually verify each candidate's basic eligibility. There is a critical need for an intelligent, low-latency, and objective system that can parse, extract structured entities, calculate semantic matching, and classify candidates with high responsiveness.</w:t>
      </w:r>
    </w:p>
    <w:p w14:paraId="36771033" w14:textId="77777777" w:rsidR="000E0A95" w:rsidRPr="000E0A95" w:rsidRDefault="000E0A95" w:rsidP="000E0A95">
      <w:pPr>
        <w:keepNext/>
        <w:keepLines/>
        <w:widowControl/>
        <w:autoSpaceDE/>
        <w:autoSpaceDN/>
        <w:spacing w:before="280" w:after="120" w:line="276" w:lineRule="auto"/>
        <w:outlineLvl w:val="1"/>
        <w:rPr>
          <w:rFonts w:eastAsia="MS Gothic"/>
          <w:b/>
          <w:bCs/>
          <w:color w:val="000000"/>
          <w:sz w:val="28"/>
          <w:szCs w:val="26"/>
        </w:rPr>
      </w:pPr>
      <w:bookmarkStart w:id="5" w:name="_Toc233157854"/>
      <w:r w:rsidRPr="000E0A95">
        <w:rPr>
          <w:rFonts w:eastAsia="MS Gothic"/>
          <w:b/>
          <w:bCs/>
          <w:color w:val="000000"/>
          <w:sz w:val="28"/>
          <w:szCs w:val="26"/>
        </w:rPr>
        <w:t>3.2 Objectives</w:t>
      </w:r>
      <w:bookmarkEnd w:id="5"/>
    </w:p>
    <w:p w14:paraId="10B5509E" w14:textId="77777777" w:rsidR="000E0A95" w:rsidRDefault="000E0A95" w:rsidP="005B6103">
      <w:pPr>
        <w:widowControl/>
        <w:autoSpaceDE/>
        <w:autoSpaceDN/>
        <w:spacing w:after="120" w:line="360" w:lineRule="auto"/>
        <w:jc w:val="both"/>
        <w:rPr>
          <w:rFonts w:eastAsia="MS Mincho"/>
          <w:color w:val="000000"/>
          <w:sz w:val="24"/>
        </w:rPr>
      </w:pPr>
      <w:r w:rsidRPr="000E0A95">
        <w:rPr>
          <w:rFonts w:eastAsia="MS Mincho"/>
          <w:color w:val="000000"/>
          <w:sz w:val="24"/>
        </w:rPr>
        <w:t>To address the defined problem, the project outlines the following primary objectives:</w:t>
      </w:r>
      <w:r w:rsidRPr="000E0A95">
        <w:rPr>
          <w:rFonts w:eastAsia="MS Mincho"/>
          <w:color w:val="000000"/>
          <w:sz w:val="24"/>
        </w:rPr>
        <w:br/>
        <w:t>1. To develop a robust file-parsing module capable of extracting clean, raw text from PDF and DOCX formats using PyMuPDF and python-docx.</w:t>
      </w:r>
      <w:r w:rsidRPr="000E0A95">
        <w:rPr>
          <w:rFonts w:eastAsia="MS Mincho"/>
          <w:color w:val="000000"/>
          <w:sz w:val="24"/>
        </w:rPr>
        <w:br/>
        <w:t xml:space="preserve">2. To implement a structured entity extraction pipeline utilizing </w:t>
      </w:r>
      <w:proofErr w:type="spellStart"/>
      <w:r w:rsidRPr="000E0A95">
        <w:rPr>
          <w:rFonts w:eastAsia="MS Mincho"/>
          <w:color w:val="000000"/>
          <w:sz w:val="24"/>
        </w:rPr>
        <w:t>spaCy</w:t>
      </w:r>
      <w:proofErr w:type="spellEnd"/>
      <w:r w:rsidRPr="000E0A95">
        <w:rPr>
          <w:rFonts w:eastAsia="MS Mincho"/>
          <w:color w:val="000000"/>
          <w:sz w:val="24"/>
        </w:rPr>
        <w:t xml:space="preserve"> Named Entity Recognition for candidate names, and custom regular expressions for phone numbers, emails, and years of experience.</w:t>
      </w:r>
      <w:r w:rsidRPr="000E0A95">
        <w:rPr>
          <w:rFonts w:eastAsia="MS Mincho"/>
          <w:color w:val="000000"/>
          <w:sz w:val="24"/>
        </w:rPr>
        <w:br/>
        <w:t>3. To implement a semantic document matching model using TF-IDF vectorization and Cosine Similarity to evaluate candidate text against job descriptions.</w:t>
      </w:r>
      <w:r w:rsidRPr="000E0A95">
        <w:rPr>
          <w:rFonts w:eastAsia="MS Mincho"/>
          <w:color w:val="000000"/>
          <w:sz w:val="24"/>
        </w:rPr>
        <w:br/>
        <w:t>4. To design a hybrid scoring and classification engine that incorporates years of experience and treats education level as a hard gate.</w:t>
      </w:r>
      <w:r w:rsidRPr="000E0A95">
        <w:rPr>
          <w:rFonts w:eastAsia="MS Mincho"/>
          <w:color w:val="000000"/>
          <w:sz w:val="24"/>
        </w:rPr>
        <w:br/>
        <w:t>5. To optimize pipeline execution speed using a persistent HTTP ML server architecture to load model weights once and process resumes in under 500ms.</w:t>
      </w:r>
      <w:r w:rsidRPr="000E0A95">
        <w:rPr>
          <w:rFonts w:eastAsia="MS Mincho"/>
          <w:color w:val="000000"/>
          <w:sz w:val="24"/>
        </w:rPr>
        <w:br/>
        <w:t xml:space="preserve">6. To construct a </w:t>
      </w:r>
      <w:proofErr w:type="gramStart"/>
      <w:r w:rsidRPr="000E0A95">
        <w:rPr>
          <w:rFonts w:eastAsia="MS Mincho"/>
          <w:color w:val="000000"/>
          <w:sz w:val="24"/>
        </w:rPr>
        <w:t>responsive</w:t>
      </w:r>
      <w:proofErr w:type="gramEnd"/>
      <w:r w:rsidRPr="000E0A95">
        <w:rPr>
          <w:rFonts w:eastAsia="MS Mincho"/>
          <w:color w:val="000000"/>
          <w:sz w:val="24"/>
        </w:rPr>
        <w:t xml:space="preserve"> React frontend and Node.js backend with MongoDB, providing candidate uploading portals and recruiter-facing administration dashboards.</w:t>
      </w:r>
    </w:p>
    <w:p w14:paraId="43301794" w14:textId="77777777" w:rsidR="005B6103" w:rsidRDefault="005B6103" w:rsidP="005B6103">
      <w:pPr>
        <w:widowControl/>
        <w:autoSpaceDE/>
        <w:autoSpaceDN/>
        <w:spacing w:after="120" w:line="360" w:lineRule="auto"/>
        <w:jc w:val="both"/>
        <w:rPr>
          <w:rFonts w:eastAsia="MS Mincho"/>
          <w:color w:val="000000"/>
          <w:sz w:val="24"/>
        </w:rPr>
      </w:pPr>
    </w:p>
    <w:p w14:paraId="15EF371C" w14:textId="77777777" w:rsidR="005B6103" w:rsidRDefault="005B6103" w:rsidP="005B6103">
      <w:pPr>
        <w:widowControl/>
        <w:autoSpaceDE/>
        <w:autoSpaceDN/>
        <w:spacing w:after="120" w:line="360" w:lineRule="auto"/>
        <w:jc w:val="both"/>
        <w:rPr>
          <w:rFonts w:eastAsia="MS Mincho"/>
          <w:color w:val="000000"/>
          <w:sz w:val="24"/>
        </w:rPr>
      </w:pPr>
    </w:p>
    <w:p w14:paraId="535A47F2" w14:textId="77777777" w:rsidR="005B6103" w:rsidRDefault="005B6103" w:rsidP="005B6103">
      <w:pPr>
        <w:widowControl/>
        <w:autoSpaceDE/>
        <w:autoSpaceDN/>
        <w:spacing w:after="120" w:line="360" w:lineRule="auto"/>
        <w:jc w:val="both"/>
        <w:rPr>
          <w:rFonts w:eastAsia="MS Mincho"/>
          <w:color w:val="000000"/>
          <w:sz w:val="24"/>
        </w:rPr>
      </w:pPr>
    </w:p>
    <w:p w14:paraId="580C20BE" w14:textId="77777777" w:rsidR="005B6103" w:rsidRPr="000E0A95" w:rsidRDefault="005B6103" w:rsidP="005B6103">
      <w:pPr>
        <w:widowControl/>
        <w:autoSpaceDE/>
        <w:autoSpaceDN/>
        <w:spacing w:after="120" w:line="360" w:lineRule="auto"/>
        <w:jc w:val="both"/>
        <w:rPr>
          <w:rFonts w:eastAsia="MS Mincho"/>
          <w:color w:val="000000"/>
          <w:sz w:val="24"/>
        </w:rPr>
      </w:pPr>
    </w:p>
    <w:p w14:paraId="16E279F1" w14:textId="77777777"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6" w:name="_Toc233157855"/>
      <w:r w:rsidRPr="000E2888">
        <w:rPr>
          <w:rFonts w:eastAsia="MS Gothic"/>
          <w:b/>
          <w:bCs/>
          <w:color w:val="000000"/>
          <w:sz w:val="36"/>
          <w:szCs w:val="32"/>
        </w:rPr>
        <w:lastRenderedPageBreak/>
        <w:t xml:space="preserve">CHAPTER </w:t>
      </w:r>
      <w:proofErr w:type="gramStart"/>
      <w:r w:rsidRPr="000E2888">
        <w:rPr>
          <w:rFonts w:eastAsia="MS Gothic"/>
          <w:b/>
          <w:bCs/>
          <w:color w:val="000000"/>
          <w:sz w:val="36"/>
          <w:szCs w:val="32"/>
        </w:rPr>
        <w:t>4 .Solution</w:t>
      </w:r>
      <w:proofErr w:type="gramEnd"/>
      <w:r w:rsidRPr="000E2888">
        <w:rPr>
          <w:rFonts w:eastAsia="MS Gothic"/>
          <w:b/>
          <w:bCs/>
          <w:color w:val="000000"/>
          <w:sz w:val="36"/>
          <w:szCs w:val="32"/>
        </w:rPr>
        <w:t xml:space="preserve"> Methodology</w:t>
      </w:r>
      <w:bookmarkEnd w:id="6"/>
    </w:p>
    <w:p w14:paraId="096CE367"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proposed Solution Methodology follows a structured, modular design divided into two primary parts: the Web Application Architecture and the core 5-Step AI Resume Screening Pipeline.</w:t>
      </w:r>
    </w:p>
    <w:p w14:paraId="315C9985" w14:textId="77777777" w:rsid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5-Step AI Pipeline is coordinated by the 'pipeline_runner.py' script and executes the following sequence:</w:t>
      </w:r>
      <w:r w:rsidRPr="000E0A95">
        <w:rPr>
          <w:rFonts w:eastAsia="MS Mincho"/>
          <w:color w:val="000000"/>
          <w:sz w:val="24"/>
        </w:rPr>
        <w:br/>
        <w:t>1. Text Parsing: The input file (.pdf or .docx) is read. PyMuPDF handles PDF layouts, extracting characters page-by-page, while python-docx extracts paragraph strings from Word documents.</w:t>
      </w:r>
      <w:r w:rsidRPr="000E0A95">
        <w:rPr>
          <w:rFonts w:eastAsia="MS Mincho"/>
          <w:color w:val="000000"/>
          <w:sz w:val="24"/>
        </w:rPr>
        <w:br/>
        <w:t>2. Entity Extraction: The raw text is processed. Candidate name is extracted using spaCy's PERSON NER entity. Contact details are parsed via regex. Skills are identified via lookup tables, and years of experience are extracted using context-aware regular expressions (e.g., matching 'X+ years of experience').</w:t>
      </w:r>
      <w:r w:rsidRPr="000E0A95">
        <w:rPr>
          <w:rFonts w:eastAsia="MS Mincho"/>
          <w:color w:val="000000"/>
          <w:sz w:val="24"/>
        </w:rPr>
        <w:br/>
        <w:t>3. Semantic Similarity: The job description from the configuration is vectorized using TF-IDF. The candidate's resume text is transformed into the same vector space. Cosine similarity calculates the alignment between the two vectors.</w:t>
      </w:r>
      <w:r w:rsidRPr="000E0A95">
        <w:rPr>
          <w:rFonts w:eastAsia="MS Mincho"/>
          <w:color w:val="000000"/>
          <w:sz w:val="24"/>
        </w:rPr>
        <w:br/>
        <w:t>4. Hybrid Scoring: The final score is computed as: Score = (0.7 * Similarity) + (0.3 * Normalized Experience). Experience is capped at 5 years and normalized by dividing by 5. This weights keywords heavily while giving an objective advantage to experienced applicants.</w:t>
      </w:r>
      <w:r w:rsidRPr="000E0A95">
        <w:rPr>
          <w:rFonts w:eastAsia="MS Mincho"/>
          <w:color w:val="000000"/>
          <w:sz w:val="24"/>
        </w:rPr>
        <w:br/>
        <w:t>5. Hard-Gate Classification: The candidate's extracted education level (e.g., '</w:t>
      </w:r>
      <w:proofErr w:type="gramStart"/>
      <w:r w:rsidRPr="000E0A95">
        <w:rPr>
          <w:rFonts w:eastAsia="MS Mincho"/>
          <w:color w:val="000000"/>
          <w:sz w:val="24"/>
        </w:rPr>
        <w:t>B.TECH</w:t>
      </w:r>
      <w:proofErr w:type="gramEnd"/>
      <w:r w:rsidRPr="000E0A95">
        <w:rPr>
          <w:rFonts w:eastAsia="MS Mincho"/>
          <w:color w:val="000000"/>
          <w:sz w:val="24"/>
        </w:rPr>
        <w:t>') is compared with the required education. If they do not match, the candidate is classified as 'REJECT' immediately. Otherwise, the candidate is classified based on the hybrid score: 'QUALIFIED' (&gt;= 0.75), 'SHORTLIST' (0.40 - 0.74), or 'REJECT' (&lt; 0.40).</w:t>
      </w:r>
    </w:p>
    <w:p w14:paraId="0F59C748" w14:textId="77777777" w:rsidR="005B6103" w:rsidRDefault="005B6103" w:rsidP="000E0A95">
      <w:pPr>
        <w:widowControl/>
        <w:autoSpaceDE/>
        <w:autoSpaceDN/>
        <w:spacing w:after="120" w:line="360" w:lineRule="auto"/>
        <w:jc w:val="both"/>
        <w:rPr>
          <w:rFonts w:eastAsia="MS Mincho"/>
          <w:color w:val="000000"/>
          <w:sz w:val="24"/>
        </w:rPr>
      </w:pPr>
    </w:p>
    <w:p w14:paraId="3DF15D08" w14:textId="77777777" w:rsidR="005B6103" w:rsidRDefault="005B6103" w:rsidP="000E0A95">
      <w:pPr>
        <w:widowControl/>
        <w:autoSpaceDE/>
        <w:autoSpaceDN/>
        <w:spacing w:after="120" w:line="360" w:lineRule="auto"/>
        <w:jc w:val="both"/>
        <w:rPr>
          <w:rFonts w:eastAsia="MS Mincho"/>
          <w:color w:val="000000"/>
          <w:sz w:val="24"/>
        </w:rPr>
      </w:pPr>
    </w:p>
    <w:p w14:paraId="3CB8433E" w14:textId="77777777" w:rsidR="005B6103" w:rsidRDefault="005B6103" w:rsidP="000E0A95">
      <w:pPr>
        <w:widowControl/>
        <w:autoSpaceDE/>
        <w:autoSpaceDN/>
        <w:spacing w:after="120" w:line="360" w:lineRule="auto"/>
        <w:jc w:val="both"/>
        <w:rPr>
          <w:rFonts w:eastAsia="MS Mincho"/>
          <w:color w:val="000000"/>
          <w:sz w:val="24"/>
        </w:rPr>
      </w:pPr>
    </w:p>
    <w:p w14:paraId="6E2E75A1" w14:textId="77777777" w:rsidR="005B6103" w:rsidRDefault="005B6103" w:rsidP="000E0A95">
      <w:pPr>
        <w:widowControl/>
        <w:autoSpaceDE/>
        <w:autoSpaceDN/>
        <w:spacing w:after="120" w:line="360" w:lineRule="auto"/>
        <w:jc w:val="both"/>
        <w:rPr>
          <w:rFonts w:eastAsia="MS Mincho"/>
          <w:color w:val="000000"/>
          <w:sz w:val="24"/>
        </w:rPr>
      </w:pPr>
    </w:p>
    <w:p w14:paraId="1022C462" w14:textId="77777777" w:rsidR="005B6103" w:rsidRDefault="005B6103" w:rsidP="000E0A95">
      <w:pPr>
        <w:widowControl/>
        <w:autoSpaceDE/>
        <w:autoSpaceDN/>
        <w:spacing w:after="120" w:line="360" w:lineRule="auto"/>
        <w:jc w:val="both"/>
        <w:rPr>
          <w:rFonts w:eastAsia="MS Mincho"/>
          <w:color w:val="000000"/>
          <w:sz w:val="24"/>
        </w:rPr>
      </w:pPr>
    </w:p>
    <w:p w14:paraId="19806BBD" w14:textId="77777777" w:rsidR="005B6103" w:rsidRDefault="005B6103" w:rsidP="000E0A95">
      <w:pPr>
        <w:widowControl/>
        <w:autoSpaceDE/>
        <w:autoSpaceDN/>
        <w:spacing w:after="120" w:line="360" w:lineRule="auto"/>
        <w:jc w:val="both"/>
        <w:rPr>
          <w:rFonts w:eastAsia="MS Mincho"/>
          <w:color w:val="000000"/>
          <w:sz w:val="24"/>
        </w:rPr>
      </w:pPr>
    </w:p>
    <w:p w14:paraId="3FEAB7A0" w14:textId="77777777" w:rsidR="0049749B" w:rsidRDefault="0049749B" w:rsidP="000E0A95">
      <w:pPr>
        <w:widowControl/>
        <w:autoSpaceDE/>
        <w:autoSpaceDN/>
        <w:spacing w:after="120" w:line="360" w:lineRule="auto"/>
        <w:jc w:val="both"/>
        <w:rPr>
          <w:rFonts w:eastAsia="MS Mincho"/>
          <w:color w:val="000000"/>
          <w:sz w:val="24"/>
        </w:rPr>
      </w:pPr>
    </w:p>
    <w:p w14:paraId="3B11D17B" w14:textId="77777777" w:rsidR="005B6103" w:rsidRPr="000E0A95" w:rsidRDefault="005B6103" w:rsidP="000E0A95">
      <w:pPr>
        <w:widowControl/>
        <w:autoSpaceDE/>
        <w:autoSpaceDN/>
        <w:spacing w:after="120" w:line="360" w:lineRule="auto"/>
        <w:jc w:val="both"/>
        <w:rPr>
          <w:rFonts w:eastAsia="MS Mincho"/>
          <w:color w:val="000000"/>
          <w:sz w:val="24"/>
        </w:rPr>
      </w:pPr>
    </w:p>
    <w:p w14:paraId="487A5882" w14:textId="77777777"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7" w:name="_Toc233157856"/>
      <w:r w:rsidRPr="000E2888">
        <w:rPr>
          <w:rFonts w:eastAsia="MS Gothic"/>
          <w:b/>
          <w:bCs/>
          <w:color w:val="000000"/>
          <w:sz w:val="36"/>
          <w:szCs w:val="32"/>
        </w:rPr>
        <w:lastRenderedPageBreak/>
        <w:t>CHAPTER 5. Implementation</w:t>
      </w:r>
      <w:bookmarkEnd w:id="7"/>
    </w:p>
    <w:p w14:paraId="18A26139"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system is implemented as a full-stack JavaScript and Python application. The repository is organized into three major divisions: the Node.js/Express server, the React/Vite client, and the Python AI pipeline modules.</w:t>
      </w:r>
    </w:p>
    <w:p w14:paraId="28789410" w14:textId="77777777" w:rsidR="000E0A95" w:rsidRPr="000E0A95" w:rsidRDefault="000E0A95" w:rsidP="000E0A95">
      <w:pPr>
        <w:keepNext/>
        <w:keepLines/>
        <w:widowControl/>
        <w:autoSpaceDE/>
        <w:autoSpaceDN/>
        <w:spacing w:before="280" w:after="120" w:line="276" w:lineRule="auto"/>
        <w:outlineLvl w:val="1"/>
        <w:rPr>
          <w:rFonts w:eastAsia="MS Gothic"/>
          <w:b/>
          <w:bCs/>
          <w:color w:val="000000"/>
          <w:sz w:val="28"/>
          <w:szCs w:val="26"/>
        </w:rPr>
      </w:pPr>
      <w:bookmarkStart w:id="8" w:name="_Toc233157857"/>
      <w:r w:rsidRPr="000E0A95">
        <w:rPr>
          <w:rFonts w:eastAsia="MS Gothic"/>
          <w:b/>
          <w:bCs/>
          <w:color w:val="000000"/>
          <w:sz w:val="28"/>
          <w:szCs w:val="26"/>
        </w:rPr>
        <w:t>5.1 Backend and Database Setup</w:t>
      </w:r>
      <w:bookmarkEnd w:id="8"/>
    </w:p>
    <w:p w14:paraId="34D4E0D0"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backend is constructed using Node.js and Express.js, exposing RESTful API endpoints for candidate uploads, recruiter authentication, dashboard statistics, and requirement configurations. Recruiter accounts are protected using JSON Web Tokens (JWT) stored in secure cookies, and file uploads are handled via Multer middleware. MongoDB acts as the primary data store, using Mongoose schemas for data modeling. The 'Candidate' schema stores contact info, extracted skills, experience, education, computed similarity, overall score, final classification, and status (Applied, Shortlisted, Interviewing, Rejected, Hired). The 'Config' schema stores the active job requirements, including the job description, minimum experience, and required education level.</w:t>
      </w:r>
    </w:p>
    <w:p w14:paraId="65C14B79" w14:textId="77777777" w:rsidR="000E0A95" w:rsidRPr="000E0A95" w:rsidRDefault="000E0A95" w:rsidP="000E0A95">
      <w:pPr>
        <w:keepNext/>
        <w:keepLines/>
        <w:widowControl/>
        <w:autoSpaceDE/>
        <w:autoSpaceDN/>
        <w:spacing w:before="280" w:after="120" w:line="276" w:lineRule="auto"/>
        <w:outlineLvl w:val="1"/>
        <w:rPr>
          <w:rFonts w:eastAsia="MS Gothic"/>
          <w:b/>
          <w:bCs/>
          <w:color w:val="000000"/>
          <w:sz w:val="28"/>
          <w:szCs w:val="26"/>
        </w:rPr>
      </w:pPr>
      <w:bookmarkStart w:id="9" w:name="_Toc233157858"/>
      <w:r w:rsidRPr="000E0A95">
        <w:rPr>
          <w:rFonts w:eastAsia="MS Gothic"/>
          <w:b/>
          <w:bCs/>
          <w:color w:val="000000"/>
          <w:sz w:val="28"/>
          <w:szCs w:val="26"/>
        </w:rPr>
        <w:t>5.2 Python Pipeline Integration</w:t>
      </w:r>
      <w:bookmarkEnd w:id="9"/>
    </w:p>
    <w:p w14:paraId="43795ED6"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 xml:space="preserve">To connect Node.js with the Python ML code, a persistent child-process bridge is established. Upon backend boot, Node.js starts the 'pipeline_runner.py' script in server mode, bound to port 5001. The Python script loads the </w:t>
      </w:r>
      <w:proofErr w:type="spellStart"/>
      <w:r w:rsidRPr="000E0A95">
        <w:rPr>
          <w:rFonts w:eastAsia="MS Mincho"/>
          <w:color w:val="000000"/>
          <w:sz w:val="24"/>
        </w:rPr>
        <w:t>spaCy</w:t>
      </w:r>
      <w:proofErr w:type="spellEnd"/>
      <w:r w:rsidRPr="000E0A95">
        <w:rPr>
          <w:rFonts w:eastAsia="MS Mincho"/>
          <w:color w:val="000000"/>
          <w:sz w:val="24"/>
        </w:rPr>
        <w:t xml:space="preserve"> model, scikit-learn classes, and PyMuPDF libraries into memory once. When a candidate uploads a resume, Node.js performs a local HTTP POST request to localhost:5001 containing the file path and active job configuration. The Python server processes the resume in-memory and returns a structured JSON payload, which is then saved to MongoDB.</w:t>
      </w:r>
    </w:p>
    <w:p w14:paraId="22381794" w14:textId="77777777" w:rsidR="000E0A95" w:rsidRPr="000E0A95" w:rsidRDefault="000E0A95" w:rsidP="000E0A95">
      <w:pPr>
        <w:keepNext/>
        <w:keepLines/>
        <w:widowControl/>
        <w:autoSpaceDE/>
        <w:autoSpaceDN/>
        <w:spacing w:before="280" w:after="120" w:line="276" w:lineRule="auto"/>
        <w:outlineLvl w:val="1"/>
        <w:rPr>
          <w:rFonts w:eastAsia="MS Gothic"/>
          <w:b/>
          <w:bCs/>
          <w:color w:val="000000"/>
          <w:sz w:val="28"/>
          <w:szCs w:val="26"/>
        </w:rPr>
      </w:pPr>
      <w:bookmarkStart w:id="10" w:name="_Toc233157859"/>
      <w:r w:rsidRPr="000E0A95">
        <w:rPr>
          <w:rFonts w:eastAsia="MS Gothic"/>
          <w:b/>
          <w:bCs/>
          <w:color w:val="000000"/>
          <w:sz w:val="28"/>
          <w:szCs w:val="26"/>
        </w:rPr>
        <w:t>5.3 Frontend Interface</w:t>
      </w:r>
      <w:bookmarkEnd w:id="10"/>
    </w:p>
    <w:p w14:paraId="5CED4874" w14:textId="77777777" w:rsid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user interface is built as a single-page application using React, Vite, and Redux Toolkit for global state management. It features a clean Landing Page, a Candidate Upload Page with real-time progress bars, and a Recruiter Dashboard. The dashboard is restricted to authenticated admins, displaying analytics cards for active applications and a paginated table of candidates. Recruiters can modify the job requirements (updating the job description, skills, and education level in the database), which immediately updates the screening criteria for subsequent resume uploads.</w:t>
      </w:r>
    </w:p>
    <w:p w14:paraId="10307619" w14:textId="77777777" w:rsidR="005B6103" w:rsidRPr="000E0A95" w:rsidRDefault="005B6103" w:rsidP="000E0A95">
      <w:pPr>
        <w:widowControl/>
        <w:autoSpaceDE/>
        <w:autoSpaceDN/>
        <w:spacing w:after="120" w:line="360" w:lineRule="auto"/>
        <w:jc w:val="both"/>
        <w:rPr>
          <w:rFonts w:eastAsia="MS Mincho"/>
          <w:color w:val="000000"/>
          <w:sz w:val="24"/>
        </w:rPr>
      </w:pPr>
    </w:p>
    <w:p w14:paraId="1601731E" w14:textId="77777777"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11" w:name="_Toc233157860"/>
      <w:r w:rsidRPr="000E2888">
        <w:rPr>
          <w:rFonts w:eastAsia="MS Gothic"/>
          <w:b/>
          <w:bCs/>
          <w:color w:val="000000"/>
          <w:sz w:val="36"/>
          <w:szCs w:val="32"/>
        </w:rPr>
        <w:lastRenderedPageBreak/>
        <w:t>CHAPTER 6. Presentation of Results</w:t>
      </w:r>
      <w:bookmarkEnd w:id="11"/>
    </w:p>
    <w:p w14:paraId="50AA0BBB"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system generates structured screening outputs that are rendered visually on both the candidate and recruiter views. Upon successful processing of a resume, the application outputs a detailed feedback object.</w:t>
      </w:r>
    </w:p>
    <w:p w14:paraId="2690E9DD"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For the recruiter, the candidate's profile is populated on the admin dashboard. The entry details the candidate's parsed name, email, phone number, calculated years of experience, and highest education. It displays the semantic similarity score, the hybrid score, and the final classification status (e.g., 'QUALIFIED' in a green tag, 'SHORTLIST' in yellow, and 'REJECT' in red). Recruiters can download the original resume directly from the dashboard.</w:t>
      </w:r>
    </w:p>
    <w:p w14:paraId="20689077" w14:textId="77777777" w:rsid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 xml:space="preserve">For the candidate, the portal displays a matching percentage based on the hybrid score. To ensure transparency, the system generates actionable resume improvement suggestions. By comparing the extracted skills against the required skills list, the pipeline identifies missing skills (e.g., 'Consider adding these missing skills: </w:t>
      </w:r>
      <w:proofErr w:type="spellStart"/>
      <w:r w:rsidRPr="000E0A95">
        <w:rPr>
          <w:rFonts w:eastAsia="MS Mincho"/>
          <w:color w:val="000000"/>
          <w:sz w:val="24"/>
        </w:rPr>
        <w:t>tensorflow</w:t>
      </w:r>
      <w:proofErr w:type="spellEnd"/>
      <w:r w:rsidRPr="000E0A95">
        <w:rPr>
          <w:rFonts w:eastAsia="MS Mincho"/>
          <w:color w:val="000000"/>
          <w:sz w:val="24"/>
        </w:rPr>
        <w:t xml:space="preserve">, </w:t>
      </w:r>
      <w:proofErr w:type="spellStart"/>
      <w:r w:rsidRPr="000E0A95">
        <w:rPr>
          <w:rFonts w:eastAsia="MS Mincho"/>
          <w:color w:val="000000"/>
          <w:sz w:val="24"/>
        </w:rPr>
        <w:t>django</w:t>
      </w:r>
      <w:proofErr w:type="spellEnd"/>
      <w:r w:rsidRPr="000E0A95">
        <w:rPr>
          <w:rFonts w:eastAsia="MS Mincho"/>
          <w:color w:val="000000"/>
          <w:sz w:val="24"/>
        </w:rPr>
        <w:t>'). It also flags structural weaknesses, such as a missing email address or low experience levels, and displays a categorized list of strengths (e.g., 'Proficient in Python') and weaknesses (e.g., 'Missing skill: SQL').</w:t>
      </w:r>
    </w:p>
    <w:p w14:paraId="698B401A" w14:textId="77777777" w:rsidR="005B6103" w:rsidRDefault="005B6103" w:rsidP="000E0A95">
      <w:pPr>
        <w:widowControl/>
        <w:autoSpaceDE/>
        <w:autoSpaceDN/>
        <w:spacing w:after="120" w:line="360" w:lineRule="auto"/>
        <w:jc w:val="both"/>
        <w:rPr>
          <w:rFonts w:eastAsia="MS Mincho"/>
          <w:color w:val="000000"/>
          <w:sz w:val="24"/>
        </w:rPr>
      </w:pPr>
    </w:p>
    <w:p w14:paraId="59AC1EB9" w14:textId="77777777" w:rsidR="005B6103" w:rsidRDefault="005B6103" w:rsidP="000E0A95">
      <w:pPr>
        <w:widowControl/>
        <w:autoSpaceDE/>
        <w:autoSpaceDN/>
        <w:spacing w:after="120" w:line="360" w:lineRule="auto"/>
        <w:jc w:val="both"/>
        <w:rPr>
          <w:rFonts w:eastAsia="MS Mincho"/>
          <w:color w:val="000000"/>
          <w:sz w:val="24"/>
        </w:rPr>
      </w:pPr>
    </w:p>
    <w:p w14:paraId="5E73EA2A" w14:textId="77777777" w:rsidR="005B6103" w:rsidRDefault="005B6103" w:rsidP="000E0A95">
      <w:pPr>
        <w:widowControl/>
        <w:autoSpaceDE/>
        <w:autoSpaceDN/>
        <w:spacing w:after="120" w:line="360" w:lineRule="auto"/>
        <w:jc w:val="both"/>
        <w:rPr>
          <w:rFonts w:eastAsia="MS Mincho"/>
          <w:color w:val="000000"/>
          <w:sz w:val="24"/>
        </w:rPr>
      </w:pPr>
    </w:p>
    <w:p w14:paraId="1B86F8E9" w14:textId="77777777" w:rsidR="005B6103" w:rsidRDefault="005B6103" w:rsidP="000E0A95">
      <w:pPr>
        <w:widowControl/>
        <w:autoSpaceDE/>
        <w:autoSpaceDN/>
        <w:spacing w:after="120" w:line="360" w:lineRule="auto"/>
        <w:jc w:val="both"/>
        <w:rPr>
          <w:rFonts w:eastAsia="MS Mincho"/>
          <w:color w:val="000000"/>
          <w:sz w:val="24"/>
        </w:rPr>
      </w:pPr>
    </w:p>
    <w:p w14:paraId="5A7A6B8C" w14:textId="77777777" w:rsidR="005B6103" w:rsidRDefault="005B6103" w:rsidP="000E0A95">
      <w:pPr>
        <w:widowControl/>
        <w:autoSpaceDE/>
        <w:autoSpaceDN/>
        <w:spacing w:after="120" w:line="360" w:lineRule="auto"/>
        <w:jc w:val="both"/>
        <w:rPr>
          <w:rFonts w:eastAsia="MS Mincho"/>
          <w:color w:val="000000"/>
          <w:sz w:val="24"/>
        </w:rPr>
      </w:pPr>
    </w:p>
    <w:p w14:paraId="3F8D4317" w14:textId="77777777" w:rsidR="005B6103" w:rsidRDefault="005B6103" w:rsidP="000E0A95">
      <w:pPr>
        <w:widowControl/>
        <w:autoSpaceDE/>
        <w:autoSpaceDN/>
        <w:spacing w:after="120" w:line="360" w:lineRule="auto"/>
        <w:jc w:val="both"/>
        <w:rPr>
          <w:rFonts w:eastAsia="MS Mincho"/>
          <w:color w:val="000000"/>
          <w:sz w:val="24"/>
        </w:rPr>
      </w:pPr>
    </w:p>
    <w:p w14:paraId="0A23F5C5" w14:textId="77777777" w:rsidR="005B6103" w:rsidRDefault="005B6103" w:rsidP="000E0A95">
      <w:pPr>
        <w:widowControl/>
        <w:autoSpaceDE/>
        <w:autoSpaceDN/>
        <w:spacing w:after="120" w:line="360" w:lineRule="auto"/>
        <w:jc w:val="both"/>
        <w:rPr>
          <w:rFonts w:eastAsia="MS Mincho"/>
          <w:color w:val="000000"/>
          <w:sz w:val="24"/>
        </w:rPr>
      </w:pPr>
    </w:p>
    <w:p w14:paraId="09DDD658" w14:textId="77777777" w:rsidR="005B6103" w:rsidRDefault="005B6103" w:rsidP="000E0A95">
      <w:pPr>
        <w:widowControl/>
        <w:autoSpaceDE/>
        <w:autoSpaceDN/>
        <w:spacing w:after="120" w:line="360" w:lineRule="auto"/>
        <w:jc w:val="both"/>
        <w:rPr>
          <w:rFonts w:eastAsia="MS Mincho"/>
          <w:color w:val="000000"/>
          <w:sz w:val="24"/>
        </w:rPr>
      </w:pPr>
    </w:p>
    <w:p w14:paraId="7E5941F1" w14:textId="77777777" w:rsidR="005B6103" w:rsidRDefault="005B6103" w:rsidP="000E0A95">
      <w:pPr>
        <w:widowControl/>
        <w:autoSpaceDE/>
        <w:autoSpaceDN/>
        <w:spacing w:after="120" w:line="360" w:lineRule="auto"/>
        <w:jc w:val="both"/>
        <w:rPr>
          <w:rFonts w:eastAsia="MS Mincho"/>
          <w:color w:val="000000"/>
          <w:sz w:val="24"/>
        </w:rPr>
      </w:pPr>
    </w:p>
    <w:p w14:paraId="707CE912" w14:textId="77777777" w:rsidR="0049749B" w:rsidRDefault="0049749B" w:rsidP="000E0A95">
      <w:pPr>
        <w:widowControl/>
        <w:autoSpaceDE/>
        <w:autoSpaceDN/>
        <w:spacing w:after="120" w:line="360" w:lineRule="auto"/>
        <w:jc w:val="both"/>
        <w:rPr>
          <w:rFonts w:eastAsia="MS Mincho"/>
          <w:color w:val="000000"/>
          <w:sz w:val="24"/>
        </w:rPr>
      </w:pPr>
    </w:p>
    <w:p w14:paraId="5C3E286E" w14:textId="77777777" w:rsidR="005B6103" w:rsidRDefault="005B6103" w:rsidP="000E0A95">
      <w:pPr>
        <w:widowControl/>
        <w:autoSpaceDE/>
        <w:autoSpaceDN/>
        <w:spacing w:after="120" w:line="360" w:lineRule="auto"/>
        <w:jc w:val="both"/>
        <w:rPr>
          <w:rFonts w:eastAsia="MS Mincho"/>
          <w:color w:val="000000"/>
          <w:sz w:val="24"/>
        </w:rPr>
      </w:pPr>
    </w:p>
    <w:p w14:paraId="7B1C8CBB" w14:textId="77777777" w:rsidR="005B6103" w:rsidRPr="000E0A95" w:rsidRDefault="005B6103" w:rsidP="000E0A95">
      <w:pPr>
        <w:widowControl/>
        <w:autoSpaceDE/>
        <w:autoSpaceDN/>
        <w:spacing w:after="120" w:line="360" w:lineRule="auto"/>
        <w:jc w:val="both"/>
        <w:rPr>
          <w:rFonts w:eastAsia="MS Mincho"/>
          <w:color w:val="000000"/>
          <w:sz w:val="24"/>
        </w:rPr>
      </w:pPr>
    </w:p>
    <w:p w14:paraId="667ADC27" w14:textId="77777777"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12" w:name="_Toc233157861"/>
      <w:r w:rsidRPr="000E2888">
        <w:rPr>
          <w:rFonts w:eastAsia="MS Gothic"/>
          <w:b/>
          <w:bCs/>
          <w:color w:val="000000"/>
          <w:sz w:val="36"/>
          <w:szCs w:val="32"/>
        </w:rPr>
        <w:lastRenderedPageBreak/>
        <w:t>CHAPTER 7. Performance Analysis</w:t>
      </w:r>
      <w:bookmarkEnd w:id="12"/>
    </w:p>
    <w:p w14:paraId="125CA37B"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Performance analysis was conducted to measure two primary aspects: the computational efficiency of the persistent HTTP pipeline server versus the traditional command-line interface (CLI) execution, and the accuracy of the parsing modules.</w:t>
      </w:r>
    </w:p>
    <w:p w14:paraId="06F85AF6" w14:textId="77777777" w:rsidR="000E0A95" w:rsidRPr="000E0A95" w:rsidRDefault="000E0A95" w:rsidP="000E0A95">
      <w:pPr>
        <w:keepNext/>
        <w:keepLines/>
        <w:widowControl/>
        <w:autoSpaceDE/>
        <w:autoSpaceDN/>
        <w:spacing w:before="280" w:after="120" w:line="276" w:lineRule="auto"/>
        <w:outlineLvl w:val="1"/>
        <w:rPr>
          <w:rFonts w:eastAsia="MS Gothic"/>
          <w:b/>
          <w:bCs/>
          <w:color w:val="000000"/>
          <w:sz w:val="28"/>
          <w:szCs w:val="26"/>
        </w:rPr>
      </w:pPr>
      <w:bookmarkStart w:id="13" w:name="_Toc233157862"/>
      <w:r w:rsidRPr="000E0A95">
        <w:rPr>
          <w:rFonts w:eastAsia="MS Gothic"/>
          <w:b/>
          <w:bCs/>
          <w:color w:val="000000"/>
          <w:sz w:val="28"/>
          <w:szCs w:val="26"/>
        </w:rPr>
        <w:t>7.1 Computational Latency Analysis</w:t>
      </w:r>
      <w:bookmarkEnd w:id="13"/>
    </w:p>
    <w:p w14:paraId="00C64877" w14:textId="77777777" w:rsidR="000E0A95" w:rsidRP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Executing machine learning models in Python often incurs high initialization costs. When 'pipeline_runner.py' is executed in CLI mode, the interpreter must boot, import packages, load spaCy's '</w:t>
      </w:r>
      <w:proofErr w:type="spellStart"/>
      <w:r w:rsidRPr="000E0A95">
        <w:rPr>
          <w:rFonts w:eastAsia="MS Mincho"/>
          <w:color w:val="000000"/>
          <w:sz w:val="24"/>
        </w:rPr>
        <w:t>en_core_web_sm</w:t>
      </w:r>
      <w:proofErr w:type="spellEnd"/>
      <w:r w:rsidRPr="000E0A95">
        <w:rPr>
          <w:rFonts w:eastAsia="MS Mincho"/>
          <w:color w:val="000000"/>
          <w:sz w:val="24"/>
        </w:rPr>
        <w:t>' model (~12MB) and scikit-learn libraries, and compile C extensions. This cold-start process takes between 12 to 15 seconds per resume. In contrast, the persistent HTTP server mode loads all models and packages into RAM exactly once at backend startup. Subsequent requests bypass the cold start entirely. The average latency in server mode ranges from 200 to 500 milliseconds per resume, resulting in a 30x speedup and enabling high-throughput, concurrent screening.</w:t>
      </w:r>
    </w:p>
    <w:p w14:paraId="51D6C071" w14:textId="77777777" w:rsidR="000E0A95" w:rsidRPr="000E0A95" w:rsidRDefault="000E0A95" w:rsidP="000E0A95">
      <w:pPr>
        <w:keepNext/>
        <w:keepLines/>
        <w:widowControl/>
        <w:autoSpaceDE/>
        <w:autoSpaceDN/>
        <w:spacing w:before="280" w:after="120" w:line="276" w:lineRule="auto"/>
        <w:outlineLvl w:val="1"/>
        <w:rPr>
          <w:rFonts w:eastAsia="MS Gothic"/>
          <w:b/>
          <w:bCs/>
          <w:color w:val="000000"/>
          <w:sz w:val="28"/>
          <w:szCs w:val="26"/>
        </w:rPr>
      </w:pPr>
      <w:bookmarkStart w:id="14" w:name="_Toc233157863"/>
      <w:r w:rsidRPr="000E0A95">
        <w:rPr>
          <w:rFonts w:eastAsia="MS Gothic"/>
          <w:b/>
          <w:bCs/>
          <w:color w:val="000000"/>
          <w:sz w:val="28"/>
          <w:szCs w:val="26"/>
        </w:rPr>
        <w:t>7.2 Extractor Accuracy and Limitations</w:t>
      </w:r>
      <w:bookmarkEnd w:id="14"/>
    </w:p>
    <w:p w14:paraId="36A18645" w14:textId="77777777" w:rsid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extraction accuracy of the individual modules was benchmarked using sample resumes:</w:t>
      </w:r>
      <w:r w:rsidRPr="000E0A95">
        <w:rPr>
          <w:rFonts w:eastAsia="MS Mincho"/>
          <w:color w:val="000000"/>
          <w:sz w:val="24"/>
        </w:rPr>
        <w:br/>
        <w:t>1. Name Extraction: spaCy's NER successfully extracts standard English names located near the top of the resume. However, it displays limitations when processing highly stylized resumes, multi-column headers, or extremely rare names, which sometimes fail to trigger the 'PERSON' tag.</w:t>
      </w:r>
      <w:r w:rsidRPr="000E0A95">
        <w:rPr>
          <w:rFonts w:eastAsia="MS Mincho"/>
          <w:color w:val="000000"/>
          <w:sz w:val="24"/>
        </w:rPr>
        <w:br/>
        <w:t>2. Email and Phone: The regular expressions achieve 100% precision and recall for standard email and telephone formatting structures.</w:t>
      </w:r>
      <w:r w:rsidRPr="000E0A95">
        <w:rPr>
          <w:rFonts w:eastAsia="MS Mincho"/>
          <w:color w:val="000000"/>
          <w:sz w:val="24"/>
        </w:rPr>
        <w:br/>
        <w:t>3. Years of Experience: The experience regex accurately captures standard phrasing ('3 years of experience', '5+ yrs experience'). It occasionally misses experience if it is documented solely as date ranges (e.g., '2020 - 2023') without a summary count, identifying a future area of improvement.</w:t>
      </w:r>
    </w:p>
    <w:p w14:paraId="411EC4FA" w14:textId="77777777" w:rsidR="005B6103" w:rsidRDefault="005B6103" w:rsidP="000E0A95">
      <w:pPr>
        <w:widowControl/>
        <w:autoSpaceDE/>
        <w:autoSpaceDN/>
        <w:spacing w:after="120" w:line="360" w:lineRule="auto"/>
        <w:jc w:val="both"/>
        <w:rPr>
          <w:rFonts w:eastAsia="MS Mincho"/>
          <w:color w:val="000000"/>
          <w:sz w:val="24"/>
        </w:rPr>
      </w:pPr>
    </w:p>
    <w:p w14:paraId="069F4ACA" w14:textId="77777777" w:rsidR="005B6103" w:rsidRDefault="005B6103" w:rsidP="000E0A95">
      <w:pPr>
        <w:widowControl/>
        <w:autoSpaceDE/>
        <w:autoSpaceDN/>
        <w:spacing w:after="120" w:line="360" w:lineRule="auto"/>
        <w:jc w:val="both"/>
        <w:rPr>
          <w:rFonts w:eastAsia="MS Mincho"/>
          <w:color w:val="000000"/>
          <w:sz w:val="24"/>
        </w:rPr>
      </w:pPr>
    </w:p>
    <w:p w14:paraId="5B9AEF1F" w14:textId="77777777" w:rsidR="005B6103" w:rsidRDefault="005B6103" w:rsidP="000E0A95">
      <w:pPr>
        <w:widowControl/>
        <w:autoSpaceDE/>
        <w:autoSpaceDN/>
        <w:spacing w:after="120" w:line="360" w:lineRule="auto"/>
        <w:jc w:val="both"/>
        <w:rPr>
          <w:rFonts w:eastAsia="MS Mincho"/>
          <w:color w:val="000000"/>
          <w:sz w:val="24"/>
        </w:rPr>
      </w:pPr>
    </w:p>
    <w:p w14:paraId="2A921348" w14:textId="77777777" w:rsidR="005B6103" w:rsidRDefault="005B6103" w:rsidP="000E0A95">
      <w:pPr>
        <w:widowControl/>
        <w:autoSpaceDE/>
        <w:autoSpaceDN/>
        <w:spacing w:after="120" w:line="360" w:lineRule="auto"/>
        <w:jc w:val="both"/>
        <w:rPr>
          <w:rFonts w:eastAsia="MS Mincho"/>
          <w:color w:val="000000"/>
          <w:sz w:val="24"/>
        </w:rPr>
      </w:pPr>
    </w:p>
    <w:p w14:paraId="63CAABCD" w14:textId="77777777" w:rsidR="005B6103" w:rsidRDefault="005B6103" w:rsidP="000E0A95">
      <w:pPr>
        <w:widowControl/>
        <w:autoSpaceDE/>
        <w:autoSpaceDN/>
        <w:spacing w:after="120" w:line="360" w:lineRule="auto"/>
        <w:jc w:val="both"/>
        <w:rPr>
          <w:rFonts w:eastAsia="MS Mincho"/>
          <w:color w:val="000000"/>
          <w:sz w:val="24"/>
        </w:rPr>
      </w:pPr>
    </w:p>
    <w:p w14:paraId="25B16227" w14:textId="77777777" w:rsidR="0049749B" w:rsidRPr="000E0A95" w:rsidRDefault="0049749B" w:rsidP="000E0A95">
      <w:pPr>
        <w:widowControl/>
        <w:autoSpaceDE/>
        <w:autoSpaceDN/>
        <w:spacing w:after="120" w:line="360" w:lineRule="auto"/>
        <w:jc w:val="both"/>
        <w:rPr>
          <w:rFonts w:eastAsia="MS Mincho"/>
          <w:color w:val="000000"/>
          <w:sz w:val="24"/>
        </w:rPr>
      </w:pPr>
    </w:p>
    <w:p w14:paraId="6DA8D47D" w14:textId="77777777"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15" w:name="_Toc233157864"/>
      <w:r w:rsidRPr="000E2888">
        <w:rPr>
          <w:rFonts w:eastAsia="MS Gothic"/>
          <w:b/>
          <w:bCs/>
          <w:color w:val="000000"/>
          <w:sz w:val="36"/>
          <w:szCs w:val="32"/>
        </w:rPr>
        <w:lastRenderedPageBreak/>
        <w:t xml:space="preserve">CHAPTER </w:t>
      </w:r>
      <w:proofErr w:type="gramStart"/>
      <w:r w:rsidRPr="000E2888">
        <w:rPr>
          <w:rFonts w:eastAsia="MS Gothic"/>
          <w:b/>
          <w:bCs/>
          <w:color w:val="000000"/>
          <w:sz w:val="36"/>
          <w:szCs w:val="32"/>
        </w:rPr>
        <w:t>8 .</w:t>
      </w:r>
      <w:proofErr w:type="gramEnd"/>
      <w:r w:rsidRPr="000E2888">
        <w:rPr>
          <w:rFonts w:eastAsia="MS Gothic"/>
          <w:b/>
          <w:bCs/>
          <w:color w:val="000000"/>
          <w:sz w:val="36"/>
          <w:szCs w:val="32"/>
        </w:rPr>
        <w:t xml:space="preserve"> Applications</w:t>
      </w:r>
      <w:bookmarkEnd w:id="15"/>
    </w:p>
    <w:p w14:paraId="00ECADEF" w14:textId="77777777" w:rsid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The AI Resume Screening System has direct applications in several areas of modern talent acquisition and human resources:</w:t>
      </w:r>
      <w:r w:rsidRPr="000E0A95">
        <w:rPr>
          <w:rFonts w:eastAsia="MS Mincho"/>
          <w:color w:val="000000"/>
          <w:sz w:val="24"/>
        </w:rPr>
        <w:br/>
        <w:t xml:space="preserve">1. Corporate Recruitment: HR departments can integrate ARSS into their </w:t>
      </w:r>
      <w:proofErr w:type="gramStart"/>
      <w:r w:rsidRPr="000E0A95">
        <w:rPr>
          <w:rFonts w:eastAsia="MS Mincho"/>
          <w:color w:val="000000"/>
          <w:sz w:val="24"/>
        </w:rPr>
        <w:t>careers</w:t>
      </w:r>
      <w:proofErr w:type="gramEnd"/>
      <w:r w:rsidRPr="000E0A95">
        <w:rPr>
          <w:rFonts w:eastAsia="MS Mincho"/>
          <w:color w:val="000000"/>
          <w:sz w:val="24"/>
        </w:rPr>
        <w:t xml:space="preserve"> portal. Large enterprises that receive thousands of applications weekly can instantly filter out unqualified profiles and highlight top talent, saving hundreds of recruiter hours.</w:t>
      </w:r>
      <w:r w:rsidRPr="000E0A95">
        <w:rPr>
          <w:rFonts w:eastAsia="MS Mincho"/>
          <w:color w:val="000000"/>
          <w:sz w:val="24"/>
        </w:rPr>
        <w:br/>
        <w:t>2. Recruitment Agencies: Third-party staffing firms can use the system to parse and index massive resume databases, allowing them to search and match candidate pools with new job descriptions in seconds.</w:t>
      </w:r>
      <w:r w:rsidRPr="000E0A95">
        <w:rPr>
          <w:rFonts w:eastAsia="MS Mincho"/>
          <w:color w:val="000000"/>
          <w:sz w:val="24"/>
        </w:rPr>
        <w:br/>
        <w:t>3. Educational Institutions: Placement cells in universities can use the candidate-facing portal to help students optimize their resumes. By uploading their resume against a target job description, students receive instant feedback on missing skills, enabling them to align their profiles before applying.</w:t>
      </w:r>
    </w:p>
    <w:p w14:paraId="05A10611" w14:textId="77777777" w:rsidR="005B6103" w:rsidRDefault="005B6103" w:rsidP="000E0A95">
      <w:pPr>
        <w:widowControl/>
        <w:autoSpaceDE/>
        <w:autoSpaceDN/>
        <w:spacing w:after="120" w:line="360" w:lineRule="auto"/>
        <w:jc w:val="both"/>
        <w:rPr>
          <w:rFonts w:eastAsia="MS Mincho"/>
          <w:color w:val="000000"/>
          <w:sz w:val="24"/>
        </w:rPr>
      </w:pPr>
    </w:p>
    <w:p w14:paraId="7C41162E" w14:textId="77777777" w:rsidR="005B6103" w:rsidRDefault="005B6103" w:rsidP="000E0A95">
      <w:pPr>
        <w:widowControl/>
        <w:autoSpaceDE/>
        <w:autoSpaceDN/>
        <w:spacing w:after="120" w:line="360" w:lineRule="auto"/>
        <w:jc w:val="both"/>
        <w:rPr>
          <w:rFonts w:eastAsia="MS Mincho"/>
          <w:color w:val="000000"/>
          <w:sz w:val="24"/>
        </w:rPr>
      </w:pPr>
    </w:p>
    <w:p w14:paraId="6852A284" w14:textId="77777777" w:rsidR="005B6103" w:rsidRDefault="005B6103" w:rsidP="000E0A95">
      <w:pPr>
        <w:widowControl/>
        <w:autoSpaceDE/>
        <w:autoSpaceDN/>
        <w:spacing w:after="120" w:line="360" w:lineRule="auto"/>
        <w:jc w:val="both"/>
        <w:rPr>
          <w:rFonts w:eastAsia="MS Mincho"/>
          <w:color w:val="000000"/>
          <w:sz w:val="24"/>
        </w:rPr>
      </w:pPr>
    </w:p>
    <w:p w14:paraId="197D68DB" w14:textId="77777777" w:rsidR="005B6103" w:rsidRDefault="005B6103" w:rsidP="000E0A95">
      <w:pPr>
        <w:widowControl/>
        <w:autoSpaceDE/>
        <w:autoSpaceDN/>
        <w:spacing w:after="120" w:line="360" w:lineRule="auto"/>
        <w:jc w:val="both"/>
        <w:rPr>
          <w:rFonts w:eastAsia="MS Mincho"/>
          <w:color w:val="000000"/>
          <w:sz w:val="24"/>
        </w:rPr>
      </w:pPr>
    </w:p>
    <w:p w14:paraId="70266653" w14:textId="77777777" w:rsidR="005B6103" w:rsidRDefault="005B6103" w:rsidP="000E0A95">
      <w:pPr>
        <w:widowControl/>
        <w:autoSpaceDE/>
        <w:autoSpaceDN/>
        <w:spacing w:after="120" w:line="360" w:lineRule="auto"/>
        <w:jc w:val="both"/>
        <w:rPr>
          <w:rFonts w:eastAsia="MS Mincho"/>
          <w:color w:val="000000"/>
          <w:sz w:val="24"/>
        </w:rPr>
      </w:pPr>
    </w:p>
    <w:p w14:paraId="37EB6328" w14:textId="77777777" w:rsidR="005B6103" w:rsidRDefault="005B6103" w:rsidP="000E0A95">
      <w:pPr>
        <w:widowControl/>
        <w:autoSpaceDE/>
        <w:autoSpaceDN/>
        <w:spacing w:after="120" w:line="360" w:lineRule="auto"/>
        <w:jc w:val="both"/>
        <w:rPr>
          <w:rFonts w:eastAsia="MS Mincho"/>
          <w:color w:val="000000"/>
          <w:sz w:val="24"/>
        </w:rPr>
      </w:pPr>
    </w:p>
    <w:p w14:paraId="481C7601" w14:textId="77777777" w:rsidR="005B6103" w:rsidRDefault="005B6103" w:rsidP="000E0A95">
      <w:pPr>
        <w:widowControl/>
        <w:autoSpaceDE/>
        <w:autoSpaceDN/>
        <w:spacing w:after="120" w:line="360" w:lineRule="auto"/>
        <w:jc w:val="both"/>
        <w:rPr>
          <w:rFonts w:eastAsia="MS Mincho"/>
          <w:color w:val="000000"/>
          <w:sz w:val="24"/>
        </w:rPr>
      </w:pPr>
    </w:p>
    <w:p w14:paraId="09E50FD0" w14:textId="77777777" w:rsidR="005B6103" w:rsidRDefault="005B6103" w:rsidP="000E0A95">
      <w:pPr>
        <w:widowControl/>
        <w:autoSpaceDE/>
        <w:autoSpaceDN/>
        <w:spacing w:after="120" w:line="360" w:lineRule="auto"/>
        <w:jc w:val="both"/>
        <w:rPr>
          <w:rFonts w:eastAsia="MS Mincho"/>
          <w:color w:val="000000"/>
          <w:sz w:val="24"/>
        </w:rPr>
      </w:pPr>
    </w:p>
    <w:p w14:paraId="1162A005" w14:textId="77777777" w:rsidR="005B6103" w:rsidRDefault="005B6103" w:rsidP="000E0A95">
      <w:pPr>
        <w:widowControl/>
        <w:autoSpaceDE/>
        <w:autoSpaceDN/>
        <w:spacing w:after="120" w:line="360" w:lineRule="auto"/>
        <w:jc w:val="both"/>
        <w:rPr>
          <w:rFonts w:eastAsia="MS Mincho"/>
          <w:color w:val="000000"/>
          <w:sz w:val="24"/>
        </w:rPr>
      </w:pPr>
    </w:p>
    <w:p w14:paraId="4676C094" w14:textId="77777777" w:rsidR="005B6103" w:rsidRDefault="005B6103" w:rsidP="000E0A95">
      <w:pPr>
        <w:widowControl/>
        <w:autoSpaceDE/>
        <w:autoSpaceDN/>
        <w:spacing w:after="120" w:line="360" w:lineRule="auto"/>
        <w:jc w:val="both"/>
        <w:rPr>
          <w:rFonts w:eastAsia="MS Mincho"/>
          <w:color w:val="000000"/>
          <w:sz w:val="24"/>
        </w:rPr>
      </w:pPr>
    </w:p>
    <w:p w14:paraId="6A686585" w14:textId="77777777" w:rsidR="005B6103" w:rsidRDefault="005B6103" w:rsidP="000E0A95">
      <w:pPr>
        <w:widowControl/>
        <w:autoSpaceDE/>
        <w:autoSpaceDN/>
        <w:spacing w:after="120" w:line="360" w:lineRule="auto"/>
        <w:jc w:val="both"/>
        <w:rPr>
          <w:rFonts w:eastAsia="MS Mincho"/>
          <w:color w:val="000000"/>
          <w:sz w:val="24"/>
        </w:rPr>
      </w:pPr>
    </w:p>
    <w:p w14:paraId="4FFF8500" w14:textId="77777777" w:rsidR="005B6103" w:rsidRDefault="005B6103" w:rsidP="000E0A95">
      <w:pPr>
        <w:widowControl/>
        <w:autoSpaceDE/>
        <w:autoSpaceDN/>
        <w:spacing w:after="120" w:line="360" w:lineRule="auto"/>
        <w:jc w:val="both"/>
        <w:rPr>
          <w:rFonts w:eastAsia="MS Mincho"/>
          <w:color w:val="000000"/>
          <w:sz w:val="24"/>
        </w:rPr>
      </w:pPr>
    </w:p>
    <w:p w14:paraId="083FDBE0" w14:textId="77777777" w:rsidR="005B6103" w:rsidRDefault="005B6103" w:rsidP="000E0A95">
      <w:pPr>
        <w:widowControl/>
        <w:autoSpaceDE/>
        <w:autoSpaceDN/>
        <w:spacing w:after="120" w:line="360" w:lineRule="auto"/>
        <w:jc w:val="both"/>
        <w:rPr>
          <w:rFonts w:eastAsia="MS Mincho"/>
          <w:color w:val="000000"/>
          <w:sz w:val="24"/>
        </w:rPr>
      </w:pPr>
    </w:p>
    <w:p w14:paraId="5E12A8E1" w14:textId="77777777" w:rsidR="0049749B" w:rsidRDefault="0049749B" w:rsidP="000E0A95">
      <w:pPr>
        <w:widowControl/>
        <w:autoSpaceDE/>
        <w:autoSpaceDN/>
        <w:spacing w:after="120" w:line="360" w:lineRule="auto"/>
        <w:jc w:val="both"/>
        <w:rPr>
          <w:rFonts w:eastAsia="MS Mincho"/>
          <w:color w:val="000000"/>
          <w:sz w:val="24"/>
        </w:rPr>
      </w:pPr>
    </w:p>
    <w:p w14:paraId="5B9B92BD" w14:textId="77777777" w:rsidR="005B6103" w:rsidRDefault="005B6103" w:rsidP="000E0A95">
      <w:pPr>
        <w:widowControl/>
        <w:autoSpaceDE/>
        <w:autoSpaceDN/>
        <w:spacing w:after="120" w:line="360" w:lineRule="auto"/>
        <w:jc w:val="both"/>
        <w:rPr>
          <w:rFonts w:eastAsia="MS Mincho"/>
          <w:color w:val="000000"/>
          <w:sz w:val="24"/>
        </w:rPr>
      </w:pPr>
    </w:p>
    <w:p w14:paraId="4D83A78A" w14:textId="77777777" w:rsidR="005B6103" w:rsidRPr="000E0A95" w:rsidRDefault="005B6103" w:rsidP="000E0A95">
      <w:pPr>
        <w:widowControl/>
        <w:autoSpaceDE/>
        <w:autoSpaceDN/>
        <w:spacing w:after="120" w:line="360" w:lineRule="auto"/>
        <w:jc w:val="both"/>
        <w:rPr>
          <w:rFonts w:eastAsia="MS Mincho"/>
          <w:color w:val="000000"/>
          <w:sz w:val="24"/>
        </w:rPr>
      </w:pPr>
    </w:p>
    <w:p w14:paraId="12D95A4E" w14:textId="77777777"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16" w:name="_Toc233157865"/>
      <w:r w:rsidRPr="000E2888">
        <w:rPr>
          <w:rFonts w:eastAsia="MS Gothic"/>
          <w:b/>
          <w:bCs/>
          <w:color w:val="000000"/>
          <w:sz w:val="36"/>
          <w:szCs w:val="32"/>
        </w:rPr>
        <w:lastRenderedPageBreak/>
        <w:t xml:space="preserve">CHAPTER </w:t>
      </w:r>
      <w:proofErr w:type="gramStart"/>
      <w:r w:rsidRPr="000E2888">
        <w:rPr>
          <w:rFonts w:eastAsia="MS Gothic"/>
          <w:b/>
          <w:bCs/>
          <w:color w:val="000000"/>
          <w:sz w:val="36"/>
          <w:szCs w:val="32"/>
        </w:rPr>
        <w:t>9 .</w:t>
      </w:r>
      <w:proofErr w:type="gramEnd"/>
      <w:r w:rsidRPr="000E2888">
        <w:rPr>
          <w:rFonts w:eastAsia="MS Gothic"/>
          <w:b/>
          <w:bCs/>
          <w:color w:val="000000"/>
          <w:sz w:val="36"/>
          <w:szCs w:val="32"/>
        </w:rPr>
        <w:t xml:space="preserve"> Future Scope</w:t>
      </w:r>
      <w:bookmarkEnd w:id="16"/>
    </w:p>
    <w:p w14:paraId="376A29D2" w14:textId="77777777" w:rsid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Although the current implementation of ARSS is highly functional and responsive, several advanced features are planned for future versions:</w:t>
      </w:r>
      <w:r w:rsidRPr="000E0A95">
        <w:rPr>
          <w:rFonts w:eastAsia="MS Mincho"/>
          <w:color w:val="000000"/>
          <w:sz w:val="24"/>
        </w:rPr>
        <w:br/>
        <w:t xml:space="preserve">1. Large Language Model (LLM) Integration: Replacing or augmenting TF-IDF and </w:t>
      </w:r>
      <w:proofErr w:type="spellStart"/>
      <w:r w:rsidRPr="000E0A95">
        <w:rPr>
          <w:rFonts w:eastAsia="MS Mincho"/>
          <w:color w:val="000000"/>
          <w:sz w:val="24"/>
        </w:rPr>
        <w:t>spaCy</w:t>
      </w:r>
      <w:proofErr w:type="spellEnd"/>
      <w:r w:rsidRPr="000E0A95">
        <w:rPr>
          <w:rFonts w:eastAsia="MS Mincho"/>
          <w:color w:val="000000"/>
          <w:sz w:val="24"/>
        </w:rPr>
        <w:t xml:space="preserve"> with LLM APIs (e.g., Google Gemini or OpenAI GPT) will allow the system to perform deeper semantic understanding. LLMs can verify the quality of work experience and detect candidate achievements rather than relying on keyword similarity.</w:t>
      </w:r>
      <w:r w:rsidRPr="000E0A95">
        <w:rPr>
          <w:rFonts w:eastAsia="MS Mincho"/>
          <w:color w:val="000000"/>
          <w:sz w:val="24"/>
        </w:rPr>
        <w:br/>
        <w:t xml:space="preserve">2. Multilingual Support: Expanding the parsing capabilities by integrating multilingual </w:t>
      </w:r>
      <w:proofErr w:type="spellStart"/>
      <w:r w:rsidRPr="000E0A95">
        <w:rPr>
          <w:rFonts w:eastAsia="MS Mincho"/>
          <w:color w:val="000000"/>
          <w:sz w:val="24"/>
        </w:rPr>
        <w:t>spaCy</w:t>
      </w:r>
      <w:proofErr w:type="spellEnd"/>
      <w:r w:rsidRPr="000E0A95">
        <w:rPr>
          <w:rFonts w:eastAsia="MS Mincho"/>
          <w:color w:val="000000"/>
          <w:sz w:val="24"/>
        </w:rPr>
        <w:t xml:space="preserve"> models to screen resumes written in Spanish, French, German, or local languages.</w:t>
      </w:r>
      <w:r w:rsidRPr="000E0A95">
        <w:rPr>
          <w:rFonts w:eastAsia="MS Mincho"/>
          <w:color w:val="000000"/>
          <w:sz w:val="24"/>
        </w:rPr>
        <w:br/>
        <w:t>3. Optical Character Recognition (OCR): Utilizing libraries like Tesseract OCR to extract text from scanned, image-based PDF resumes, which currently return empty text strings.</w:t>
      </w:r>
      <w:r w:rsidRPr="000E0A95">
        <w:rPr>
          <w:rFonts w:eastAsia="MS Mincho"/>
          <w:color w:val="000000"/>
          <w:sz w:val="24"/>
        </w:rPr>
        <w:br/>
        <w:t>4. Automated Interview Scheduling: Integrating APIs for calendar services to automatically email qualified candidates and schedule preliminary technical screenings.</w:t>
      </w:r>
    </w:p>
    <w:p w14:paraId="192CFF75" w14:textId="77777777" w:rsidR="005B6103" w:rsidRDefault="005B6103" w:rsidP="000E0A95">
      <w:pPr>
        <w:widowControl/>
        <w:autoSpaceDE/>
        <w:autoSpaceDN/>
        <w:spacing w:after="120" w:line="360" w:lineRule="auto"/>
        <w:jc w:val="both"/>
        <w:rPr>
          <w:rFonts w:eastAsia="MS Mincho"/>
          <w:color w:val="000000"/>
          <w:sz w:val="24"/>
        </w:rPr>
      </w:pPr>
    </w:p>
    <w:p w14:paraId="322D7656" w14:textId="77777777" w:rsidR="005B6103" w:rsidRDefault="005B6103" w:rsidP="000E0A95">
      <w:pPr>
        <w:widowControl/>
        <w:autoSpaceDE/>
        <w:autoSpaceDN/>
        <w:spacing w:after="120" w:line="360" w:lineRule="auto"/>
        <w:jc w:val="both"/>
        <w:rPr>
          <w:rFonts w:eastAsia="MS Mincho"/>
          <w:color w:val="000000"/>
          <w:sz w:val="24"/>
        </w:rPr>
      </w:pPr>
    </w:p>
    <w:p w14:paraId="43365E19" w14:textId="77777777" w:rsidR="005B6103" w:rsidRDefault="005B6103" w:rsidP="000E0A95">
      <w:pPr>
        <w:widowControl/>
        <w:autoSpaceDE/>
        <w:autoSpaceDN/>
        <w:spacing w:after="120" w:line="360" w:lineRule="auto"/>
        <w:jc w:val="both"/>
        <w:rPr>
          <w:rFonts w:eastAsia="MS Mincho"/>
          <w:color w:val="000000"/>
          <w:sz w:val="24"/>
        </w:rPr>
      </w:pPr>
    </w:p>
    <w:p w14:paraId="707305B3" w14:textId="77777777" w:rsidR="005B6103" w:rsidRDefault="005B6103" w:rsidP="000E0A95">
      <w:pPr>
        <w:widowControl/>
        <w:autoSpaceDE/>
        <w:autoSpaceDN/>
        <w:spacing w:after="120" w:line="360" w:lineRule="auto"/>
        <w:jc w:val="both"/>
        <w:rPr>
          <w:rFonts w:eastAsia="MS Mincho"/>
          <w:color w:val="000000"/>
          <w:sz w:val="24"/>
        </w:rPr>
      </w:pPr>
    </w:p>
    <w:p w14:paraId="4F21DCBC" w14:textId="77777777" w:rsidR="005B6103" w:rsidRDefault="005B6103" w:rsidP="000E0A95">
      <w:pPr>
        <w:widowControl/>
        <w:autoSpaceDE/>
        <w:autoSpaceDN/>
        <w:spacing w:after="120" w:line="360" w:lineRule="auto"/>
        <w:jc w:val="both"/>
        <w:rPr>
          <w:rFonts w:eastAsia="MS Mincho"/>
          <w:color w:val="000000"/>
          <w:sz w:val="24"/>
        </w:rPr>
      </w:pPr>
    </w:p>
    <w:p w14:paraId="570F812B" w14:textId="77777777" w:rsidR="005B6103" w:rsidRDefault="005B6103" w:rsidP="000E0A95">
      <w:pPr>
        <w:widowControl/>
        <w:autoSpaceDE/>
        <w:autoSpaceDN/>
        <w:spacing w:after="120" w:line="360" w:lineRule="auto"/>
        <w:jc w:val="both"/>
        <w:rPr>
          <w:rFonts w:eastAsia="MS Mincho"/>
          <w:color w:val="000000"/>
          <w:sz w:val="24"/>
        </w:rPr>
      </w:pPr>
    </w:p>
    <w:p w14:paraId="5AE865D2" w14:textId="77777777" w:rsidR="005B6103" w:rsidRDefault="005B6103" w:rsidP="000E0A95">
      <w:pPr>
        <w:widowControl/>
        <w:autoSpaceDE/>
        <w:autoSpaceDN/>
        <w:spacing w:after="120" w:line="360" w:lineRule="auto"/>
        <w:jc w:val="both"/>
        <w:rPr>
          <w:rFonts w:eastAsia="MS Mincho"/>
          <w:color w:val="000000"/>
          <w:sz w:val="24"/>
        </w:rPr>
      </w:pPr>
    </w:p>
    <w:p w14:paraId="6095CA29" w14:textId="77777777" w:rsidR="005B6103" w:rsidRDefault="005B6103" w:rsidP="000E0A95">
      <w:pPr>
        <w:widowControl/>
        <w:autoSpaceDE/>
        <w:autoSpaceDN/>
        <w:spacing w:after="120" w:line="360" w:lineRule="auto"/>
        <w:jc w:val="both"/>
        <w:rPr>
          <w:rFonts w:eastAsia="MS Mincho"/>
          <w:color w:val="000000"/>
          <w:sz w:val="24"/>
        </w:rPr>
      </w:pPr>
    </w:p>
    <w:p w14:paraId="688E8F48" w14:textId="77777777" w:rsidR="005B6103" w:rsidRDefault="005B6103" w:rsidP="000E0A95">
      <w:pPr>
        <w:widowControl/>
        <w:autoSpaceDE/>
        <w:autoSpaceDN/>
        <w:spacing w:after="120" w:line="360" w:lineRule="auto"/>
        <w:jc w:val="both"/>
        <w:rPr>
          <w:rFonts w:eastAsia="MS Mincho"/>
          <w:color w:val="000000"/>
          <w:sz w:val="24"/>
        </w:rPr>
      </w:pPr>
    </w:p>
    <w:p w14:paraId="7EB2F856" w14:textId="77777777" w:rsidR="005B6103" w:rsidRDefault="005B6103" w:rsidP="000E0A95">
      <w:pPr>
        <w:widowControl/>
        <w:autoSpaceDE/>
        <w:autoSpaceDN/>
        <w:spacing w:after="120" w:line="360" w:lineRule="auto"/>
        <w:jc w:val="both"/>
        <w:rPr>
          <w:rFonts w:eastAsia="MS Mincho"/>
          <w:color w:val="000000"/>
          <w:sz w:val="24"/>
        </w:rPr>
      </w:pPr>
    </w:p>
    <w:p w14:paraId="710D3C8D" w14:textId="77777777" w:rsidR="005B6103" w:rsidRDefault="005B6103" w:rsidP="000E0A95">
      <w:pPr>
        <w:widowControl/>
        <w:autoSpaceDE/>
        <w:autoSpaceDN/>
        <w:spacing w:after="120" w:line="360" w:lineRule="auto"/>
        <w:jc w:val="both"/>
        <w:rPr>
          <w:rFonts w:eastAsia="MS Mincho"/>
          <w:color w:val="000000"/>
          <w:sz w:val="24"/>
        </w:rPr>
      </w:pPr>
    </w:p>
    <w:p w14:paraId="7C455A8E" w14:textId="77777777" w:rsidR="005B6103" w:rsidRDefault="005B6103" w:rsidP="000E0A95">
      <w:pPr>
        <w:widowControl/>
        <w:autoSpaceDE/>
        <w:autoSpaceDN/>
        <w:spacing w:after="120" w:line="360" w:lineRule="auto"/>
        <w:jc w:val="both"/>
        <w:rPr>
          <w:rFonts w:eastAsia="MS Mincho"/>
          <w:color w:val="000000"/>
          <w:sz w:val="24"/>
        </w:rPr>
      </w:pPr>
    </w:p>
    <w:p w14:paraId="75767EBF" w14:textId="77777777" w:rsidR="0049749B" w:rsidRDefault="0049749B" w:rsidP="000E0A95">
      <w:pPr>
        <w:widowControl/>
        <w:autoSpaceDE/>
        <w:autoSpaceDN/>
        <w:spacing w:after="120" w:line="360" w:lineRule="auto"/>
        <w:jc w:val="both"/>
        <w:rPr>
          <w:rFonts w:eastAsia="MS Mincho"/>
          <w:color w:val="000000"/>
          <w:sz w:val="24"/>
        </w:rPr>
      </w:pPr>
    </w:p>
    <w:p w14:paraId="76AD278B" w14:textId="77777777" w:rsidR="005B6103" w:rsidRPr="000E0A95" w:rsidRDefault="005B6103" w:rsidP="000E0A95">
      <w:pPr>
        <w:widowControl/>
        <w:autoSpaceDE/>
        <w:autoSpaceDN/>
        <w:spacing w:after="120" w:line="360" w:lineRule="auto"/>
        <w:jc w:val="both"/>
        <w:rPr>
          <w:rFonts w:eastAsia="MS Mincho"/>
          <w:color w:val="000000"/>
          <w:sz w:val="24"/>
        </w:rPr>
      </w:pPr>
    </w:p>
    <w:p w14:paraId="7ED32734" w14:textId="77777777"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17" w:name="_Toc233157866"/>
      <w:r w:rsidRPr="000E2888">
        <w:rPr>
          <w:rFonts w:eastAsia="MS Gothic"/>
          <w:b/>
          <w:bCs/>
          <w:color w:val="000000"/>
          <w:sz w:val="36"/>
          <w:szCs w:val="32"/>
        </w:rPr>
        <w:lastRenderedPageBreak/>
        <w:t>CHAPTER 10. Conclusion</w:t>
      </w:r>
      <w:bookmarkEnd w:id="17"/>
    </w:p>
    <w:p w14:paraId="0593EA2F" w14:textId="77777777" w:rsidR="000E0A95" w:rsidRDefault="000E0A95" w:rsidP="000E0A95">
      <w:pPr>
        <w:widowControl/>
        <w:autoSpaceDE/>
        <w:autoSpaceDN/>
        <w:spacing w:after="120" w:line="360" w:lineRule="auto"/>
        <w:jc w:val="both"/>
        <w:rPr>
          <w:rFonts w:eastAsia="MS Mincho"/>
          <w:color w:val="000000"/>
          <w:sz w:val="24"/>
        </w:rPr>
      </w:pPr>
      <w:r w:rsidRPr="000E0A95">
        <w:rPr>
          <w:rFonts w:eastAsia="MS Mincho"/>
          <w:color w:val="000000"/>
          <w:sz w:val="24"/>
        </w:rPr>
        <w:t>This project successfully designs, implements, and evaluates the AI Resume Screening System (ARSS). By integrating a modern web application with a structured Python NLP pipeline, the system bridges the gap between candidate accessibility and recruiter efficiency. The 5-step pipeline effectively automates parsing, information extraction, semantic document matching, hybrid scoring, and hard-gate classification. Crucially, the implementation of a persistent HTTP server for the Python pipeline solves the latency issues associated with loading large ML models, reducing processing time to under 500ms. Ultimately, the system establishes a scalable, objective, and high-performance foundation for automated talent acquisition, reducing hiring bias and operational overhead.</w:t>
      </w:r>
    </w:p>
    <w:p w14:paraId="1854EB9A" w14:textId="77777777" w:rsidR="005B6103" w:rsidRDefault="005B6103" w:rsidP="000E0A95">
      <w:pPr>
        <w:widowControl/>
        <w:autoSpaceDE/>
        <w:autoSpaceDN/>
        <w:spacing w:after="120" w:line="360" w:lineRule="auto"/>
        <w:jc w:val="both"/>
        <w:rPr>
          <w:rFonts w:eastAsia="MS Mincho"/>
          <w:color w:val="000000"/>
          <w:sz w:val="24"/>
        </w:rPr>
      </w:pPr>
    </w:p>
    <w:p w14:paraId="6A83AFDE" w14:textId="77777777" w:rsidR="005B6103" w:rsidRDefault="005B6103" w:rsidP="000E0A95">
      <w:pPr>
        <w:widowControl/>
        <w:autoSpaceDE/>
        <w:autoSpaceDN/>
        <w:spacing w:after="120" w:line="360" w:lineRule="auto"/>
        <w:jc w:val="both"/>
        <w:rPr>
          <w:rFonts w:eastAsia="MS Mincho"/>
          <w:color w:val="000000"/>
          <w:sz w:val="24"/>
        </w:rPr>
      </w:pPr>
    </w:p>
    <w:p w14:paraId="3F1C8C60" w14:textId="77777777" w:rsidR="005B6103" w:rsidRDefault="005B6103" w:rsidP="000E0A95">
      <w:pPr>
        <w:widowControl/>
        <w:autoSpaceDE/>
        <w:autoSpaceDN/>
        <w:spacing w:after="120" w:line="360" w:lineRule="auto"/>
        <w:jc w:val="both"/>
        <w:rPr>
          <w:rFonts w:eastAsia="MS Mincho"/>
          <w:color w:val="000000"/>
          <w:sz w:val="24"/>
        </w:rPr>
      </w:pPr>
    </w:p>
    <w:p w14:paraId="1170908A" w14:textId="77777777" w:rsidR="005B6103" w:rsidRDefault="005B6103" w:rsidP="000E0A95">
      <w:pPr>
        <w:widowControl/>
        <w:autoSpaceDE/>
        <w:autoSpaceDN/>
        <w:spacing w:after="120" w:line="360" w:lineRule="auto"/>
        <w:jc w:val="both"/>
        <w:rPr>
          <w:rFonts w:eastAsia="MS Mincho"/>
          <w:color w:val="000000"/>
          <w:sz w:val="24"/>
        </w:rPr>
      </w:pPr>
    </w:p>
    <w:p w14:paraId="25CBC5D0" w14:textId="77777777" w:rsidR="005B6103" w:rsidRDefault="005B6103" w:rsidP="000E0A95">
      <w:pPr>
        <w:widowControl/>
        <w:autoSpaceDE/>
        <w:autoSpaceDN/>
        <w:spacing w:after="120" w:line="360" w:lineRule="auto"/>
        <w:jc w:val="both"/>
        <w:rPr>
          <w:rFonts w:eastAsia="MS Mincho"/>
          <w:color w:val="000000"/>
          <w:sz w:val="24"/>
        </w:rPr>
      </w:pPr>
    </w:p>
    <w:p w14:paraId="1797E983" w14:textId="77777777" w:rsidR="005B6103" w:rsidRDefault="005B6103" w:rsidP="000E0A95">
      <w:pPr>
        <w:widowControl/>
        <w:autoSpaceDE/>
        <w:autoSpaceDN/>
        <w:spacing w:after="120" w:line="360" w:lineRule="auto"/>
        <w:jc w:val="both"/>
        <w:rPr>
          <w:rFonts w:eastAsia="MS Mincho"/>
          <w:color w:val="000000"/>
          <w:sz w:val="24"/>
        </w:rPr>
      </w:pPr>
    </w:p>
    <w:p w14:paraId="47FEE11B" w14:textId="77777777" w:rsidR="005B6103" w:rsidRDefault="005B6103" w:rsidP="000E0A95">
      <w:pPr>
        <w:widowControl/>
        <w:autoSpaceDE/>
        <w:autoSpaceDN/>
        <w:spacing w:after="120" w:line="360" w:lineRule="auto"/>
        <w:jc w:val="both"/>
        <w:rPr>
          <w:rFonts w:eastAsia="MS Mincho"/>
          <w:color w:val="000000"/>
          <w:sz w:val="24"/>
        </w:rPr>
      </w:pPr>
    </w:p>
    <w:p w14:paraId="03071D0D" w14:textId="77777777" w:rsidR="005B6103" w:rsidRDefault="005B6103" w:rsidP="000E0A95">
      <w:pPr>
        <w:widowControl/>
        <w:autoSpaceDE/>
        <w:autoSpaceDN/>
        <w:spacing w:after="120" w:line="360" w:lineRule="auto"/>
        <w:jc w:val="both"/>
        <w:rPr>
          <w:rFonts w:eastAsia="MS Mincho"/>
          <w:color w:val="000000"/>
          <w:sz w:val="24"/>
        </w:rPr>
      </w:pPr>
    </w:p>
    <w:p w14:paraId="6100BE14" w14:textId="77777777" w:rsidR="005B6103" w:rsidRDefault="005B6103" w:rsidP="000E0A95">
      <w:pPr>
        <w:widowControl/>
        <w:autoSpaceDE/>
        <w:autoSpaceDN/>
        <w:spacing w:after="120" w:line="360" w:lineRule="auto"/>
        <w:jc w:val="both"/>
        <w:rPr>
          <w:rFonts w:eastAsia="MS Mincho"/>
          <w:color w:val="000000"/>
          <w:sz w:val="24"/>
        </w:rPr>
      </w:pPr>
    </w:p>
    <w:p w14:paraId="43E66955" w14:textId="77777777" w:rsidR="005B6103" w:rsidRDefault="005B6103" w:rsidP="000E0A95">
      <w:pPr>
        <w:widowControl/>
        <w:autoSpaceDE/>
        <w:autoSpaceDN/>
        <w:spacing w:after="120" w:line="360" w:lineRule="auto"/>
        <w:jc w:val="both"/>
        <w:rPr>
          <w:rFonts w:eastAsia="MS Mincho"/>
          <w:color w:val="000000"/>
          <w:sz w:val="24"/>
        </w:rPr>
      </w:pPr>
    </w:p>
    <w:p w14:paraId="00C6A34C" w14:textId="77777777" w:rsidR="005B6103" w:rsidRDefault="005B6103" w:rsidP="000E0A95">
      <w:pPr>
        <w:widowControl/>
        <w:autoSpaceDE/>
        <w:autoSpaceDN/>
        <w:spacing w:after="120" w:line="360" w:lineRule="auto"/>
        <w:jc w:val="both"/>
        <w:rPr>
          <w:rFonts w:eastAsia="MS Mincho"/>
          <w:color w:val="000000"/>
          <w:sz w:val="24"/>
        </w:rPr>
      </w:pPr>
    </w:p>
    <w:p w14:paraId="66116D75" w14:textId="77777777" w:rsidR="005B6103" w:rsidRDefault="005B6103" w:rsidP="000E0A95">
      <w:pPr>
        <w:widowControl/>
        <w:autoSpaceDE/>
        <w:autoSpaceDN/>
        <w:spacing w:after="120" w:line="360" w:lineRule="auto"/>
        <w:jc w:val="both"/>
        <w:rPr>
          <w:rFonts w:eastAsia="MS Mincho"/>
          <w:color w:val="000000"/>
          <w:sz w:val="24"/>
        </w:rPr>
      </w:pPr>
    </w:p>
    <w:p w14:paraId="4C97C7FA" w14:textId="77777777" w:rsidR="005B6103" w:rsidRDefault="005B6103" w:rsidP="000E0A95">
      <w:pPr>
        <w:widowControl/>
        <w:autoSpaceDE/>
        <w:autoSpaceDN/>
        <w:spacing w:after="120" w:line="360" w:lineRule="auto"/>
        <w:jc w:val="both"/>
        <w:rPr>
          <w:rFonts w:eastAsia="MS Mincho"/>
          <w:color w:val="000000"/>
          <w:sz w:val="24"/>
        </w:rPr>
      </w:pPr>
    </w:p>
    <w:p w14:paraId="1D2FE1E8" w14:textId="77777777" w:rsidR="005B6103" w:rsidRDefault="005B6103" w:rsidP="000E0A95">
      <w:pPr>
        <w:widowControl/>
        <w:autoSpaceDE/>
        <w:autoSpaceDN/>
        <w:spacing w:after="120" w:line="360" w:lineRule="auto"/>
        <w:jc w:val="both"/>
        <w:rPr>
          <w:rFonts w:eastAsia="MS Mincho"/>
          <w:color w:val="000000"/>
          <w:sz w:val="24"/>
        </w:rPr>
      </w:pPr>
    </w:p>
    <w:p w14:paraId="5E35E03D" w14:textId="77777777" w:rsidR="0049749B" w:rsidRDefault="0049749B" w:rsidP="000E0A95">
      <w:pPr>
        <w:widowControl/>
        <w:autoSpaceDE/>
        <w:autoSpaceDN/>
        <w:spacing w:after="120" w:line="360" w:lineRule="auto"/>
        <w:jc w:val="both"/>
        <w:rPr>
          <w:rFonts w:eastAsia="MS Mincho"/>
          <w:color w:val="000000"/>
          <w:sz w:val="24"/>
        </w:rPr>
      </w:pPr>
    </w:p>
    <w:p w14:paraId="2C8FA814" w14:textId="77777777" w:rsidR="005B6103" w:rsidRDefault="005B6103" w:rsidP="000E0A95">
      <w:pPr>
        <w:widowControl/>
        <w:autoSpaceDE/>
        <w:autoSpaceDN/>
        <w:spacing w:after="120" w:line="360" w:lineRule="auto"/>
        <w:jc w:val="both"/>
        <w:rPr>
          <w:rFonts w:eastAsia="MS Mincho"/>
          <w:color w:val="000000"/>
          <w:sz w:val="24"/>
        </w:rPr>
      </w:pPr>
    </w:p>
    <w:p w14:paraId="2A1B85AD" w14:textId="77777777" w:rsidR="005B6103" w:rsidRPr="000E0A95" w:rsidRDefault="005B6103" w:rsidP="000E0A95">
      <w:pPr>
        <w:widowControl/>
        <w:autoSpaceDE/>
        <w:autoSpaceDN/>
        <w:spacing w:after="120" w:line="360" w:lineRule="auto"/>
        <w:jc w:val="both"/>
        <w:rPr>
          <w:rFonts w:eastAsia="MS Mincho"/>
          <w:color w:val="000000"/>
          <w:sz w:val="24"/>
        </w:rPr>
      </w:pPr>
    </w:p>
    <w:p w14:paraId="168BBCF5" w14:textId="77777777" w:rsidR="000E0A95" w:rsidRPr="000E2888" w:rsidRDefault="000E0A95" w:rsidP="000E0A95">
      <w:pPr>
        <w:keepNext/>
        <w:keepLines/>
        <w:widowControl/>
        <w:autoSpaceDE/>
        <w:autoSpaceDN/>
        <w:spacing w:before="360" w:after="160" w:line="276" w:lineRule="auto"/>
        <w:outlineLvl w:val="0"/>
        <w:rPr>
          <w:rFonts w:eastAsia="MS Gothic"/>
          <w:b/>
          <w:bCs/>
          <w:color w:val="000000"/>
          <w:sz w:val="36"/>
          <w:szCs w:val="32"/>
        </w:rPr>
      </w:pPr>
      <w:bookmarkStart w:id="18" w:name="_Toc233157867"/>
      <w:r w:rsidRPr="000E2888">
        <w:rPr>
          <w:rFonts w:eastAsia="MS Gothic"/>
          <w:b/>
          <w:bCs/>
          <w:color w:val="000000"/>
          <w:sz w:val="36"/>
          <w:szCs w:val="32"/>
        </w:rPr>
        <w:lastRenderedPageBreak/>
        <w:t>Reference</w:t>
      </w:r>
      <w:bookmarkEnd w:id="18"/>
    </w:p>
    <w:p w14:paraId="09DCB91B" w14:textId="09BD3D01" w:rsidR="000E0A95" w:rsidRPr="000E0A95" w:rsidRDefault="000E0A95" w:rsidP="000E0A95">
      <w:pPr>
        <w:widowControl/>
        <w:autoSpaceDE/>
        <w:autoSpaceDN/>
        <w:spacing w:after="160" w:line="360" w:lineRule="auto"/>
        <w:ind w:left="720" w:hanging="720"/>
        <w:jc w:val="both"/>
        <w:rPr>
          <w:rFonts w:eastAsia="MS Mincho"/>
          <w:color w:val="000000"/>
          <w:sz w:val="24"/>
        </w:rPr>
      </w:pPr>
      <w:r w:rsidRPr="000E0A95">
        <w:rPr>
          <w:rFonts w:eastAsia="MS Mincho"/>
          <w:color w:val="000000"/>
          <w:sz w:val="24"/>
        </w:rPr>
        <w:t>1</w:t>
      </w:r>
      <w:r w:rsidR="0049749B">
        <w:rPr>
          <w:rFonts w:eastAsia="MS Mincho"/>
          <w:color w:val="000000"/>
          <w:sz w:val="24"/>
        </w:rPr>
        <w:t>.</w:t>
      </w:r>
      <w:r w:rsidRPr="000E0A95">
        <w:rPr>
          <w:rFonts w:eastAsia="MS Mincho"/>
          <w:color w:val="000000"/>
          <w:sz w:val="24"/>
        </w:rPr>
        <w:t xml:space="preserve"> </w:t>
      </w:r>
      <w:proofErr w:type="spellStart"/>
      <w:r w:rsidRPr="000E0A95">
        <w:rPr>
          <w:rFonts w:eastAsia="MS Mincho"/>
          <w:color w:val="000000"/>
          <w:sz w:val="24"/>
        </w:rPr>
        <w:t>Honnibal</w:t>
      </w:r>
      <w:proofErr w:type="spellEnd"/>
      <w:r w:rsidRPr="000E0A95">
        <w:rPr>
          <w:rFonts w:eastAsia="MS Mincho"/>
          <w:color w:val="000000"/>
          <w:sz w:val="24"/>
        </w:rPr>
        <w:t xml:space="preserve">, M., &amp; Montani, I. (2017). </w:t>
      </w:r>
      <w:proofErr w:type="spellStart"/>
      <w:r w:rsidRPr="000E0A95">
        <w:rPr>
          <w:rFonts w:eastAsia="MS Mincho"/>
          <w:color w:val="000000"/>
          <w:sz w:val="24"/>
        </w:rPr>
        <w:t>spaCy</w:t>
      </w:r>
      <w:proofErr w:type="spellEnd"/>
      <w:r w:rsidRPr="000E0A95">
        <w:rPr>
          <w:rFonts w:eastAsia="MS Mincho"/>
          <w:color w:val="000000"/>
          <w:sz w:val="24"/>
        </w:rPr>
        <w:t xml:space="preserve"> 2: Natural language understanding with Bloom embeddings, convolutional neural networks and incremental parsing. </w:t>
      </w:r>
    </w:p>
    <w:p w14:paraId="73B5F9D4" w14:textId="3BD9FD25" w:rsidR="000E0A95" w:rsidRPr="000E0A95" w:rsidRDefault="000E0A95" w:rsidP="000E0A95">
      <w:pPr>
        <w:widowControl/>
        <w:autoSpaceDE/>
        <w:autoSpaceDN/>
        <w:spacing w:after="160" w:line="360" w:lineRule="auto"/>
        <w:ind w:left="720" w:hanging="720"/>
        <w:jc w:val="both"/>
        <w:rPr>
          <w:rFonts w:eastAsia="MS Mincho"/>
          <w:color w:val="000000"/>
          <w:sz w:val="24"/>
        </w:rPr>
      </w:pPr>
      <w:r w:rsidRPr="000E0A95">
        <w:rPr>
          <w:rFonts w:eastAsia="MS Mincho"/>
          <w:color w:val="000000"/>
          <w:sz w:val="24"/>
        </w:rPr>
        <w:t>2</w:t>
      </w:r>
      <w:r w:rsidR="0049749B">
        <w:rPr>
          <w:rFonts w:eastAsia="MS Mincho"/>
          <w:color w:val="000000"/>
          <w:sz w:val="24"/>
        </w:rPr>
        <w:t>.</w:t>
      </w:r>
      <w:r w:rsidRPr="000E0A95">
        <w:rPr>
          <w:rFonts w:eastAsia="MS Mincho"/>
          <w:color w:val="000000"/>
          <w:sz w:val="24"/>
        </w:rPr>
        <w:t xml:space="preserve"> Pedregosa, F., </w:t>
      </w:r>
      <w:proofErr w:type="spellStart"/>
      <w:r w:rsidRPr="000E0A95">
        <w:rPr>
          <w:rFonts w:eastAsia="MS Mincho"/>
          <w:color w:val="000000"/>
          <w:sz w:val="24"/>
        </w:rPr>
        <w:t>Varoquaux</w:t>
      </w:r>
      <w:proofErr w:type="spellEnd"/>
      <w:r w:rsidRPr="000E0A95">
        <w:rPr>
          <w:rFonts w:eastAsia="MS Mincho"/>
          <w:color w:val="000000"/>
          <w:sz w:val="24"/>
        </w:rPr>
        <w:t xml:space="preserve">, G., </w:t>
      </w:r>
      <w:proofErr w:type="spellStart"/>
      <w:r w:rsidRPr="000E0A95">
        <w:rPr>
          <w:rFonts w:eastAsia="MS Mincho"/>
          <w:color w:val="000000"/>
          <w:sz w:val="24"/>
        </w:rPr>
        <w:t>Gramfort</w:t>
      </w:r>
      <w:proofErr w:type="spellEnd"/>
      <w:r w:rsidRPr="000E0A95">
        <w:rPr>
          <w:rFonts w:eastAsia="MS Mincho"/>
          <w:color w:val="000000"/>
          <w:sz w:val="24"/>
        </w:rPr>
        <w:t>, A., Michel, V., Thirion, B., Grisel, O., ... &amp; Duchesnay, E. (2011). Scikit-learn: Machine learning in Python. Journal of Machine Learning Research, 12, 2825-2830.</w:t>
      </w:r>
    </w:p>
    <w:p w14:paraId="273E1CA0" w14:textId="670C9D28" w:rsidR="000E0A95" w:rsidRPr="000E0A95" w:rsidRDefault="000E0A95" w:rsidP="000E0A95">
      <w:pPr>
        <w:widowControl/>
        <w:autoSpaceDE/>
        <w:autoSpaceDN/>
        <w:spacing w:after="160" w:line="360" w:lineRule="auto"/>
        <w:ind w:left="720" w:hanging="720"/>
        <w:jc w:val="both"/>
        <w:rPr>
          <w:rFonts w:eastAsia="MS Mincho"/>
          <w:color w:val="000000"/>
          <w:sz w:val="24"/>
        </w:rPr>
      </w:pPr>
      <w:r w:rsidRPr="000E0A95">
        <w:rPr>
          <w:rFonts w:eastAsia="MS Mincho"/>
          <w:color w:val="000000"/>
          <w:sz w:val="24"/>
        </w:rPr>
        <w:t>3</w:t>
      </w:r>
      <w:r w:rsidR="0049749B">
        <w:rPr>
          <w:rFonts w:eastAsia="MS Mincho"/>
          <w:color w:val="000000"/>
          <w:sz w:val="24"/>
        </w:rPr>
        <w:t>.</w:t>
      </w:r>
      <w:r w:rsidRPr="000E0A95">
        <w:rPr>
          <w:rFonts w:eastAsia="MS Mincho"/>
          <w:color w:val="000000"/>
          <w:sz w:val="24"/>
        </w:rPr>
        <w:t xml:space="preserve"> Salton, G., &amp; Buckley, C. (1988). Term-weighting approaches in automatic text retrieval. Information Processing &amp; Management, 24(5), 513-523.</w:t>
      </w:r>
    </w:p>
    <w:p w14:paraId="14DCDB1A" w14:textId="4EB6BD01" w:rsidR="000E0A95" w:rsidRPr="000E0A95" w:rsidRDefault="000E0A95" w:rsidP="000E0A95">
      <w:pPr>
        <w:widowControl/>
        <w:autoSpaceDE/>
        <w:autoSpaceDN/>
        <w:spacing w:after="160" w:line="360" w:lineRule="auto"/>
        <w:ind w:left="720" w:hanging="720"/>
        <w:jc w:val="both"/>
        <w:rPr>
          <w:rFonts w:eastAsia="MS Mincho"/>
          <w:color w:val="000000"/>
          <w:sz w:val="24"/>
        </w:rPr>
      </w:pPr>
      <w:r w:rsidRPr="000E0A95">
        <w:rPr>
          <w:rFonts w:eastAsia="MS Mincho"/>
          <w:color w:val="000000"/>
          <w:sz w:val="24"/>
        </w:rPr>
        <w:t>4</w:t>
      </w:r>
      <w:r w:rsidR="0049749B">
        <w:rPr>
          <w:rFonts w:eastAsia="MS Mincho"/>
          <w:color w:val="000000"/>
          <w:sz w:val="24"/>
        </w:rPr>
        <w:t>.</w:t>
      </w:r>
      <w:r w:rsidRPr="000E0A95">
        <w:rPr>
          <w:rFonts w:eastAsia="MS Mincho"/>
          <w:color w:val="000000"/>
          <w:sz w:val="24"/>
        </w:rPr>
        <w:t xml:space="preserve"> </w:t>
      </w:r>
      <w:proofErr w:type="spellStart"/>
      <w:r w:rsidRPr="000E0A95">
        <w:rPr>
          <w:rFonts w:eastAsia="MS Mincho"/>
          <w:color w:val="000000"/>
          <w:sz w:val="24"/>
        </w:rPr>
        <w:t>Jurafsky</w:t>
      </w:r>
      <w:proofErr w:type="spellEnd"/>
      <w:r w:rsidRPr="000E0A95">
        <w:rPr>
          <w:rFonts w:eastAsia="MS Mincho"/>
          <w:color w:val="000000"/>
          <w:sz w:val="24"/>
        </w:rPr>
        <w:t>, D., &amp; Martin, J. H. (2020). Speech and Language Processing (3rd ed. draft). Stanford University.</w:t>
      </w:r>
    </w:p>
    <w:p w14:paraId="5D471214" w14:textId="77777777" w:rsidR="007830AF" w:rsidRPr="007830AF" w:rsidRDefault="007830AF" w:rsidP="007830AF">
      <w:pPr>
        <w:spacing w:after="120"/>
        <w:rPr>
          <w:rFonts w:eastAsia="Calibri"/>
          <w:b/>
          <w:bCs/>
          <w:sz w:val="28"/>
          <w:szCs w:val="28"/>
        </w:rPr>
      </w:pPr>
    </w:p>
    <w:sectPr w:rsidR="007830AF" w:rsidRPr="007830AF" w:rsidSect="0049749B">
      <w:pgSz w:w="12240" w:h="15840"/>
      <w:pgMar w:top="805" w:right="720" w:bottom="272" w:left="1259" w:header="720" w:footer="0" w:gutter="0"/>
      <w:pgBorders w:offsetFrom="page">
        <w:top w:val="single" w:sz="8" w:space="24" w:color="auto"/>
        <w:left w:val="single" w:sz="8" w:space="24" w:color="auto"/>
        <w:bottom w:val="single" w:sz="8" w:space="24" w:color="auto"/>
        <w:right w:val="single" w:sz="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DFC7" w14:textId="77777777" w:rsidR="00E93F76" w:rsidRDefault="00E93F76" w:rsidP="007830AF">
      <w:r>
        <w:separator/>
      </w:r>
    </w:p>
  </w:endnote>
  <w:endnote w:type="continuationSeparator" w:id="0">
    <w:p w14:paraId="6F4C0F3D" w14:textId="77777777" w:rsidR="00E93F76" w:rsidRDefault="00E93F76" w:rsidP="00783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095939"/>
      <w:docPartObj>
        <w:docPartGallery w:val="Page Numbers (Bottom of Page)"/>
        <w:docPartUnique/>
      </w:docPartObj>
    </w:sdtPr>
    <w:sdtEndPr>
      <w:rPr>
        <w:color w:val="7F7F7F" w:themeColor="background1" w:themeShade="7F"/>
        <w:spacing w:val="60"/>
      </w:rPr>
    </w:sdtEndPr>
    <w:sdtContent>
      <w:p w14:paraId="050CFF8F" w14:textId="7305829C" w:rsidR="0049749B" w:rsidRDefault="0049749B" w:rsidP="0049749B">
        <w:pPr>
          <w:pStyle w:val="Footer"/>
          <w:pBdr>
            <w:top w:val="single" w:sz="4" w:space="0"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C620FBE" w14:textId="5DB85E78" w:rsidR="000E0A95" w:rsidRDefault="000E0A9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E8956" w14:textId="77777777" w:rsidR="00E93F76" w:rsidRDefault="00E93F76" w:rsidP="007830AF">
      <w:r>
        <w:separator/>
      </w:r>
    </w:p>
  </w:footnote>
  <w:footnote w:type="continuationSeparator" w:id="0">
    <w:p w14:paraId="3CCC6745" w14:textId="77777777" w:rsidR="00E93F76" w:rsidRDefault="00E93F76" w:rsidP="007830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B0DB9"/>
    <w:multiLevelType w:val="multilevel"/>
    <w:tmpl w:val="614408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1654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94F"/>
    <w:rsid w:val="000E0A95"/>
    <w:rsid w:val="000E2888"/>
    <w:rsid w:val="00100264"/>
    <w:rsid w:val="00104629"/>
    <w:rsid w:val="00232546"/>
    <w:rsid w:val="002455F3"/>
    <w:rsid w:val="002A24F8"/>
    <w:rsid w:val="003322E3"/>
    <w:rsid w:val="00351EF4"/>
    <w:rsid w:val="00396FE0"/>
    <w:rsid w:val="004513BF"/>
    <w:rsid w:val="004572B2"/>
    <w:rsid w:val="0049749B"/>
    <w:rsid w:val="004A4392"/>
    <w:rsid w:val="00526F25"/>
    <w:rsid w:val="00580068"/>
    <w:rsid w:val="00596CFC"/>
    <w:rsid w:val="005B321C"/>
    <w:rsid w:val="005B6103"/>
    <w:rsid w:val="00630674"/>
    <w:rsid w:val="00636B81"/>
    <w:rsid w:val="00753E71"/>
    <w:rsid w:val="0075413D"/>
    <w:rsid w:val="007830AF"/>
    <w:rsid w:val="007B6037"/>
    <w:rsid w:val="00844151"/>
    <w:rsid w:val="009C7391"/>
    <w:rsid w:val="00A76A9E"/>
    <w:rsid w:val="00AE338C"/>
    <w:rsid w:val="00B25FE5"/>
    <w:rsid w:val="00C1259F"/>
    <w:rsid w:val="00C415C3"/>
    <w:rsid w:val="00C468EF"/>
    <w:rsid w:val="00C57891"/>
    <w:rsid w:val="00CE0327"/>
    <w:rsid w:val="00D02250"/>
    <w:rsid w:val="00DB260A"/>
    <w:rsid w:val="00E4194F"/>
    <w:rsid w:val="00E52326"/>
    <w:rsid w:val="00E7163F"/>
    <w:rsid w:val="00E800F2"/>
    <w:rsid w:val="00E865D0"/>
    <w:rsid w:val="00E93F76"/>
    <w:rsid w:val="00EC6636"/>
    <w:rsid w:val="00FE4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D081"/>
  <w15:docId w15:val="{95281458-306D-474E-916E-25A9093ED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28"/>
      <w:outlineLvl w:val="0"/>
    </w:pPr>
    <w:rPr>
      <w:rFonts w:ascii="Calibri" w:eastAsia="Calibri" w:hAnsi="Calibri" w:cs="Calibri"/>
      <w:b/>
      <w:bCs/>
      <w:sz w:val="28"/>
      <w:szCs w:val="28"/>
    </w:rPr>
  </w:style>
  <w:style w:type="paragraph" w:styleId="Heading2">
    <w:name w:val="heading 2"/>
    <w:basedOn w:val="Normal"/>
    <w:next w:val="Normal"/>
    <w:link w:val="Heading2Char"/>
    <w:uiPriority w:val="9"/>
    <w:semiHidden/>
    <w:unhideWhenUsed/>
    <w:qFormat/>
    <w:rsid w:val="007830A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ind w:left="745"/>
      <w:jc w:val="center"/>
    </w:pPr>
    <w:rPr>
      <w:sz w:val="79"/>
      <w:szCs w:val="7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36B81"/>
    <w:rPr>
      <w:rFonts w:ascii="Tahoma" w:hAnsi="Tahoma" w:cs="Tahoma"/>
      <w:sz w:val="16"/>
      <w:szCs w:val="16"/>
    </w:rPr>
  </w:style>
  <w:style w:type="character" w:customStyle="1" w:styleId="BalloonTextChar">
    <w:name w:val="Balloon Text Char"/>
    <w:basedOn w:val="DefaultParagraphFont"/>
    <w:link w:val="BalloonText"/>
    <w:uiPriority w:val="99"/>
    <w:semiHidden/>
    <w:rsid w:val="00636B81"/>
    <w:rPr>
      <w:rFonts w:ascii="Tahoma" w:eastAsia="Times New Roman" w:hAnsi="Tahoma" w:cs="Tahoma"/>
      <w:sz w:val="16"/>
      <w:szCs w:val="16"/>
    </w:rPr>
  </w:style>
  <w:style w:type="character" w:customStyle="1" w:styleId="Heading1Char">
    <w:name w:val="Heading 1 Char"/>
    <w:basedOn w:val="DefaultParagraphFont"/>
    <w:link w:val="Heading1"/>
    <w:uiPriority w:val="9"/>
    <w:rsid w:val="00D02250"/>
    <w:rPr>
      <w:rFonts w:ascii="Calibri" w:eastAsia="Calibri" w:hAnsi="Calibri" w:cs="Calibri"/>
      <w:b/>
      <w:bCs/>
      <w:sz w:val="28"/>
      <w:szCs w:val="28"/>
    </w:rPr>
  </w:style>
  <w:style w:type="character" w:customStyle="1" w:styleId="BodyTextChar">
    <w:name w:val="Body Text Char"/>
    <w:basedOn w:val="DefaultParagraphFont"/>
    <w:link w:val="BodyText"/>
    <w:uiPriority w:val="1"/>
    <w:rsid w:val="00D02250"/>
    <w:rPr>
      <w:rFonts w:ascii="Times New Roman" w:eastAsia="Times New Roman" w:hAnsi="Times New Roman" w:cs="Times New Roman"/>
      <w:sz w:val="28"/>
      <w:szCs w:val="28"/>
    </w:rPr>
  </w:style>
  <w:style w:type="table" w:styleId="TableGrid">
    <w:name w:val="Table Grid"/>
    <w:basedOn w:val="TableNormal"/>
    <w:uiPriority w:val="59"/>
    <w:rsid w:val="00D022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7830A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7830AF"/>
    <w:pPr>
      <w:tabs>
        <w:tab w:val="center" w:pos="4513"/>
        <w:tab w:val="right" w:pos="9026"/>
      </w:tabs>
    </w:pPr>
  </w:style>
  <w:style w:type="character" w:customStyle="1" w:styleId="HeaderChar">
    <w:name w:val="Header Char"/>
    <w:basedOn w:val="DefaultParagraphFont"/>
    <w:link w:val="Header"/>
    <w:uiPriority w:val="99"/>
    <w:rsid w:val="007830AF"/>
    <w:rPr>
      <w:rFonts w:ascii="Times New Roman" w:eastAsia="Times New Roman" w:hAnsi="Times New Roman" w:cs="Times New Roman"/>
    </w:rPr>
  </w:style>
  <w:style w:type="paragraph" w:styleId="Footer">
    <w:name w:val="footer"/>
    <w:basedOn w:val="Normal"/>
    <w:link w:val="FooterChar"/>
    <w:uiPriority w:val="99"/>
    <w:unhideWhenUsed/>
    <w:rsid w:val="007830AF"/>
    <w:pPr>
      <w:tabs>
        <w:tab w:val="center" w:pos="4513"/>
        <w:tab w:val="right" w:pos="9026"/>
      </w:tabs>
    </w:pPr>
  </w:style>
  <w:style w:type="character" w:customStyle="1" w:styleId="FooterChar">
    <w:name w:val="Footer Char"/>
    <w:basedOn w:val="DefaultParagraphFont"/>
    <w:link w:val="Footer"/>
    <w:uiPriority w:val="99"/>
    <w:rsid w:val="007830AF"/>
    <w:rPr>
      <w:rFonts w:ascii="Times New Roman" w:eastAsia="Times New Roman" w:hAnsi="Times New Roman" w:cs="Times New Roman"/>
    </w:rPr>
  </w:style>
  <w:style w:type="paragraph" w:styleId="TOCHeading">
    <w:name w:val="TOC Heading"/>
    <w:basedOn w:val="Heading1"/>
    <w:next w:val="Normal"/>
    <w:uiPriority w:val="39"/>
    <w:unhideWhenUsed/>
    <w:qFormat/>
    <w:rsid w:val="0049749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49749B"/>
    <w:pPr>
      <w:spacing w:after="100"/>
    </w:pPr>
  </w:style>
  <w:style w:type="paragraph" w:styleId="TOC2">
    <w:name w:val="toc 2"/>
    <w:basedOn w:val="Normal"/>
    <w:next w:val="Normal"/>
    <w:autoRedefine/>
    <w:uiPriority w:val="39"/>
    <w:unhideWhenUsed/>
    <w:rsid w:val="0049749B"/>
    <w:pPr>
      <w:spacing w:after="100"/>
      <w:ind w:left="220"/>
    </w:pPr>
  </w:style>
  <w:style w:type="character" w:styleId="Hyperlink">
    <w:name w:val="Hyperlink"/>
    <w:basedOn w:val="DefaultParagraphFont"/>
    <w:uiPriority w:val="99"/>
    <w:unhideWhenUsed/>
    <w:rsid w:val="004974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123569">
      <w:bodyDiv w:val="1"/>
      <w:marLeft w:val="0"/>
      <w:marRight w:val="0"/>
      <w:marTop w:val="0"/>
      <w:marBottom w:val="0"/>
      <w:divBdr>
        <w:top w:val="none" w:sz="0" w:space="0" w:color="auto"/>
        <w:left w:val="none" w:sz="0" w:space="0" w:color="auto"/>
        <w:bottom w:val="none" w:sz="0" w:space="0" w:color="auto"/>
        <w:right w:val="none" w:sz="0" w:space="0" w:color="auto"/>
      </w:divBdr>
    </w:div>
    <w:div w:id="1475371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B74C2-9370-4C9C-9D62-843C5CAFD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3002</Words>
  <Characters>17115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Microsoft Word - cofrontpage3.0[1].docx</vt:lpstr>
    </vt:vector>
  </TitlesOfParts>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cofrontpage3.0[1].docx</dc:title>
  <dc:creator>Abhishek U Savadatti</dc:creator>
  <cp:lastModifiedBy>Umesh Savadatti</cp:lastModifiedBy>
  <cp:revision>2</cp:revision>
  <cp:lastPrinted>2024-12-10T05:16:00Z</cp:lastPrinted>
  <dcterms:created xsi:type="dcterms:W3CDTF">2026-06-23T20:21:00Z</dcterms:created>
  <dcterms:modified xsi:type="dcterms:W3CDTF">2026-06-23T20:21:00Z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LastSaved">
    <vt:filetime>2024-11-09T00:00:00Z</vt:filetime>
  </property>
  <property fmtid="{D5CDD505-2E9C-101B-9397-08002B2CF9AE}" pid="4" name="Producer">
    <vt:lpwstr>Microsoft: Print To PDF</vt:lpwstr>
  </property>
</Properties>
</file>