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7A3" w:rsidRDefault="004A17A3" w:rsidP="009E166A">
      <w:pPr>
        <w:pStyle w:val="Title"/>
        <w:bidi/>
        <w:jc w:val="center"/>
        <w:rPr>
          <w:rtl/>
        </w:rPr>
      </w:pPr>
      <w:r>
        <w:t>Intro To ML – HW</w:t>
      </w:r>
      <w:r w:rsidR="00906BF8">
        <w:t>4</w:t>
      </w:r>
    </w:p>
    <w:p w:rsidR="00EC2E14" w:rsidRDefault="004A17A3" w:rsidP="00D30FC3">
      <w:pPr>
        <w:pStyle w:val="Subtitle"/>
        <w:bidi/>
        <w:jc w:val="center"/>
      </w:pPr>
      <w:r>
        <w:t>students:</w:t>
      </w:r>
    </w:p>
    <w:p w:rsidR="00D30FC3" w:rsidRDefault="004A17A3" w:rsidP="00EC2E14">
      <w:pPr>
        <w:pStyle w:val="Subtitle"/>
        <w:bidi/>
        <w:jc w:val="center"/>
      </w:pPr>
      <w:r>
        <w:t xml:space="preserve">Dor Bank - 301380416 - </w:t>
      </w:r>
      <w:hyperlink r:id="rId6" w:history="1">
        <w:r w:rsidR="00D30FC3" w:rsidRPr="004767D5">
          <w:rPr>
            <w:rStyle w:val="Hyperlink"/>
          </w:rPr>
          <w:t>dorbank@gmail.com</w:t>
        </w:r>
      </w:hyperlink>
      <w:r>
        <w:t>,</w:t>
      </w:r>
    </w:p>
    <w:p w:rsidR="004A17A3" w:rsidRPr="00A90898" w:rsidRDefault="00D30FC3" w:rsidP="00D30FC3">
      <w:pPr>
        <w:pStyle w:val="Subtitle"/>
        <w:bidi/>
        <w:jc w:val="center"/>
      </w:pPr>
      <w:r>
        <w:t xml:space="preserve">  </w:t>
      </w:r>
      <w:r w:rsidR="004A17A3">
        <w:t xml:space="preserve"> Avi Caciularu - 203056585 - </w:t>
      </w:r>
      <w:hyperlink r:id="rId7" w:history="1">
        <w:r w:rsidR="004A17A3" w:rsidRPr="00582811">
          <w:rPr>
            <w:rStyle w:val="Hyperlink"/>
          </w:rPr>
          <w:t>avi.c33@gmail.com</w:t>
        </w:r>
      </w:hyperlink>
    </w:p>
    <w:p w:rsidR="004A17A3" w:rsidRPr="00283F7A" w:rsidRDefault="004A17A3" w:rsidP="004A17A3">
      <w:pPr>
        <w:rPr>
          <w:b/>
          <w:bCs/>
        </w:rPr>
      </w:pPr>
      <w:r>
        <w:rPr>
          <w:b/>
          <w:bCs/>
        </w:rPr>
        <w:t>Theory Questions</w:t>
      </w:r>
    </w:p>
    <w:p w:rsidR="00B25E02" w:rsidRDefault="004A17A3" w:rsidP="00B25E02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:rsidR="00B25E02" w:rsidRPr="00B25E02" w:rsidRDefault="00B25E02" w:rsidP="00B25E02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2k+1</m:t>
            </m:r>
          </m:sub>
        </m:sSub>
      </m:oMath>
      <w:r>
        <w:rPr>
          <w:rFonts w:eastAsiaTheme="minorEastAsia"/>
        </w:rPr>
        <w:t xml:space="preserve"> be hypotheses and let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be their majority:</w:t>
      </w:r>
    </w:p>
    <w:p w:rsidR="00B25E02" w:rsidRDefault="00B25E02" w:rsidP="00B25E02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=majority(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2k+1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:rsidR="00475FBB" w:rsidRDefault="00B25E02" w:rsidP="00B25E02">
      <w:pPr>
        <w:ind w:left="720"/>
        <w:rPr>
          <w:rFonts w:eastAsiaTheme="minorEastAsia"/>
        </w:rPr>
      </w:pPr>
      <w:r>
        <w:t xml:space="preserve">Assume that for every feature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|j∈{1,…,2k+1}</m:t>
        </m:r>
      </m:oMath>
      <w:r>
        <w:rPr>
          <w:rFonts w:eastAsiaTheme="minorEastAsia"/>
        </w:rPr>
        <w:t xml:space="preserve"> there are </w:t>
      </w:r>
      <w:r w:rsidR="00475FBB" w:rsidRPr="00475FBB">
        <w:rPr>
          <w:rFonts w:eastAsiaTheme="minorEastAsia"/>
          <w:u w:val="single"/>
        </w:rPr>
        <w:t>exactly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hypotheses which return the correct label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meaning: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j,1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j,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j,</m:t>
            </m:r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eastAsiaTheme="minorEastAsia" w:hAnsi="Cambria Math"/>
          </w:rPr>
          <m:t>j∈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1,…,2k+1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j,</m:t>
            </m:r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j,</m:t>
            </m:r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l≠k.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j,1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j,2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j,k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475FBB">
        <w:rPr>
          <w:rFonts w:eastAsiaTheme="minorEastAsia"/>
        </w:rPr>
        <w:t>.</w:t>
      </w:r>
    </w:p>
    <w:p w:rsidR="002035FC" w:rsidRDefault="00475FBB" w:rsidP="00B25E02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Then for every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the majority function will return the incorrect label, meaning </w:t>
      </w:r>
      <m:oMath>
        <m:r>
          <w:rPr>
            <w:rFonts w:ascii="Cambria Math" w:eastAsiaTheme="minorEastAsia" w:hAnsi="Cambria Math"/>
          </w:rPr>
          <m:t>error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δ(</m:t>
            </m:r>
            <m:r>
              <w:rPr>
                <w:rFonts w:ascii="Cambria Math" w:hAnsi="Cambria Math"/>
              </w:rPr>
              <m:t>h(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)≠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</w:t>
      </w:r>
    </w:p>
    <w:p w:rsidR="007D7786" w:rsidRDefault="007D7786" w:rsidP="00B25E02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  <m:r>
              <w:rPr>
                <w:rFonts w:ascii="Cambria Math" w:hAnsi="Cambria Math"/>
              </w:rPr>
              <m:t>,2</m:t>
            </m:r>
          </m:e>
        </m:d>
        <m:r>
          <w:rPr>
            <w:rFonts w:ascii="Cambria Math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A37AFB">
        <w:rPr>
          <w:rFonts w:eastAsiaTheme="minorEastAsia"/>
        </w:rPr>
        <w:t xml:space="preserve"> be the </w:t>
      </w:r>
      <w:r w:rsidR="00A37AFB">
        <w:rPr>
          <w:rFonts w:eastAsiaTheme="minorEastAsia"/>
        </w:rPr>
        <w:t>hypotheses</w:t>
      </w:r>
      <w:r w:rsidR="00A37AFB">
        <w:rPr>
          <w:rFonts w:eastAsiaTheme="minorEastAsia"/>
        </w:rPr>
        <w:t>:</w:t>
      </w:r>
      <w:r w:rsidR="007F19B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x+i-1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mod 3</m:t>
            </m:r>
          </m:e>
        </m:d>
        <m:r>
          <w:rPr>
            <w:rFonts w:ascii="Cambria Math" w:eastAsiaTheme="minorEastAsia" w:hAnsi="Cambria Math"/>
          </w:rPr>
          <m:t xml:space="preserve"> mod 2</m:t>
        </m:r>
      </m:oMath>
      <w:r w:rsidR="007F19B3">
        <w:rPr>
          <w:rFonts w:eastAsiaTheme="minorEastAsia"/>
        </w:rPr>
        <w:t>. Explicitly:</w:t>
      </w:r>
    </w:p>
    <w:p w:rsidR="00910153" w:rsidRPr="00910153" w:rsidRDefault="00A37AFB" w:rsidP="00B25E02">
      <w:pPr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 mod</m:t>
            </m:r>
            <m:r>
              <w:rPr>
                <w:rFonts w:ascii="Cambria Math" w:hAnsi="Cambria Math"/>
              </w:rPr>
              <m:t xml:space="preserve"> 3</m:t>
            </m:r>
          </m:e>
        </m:d>
        <m:r>
          <w:rPr>
            <w:rFonts w:ascii="Cambria Math" w:hAnsi="Cambria Math"/>
          </w:rPr>
          <m:t xml:space="preserve"> mod 2</m:t>
        </m:r>
      </m:oMath>
      <w:r w:rsidR="00910153">
        <w:rPr>
          <w:rFonts w:eastAsiaTheme="minorEastAsia"/>
        </w:rPr>
        <w:t xml:space="preserve"> </w:t>
      </w:r>
    </w:p>
    <w:p w:rsidR="00910153" w:rsidRPr="00910153" w:rsidRDefault="00A37AFB" w:rsidP="00B25E02">
      <w:pPr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+1</m:t>
            </m:r>
            <m:r>
              <w:rPr>
                <w:rFonts w:ascii="Cambria Math" w:hAnsi="Cambria Math"/>
              </w:rPr>
              <m:t xml:space="preserve"> mod 3</m:t>
            </m:r>
          </m:e>
        </m:d>
        <m:r>
          <w:rPr>
            <w:rFonts w:ascii="Cambria Math" w:hAnsi="Cambria Math"/>
          </w:rPr>
          <m:t xml:space="preserve"> mod</m:t>
        </m:r>
        <m:r>
          <w:rPr>
            <w:rFonts w:ascii="Cambria Math" w:hAnsi="Cambria Math"/>
          </w:rPr>
          <m:t xml:space="preserve"> 2</m:t>
        </m:r>
      </m:oMath>
      <w:r w:rsidR="00910153">
        <w:rPr>
          <w:rFonts w:eastAsiaTheme="minorEastAsia"/>
        </w:rPr>
        <w:t xml:space="preserve"> </w:t>
      </w:r>
    </w:p>
    <w:p w:rsidR="00910153" w:rsidRDefault="00A37AFB" w:rsidP="00B25E02">
      <w:pPr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+3</m:t>
            </m:r>
            <m:r>
              <w:rPr>
                <w:rFonts w:ascii="Cambria Math" w:hAnsi="Cambria Math"/>
              </w:rPr>
              <m:t xml:space="preserve"> mod 3</m:t>
            </m:r>
          </m:e>
        </m:d>
        <m:r>
          <w:rPr>
            <w:rFonts w:ascii="Cambria Math" w:hAnsi="Cambria Math"/>
          </w:rPr>
          <m:t xml:space="preserve"> mod</m:t>
        </m:r>
        <m:r>
          <w:rPr>
            <w:rFonts w:ascii="Cambria Math" w:hAnsi="Cambria Math"/>
          </w:rPr>
          <m:t xml:space="preserve"> 2</m:t>
        </m:r>
      </m:oMath>
      <w:r w:rsidR="00576DF7">
        <w:rPr>
          <w:rFonts w:eastAsiaTheme="minorEastAsia"/>
        </w:rPr>
        <w:t xml:space="preserve"> </w:t>
      </w:r>
    </w:p>
    <w:p w:rsidR="00A37AFB" w:rsidRDefault="00910153" w:rsidP="00B25E02">
      <w:pPr>
        <w:ind w:left="720"/>
        <w:rPr>
          <w:rFonts w:eastAsiaTheme="minorEastAsia"/>
        </w:rPr>
      </w:pPr>
      <w:r>
        <w:rPr>
          <w:rFonts w:eastAsiaTheme="minorEastAsia"/>
        </w:rPr>
        <w:t>L</w:t>
      </w:r>
      <w:r w:rsidR="00576DF7">
        <w:rPr>
          <w:rFonts w:eastAsiaTheme="minorEastAsia"/>
        </w:rPr>
        <w:t xml:space="preserve">et we have 3 samples: </w:t>
      </w:r>
    </w:p>
    <w:p w:rsidR="001161C4" w:rsidRDefault="00576DF7" w:rsidP="007F19B3">
      <w:pPr>
        <w:ind w:left="72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  <m:r>
          <w:rPr>
            <w:rFonts w:ascii="Cambria Math" w:eastAsiaTheme="minorEastAsia" w:hAnsi="Cambria Math"/>
          </w:rPr>
          <m:t>={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,1</m:t>
            </m:r>
          </m:e>
        </m:d>
        <m:r>
          <w:rPr>
            <w:rFonts w:ascii="Cambria Math" w:eastAsiaTheme="minorEastAsia" w:hAnsi="Cambria Math"/>
          </w:rPr>
          <m:t>}</m:t>
        </m:r>
      </m:oMath>
      <w:r w:rsidR="00827F8F">
        <w:rPr>
          <w:rFonts w:eastAsiaTheme="minorEastAsia"/>
        </w:rPr>
        <w:t xml:space="preserve">.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  <m:r>
                  <w:rPr>
                    <w:rFonts w:ascii="Cambria Math" w:hAnsi="Cambria Math"/>
                  </w:rPr>
                  <m:t>,0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1,0,0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7F19B3">
        <w:rPr>
          <w:rFonts w:eastAsiaTheme="minorEastAsia"/>
        </w:rPr>
        <w:t xml:space="preserve"> thus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=majority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 w:rsidR="007F19B3">
        <w:rPr>
          <w:rFonts w:eastAsiaTheme="minorEastAsia"/>
        </w:rPr>
        <w:t xml:space="preserve">. We get that </w:t>
      </w:r>
      <m:oMath>
        <m:r>
          <w:rPr>
            <w:rFonts w:ascii="Cambria Math" w:eastAsiaTheme="minorEastAsia" w:hAnsi="Cambria Math"/>
          </w:rPr>
          <m:t>∀i∈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1,2,3</m:t>
            </m:r>
          </m:e>
        </m:d>
        <m:r>
          <w:rPr>
            <w:rFonts w:ascii="Cambria Math" w:eastAsiaTheme="minorEastAsia" w:hAnsi="Cambria Math"/>
          </w:rPr>
          <m:t>. error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=2ϵ</m:t>
        </m:r>
      </m:oMath>
      <w:r w:rsidR="007F19B3">
        <w:rPr>
          <w:rFonts w:eastAsiaTheme="minorEastAsia"/>
        </w:rPr>
        <w:t xml:space="preserve"> but </w:t>
      </w:r>
      <m:oMath>
        <m:r>
          <w:rPr>
            <w:rFonts w:ascii="Cambria Math" w:eastAsiaTheme="minorEastAsia" w:hAnsi="Cambria Math"/>
          </w:rPr>
          <m:t>error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=3</m:t>
        </m:r>
        <m:r>
          <w:rPr>
            <w:rFonts w:ascii="Cambria Math" w:eastAsiaTheme="minorEastAsia" w:hAnsi="Cambria Math"/>
          </w:rPr>
          <m:t>ϵ</m:t>
        </m:r>
      </m:oMath>
      <w:r w:rsidR="00117A66">
        <w:rPr>
          <w:rFonts w:eastAsiaTheme="minorEastAsia"/>
        </w:rPr>
        <w:t xml:space="preserve"> (where </w:t>
      </w:r>
      <m:oMath>
        <m:r>
          <w:rPr>
            <w:rFonts w:ascii="Cambria Math" w:eastAsiaTheme="minorEastAsia" w:hAnsi="Cambria Math"/>
          </w:rPr>
          <m:t>ϵ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117A66">
        <w:rPr>
          <w:rFonts w:eastAsiaTheme="minorEastAsia"/>
        </w:rPr>
        <w:t>)</w:t>
      </w:r>
      <w:r w:rsidR="003152E8">
        <w:rPr>
          <w:rFonts w:eastAsiaTheme="minorEastAsia"/>
        </w:rPr>
        <w:t>.</w:t>
      </w:r>
    </w:p>
    <w:p w:rsidR="001161C4" w:rsidRPr="001161C4" w:rsidRDefault="006543C0" w:rsidP="001161C4">
      <w:pPr>
        <w:pStyle w:val="ListParagraph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 xml:space="preserve">Assume now that </w:t>
      </w:r>
      <m:oMath>
        <m:r>
          <w:rPr>
            <w:rFonts w:ascii="Cambria Math" w:eastAsiaTheme="minorEastAsia" w:hAnsi="Cambria Math"/>
          </w:rPr>
          <m:t>∀i</m:t>
        </m:r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1,…,2k+1</m:t>
            </m:r>
          </m:e>
        </m:d>
        <m:r>
          <w:rPr>
            <w:rFonts w:ascii="Cambria Math" w:eastAsiaTheme="minorEastAsia" w:hAnsi="Cambria Math"/>
          </w:rPr>
          <m:t xml:space="preserve">. </m:t>
        </m:r>
        <m:r>
          <w:rPr>
            <w:rFonts w:ascii="Cambria Math" w:eastAsiaTheme="minorEastAsia" w:hAnsi="Cambria Math"/>
          </w:rPr>
          <m:t>error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~D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≠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⋅</m:t>
            </m:r>
            <m:r>
              <w:rPr>
                <w:rFonts w:ascii="Cambria Math" w:eastAsiaTheme="minorEastAsia" w:hAnsi="Cambria Math"/>
              </w:rPr>
              <m:t>δ(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)≠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ϵ</m:t>
        </m:r>
      </m:oMath>
      <w:r w:rsidR="008027F0">
        <w:rPr>
          <w:rFonts w:eastAsiaTheme="minorEastAsia"/>
        </w:rPr>
        <w:t>. Then</w:t>
      </w:r>
      <w:r w:rsidR="001E173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error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~D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[h(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)≠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]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⋅</m:t>
            </m:r>
            <m:r>
              <w:rPr>
                <w:rFonts w:ascii="Cambria Math" w:eastAsiaTheme="minorEastAsia" w:hAnsi="Cambria Math"/>
              </w:rPr>
              <m:t>δ(</m:t>
            </m:r>
            <m:r>
              <w:rPr>
                <w:rFonts w:ascii="Cambria Math" w:hAnsi="Cambria Math"/>
              </w:rPr>
              <m:t>h(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)≠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⋅</m:t>
            </m:r>
            <m:r>
              <w:rPr>
                <w:rFonts w:ascii="Cambria Math" w:eastAsiaTheme="minorEastAsia" w:hAnsi="Cambria Math"/>
              </w:rPr>
              <m:t>δ(</m:t>
            </m:r>
            <m:r>
              <w:rPr>
                <w:rFonts w:ascii="Cambria Math" w:hAnsi="Cambria Math"/>
              </w:rPr>
              <m:t>majority(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2k+1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)≠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</w:rPr>
              <m:t>Pr⁡</m:t>
            </m:r>
            <m: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[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2k+1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&gt;k</m:t>
                </m:r>
                <m:r>
                  <w:rPr>
                    <w:rFonts w:ascii="Cambria Math" w:eastAsiaTheme="minorEastAsia" w:hAnsi="Cambria Math"/>
                  </w:rPr>
                  <m:t>}</m:t>
                </m:r>
              </m:e>
            </m:nary>
          </m:e>
        </m:nary>
        <m:r>
          <w:rPr>
            <w:rFonts w:ascii="Cambria Math" w:eastAsiaTheme="minorEastAsia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⋅</m:t>
            </m:r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2k+1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</w:rPr>
              <m:t>⋅ϵ</m:t>
            </m:r>
          </m:e>
        </m:nary>
        <m:r>
          <w:rPr>
            <w:rFonts w:ascii="Cambria Math" w:eastAsiaTheme="minorEastAsia" w:hAnsi="Cambria Math"/>
          </w:rPr>
          <m:t>=2</m:t>
        </m:r>
        <m:r>
          <m:rPr>
            <m:sty m:val="p"/>
          </m:rPr>
          <w:rPr>
            <w:rFonts w:ascii="Cambria Math" w:hAnsi="Cambria Math"/>
          </w:rPr>
          <m:t>ϵ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ϵ</m:t>
        </m:r>
      </m:oMath>
      <w:r w:rsidR="00167DE9">
        <w:rPr>
          <w:rFonts w:eastAsiaTheme="minorEastAsia"/>
        </w:rPr>
        <w:t xml:space="preserve">. In total, we get that </w:t>
      </w:r>
      <m:oMath>
        <m:r>
          <w:rPr>
            <w:rFonts w:ascii="Cambria Math" w:eastAsiaTheme="minorEastAsia" w:hAnsi="Cambria Math"/>
          </w:rPr>
          <m:t>error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ϵ</m:t>
        </m:r>
      </m:oMath>
      <w:r w:rsidR="00167DE9">
        <w:rPr>
          <w:rFonts w:eastAsiaTheme="minorEastAsia"/>
        </w:rPr>
        <w:t>.</w:t>
      </w:r>
      <w:bookmarkStart w:id="0" w:name="_GoBack"/>
      <w:bookmarkEnd w:id="0"/>
      <w:r w:rsidR="001E173D">
        <w:rPr>
          <w:rFonts w:eastAsiaTheme="minorEastAsia"/>
        </w:rPr>
        <w:br/>
      </w:r>
    </w:p>
    <w:p w:rsidR="001D57F6" w:rsidRPr="007F19B3" w:rsidRDefault="001D57F6" w:rsidP="001161C4">
      <w:pPr>
        <w:rPr>
          <w:rFonts w:eastAsiaTheme="minorEastAsia"/>
        </w:rPr>
      </w:pPr>
      <w:r>
        <w:br w:type="page"/>
      </w:r>
    </w:p>
    <w:p w:rsidR="003C35CA" w:rsidRDefault="003C35CA" w:rsidP="003C35C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2:</w:t>
      </w:r>
    </w:p>
    <w:p w:rsidR="001D57F6" w:rsidRDefault="001D57F6" w:rsidP="001A3F8D">
      <w:pPr>
        <w:pStyle w:val="ListParagraph"/>
        <w:numPr>
          <w:ilvl w:val="0"/>
          <w:numId w:val="22"/>
        </w:numPr>
      </w:pPr>
    </w:p>
    <w:p w:rsidR="007D716E" w:rsidRDefault="00FA2D07" w:rsidP="001A3F8D">
      <w:pPr>
        <w:pStyle w:val="ListParagraph"/>
        <w:numPr>
          <w:ilvl w:val="0"/>
          <w:numId w:val="22"/>
        </w:numPr>
      </w:pPr>
      <w:r>
        <w:t>The error of the current hypothesis relative to the new hypothesis can be expressed by:</w:t>
      </w:r>
    </w:p>
    <w:p w:rsidR="00FA2D07" w:rsidRDefault="00B25E02" w:rsidP="00FA2D07">
      <w:pPr>
        <w:pStyle w:val="ListParagraph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)≠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]</m:t>
            </m:r>
          </m:e>
        </m:func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t+1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</w:rPr>
              <m:t>δ(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)≠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  <w:r w:rsidR="00FA2D07">
        <w:t xml:space="preserve"> where </w:t>
      </w: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 if x=True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 if x=False</m:t>
                </m:r>
              </m:e>
            </m:eqArr>
          </m:e>
        </m:d>
      </m:oMath>
      <w:r w:rsidR="00FA2D07">
        <w:rPr>
          <w:rFonts w:eastAsiaTheme="minorEastAsia"/>
        </w:rPr>
        <w:t>.</w:t>
      </w:r>
    </w:p>
    <w:p w:rsidR="001261A5" w:rsidRPr="007D716E" w:rsidRDefault="001261A5" w:rsidP="00FA2D07">
      <w:pPr>
        <w:pStyle w:val="ListParagraph"/>
      </w:pPr>
      <w:r>
        <w:rPr>
          <w:rFonts w:eastAsiaTheme="minorEastAsia"/>
        </w:rPr>
        <w:t xml:space="preserve">Thus, we will now show that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t+1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</w:rPr>
              <m:t>δ(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)≠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:</w:t>
      </w:r>
    </w:p>
    <w:p w:rsidR="00AC11AB" w:rsidRPr="0046666F" w:rsidRDefault="00B25E02" w:rsidP="00B25155">
      <w:pPr>
        <w:ind w:left="72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t+1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</m:groupChr>
              </m:e>
              <m:li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=-1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eqArr>
              </m:lim>
            </m:limLow>
          </m:e>
        </m:nary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den>
            </m:f>
          </m:e>
        </m:rad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=</m:t>
                </m:r>
              </m:e>
            </m:groupChr>
          </m:e>
          <m:li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</m:lim>
        </m:limLow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=</m:t>
                </m:r>
              </m:e>
            </m:groupChr>
          </m:e>
          <m:li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</w:rPr>
                  <m:t>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ra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6666F">
        <w:rPr>
          <w:rFonts w:eastAsiaTheme="minorEastAsia"/>
        </w:rPr>
        <w:t xml:space="preserve"> </w:t>
      </w:r>
    </w:p>
    <w:p w:rsidR="00D01ADC" w:rsidRPr="00D01ADC" w:rsidRDefault="00D01ADC" w:rsidP="001A3F8D">
      <w:pPr>
        <w:pStyle w:val="ListParagraph"/>
        <w:numPr>
          <w:ilvl w:val="0"/>
          <w:numId w:val="22"/>
        </w:numPr>
      </w:pPr>
      <w:r>
        <w:t xml:space="preserve">Proof by contradiction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 w:rsidR="00AC30EC">
        <w:rPr>
          <w:rFonts w:eastAsiaTheme="minorEastAsia"/>
        </w:rPr>
        <w:t>. Then:</w:t>
      </w:r>
    </w:p>
    <w:p w:rsidR="00AC30EC" w:rsidRDefault="004E17B5" w:rsidP="00AC30EC">
      <w:pPr>
        <w:pStyle w:val="ListParagraph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error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)≠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]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)≠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]</m:t>
            </m:r>
          </m:e>
        </m:func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=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sec. b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C30EC">
        <w:rPr>
          <w:rFonts w:eastAsiaTheme="minorEastAsia"/>
        </w:rPr>
        <w:t>.</w:t>
      </w:r>
    </w:p>
    <w:p w:rsidR="001D57F6" w:rsidRPr="00AC30EC" w:rsidRDefault="00AC30EC" w:rsidP="00AC30EC">
      <w:pPr>
        <w:pStyle w:val="ListParagraph"/>
        <w:rPr>
          <w:rFonts w:eastAsiaTheme="minorEastAsia"/>
        </w:rPr>
      </w:pPr>
      <w:r>
        <w:t xml:space="preserve">But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∈H</m:t>
        </m:r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is a class of weak lea</w:t>
      </w:r>
      <w:r w:rsidR="004A46EA">
        <w:rPr>
          <w:rFonts w:eastAsiaTheme="minorEastAsia"/>
        </w:rPr>
        <w:t>rners, by the definition of AdaB</w:t>
      </w:r>
      <w:r>
        <w:rPr>
          <w:rFonts w:eastAsiaTheme="minorEastAsia"/>
        </w:rPr>
        <w:t xml:space="preserve">oost. Hence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rPr>
          <w:rFonts w:eastAsiaTheme="minorEastAsia"/>
        </w:rPr>
        <w:t xml:space="preserve"> should fulfill- </w:t>
      </w:r>
      <m:oMath>
        <m:r>
          <w:rPr>
            <w:rFonts w:ascii="Cambria Math" w:hAnsi="Cambria Math"/>
          </w:rPr>
          <m:t>error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-γ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&lt;</m:t>
                </m:r>
              </m:e>
            </m:groupChr>
          </m:e>
          <m:lim>
            <m:r>
              <w:rPr>
                <w:rFonts w:ascii="Cambria Math" w:hAnsi="Cambria Math"/>
              </w:rPr>
              <m:t>γ&gt;0 by definition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. Thus,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 w:rsidR="001D57F6">
        <w:br w:type="page"/>
      </w:r>
    </w:p>
    <w:p w:rsidR="00F53CD7" w:rsidRDefault="00D12D2D" w:rsidP="00F53CD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</w:t>
      </w:r>
      <w:r w:rsidR="009C7586">
        <w:rPr>
          <w:b/>
          <w:bCs/>
          <w:u w:val="single"/>
        </w:rPr>
        <w:t>uestion 3</w:t>
      </w:r>
      <w:r>
        <w:rPr>
          <w:b/>
          <w:bCs/>
          <w:u w:val="single"/>
        </w:rPr>
        <w:t>:</w:t>
      </w:r>
    </w:p>
    <w:p w:rsidR="008F3188" w:rsidRPr="00AA66A2" w:rsidRDefault="008F3188" w:rsidP="008F3188">
      <w:pPr>
        <w:pStyle w:val="ListParagraph"/>
        <w:numPr>
          <w:ilvl w:val="0"/>
          <w:numId w:val="20"/>
        </w:numPr>
      </w:pPr>
      <w:r>
        <w:rPr>
          <w:rFonts w:eastAsiaTheme="minorEastAsia"/>
        </w:rPr>
        <w:t xml:space="preserve">Denote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acc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〉</m:t>
        </m:r>
      </m:oMath>
      <w:r w:rsidRPr="001A4CE4">
        <w:rPr>
          <w:rFonts w:ascii="Cambria Math" w:eastAsiaTheme="minorEastAsia" w:hAnsi="Cambria Math"/>
          <w:i/>
        </w:rPr>
        <w:t>.</w:t>
      </w:r>
    </w:p>
    <w:p w:rsidR="008F3188" w:rsidRPr="00AA66A2" w:rsidRDefault="008F3188" w:rsidP="008F3188">
      <w:pPr>
        <w:pStyle w:val="ListParagraph"/>
        <w:rPr>
          <w:iCs/>
        </w:rPr>
      </w:pPr>
      <w:r>
        <w:rPr>
          <w:rFonts w:ascii="Cambria Math" w:eastAsiaTheme="minorEastAsia" w:hAnsi="Cambria Math"/>
          <w:iCs/>
        </w:rPr>
        <w:t xml:space="preserve">Denote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=K()</m:t>
        </m:r>
      </m:oMath>
    </w:p>
    <w:p w:rsidR="008F3188" w:rsidRDefault="008F3188" w:rsidP="008F3188">
      <w:pPr>
        <w:pStyle w:val="ListParagraph"/>
        <w:rPr>
          <w:rFonts w:ascii="Cambria Math" w:eastAsiaTheme="minorEastAsia" w:hAnsi="Cambria Math"/>
          <w:i/>
        </w:rPr>
      </w:pPr>
      <w:r>
        <w:t xml:space="preserve">Hence: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acc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eastAsiaTheme="minorEastAsia" w:hAnsi="Cambria Math"/>
              </w:rPr>
              <m:t>,ϕ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eastAsiaTheme="minorEastAsia" w:hAnsi="Cambria Math"/>
              </w:rPr>
              <m:t>,ϕ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i,n</m:t>
                </m:r>
              </m:sub>
            </m:sSub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n,j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n,l=1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n,l</m:t>
                </m:r>
              </m:sub>
            </m:sSub>
          </m:e>
        </m:nary>
      </m:oMath>
      <w:r w:rsidRPr="001A4CE4">
        <w:rPr>
          <w:rFonts w:ascii="Cambria Math" w:eastAsiaTheme="minorEastAsia" w:hAnsi="Cambria Math"/>
          <w:i/>
        </w:rPr>
        <w:t>.</w:t>
      </w:r>
    </w:p>
    <w:p w:rsidR="00906BF8" w:rsidRDefault="000F2365" w:rsidP="000F2365">
      <w:pPr>
        <w:ind w:left="720"/>
        <w:rPr>
          <w:rFonts w:eastAsiaTheme="minorEastAsia"/>
        </w:rPr>
      </w:pPr>
      <w:r>
        <w:t xml:space="preserve">Denote </w:t>
      </w:r>
      <w:r>
        <w:rPr>
          <w:rFonts w:eastAsiaTheme="minorEastAsia"/>
        </w:rPr>
        <w:t xml:space="preserve">the matrix which all its elements are equal to </w:t>
      </w:r>
      <m:oMath>
        <m:r>
          <w:rPr>
            <w:rFonts w:ascii="Cambria Math" w:hAnsi="Cambria Math"/>
          </w:rPr>
          <m:t>1/m</m:t>
        </m:r>
      </m:oMath>
      <w:r>
        <w:rPr>
          <w:rFonts w:eastAsiaTheme="minorEastAsia"/>
        </w:rPr>
        <w:t xml:space="preserve"> as </w:t>
      </w:r>
      <m:oMath>
        <m:r>
          <m:rPr>
            <m:sty m:val="bi"/>
          </m:rP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. Thus, </w:t>
      </w:r>
      <w:r>
        <w:t>g</w:t>
      </w:r>
      <w:r w:rsidR="008F3188" w:rsidRPr="000F2365">
        <w:t>eneralizing</w:t>
      </w:r>
      <w:r w:rsidR="008F3188">
        <w:t xml:space="preserve"> the discussion to matrices, we get: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τ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w:rPr>
            <w:rFonts w:ascii="Cambria Math" w:eastAsiaTheme="minorEastAsia" w:hAnsi="Cambria Math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τ+τ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τ</m:t>
        </m:r>
      </m:oMath>
      <w:r w:rsidR="003D103A">
        <w:rPr>
          <w:rFonts w:eastAsiaTheme="minorEastAsia"/>
          <w:bCs/>
        </w:rPr>
        <w:t xml:space="preserve"> and since </w:t>
      </w:r>
      <m:oMath>
        <m:r>
          <m:rPr>
            <m:sty m:val="bi"/>
          </m:rPr>
          <w:rPr>
            <w:rFonts w:ascii="Cambria Math" w:eastAsiaTheme="minorEastAsia" w:hAnsi="Cambria Math"/>
          </w:rPr>
          <m:t>τ</m:t>
        </m:r>
      </m:oMath>
      <w:r w:rsidR="003D103A" w:rsidRPr="003D103A">
        <w:rPr>
          <w:rFonts w:eastAsiaTheme="minorEastAsia"/>
          <w:bCs/>
        </w:rPr>
        <w:t xml:space="preserve"> and</w:t>
      </w:r>
      <w:r w:rsidR="003D103A" w:rsidRPr="003D103A">
        <w:rPr>
          <w:rFonts w:eastAsiaTheme="minorEastAsia"/>
          <w:b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</m:oMath>
      <w:r w:rsidR="003D103A">
        <w:rPr>
          <w:rFonts w:eastAsiaTheme="minorEastAsia"/>
        </w:rPr>
        <w:t xml:space="preserve"> are symmetrical</w:t>
      </w:r>
      <w:r w:rsidR="00E23764">
        <w:rPr>
          <w:rFonts w:eastAsiaTheme="minorEastAsia"/>
        </w:rPr>
        <w:t xml:space="preserve"> (by definition of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</m:oMath>
      <w:r w:rsidR="00E23764">
        <w:rPr>
          <w:rFonts w:eastAsiaTheme="minorEastAsia"/>
        </w:rPr>
        <w:t>)</w:t>
      </w:r>
      <w:r w:rsidR="003D103A">
        <w:rPr>
          <w:rFonts w:eastAsiaTheme="minorEastAsia"/>
        </w:rPr>
        <w:t xml:space="preserve">, then </w:t>
      </w:r>
      <m:oMath>
        <m:r>
          <m:rPr>
            <m:sty m:val="bi"/>
          </m:rPr>
          <w:rPr>
            <w:rFonts w:ascii="Cambria Math" w:eastAsiaTheme="minorEastAsia" w:hAnsi="Cambria Math"/>
          </w:rPr>
          <m:t>τ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τ=</m:t>
        </m:r>
        <m: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</w:rPr>
          <m:t>τ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</m:oMath>
      <w:r w:rsidR="003D103A">
        <w:rPr>
          <w:rFonts w:eastAsiaTheme="minorEastAsia"/>
        </w:rPr>
        <w:t xml:space="preserve"> and we get: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w:rPr>
            <w:rFonts w:ascii="Cambria Math" w:eastAsiaTheme="minorEastAsia" w:hAnsi="Cambria Math"/>
          </w:rPr>
          <m:t>-2</m:t>
        </m:r>
        <m:r>
          <m:rPr>
            <m:sty m:val="bi"/>
          </m:rPr>
          <w:rPr>
            <w:rFonts w:ascii="Cambria Math" w:eastAsiaTheme="minorEastAsia" w:hAnsi="Cambria Math"/>
          </w:rPr>
          <m:t>τ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+τ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τ</m:t>
        </m:r>
      </m:oMath>
      <w:r w:rsidR="00233AA7">
        <w:rPr>
          <w:rFonts w:eastAsiaTheme="minorEastAsia"/>
          <w:b/>
        </w:rPr>
        <w:t xml:space="preserve">. </w:t>
      </w:r>
      <w:r w:rsidR="00233AA7" w:rsidRPr="00233AA7">
        <w:rPr>
          <w:rFonts w:eastAsiaTheme="minorEastAsia"/>
          <w:bCs/>
        </w:rPr>
        <w:t xml:space="preserve">Assuming </w:t>
      </w:r>
      <w:r w:rsidR="00233AA7">
        <w:rPr>
          <w:rFonts w:eastAsiaTheme="minorEastAsia"/>
          <w:bCs/>
        </w:rPr>
        <w:t xml:space="preserve">we are given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</m:oMath>
      <w:r w:rsidR="00233AA7">
        <w:rPr>
          <w:rFonts w:eastAsiaTheme="minorEastAsia"/>
        </w:rPr>
        <w:t xml:space="preserve"> and that matrix multiplication takes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233AA7">
        <w:rPr>
          <w:rFonts w:eastAsiaTheme="minorEastAsia"/>
        </w:rPr>
        <w:t xml:space="preserve"> for matrixes dimension’s </w:t>
      </w:r>
      <m:oMath>
        <m:r>
          <w:rPr>
            <w:rFonts w:ascii="Cambria Math" w:eastAsiaTheme="minorEastAsia" w:hAnsi="Cambria Math"/>
          </w:rPr>
          <m:t>mxm</m:t>
        </m:r>
      </m:oMath>
      <w:r w:rsidR="00233AA7">
        <w:rPr>
          <w:rFonts w:eastAsiaTheme="minorEastAsia"/>
        </w:rPr>
        <w:t xml:space="preserve">, we conclude that the time complexity to compute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471E9D">
        <w:rPr>
          <w:rFonts w:eastAsiaTheme="minorEastAsia"/>
        </w:rPr>
        <w:t xml:space="preserve"> in total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471E9D">
        <w:rPr>
          <w:rFonts w:eastAsiaTheme="minorEastAsia"/>
        </w:rPr>
        <w:t xml:space="preserve"> .</w:t>
      </w:r>
    </w:p>
    <w:p w:rsidR="007B233D" w:rsidRPr="00386180" w:rsidRDefault="003F35CC" w:rsidP="006E5C9D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r>
        <w:t>We will show that a</w:t>
      </w:r>
      <w:r w:rsidR="00CF3399">
        <w:t xml:space="preserve">ny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F3399">
        <w:rPr>
          <w:rFonts w:eastAsiaTheme="minorEastAsia"/>
        </w:rPr>
        <w:t xml:space="preserve"> where</w:t>
      </w:r>
      <w:r w:rsidR="0033656B">
        <w:t xml:space="preserve"> </w:t>
      </w:r>
      <m:oMath>
        <m:r>
          <w:rPr>
            <w:rFonts w:ascii="Cambria Math" w:hAnsi="Cambria Math"/>
          </w:rPr>
          <m:t>j∈{1,…,k}</m:t>
        </m:r>
      </m:oMath>
      <w:r w:rsidR="00CF3399">
        <w:rPr>
          <w:rFonts w:eastAsiaTheme="minorEastAsia"/>
        </w:rPr>
        <w:t xml:space="preserve"> can be expressed by a linear combination of </w:t>
      </w:r>
      <w:r w:rsidR="0033656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, i∈{1,…,n}</m:t>
        </m:r>
      </m:oMath>
      <w:r w:rsidR="00386180">
        <w:rPr>
          <w:rFonts w:eastAsiaTheme="minorEastAsia"/>
        </w:rPr>
        <w:t>:</w:t>
      </w:r>
    </w:p>
    <w:p w:rsidR="00F70FA9" w:rsidRDefault="00590A2D" w:rsidP="00386180">
      <w:pPr>
        <w:pStyle w:val="ListParagraph"/>
        <w:rPr>
          <w:rFonts w:eastAsiaTheme="minorEastAsia"/>
        </w:rPr>
      </w:pPr>
      <w:r>
        <w:t xml:space="preserve">Denote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as the covariance matrix formed of </w:t>
      </w:r>
      <m:oMath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, meaning: </w:t>
      </w:r>
      <m:oMath>
        <m: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ϕ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nary>
      </m:oMath>
      <w:r w:rsidR="00F70FA9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F70FA9">
        <w:rPr>
          <w:rFonts w:eastAsiaTheme="minorEastAsia"/>
        </w:rPr>
        <w:t xml:space="preserve">We note that </w:t>
      </w:r>
      <w:r w:rsidR="00F70FA9">
        <w:t>every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70FA9">
        <w:rPr>
          <w:rFonts w:eastAsiaTheme="minorEastAsia"/>
        </w:rPr>
        <w:t xml:space="preserve"> is an eigen-vector of </w:t>
      </w:r>
      <m:oMath>
        <m:r>
          <w:rPr>
            <w:rFonts w:ascii="Cambria Math" w:eastAsiaTheme="minorEastAsia" w:hAnsi="Cambria Math"/>
          </w:rPr>
          <m:t>C</m:t>
        </m:r>
      </m:oMath>
      <w:r w:rsidR="00F70FA9">
        <w:rPr>
          <w:rFonts w:eastAsiaTheme="minorEastAsia"/>
        </w:rPr>
        <w:t xml:space="preserve"> </w:t>
      </w:r>
      <w:r w:rsidR="004B13B2">
        <w:rPr>
          <w:rFonts w:eastAsiaTheme="minorEastAsia"/>
        </w:rPr>
        <w:t xml:space="preserve">, with eigen-value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B13B2">
        <w:rPr>
          <w:rFonts w:eastAsiaTheme="minorEastAsia"/>
        </w:rPr>
        <w:t xml:space="preserve"> </w:t>
      </w:r>
      <w:r w:rsidR="00F70FA9">
        <w:rPr>
          <w:rFonts w:eastAsiaTheme="minorEastAsia"/>
        </w:rPr>
        <w:t>(by the definition of principal component). Thus</w:t>
      </w:r>
      <w:r>
        <w:rPr>
          <w:rFonts w:eastAsiaTheme="minorEastAsia"/>
        </w:rPr>
        <w:t xml:space="preserve">: </w:t>
      </w:r>
    </w:p>
    <w:p w:rsidR="000D2256" w:rsidRDefault="00B25E02" w:rsidP="00386180">
      <w:pPr>
        <w:pStyle w:val="ListParagraph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ϕ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D2256">
        <w:rPr>
          <w:rFonts w:eastAsiaTheme="minorEastAsia"/>
        </w:rPr>
        <w:t>.</w:t>
      </w:r>
    </w:p>
    <w:p w:rsidR="000D2256" w:rsidRDefault="000D2256" w:rsidP="00386180">
      <w:pPr>
        <w:pStyle w:val="ListParagraph"/>
      </w:pPr>
      <w:r>
        <w:t>Hence:</w:t>
      </w:r>
    </w:p>
    <w:p w:rsidR="00264D01" w:rsidRDefault="00B25E02" w:rsidP="00264D01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ϕ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(ϕ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)ϕ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E67ADB">
        <w:rPr>
          <w:rFonts w:eastAsiaTheme="minorEastAsia"/>
        </w:rPr>
        <w:t xml:space="preserve"> (note that we didn’t prove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=(</m:t>
        </m:r>
        <m:r>
          <m:rPr>
            <m:sty m:val="bi"/>
          </m:rPr>
          <w:rPr>
            <w:rFonts w:ascii="Cambria Math" w:eastAsiaTheme="minorEastAsia" w:hAnsi="Cambria Math"/>
          </w:rPr>
          <m:t>a⋅x)a</m:t>
        </m:r>
      </m:oMath>
      <w:r w:rsidR="00E67ADB">
        <w:rPr>
          <w:rFonts w:eastAsiaTheme="minorEastAsia"/>
        </w:rPr>
        <w:t>, which is easy to show)</w:t>
      </w:r>
      <w:r w:rsidR="00556B17">
        <w:rPr>
          <w:rFonts w:eastAsiaTheme="minorEastAsia"/>
        </w:rPr>
        <w:t>.</w:t>
      </w:r>
      <w:r w:rsidR="004B13B2">
        <w:t xml:space="preserve"> </w:t>
      </w:r>
      <w:r w:rsidR="00556B17">
        <w:t xml:space="preserve">Denote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56B17">
        <w:rPr>
          <w:rFonts w:eastAsiaTheme="minorEastAsia"/>
        </w:rPr>
        <w:t xml:space="preserve"> and we get: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556B17">
        <w:rPr>
          <w:rFonts w:eastAsiaTheme="minorEastAsia"/>
        </w:rPr>
        <w:t xml:space="preserve"> as we </w:t>
      </w:r>
      <w:r w:rsidR="00EB0C1A">
        <w:rPr>
          <w:rFonts w:eastAsiaTheme="minorEastAsia"/>
        </w:rPr>
        <w:t>expected</w:t>
      </w:r>
      <w:r w:rsidR="00556B17">
        <w:rPr>
          <w:rFonts w:eastAsiaTheme="minorEastAsia"/>
        </w:rPr>
        <w:t>.</w:t>
      </w:r>
    </w:p>
    <w:p w:rsidR="00264D01" w:rsidRPr="00264D01" w:rsidRDefault="00B25E02" w:rsidP="00264D01">
      <w:pPr>
        <w:pStyle w:val="ListParagraph"/>
        <w:numPr>
          <w:ilvl w:val="0"/>
          <w:numId w:val="20"/>
        </w:numPr>
        <w:rPr>
          <w:rFonts w:eastAsiaTheme="minorEastAsia"/>
          <w:iCs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,ϕ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=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section b</m:t>
            </m:r>
          </m:lim>
        </m:limLow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eastAsiaTheme="minorEastAsia" w:hAnsi="Cambria Math"/>
              </w:rPr>
              <m:t>,ϕ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nary>
          </m:e>
        </m:d>
        <m:r>
          <w:rPr>
            <w:rFonts w:ascii="Cambria Math" w:eastAsiaTheme="minorEastAsia" w:hAnsi="Cambria Math"/>
          </w:rPr>
          <m:t>⋅ϕ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k,j</m:t>
                </m:r>
              </m:sub>
            </m:sSub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⋅ϕ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k,j</m:t>
                </m:r>
              </m:sub>
            </m:sSub>
            <m:r>
              <w:rPr>
                <w:rFonts w:ascii="Cambria Math" w:eastAsiaTheme="minorEastAsia" w:hAnsi="Cambria Math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</m:oMath>
      <w:r w:rsidR="00286C41">
        <w:rPr>
          <w:rFonts w:eastAsiaTheme="minorEastAsia"/>
        </w:rPr>
        <w:t xml:space="preserve">. </w:t>
      </w:r>
      <w:r w:rsidR="0034737E">
        <w:rPr>
          <w:rFonts w:eastAsiaTheme="minorEastAsia"/>
        </w:rPr>
        <w:t xml:space="preserve">Calculating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="0034737E">
        <w:rPr>
          <w:rFonts w:eastAsiaTheme="minorEastAsia"/>
        </w:rPr>
        <w:t xml:space="preserve"> </w:t>
      </w:r>
      <w:r w:rsidR="009B6F38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k,j</m:t>
            </m:r>
          </m:sub>
        </m:sSub>
      </m:oMath>
      <w:r w:rsidR="009B6F38">
        <w:rPr>
          <w:rFonts w:eastAsiaTheme="minorEastAsia"/>
        </w:rPr>
        <w:t xml:space="preserve"> </w:t>
      </w:r>
      <w:r w:rsidR="0034737E">
        <w:rPr>
          <w:rFonts w:eastAsiaTheme="minorEastAsia"/>
        </w:rPr>
        <w:t>depends on the number of features, meaning it takes</w:t>
      </w:r>
      <w:r w:rsidR="00286C4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O(d)</m:t>
        </m:r>
      </m:oMath>
      <w:r w:rsidR="00AE589A">
        <w:rPr>
          <w:rFonts w:eastAsiaTheme="minorEastAsia"/>
        </w:rPr>
        <w:t>. R</w:t>
      </w:r>
      <w:r w:rsidR="0034737E">
        <w:rPr>
          <w:rFonts w:eastAsiaTheme="minorEastAsia"/>
        </w:rPr>
        <w:t>epeat</w:t>
      </w:r>
      <w:r w:rsidR="00AE589A">
        <w:rPr>
          <w:rFonts w:eastAsiaTheme="minorEastAsia"/>
        </w:rPr>
        <w:t>ing</w:t>
      </w:r>
      <w:r w:rsidR="0034737E">
        <w:rPr>
          <w:rFonts w:eastAsiaTheme="minorEastAsia"/>
        </w:rPr>
        <w:t xml:space="preserve"> this </w:t>
      </w:r>
      <m:oMath>
        <m:r>
          <w:rPr>
            <w:rFonts w:ascii="Cambria Math" w:eastAsiaTheme="minorEastAsia" w:hAnsi="Cambria Math"/>
          </w:rPr>
          <m:t>n</m:t>
        </m:r>
      </m:oMath>
      <w:r w:rsidR="0034737E">
        <w:rPr>
          <w:rFonts w:eastAsiaTheme="minorEastAsia"/>
        </w:rPr>
        <w:t xml:space="preserve"> times (as the number of samples)</w:t>
      </w:r>
      <w:r w:rsidR="00AE589A">
        <w:rPr>
          <w:rFonts w:eastAsiaTheme="minorEastAsia"/>
        </w:rPr>
        <w:t>, and i</w:t>
      </w:r>
      <w:r w:rsidR="0034737E">
        <w:rPr>
          <w:rFonts w:eastAsiaTheme="minorEastAsia"/>
        </w:rPr>
        <w:t xml:space="preserve">n total, this phase’s time complexity is </w:t>
      </w:r>
      <m:oMath>
        <m:r>
          <w:rPr>
            <w:rFonts w:ascii="Cambria Math" w:eastAsiaTheme="minorEastAsia" w:hAnsi="Cambria Math"/>
          </w:rPr>
          <m:t>O(d⋅n)</m:t>
        </m:r>
      </m:oMath>
      <w:r w:rsidR="0034737E">
        <w:rPr>
          <w:rFonts w:eastAsiaTheme="minorEastAsia"/>
        </w:rPr>
        <w:t>.</w:t>
      </w:r>
    </w:p>
    <w:p w:rsidR="00CF3399" w:rsidRPr="006E5C9D" w:rsidRDefault="00CF3399" w:rsidP="00CF3399">
      <w:pPr>
        <w:pStyle w:val="ListParagraph"/>
        <w:rPr>
          <w:b/>
          <w:bCs/>
          <w:u w:val="single"/>
        </w:rPr>
      </w:pPr>
    </w:p>
    <w:p w:rsidR="00906BF8" w:rsidRDefault="00906BF8" w:rsidP="00906BF8">
      <w:r>
        <w:br w:type="page"/>
      </w:r>
    </w:p>
    <w:p w:rsidR="00374F11" w:rsidRDefault="00374F11" w:rsidP="00374F1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4:</w:t>
      </w:r>
    </w:p>
    <w:p w:rsidR="00906BF8" w:rsidRDefault="00F54D06" w:rsidP="00AF409E">
      <w:r>
        <w:t xml:space="preserve">Consider the </w:t>
      </w:r>
      <w:r w:rsidR="005062A4">
        <w:t xml:space="preserve">following </w:t>
      </w:r>
      <w:r>
        <w:t>optimization problem:</w:t>
      </w:r>
    </w:p>
    <w:p w:rsidR="00F54D06" w:rsidRPr="00F54D06" w:rsidRDefault="00F54D06" w:rsidP="00AF409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arg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:rsidR="00F54D06" w:rsidRPr="00F54D06" w:rsidRDefault="00F54D06" w:rsidP="00AF409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s.t.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r>
            <m:rPr>
              <m:sty m:val="bi"/>
            </m:rPr>
            <w:rPr>
              <w:rFonts w:ascii="Cambria Math" w:eastAsiaTheme="minorEastAsia" w:hAnsi="Cambria Math"/>
            </w:rPr>
            <m:t>w=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54D06" w:rsidRDefault="00B41E7B" w:rsidP="00AF409E">
      <w:r>
        <w:t>W</w:t>
      </w:r>
      <w:r w:rsidR="00F54D06">
        <w:t xml:space="preserve">here </w:t>
      </w:r>
      <m:oMath>
        <m:r>
          <w:rPr>
            <w:rFonts w:ascii="Cambria Math" w:hAnsi="Cambria Math"/>
          </w:rPr>
          <m:t>X</m:t>
        </m:r>
      </m:oMath>
      <w:r w:rsidR="00F54D06">
        <w:t xml:space="preserve"> is a </w:t>
      </w:r>
      <m:oMath>
        <m:r>
          <w:rPr>
            <w:rFonts w:ascii="Cambria Math" w:hAnsi="Cambria Math"/>
          </w:rPr>
          <m:t>mxd</m:t>
        </m:r>
      </m:oMath>
      <w:r w:rsidR="00F54D06">
        <w:t xml:space="preserve"> matrix of the variables,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F54D06">
        <w:t xml:space="preserve"> is a column vector of size </w:t>
      </w:r>
      <m:oMath>
        <m:r>
          <w:rPr>
            <w:rFonts w:ascii="Cambria Math" w:hAnsi="Cambria Math"/>
          </w:rPr>
          <m:t>m</m:t>
        </m:r>
      </m:oMath>
      <w:r w:rsidR="00F54D06">
        <w:t xml:space="preserve">, and 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="00F54D06">
        <w:t xml:space="preserve"> is a column vector of size </w:t>
      </w:r>
      <m:oMath>
        <m:r>
          <w:rPr>
            <w:rFonts w:ascii="Cambria Math" w:hAnsi="Cambria Math"/>
          </w:rPr>
          <m:t>d</m:t>
        </m:r>
      </m:oMath>
      <w:r w:rsidR="00F54D06">
        <w:t xml:space="preserve"> of coefficients.</w:t>
      </w:r>
    </w:p>
    <w:p w:rsidR="00941BFB" w:rsidRDefault="00941BFB" w:rsidP="00AF409E">
      <w:pPr>
        <w:rPr>
          <w:rFonts w:eastAsiaTheme="minorEastAsia"/>
        </w:rPr>
      </w:pPr>
      <w:r>
        <w:t xml:space="preserve">Consider the SVD of </w:t>
      </w:r>
      <m:oMath>
        <m:r>
          <w:rPr>
            <w:rFonts w:ascii="Cambria Math" w:hAnsi="Cambria Math"/>
          </w:rPr>
          <m:t>X = UΣ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>, we get the constraint:</w:t>
      </w:r>
    </w:p>
    <w:p w:rsidR="00A03D69" w:rsidRPr="00A03D69" w:rsidRDefault="00B25E02" w:rsidP="00AF409E">
      <w:pPr>
        <w:rPr>
          <w:rFonts w:eastAsiaTheme="minorEastAsia"/>
          <w:b/>
          <w:b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r>
            <m:rPr>
              <m:sty m:val="bi"/>
            </m:rPr>
            <w:rPr>
              <w:rFonts w:ascii="Cambria Math" w:eastAsiaTheme="minorEastAsia" w:hAnsi="Cambria Math"/>
            </w:rPr>
            <m:t>w=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sty m:val="bi"/>
            </m:rPr>
            <w:rPr>
              <w:rFonts w:ascii="Cambria Math" w:eastAsiaTheme="minorEastAsia" w:hAnsi="Cambria Math"/>
            </w:rPr>
            <m:t>y⟺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UΣ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w=</m:t>
          </m:r>
          <m:r>
            <w:rPr>
              <w:rFonts w:ascii="Cambria Math" w:hAnsi="Cambria Math"/>
            </w:rPr>
            <m:t>UΣ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</m:t>
          </m:r>
          <m:r>
            <m:rPr>
              <m:sty m:val="bi"/>
            </m:rPr>
            <w:rPr>
              <w:rFonts w:ascii="Cambria Math" w:eastAsiaTheme="minorEastAsia" w:hAnsi="Cambria Math"/>
            </w:rPr>
            <m:t>⟺</m:t>
          </m:r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I</m:t>
              </m:r>
            </m:lim>
          </m:limLow>
          <m: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w=</m:t>
          </m:r>
          <m:r>
            <w:rPr>
              <w:rFonts w:ascii="Cambria Math" w:hAnsi="Cambria Math"/>
            </w:rPr>
            <m:t>UΣ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</m:t>
          </m:r>
          <m:r>
            <m:rPr>
              <m:sty m:val="bi"/>
            </m:rPr>
            <w:rPr>
              <w:rFonts w:ascii="Cambria Math" w:eastAsiaTheme="minorEastAsia" w:hAnsi="Cambria Math"/>
            </w:rPr>
            <m:t>⟺</m:t>
          </m:r>
        </m:oMath>
      </m:oMathPara>
    </w:p>
    <w:p w:rsidR="005F138D" w:rsidRPr="009F7719" w:rsidRDefault="00A03D69" w:rsidP="00AF409E">
      <w:pPr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w=</m:t>
          </m:r>
          <m:r>
            <w:rPr>
              <w:rFonts w:ascii="Cambria Math" w:hAnsi="Cambria Math"/>
            </w:rPr>
            <m:t>UΣ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</m:t>
          </m:r>
        </m:oMath>
      </m:oMathPara>
    </w:p>
    <w:p w:rsidR="00C312EF" w:rsidRPr="00C312EF" w:rsidRDefault="009F7719" w:rsidP="00C312EF">
      <w:pPr>
        <w:rPr>
          <w:rFonts w:eastAsiaTheme="minorEastAsia"/>
        </w:rPr>
      </w:pPr>
      <w:r>
        <w:rPr>
          <w:rFonts w:eastAsiaTheme="minorEastAsia"/>
        </w:rPr>
        <w:t xml:space="preserve">We want now to recover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, so from the recitation: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Σ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Σ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CA45F0">
        <w:rPr>
          <w:rFonts w:eastAsiaTheme="minorEastAsia"/>
        </w:rPr>
        <w:t xml:space="preserve">. By multiplying both members with </w:t>
      </w:r>
      <m:oMath>
        <m: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Σ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CA45F0">
        <w:rPr>
          <w:rFonts w:eastAsiaTheme="minorEastAsia"/>
        </w:rPr>
        <w:t xml:space="preserve"> from left,</w:t>
      </w:r>
      <w:r>
        <w:rPr>
          <w:rFonts w:eastAsiaTheme="minorEastAsia"/>
        </w:rPr>
        <w:t xml:space="preserve"> we get: </w:t>
      </w:r>
      <m:oMath>
        <m:r>
          <m:rPr>
            <m:sty m:val="bi"/>
          </m:rPr>
          <w:rPr>
            <w:rFonts w:ascii="Cambria Math" w:hAnsi="Cambria Math"/>
          </w:rPr>
          <m:t>w=</m:t>
        </m:r>
        <m: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Σ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UΣ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</m:oMath>
      <w:r w:rsidR="00EB1C9D" w:rsidRPr="00EB1C9D">
        <w:rPr>
          <w:rFonts w:eastAsiaTheme="minorEastAsia"/>
        </w:rPr>
        <w:t>.</w:t>
      </w:r>
      <w:r w:rsidR="00EB1C9D">
        <w:rPr>
          <w:rFonts w:eastAsiaTheme="minorEastAsia"/>
        </w:rPr>
        <w:t xml:space="preserve"> Denote this solution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EB1C9D">
        <w:rPr>
          <w:rFonts w:eastAsiaTheme="minorEastAsia"/>
        </w:rPr>
        <w:t>.</w:t>
      </w:r>
    </w:p>
    <w:p w:rsidR="00C312EF" w:rsidRDefault="00C312EF" w:rsidP="00C312EF">
      <w:pPr>
        <w:rPr>
          <w:rFonts w:eastAsiaTheme="minorEastAsia"/>
        </w:rPr>
      </w:pPr>
      <w:r>
        <w:t xml:space="preserve">Assume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>
        <w:t xml:space="preserve"> is singular. Denote by 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 w:cs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t xml:space="preserve"> a vector in the null space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>
        <w:t xml:space="preserve">. Namely a vector such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. Suppose other solution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ot</m:t>
            </m:r>
          </m:sub>
        </m:sSub>
      </m:oMath>
      <w:r w:rsidRPr="00EB1C9D">
        <w:rPr>
          <w:rFonts w:eastAsiaTheme="minorEastAsia"/>
        </w:rPr>
        <w:t xml:space="preserve"> to the </w:t>
      </w:r>
      <w:r>
        <w:rPr>
          <w:rFonts w:eastAsiaTheme="minorEastAsia"/>
        </w:rPr>
        <w:t xml:space="preserve">optimization problem: </w:t>
      </w:r>
      <m:oMath>
        <m:r>
          <w:rPr>
            <w:rFonts w:ascii="Cambria Math" w:eastAsiaTheme="minorEastAsia" w:hAnsi="Cambria Math"/>
          </w:rPr>
          <m:t>arg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y-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, so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3E643E">
        <w:rPr>
          <w:rFonts w:eastAsiaTheme="minorEastAsia" w:hint="cs"/>
          <w:rtl/>
        </w:rPr>
        <w:t xml:space="preserve"> </w:t>
      </w:r>
      <w:r w:rsidRPr="003E643E">
        <w:rPr>
          <w:rFonts w:eastAsiaTheme="minorEastAsia"/>
        </w:rPr>
        <w:t>fulfill</w:t>
      </w:r>
      <w:r>
        <w:rPr>
          <w:rFonts w:eastAsiaTheme="minorEastAsia"/>
        </w:rPr>
        <w:t xml:space="preserve">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bCs/>
        </w:rPr>
        <w:t xml:space="preserve">. Thus, we get: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v+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 w:rsidRPr="003E643E">
        <w:rPr>
          <w:rFonts w:eastAsiaTheme="minorEastAsia"/>
        </w:rPr>
        <w:t>.</w:t>
      </w:r>
    </w:p>
    <w:p w:rsidR="00874690" w:rsidRDefault="005C5E10" w:rsidP="00C312EF">
      <w:pPr>
        <w:rPr>
          <w:rFonts w:eastAsiaTheme="minorEastAsia"/>
          <w:bCs/>
        </w:rPr>
      </w:pPr>
      <w:r>
        <w:rPr>
          <w:rFonts w:eastAsiaTheme="minorEastAsia"/>
        </w:rPr>
        <w:t>Hence</w:t>
      </w:r>
      <w:r w:rsidR="00874690">
        <w:rPr>
          <w:rFonts w:eastAsiaTheme="minorEastAsia"/>
        </w:rPr>
        <w:t xml:space="preserve"> any solution of the form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+v</m:t>
        </m:r>
        <m:r>
          <w:rPr>
            <w:rFonts w:ascii="Cambria Math" w:eastAsiaTheme="minorEastAsia" w:hAnsi="Cambria Math"/>
          </w:rPr>
          <m:t>|</m:t>
        </m:r>
        <m:r>
          <m:rPr>
            <m:sty m:val="bi"/>
          </m:rPr>
          <w:rPr>
            <w:rFonts w:ascii="Cambria Math" w:eastAsiaTheme="minorEastAsia" w:hAnsi="Cambria Math"/>
          </w:rPr>
          <m:t>v∈</m:t>
        </m:r>
        <m:r>
          <m:rPr>
            <m:sty m:val="p"/>
          </m:rPr>
          <w:rPr>
            <w:rFonts w:ascii="Cambria Math" w:eastAsiaTheme="minorEastAsia" w:hAnsi="Cambria Math"/>
          </w:rPr>
          <m:t>ker⁡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r w:rsidR="00E94D8C">
        <w:rPr>
          <w:rFonts w:eastAsiaTheme="minorEastAsia"/>
        </w:rPr>
        <w:t>contains all possible solutions</w:t>
      </w:r>
      <w:r>
        <w:rPr>
          <w:rFonts w:eastAsiaTheme="minorEastAsia"/>
        </w:rPr>
        <w:t xml:space="preserve">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eastAsiaTheme="minorEastAsia" w:hAnsi="Cambria Math"/>
          </w:rPr>
          <m:t>w=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 w:rsidRPr="005C5E10">
        <w:rPr>
          <w:rFonts w:eastAsiaTheme="minorEastAsia"/>
          <w:bCs/>
        </w:rPr>
        <w:t>.</w:t>
      </w:r>
    </w:p>
    <w:p w:rsidR="00692153" w:rsidRDefault="00EC5DA2" w:rsidP="00C312EF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From the recitation, we know that the projection matrix, can be calculated by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4F233A">
        <w:rPr>
          <w:rFonts w:eastAsiaTheme="minorEastAsia"/>
          <w:bCs/>
        </w:rPr>
        <w:t xml:space="preserve">. We would like to project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4F233A">
        <w:rPr>
          <w:rFonts w:eastAsiaTheme="minorEastAsia"/>
        </w:rPr>
        <w:t xml:space="preserve"> to the null space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4F233A">
        <w:rPr>
          <w:rFonts w:eastAsiaTheme="minorEastAsia"/>
        </w:rPr>
        <w:t xml:space="preserve"> so we can get the minimum distance vector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4F233A">
        <w:rPr>
          <w:rFonts w:eastAsiaTheme="minorEastAsia"/>
        </w:rPr>
        <w:t xml:space="preserve">. Then the null space projection would be: </w:t>
      </w:r>
      <m:oMath>
        <m:r>
          <w:rPr>
            <w:rFonts w:ascii="Cambria Math" w:eastAsiaTheme="minorEastAsia" w:hAnsi="Cambria Math"/>
          </w:rPr>
          <m:t>I-A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4F233A">
        <w:rPr>
          <w:rFonts w:eastAsiaTheme="minorEastAsia"/>
          <w:bCs/>
        </w:rPr>
        <w:t xml:space="preserve">, and for 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4F233A">
        <w:rPr>
          <w:rFonts w:eastAsiaTheme="minorEastAsia"/>
          <w:bCs/>
        </w:rPr>
        <w:t xml:space="preserve"> we get: </w:t>
      </w:r>
      <m:oMath>
        <m:r>
          <w:rPr>
            <w:rFonts w:ascii="Cambria Math" w:eastAsiaTheme="minorEastAsia" w:hAnsi="Cambria Math"/>
          </w:rPr>
          <m:t>I-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=I-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4F233A">
        <w:rPr>
          <w:rFonts w:eastAsiaTheme="minorEastAsia"/>
          <w:bCs/>
        </w:rPr>
        <w:t>.</w:t>
      </w:r>
    </w:p>
    <w:p w:rsidR="004F233A" w:rsidRDefault="004F233A" w:rsidP="004F233A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Then, from the definition of projection, the closest vector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in this null space is </w:t>
      </w:r>
      <m:oMath>
        <m:r>
          <m:rPr>
            <m:sty m:val="bi"/>
          </m:rP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I-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Cs/>
                <w:i/>
              </w:rPr>
            </m:ctrlP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b/>
        </w:rPr>
        <w:t>.</w:t>
      </w:r>
    </w:p>
    <w:p w:rsidR="00C312EF" w:rsidRDefault="004F233A" w:rsidP="004F233A">
      <w:pPr>
        <w:rPr>
          <w:rFonts w:eastAsiaTheme="minorEastAsia"/>
        </w:rPr>
      </w:pPr>
      <w:r w:rsidRPr="004F233A">
        <w:rPr>
          <w:rFonts w:eastAsiaTheme="minorEastAsia"/>
          <w:bCs/>
        </w:rPr>
        <w:t xml:space="preserve">We know </w:t>
      </w:r>
      <w:r>
        <w:rPr>
          <w:rFonts w:eastAsiaTheme="minorEastAsia"/>
          <w:bCs/>
        </w:rPr>
        <w:t xml:space="preserve">that the null space is linear, hence </w:t>
      </w:r>
      <m:oMath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ker⁡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as well.</w:t>
      </w:r>
    </w:p>
    <w:p w:rsidR="004F233A" w:rsidRDefault="004F233A" w:rsidP="004F233A">
      <w:pPr>
        <w:rPr>
          <w:rFonts w:eastAsiaTheme="minorEastAsia"/>
        </w:rPr>
      </w:pPr>
      <w:r>
        <w:rPr>
          <w:rFonts w:eastAsiaTheme="minorEastAsia"/>
        </w:rPr>
        <w:t>Now we can solve the optimization problem:</w:t>
      </w:r>
    </w:p>
    <w:p w:rsidR="004F233A" w:rsidRPr="004F233A" w:rsidRDefault="004F233A" w:rsidP="004F233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arg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 xml:space="preserve"> s.t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  <m:r>
          <m:rPr>
            <m:sty m:val="bi"/>
          </m:rPr>
          <w:rPr>
            <w:rFonts w:ascii="Cambria Math" w:eastAsiaTheme="minorEastAsia" w:hAnsi="Cambria Math"/>
          </w:rPr>
          <m:t>w=</m:t>
        </m:r>
        <m:r>
          <w:rPr>
            <w:rFonts w:ascii="Cambria Math" w:eastAsiaTheme="minorEastAsia" w:hAnsi="Cambria Math"/>
          </w:rPr>
          <m:t>X</m:t>
        </m:r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β=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y=</m:t>
        </m:r>
        <m:r>
          <w:rPr>
            <w:rFonts w:ascii="Cambria Math" w:hAnsi="Cambria Math"/>
          </w:rPr>
          <m:t xml:space="preserve"> 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Σ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groupChr>
                  </m:e>
                  <m:lim>
                    <m:r>
                      <w:rPr>
                        <w:rFonts w:ascii="Cambria Math" w:hAnsi="Cambria Math"/>
                      </w:rPr>
                      <m:t>I</m:t>
                    </m:r>
                  </m:lim>
                </m:limLow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Σ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w:lastRenderedPageBreak/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Σ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V</m:t>
                </m:r>
              </m:e>
            </m:groupChr>
          </m:e>
          <m:lim>
            <m:r>
              <w:rPr>
                <w:rFonts w:ascii="Cambria Math" w:hAnsi="Cambria Math"/>
              </w:rPr>
              <m:t>I</m:t>
            </m:r>
          </m:lim>
        </m:limLow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Σ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Σ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V</m:t>
                </m:r>
              </m:e>
            </m:groupChr>
          </m:e>
          <m:lim>
            <m:r>
              <w:rPr>
                <w:rFonts w:ascii="Cambria Math" w:hAnsi="Cambria Math"/>
              </w:rPr>
              <m:t>I</m:t>
            </m:r>
          </m:lim>
        </m:limLow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groupChr>
                  </m:e>
                  <m:li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lim>
                </m:limLow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=V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Σ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e>
            </m:groupChr>
          </m:e>
          <m:li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lim>
        </m:limLow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=V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groupChr>
          </m:e>
          <m:li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</m:oMath>
      <w:r w:rsidR="002E691E" w:rsidRPr="002E691E">
        <w:rPr>
          <w:rFonts w:eastAsiaTheme="minorEastAsia"/>
          <w:bCs/>
        </w:rPr>
        <w:t>.</w:t>
      </w:r>
    </w:p>
    <w:p w:rsidR="00C312EF" w:rsidRDefault="00C312EF" w:rsidP="00C312EF">
      <w:r>
        <w:br w:type="page"/>
      </w:r>
    </w:p>
    <w:p w:rsidR="00AF409E" w:rsidRDefault="00AF409E" w:rsidP="00AF409E">
      <w:pPr>
        <w:rPr>
          <w:b/>
          <w:bCs/>
        </w:rPr>
      </w:pPr>
      <w:r>
        <w:rPr>
          <w:b/>
          <w:bCs/>
        </w:rPr>
        <w:lastRenderedPageBreak/>
        <w:t>Programming Questions</w:t>
      </w:r>
    </w:p>
    <w:p w:rsidR="00AF409E" w:rsidRDefault="00AF409E" w:rsidP="00AF409E">
      <w:pPr>
        <w:rPr>
          <w:b/>
          <w:bCs/>
        </w:rPr>
      </w:pPr>
      <w:r>
        <w:rPr>
          <w:b/>
          <w:bCs/>
        </w:rPr>
        <w:t xml:space="preserve">The code source files stay under </w:t>
      </w:r>
      <w:r w:rsidRPr="00850F1C">
        <w:rPr>
          <w:b/>
          <w:bCs/>
        </w:rPr>
        <w:t>/specific/a/home/cc</w:t>
      </w:r>
      <w:r w:rsidR="00974668">
        <w:rPr>
          <w:b/>
          <w:bCs/>
        </w:rPr>
        <w:t>/students/cs/avicaciularu/ML/HW4</w:t>
      </w:r>
      <w:r>
        <w:rPr>
          <w:b/>
          <w:bCs/>
        </w:rPr>
        <w:t>/:</w:t>
      </w:r>
    </w:p>
    <w:p w:rsidR="00AF409E" w:rsidRDefault="00974668" w:rsidP="00AF409E">
      <w:pPr>
        <w:rPr>
          <w:b/>
          <w:bCs/>
        </w:rPr>
      </w:pPr>
      <w:r>
        <w:rPr>
          <w:b/>
          <w:bCs/>
        </w:rPr>
        <w:t>Q5- Q5</w:t>
      </w:r>
      <w:r w:rsidR="00AF409E">
        <w:rPr>
          <w:b/>
          <w:bCs/>
        </w:rPr>
        <w:t>.py</w:t>
      </w:r>
    </w:p>
    <w:p w:rsidR="0082310C" w:rsidRDefault="00974668" w:rsidP="00AF409E">
      <w:pPr>
        <w:rPr>
          <w:b/>
          <w:bCs/>
        </w:rPr>
      </w:pPr>
      <w:r>
        <w:rPr>
          <w:b/>
          <w:bCs/>
        </w:rPr>
        <w:t>Q6</w:t>
      </w:r>
      <w:r w:rsidR="00AF409E">
        <w:rPr>
          <w:b/>
          <w:bCs/>
        </w:rPr>
        <w:t>-</w:t>
      </w:r>
      <w:r w:rsidR="00AF409E" w:rsidRPr="000C3D9D">
        <w:rPr>
          <w:b/>
          <w:bCs/>
        </w:rPr>
        <w:t xml:space="preserve"> </w:t>
      </w:r>
      <w:r>
        <w:rPr>
          <w:b/>
          <w:bCs/>
        </w:rPr>
        <w:t>Q6</w:t>
      </w:r>
      <w:r w:rsidR="00AF409E">
        <w:rPr>
          <w:b/>
          <w:bCs/>
        </w:rPr>
        <w:t>.py</w:t>
      </w:r>
    </w:p>
    <w:p w:rsidR="00962C4D" w:rsidRDefault="00962C4D" w:rsidP="00AF409E">
      <w:pPr>
        <w:rPr>
          <w:b/>
          <w:bCs/>
        </w:rPr>
      </w:pPr>
    </w:p>
    <w:p w:rsidR="00AF409E" w:rsidRDefault="00AF409E" w:rsidP="00AF409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Question </w:t>
      </w:r>
      <w:r w:rsidR="00906BF8">
        <w:rPr>
          <w:b/>
          <w:bCs/>
          <w:u w:val="single"/>
        </w:rPr>
        <w:t>5</w:t>
      </w:r>
      <w:r>
        <w:rPr>
          <w:b/>
          <w:bCs/>
          <w:u w:val="single"/>
        </w:rPr>
        <w:t>:</w:t>
      </w:r>
    </w:p>
    <w:p w:rsidR="00906BF8" w:rsidRDefault="00906BF8" w:rsidP="00CF2BCA">
      <w:pPr>
        <w:rPr>
          <w:b/>
          <w:bCs/>
          <w:u w:val="single"/>
        </w:rPr>
      </w:pPr>
    </w:p>
    <w:p w:rsidR="00906BF8" w:rsidRDefault="00906BF8" w:rsidP="00906BF8">
      <w:r>
        <w:br w:type="page"/>
      </w:r>
    </w:p>
    <w:p w:rsidR="00CF2BCA" w:rsidRDefault="00CF2BCA" w:rsidP="00CF2BC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Question </w:t>
      </w:r>
      <w:r w:rsidR="00906BF8">
        <w:rPr>
          <w:b/>
          <w:bCs/>
          <w:u w:val="single"/>
        </w:rPr>
        <w:t>6</w:t>
      </w:r>
      <w:r>
        <w:rPr>
          <w:b/>
          <w:bCs/>
          <w:u w:val="single"/>
        </w:rPr>
        <w:t>:</w:t>
      </w:r>
    </w:p>
    <w:sectPr w:rsidR="00CF2BCA" w:rsidSect="00491C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73E2"/>
    <w:multiLevelType w:val="hybridMultilevel"/>
    <w:tmpl w:val="E820D5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0701A"/>
    <w:multiLevelType w:val="hybridMultilevel"/>
    <w:tmpl w:val="E45E79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5E14"/>
    <w:multiLevelType w:val="hybridMultilevel"/>
    <w:tmpl w:val="00BA4E66"/>
    <w:lvl w:ilvl="0" w:tplc="65CA88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430F80"/>
    <w:multiLevelType w:val="hybridMultilevel"/>
    <w:tmpl w:val="92460B38"/>
    <w:lvl w:ilvl="0" w:tplc="0E788E1E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F445C8"/>
    <w:multiLevelType w:val="hybridMultilevel"/>
    <w:tmpl w:val="916447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06908"/>
    <w:multiLevelType w:val="hybridMultilevel"/>
    <w:tmpl w:val="38CAFD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126BDE"/>
    <w:multiLevelType w:val="hybridMultilevel"/>
    <w:tmpl w:val="04C433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676704"/>
    <w:multiLevelType w:val="hybridMultilevel"/>
    <w:tmpl w:val="99E2FE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2067D"/>
    <w:multiLevelType w:val="hybridMultilevel"/>
    <w:tmpl w:val="314240C4"/>
    <w:lvl w:ilvl="0" w:tplc="C83C61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BF7426"/>
    <w:multiLevelType w:val="hybridMultilevel"/>
    <w:tmpl w:val="56962518"/>
    <w:lvl w:ilvl="0" w:tplc="6ECE61A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C61FA1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951DA8"/>
    <w:multiLevelType w:val="hybridMultilevel"/>
    <w:tmpl w:val="4544B408"/>
    <w:lvl w:ilvl="0" w:tplc="1850305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B67ED"/>
    <w:multiLevelType w:val="hybridMultilevel"/>
    <w:tmpl w:val="28AE1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DC6BD0"/>
    <w:multiLevelType w:val="hybridMultilevel"/>
    <w:tmpl w:val="4544B408"/>
    <w:lvl w:ilvl="0" w:tplc="1850305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423A4A"/>
    <w:multiLevelType w:val="hybridMultilevel"/>
    <w:tmpl w:val="140681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2592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BD9555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BF268E1"/>
    <w:multiLevelType w:val="hybridMultilevel"/>
    <w:tmpl w:val="999EACC4"/>
    <w:lvl w:ilvl="0" w:tplc="C2FAAD7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183ABF"/>
    <w:multiLevelType w:val="hybridMultilevel"/>
    <w:tmpl w:val="62C0B9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573278"/>
    <w:multiLevelType w:val="hybridMultilevel"/>
    <w:tmpl w:val="DE282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7F0F7B"/>
    <w:multiLevelType w:val="hybridMultilevel"/>
    <w:tmpl w:val="F2900028"/>
    <w:lvl w:ilvl="0" w:tplc="680AA87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BA15E0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9"/>
  </w:num>
  <w:num w:numId="5">
    <w:abstractNumId w:val="17"/>
  </w:num>
  <w:num w:numId="6">
    <w:abstractNumId w:val="21"/>
  </w:num>
  <w:num w:numId="7">
    <w:abstractNumId w:val="2"/>
  </w:num>
  <w:num w:numId="8">
    <w:abstractNumId w:val="12"/>
  </w:num>
  <w:num w:numId="9">
    <w:abstractNumId w:val="19"/>
  </w:num>
  <w:num w:numId="10">
    <w:abstractNumId w:val="5"/>
  </w:num>
  <w:num w:numId="11">
    <w:abstractNumId w:val="15"/>
  </w:num>
  <w:num w:numId="12">
    <w:abstractNumId w:val="16"/>
  </w:num>
  <w:num w:numId="13">
    <w:abstractNumId w:val="18"/>
  </w:num>
  <w:num w:numId="14">
    <w:abstractNumId w:val="6"/>
  </w:num>
  <w:num w:numId="15">
    <w:abstractNumId w:val="1"/>
  </w:num>
  <w:num w:numId="16">
    <w:abstractNumId w:val="14"/>
  </w:num>
  <w:num w:numId="17">
    <w:abstractNumId w:val="0"/>
  </w:num>
  <w:num w:numId="18">
    <w:abstractNumId w:val="8"/>
  </w:num>
  <w:num w:numId="19">
    <w:abstractNumId w:val="7"/>
  </w:num>
  <w:num w:numId="20">
    <w:abstractNumId w:val="20"/>
  </w:num>
  <w:num w:numId="21">
    <w:abstractNumId w:val="1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4A17A3"/>
    <w:rsid w:val="00000453"/>
    <w:rsid w:val="00000B3B"/>
    <w:rsid w:val="00001B10"/>
    <w:rsid w:val="0000371C"/>
    <w:rsid w:val="000038AA"/>
    <w:rsid w:val="00004DE0"/>
    <w:rsid w:val="000078EB"/>
    <w:rsid w:val="00007E4A"/>
    <w:rsid w:val="000151BE"/>
    <w:rsid w:val="00015B3E"/>
    <w:rsid w:val="00021E2F"/>
    <w:rsid w:val="00023251"/>
    <w:rsid w:val="000235E5"/>
    <w:rsid w:val="000258C2"/>
    <w:rsid w:val="00026522"/>
    <w:rsid w:val="0002677E"/>
    <w:rsid w:val="00030BCD"/>
    <w:rsid w:val="00030FD4"/>
    <w:rsid w:val="00035031"/>
    <w:rsid w:val="0003772F"/>
    <w:rsid w:val="00041AC7"/>
    <w:rsid w:val="00043121"/>
    <w:rsid w:val="0004414E"/>
    <w:rsid w:val="00047CB5"/>
    <w:rsid w:val="000546E6"/>
    <w:rsid w:val="0006051B"/>
    <w:rsid w:val="00060D60"/>
    <w:rsid w:val="0006158C"/>
    <w:rsid w:val="00061F5C"/>
    <w:rsid w:val="000662AC"/>
    <w:rsid w:val="000673C9"/>
    <w:rsid w:val="00070169"/>
    <w:rsid w:val="0007121B"/>
    <w:rsid w:val="00072670"/>
    <w:rsid w:val="000730A3"/>
    <w:rsid w:val="000740BB"/>
    <w:rsid w:val="00081823"/>
    <w:rsid w:val="00081D42"/>
    <w:rsid w:val="000828ED"/>
    <w:rsid w:val="00082DEF"/>
    <w:rsid w:val="000851F7"/>
    <w:rsid w:val="00086779"/>
    <w:rsid w:val="00090A37"/>
    <w:rsid w:val="000913A5"/>
    <w:rsid w:val="000920EE"/>
    <w:rsid w:val="00092493"/>
    <w:rsid w:val="00094A9F"/>
    <w:rsid w:val="000A011E"/>
    <w:rsid w:val="000A1141"/>
    <w:rsid w:val="000A26D1"/>
    <w:rsid w:val="000A2DB4"/>
    <w:rsid w:val="000A3BC7"/>
    <w:rsid w:val="000A63B5"/>
    <w:rsid w:val="000A763B"/>
    <w:rsid w:val="000A7990"/>
    <w:rsid w:val="000B4FB5"/>
    <w:rsid w:val="000B5B79"/>
    <w:rsid w:val="000B5F5D"/>
    <w:rsid w:val="000B671E"/>
    <w:rsid w:val="000B7794"/>
    <w:rsid w:val="000C0E52"/>
    <w:rsid w:val="000C3B0F"/>
    <w:rsid w:val="000D03E6"/>
    <w:rsid w:val="000D0656"/>
    <w:rsid w:val="000D2256"/>
    <w:rsid w:val="000D4A2C"/>
    <w:rsid w:val="000D615B"/>
    <w:rsid w:val="000D74F4"/>
    <w:rsid w:val="000E0075"/>
    <w:rsid w:val="000E14DC"/>
    <w:rsid w:val="000E4793"/>
    <w:rsid w:val="000E48D0"/>
    <w:rsid w:val="000E51B1"/>
    <w:rsid w:val="000E6D1C"/>
    <w:rsid w:val="000E79C2"/>
    <w:rsid w:val="000E7BDE"/>
    <w:rsid w:val="000E7C2A"/>
    <w:rsid w:val="000F0996"/>
    <w:rsid w:val="000F0DEC"/>
    <w:rsid w:val="000F1DCE"/>
    <w:rsid w:val="000F2365"/>
    <w:rsid w:val="000F3555"/>
    <w:rsid w:val="000F4899"/>
    <w:rsid w:val="000F79C6"/>
    <w:rsid w:val="00101EC0"/>
    <w:rsid w:val="00102F1B"/>
    <w:rsid w:val="00104FC8"/>
    <w:rsid w:val="0010561C"/>
    <w:rsid w:val="00107C9F"/>
    <w:rsid w:val="001105FE"/>
    <w:rsid w:val="00111417"/>
    <w:rsid w:val="001117D2"/>
    <w:rsid w:val="00114A19"/>
    <w:rsid w:val="001156AA"/>
    <w:rsid w:val="0011613A"/>
    <w:rsid w:val="001161C4"/>
    <w:rsid w:val="00116277"/>
    <w:rsid w:val="0011643B"/>
    <w:rsid w:val="00117A66"/>
    <w:rsid w:val="00120044"/>
    <w:rsid w:val="0012059B"/>
    <w:rsid w:val="0012090E"/>
    <w:rsid w:val="00121AB2"/>
    <w:rsid w:val="00122E23"/>
    <w:rsid w:val="001261A5"/>
    <w:rsid w:val="0012632A"/>
    <w:rsid w:val="001265AD"/>
    <w:rsid w:val="001265EE"/>
    <w:rsid w:val="00126656"/>
    <w:rsid w:val="00126851"/>
    <w:rsid w:val="00132D5E"/>
    <w:rsid w:val="00133A34"/>
    <w:rsid w:val="001352F0"/>
    <w:rsid w:val="00135372"/>
    <w:rsid w:val="00136A70"/>
    <w:rsid w:val="001405F8"/>
    <w:rsid w:val="001434D3"/>
    <w:rsid w:val="0014391B"/>
    <w:rsid w:val="0014402A"/>
    <w:rsid w:val="001461A9"/>
    <w:rsid w:val="00146417"/>
    <w:rsid w:val="00147588"/>
    <w:rsid w:val="00152A6C"/>
    <w:rsid w:val="001540AA"/>
    <w:rsid w:val="00157B86"/>
    <w:rsid w:val="001605AB"/>
    <w:rsid w:val="00160908"/>
    <w:rsid w:val="00161CAE"/>
    <w:rsid w:val="001622C2"/>
    <w:rsid w:val="0016281D"/>
    <w:rsid w:val="00163D77"/>
    <w:rsid w:val="0016717C"/>
    <w:rsid w:val="00167DE9"/>
    <w:rsid w:val="001742C8"/>
    <w:rsid w:val="0017467A"/>
    <w:rsid w:val="0017476D"/>
    <w:rsid w:val="00177B2C"/>
    <w:rsid w:val="001828EB"/>
    <w:rsid w:val="00182BE2"/>
    <w:rsid w:val="001840B0"/>
    <w:rsid w:val="001851DA"/>
    <w:rsid w:val="0018584E"/>
    <w:rsid w:val="00185ADF"/>
    <w:rsid w:val="00186B7D"/>
    <w:rsid w:val="00190942"/>
    <w:rsid w:val="00191530"/>
    <w:rsid w:val="001921FD"/>
    <w:rsid w:val="001935EF"/>
    <w:rsid w:val="001A1594"/>
    <w:rsid w:val="001A2576"/>
    <w:rsid w:val="001A2F00"/>
    <w:rsid w:val="001A3F8D"/>
    <w:rsid w:val="001A5767"/>
    <w:rsid w:val="001A64C7"/>
    <w:rsid w:val="001B17A5"/>
    <w:rsid w:val="001B40ED"/>
    <w:rsid w:val="001B6B30"/>
    <w:rsid w:val="001C0E34"/>
    <w:rsid w:val="001C110A"/>
    <w:rsid w:val="001C45B7"/>
    <w:rsid w:val="001C5638"/>
    <w:rsid w:val="001C6A93"/>
    <w:rsid w:val="001C6CBC"/>
    <w:rsid w:val="001D2B28"/>
    <w:rsid w:val="001D3C19"/>
    <w:rsid w:val="001D57F6"/>
    <w:rsid w:val="001D59EB"/>
    <w:rsid w:val="001D6247"/>
    <w:rsid w:val="001D6A58"/>
    <w:rsid w:val="001E173D"/>
    <w:rsid w:val="001E2A88"/>
    <w:rsid w:val="001E461B"/>
    <w:rsid w:val="001E50C8"/>
    <w:rsid w:val="001E64C0"/>
    <w:rsid w:val="001E757F"/>
    <w:rsid w:val="001E7B62"/>
    <w:rsid w:val="001F1B77"/>
    <w:rsid w:val="001F2C6C"/>
    <w:rsid w:val="001F4559"/>
    <w:rsid w:val="001F746C"/>
    <w:rsid w:val="0020314F"/>
    <w:rsid w:val="002035FC"/>
    <w:rsid w:val="00203D5F"/>
    <w:rsid w:val="00204EB6"/>
    <w:rsid w:val="00205C82"/>
    <w:rsid w:val="002064A8"/>
    <w:rsid w:val="002111F7"/>
    <w:rsid w:val="002113F2"/>
    <w:rsid w:val="00211F13"/>
    <w:rsid w:val="002139DC"/>
    <w:rsid w:val="00214F2A"/>
    <w:rsid w:val="00216AD6"/>
    <w:rsid w:val="0021754D"/>
    <w:rsid w:val="00217D49"/>
    <w:rsid w:val="002201B1"/>
    <w:rsid w:val="00222D55"/>
    <w:rsid w:val="0022365F"/>
    <w:rsid w:val="00224022"/>
    <w:rsid w:val="002246DC"/>
    <w:rsid w:val="00225047"/>
    <w:rsid w:val="0022535E"/>
    <w:rsid w:val="002268CD"/>
    <w:rsid w:val="00232097"/>
    <w:rsid w:val="00232598"/>
    <w:rsid w:val="00233AA7"/>
    <w:rsid w:val="002343BE"/>
    <w:rsid w:val="00234D0E"/>
    <w:rsid w:val="002356C3"/>
    <w:rsid w:val="002359A7"/>
    <w:rsid w:val="00235CB4"/>
    <w:rsid w:val="00237FFC"/>
    <w:rsid w:val="002401BC"/>
    <w:rsid w:val="00242E6E"/>
    <w:rsid w:val="00243E2F"/>
    <w:rsid w:val="00245124"/>
    <w:rsid w:val="002471FD"/>
    <w:rsid w:val="00250BE2"/>
    <w:rsid w:val="00252EC5"/>
    <w:rsid w:val="00255AD5"/>
    <w:rsid w:val="00260992"/>
    <w:rsid w:val="002640FE"/>
    <w:rsid w:val="00264C77"/>
    <w:rsid w:val="00264D01"/>
    <w:rsid w:val="00266401"/>
    <w:rsid w:val="00267977"/>
    <w:rsid w:val="002705E3"/>
    <w:rsid w:val="0027228B"/>
    <w:rsid w:val="00274233"/>
    <w:rsid w:val="002746B0"/>
    <w:rsid w:val="00275BEF"/>
    <w:rsid w:val="00276151"/>
    <w:rsid w:val="00276643"/>
    <w:rsid w:val="00280D7D"/>
    <w:rsid w:val="00280E08"/>
    <w:rsid w:val="00281609"/>
    <w:rsid w:val="00282AD5"/>
    <w:rsid w:val="00283005"/>
    <w:rsid w:val="00284B4D"/>
    <w:rsid w:val="00286C41"/>
    <w:rsid w:val="0029024B"/>
    <w:rsid w:val="0029236F"/>
    <w:rsid w:val="0029311D"/>
    <w:rsid w:val="00295A20"/>
    <w:rsid w:val="00297263"/>
    <w:rsid w:val="002A2C4C"/>
    <w:rsid w:val="002A2ECA"/>
    <w:rsid w:val="002A35BA"/>
    <w:rsid w:val="002B243D"/>
    <w:rsid w:val="002B2E34"/>
    <w:rsid w:val="002B2F21"/>
    <w:rsid w:val="002B4F5A"/>
    <w:rsid w:val="002B57A4"/>
    <w:rsid w:val="002B5DC7"/>
    <w:rsid w:val="002B676E"/>
    <w:rsid w:val="002B735E"/>
    <w:rsid w:val="002C3064"/>
    <w:rsid w:val="002D0348"/>
    <w:rsid w:val="002D14CF"/>
    <w:rsid w:val="002D23AA"/>
    <w:rsid w:val="002D28D4"/>
    <w:rsid w:val="002D3AB9"/>
    <w:rsid w:val="002D5110"/>
    <w:rsid w:val="002D71B4"/>
    <w:rsid w:val="002E06DF"/>
    <w:rsid w:val="002E2297"/>
    <w:rsid w:val="002E271B"/>
    <w:rsid w:val="002E27BD"/>
    <w:rsid w:val="002E3344"/>
    <w:rsid w:val="002E4C1D"/>
    <w:rsid w:val="002E5DF3"/>
    <w:rsid w:val="002E600E"/>
    <w:rsid w:val="002E6300"/>
    <w:rsid w:val="002E691E"/>
    <w:rsid w:val="002F1289"/>
    <w:rsid w:val="002F2CD8"/>
    <w:rsid w:val="002F3F8F"/>
    <w:rsid w:val="002F631C"/>
    <w:rsid w:val="002F690E"/>
    <w:rsid w:val="002F7386"/>
    <w:rsid w:val="00300006"/>
    <w:rsid w:val="00302DD7"/>
    <w:rsid w:val="00303352"/>
    <w:rsid w:val="003038C9"/>
    <w:rsid w:val="00303E06"/>
    <w:rsid w:val="00306C24"/>
    <w:rsid w:val="00306F18"/>
    <w:rsid w:val="00307101"/>
    <w:rsid w:val="00313CDB"/>
    <w:rsid w:val="00314494"/>
    <w:rsid w:val="003152E8"/>
    <w:rsid w:val="00316168"/>
    <w:rsid w:val="003174B1"/>
    <w:rsid w:val="003208C8"/>
    <w:rsid w:val="00322D61"/>
    <w:rsid w:val="003276E5"/>
    <w:rsid w:val="00330038"/>
    <w:rsid w:val="003305CF"/>
    <w:rsid w:val="00330E49"/>
    <w:rsid w:val="00333964"/>
    <w:rsid w:val="00334467"/>
    <w:rsid w:val="003364D6"/>
    <w:rsid w:val="0033656B"/>
    <w:rsid w:val="0033735B"/>
    <w:rsid w:val="0034162F"/>
    <w:rsid w:val="00343A8D"/>
    <w:rsid w:val="00345A60"/>
    <w:rsid w:val="0034737E"/>
    <w:rsid w:val="00347545"/>
    <w:rsid w:val="00350DF3"/>
    <w:rsid w:val="00352C94"/>
    <w:rsid w:val="00353A51"/>
    <w:rsid w:val="00354609"/>
    <w:rsid w:val="00355BF8"/>
    <w:rsid w:val="00355E2E"/>
    <w:rsid w:val="0035656F"/>
    <w:rsid w:val="00362304"/>
    <w:rsid w:val="003625C8"/>
    <w:rsid w:val="00363EDA"/>
    <w:rsid w:val="00363F39"/>
    <w:rsid w:val="003673B2"/>
    <w:rsid w:val="003701D8"/>
    <w:rsid w:val="00371902"/>
    <w:rsid w:val="003737F1"/>
    <w:rsid w:val="00374271"/>
    <w:rsid w:val="00374F11"/>
    <w:rsid w:val="00382123"/>
    <w:rsid w:val="00385646"/>
    <w:rsid w:val="00385AA0"/>
    <w:rsid w:val="00386123"/>
    <w:rsid w:val="00386180"/>
    <w:rsid w:val="0038673B"/>
    <w:rsid w:val="00386859"/>
    <w:rsid w:val="003879E0"/>
    <w:rsid w:val="00387B77"/>
    <w:rsid w:val="00387DF1"/>
    <w:rsid w:val="00395048"/>
    <w:rsid w:val="003955F8"/>
    <w:rsid w:val="0039575B"/>
    <w:rsid w:val="003970A9"/>
    <w:rsid w:val="00397197"/>
    <w:rsid w:val="003A01A3"/>
    <w:rsid w:val="003A61D6"/>
    <w:rsid w:val="003A6E7B"/>
    <w:rsid w:val="003B2F1F"/>
    <w:rsid w:val="003B3B79"/>
    <w:rsid w:val="003B5CD2"/>
    <w:rsid w:val="003B650F"/>
    <w:rsid w:val="003B72CF"/>
    <w:rsid w:val="003B7935"/>
    <w:rsid w:val="003C0CD3"/>
    <w:rsid w:val="003C14BA"/>
    <w:rsid w:val="003C177B"/>
    <w:rsid w:val="003C35CA"/>
    <w:rsid w:val="003C3E04"/>
    <w:rsid w:val="003C4EE9"/>
    <w:rsid w:val="003C7147"/>
    <w:rsid w:val="003D103A"/>
    <w:rsid w:val="003D2165"/>
    <w:rsid w:val="003D58CB"/>
    <w:rsid w:val="003E1F7A"/>
    <w:rsid w:val="003E2170"/>
    <w:rsid w:val="003E23A6"/>
    <w:rsid w:val="003E258F"/>
    <w:rsid w:val="003E2772"/>
    <w:rsid w:val="003E2AC5"/>
    <w:rsid w:val="003E3019"/>
    <w:rsid w:val="003E3C45"/>
    <w:rsid w:val="003E4608"/>
    <w:rsid w:val="003E6291"/>
    <w:rsid w:val="003E643E"/>
    <w:rsid w:val="003F1229"/>
    <w:rsid w:val="003F1CF9"/>
    <w:rsid w:val="003F35CC"/>
    <w:rsid w:val="003F4156"/>
    <w:rsid w:val="0040021E"/>
    <w:rsid w:val="0040116A"/>
    <w:rsid w:val="00401ED7"/>
    <w:rsid w:val="00402D93"/>
    <w:rsid w:val="004041F6"/>
    <w:rsid w:val="00404B19"/>
    <w:rsid w:val="0040514C"/>
    <w:rsid w:val="004063D5"/>
    <w:rsid w:val="0040718C"/>
    <w:rsid w:val="0040763C"/>
    <w:rsid w:val="00407922"/>
    <w:rsid w:val="00415B22"/>
    <w:rsid w:val="004164FF"/>
    <w:rsid w:val="004217E5"/>
    <w:rsid w:val="00422DE0"/>
    <w:rsid w:val="00422E28"/>
    <w:rsid w:val="00425047"/>
    <w:rsid w:val="0042621A"/>
    <w:rsid w:val="00432DCF"/>
    <w:rsid w:val="00436CBE"/>
    <w:rsid w:val="00440096"/>
    <w:rsid w:val="004415C2"/>
    <w:rsid w:val="00441DB5"/>
    <w:rsid w:val="00442C9A"/>
    <w:rsid w:val="00451CC5"/>
    <w:rsid w:val="00451F5C"/>
    <w:rsid w:val="00452942"/>
    <w:rsid w:val="00455A6F"/>
    <w:rsid w:val="00457191"/>
    <w:rsid w:val="00457463"/>
    <w:rsid w:val="0045749E"/>
    <w:rsid w:val="004606C7"/>
    <w:rsid w:val="004610A5"/>
    <w:rsid w:val="004631FA"/>
    <w:rsid w:val="004634FE"/>
    <w:rsid w:val="004663C3"/>
    <w:rsid w:val="0046666F"/>
    <w:rsid w:val="0047054B"/>
    <w:rsid w:val="00471C8F"/>
    <w:rsid w:val="00471E9D"/>
    <w:rsid w:val="004724CF"/>
    <w:rsid w:val="00472E61"/>
    <w:rsid w:val="00473835"/>
    <w:rsid w:val="00475364"/>
    <w:rsid w:val="00475B0A"/>
    <w:rsid w:val="00475FBB"/>
    <w:rsid w:val="004762F7"/>
    <w:rsid w:val="00480321"/>
    <w:rsid w:val="004809D3"/>
    <w:rsid w:val="0048399B"/>
    <w:rsid w:val="00484FE7"/>
    <w:rsid w:val="0049141A"/>
    <w:rsid w:val="00491C6A"/>
    <w:rsid w:val="00493ED0"/>
    <w:rsid w:val="0049407C"/>
    <w:rsid w:val="0049424C"/>
    <w:rsid w:val="00496C3A"/>
    <w:rsid w:val="004A156D"/>
    <w:rsid w:val="004A17A3"/>
    <w:rsid w:val="004A2C81"/>
    <w:rsid w:val="004A3008"/>
    <w:rsid w:val="004A4069"/>
    <w:rsid w:val="004A40DC"/>
    <w:rsid w:val="004A4488"/>
    <w:rsid w:val="004A46EA"/>
    <w:rsid w:val="004A51AF"/>
    <w:rsid w:val="004A5708"/>
    <w:rsid w:val="004A5E13"/>
    <w:rsid w:val="004B09B4"/>
    <w:rsid w:val="004B0CBC"/>
    <w:rsid w:val="004B0E23"/>
    <w:rsid w:val="004B13B2"/>
    <w:rsid w:val="004B13CC"/>
    <w:rsid w:val="004B172D"/>
    <w:rsid w:val="004B2275"/>
    <w:rsid w:val="004C0E2C"/>
    <w:rsid w:val="004C12C5"/>
    <w:rsid w:val="004C1AAE"/>
    <w:rsid w:val="004C28E5"/>
    <w:rsid w:val="004C659C"/>
    <w:rsid w:val="004C67F6"/>
    <w:rsid w:val="004D09A6"/>
    <w:rsid w:val="004D0E62"/>
    <w:rsid w:val="004D39F0"/>
    <w:rsid w:val="004D6FDB"/>
    <w:rsid w:val="004D7982"/>
    <w:rsid w:val="004E03E7"/>
    <w:rsid w:val="004E17B5"/>
    <w:rsid w:val="004E1E52"/>
    <w:rsid w:val="004F0F56"/>
    <w:rsid w:val="004F233A"/>
    <w:rsid w:val="004F3202"/>
    <w:rsid w:val="004F3495"/>
    <w:rsid w:val="004F463E"/>
    <w:rsid w:val="004F50A3"/>
    <w:rsid w:val="00502696"/>
    <w:rsid w:val="00503FC5"/>
    <w:rsid w:val="005053BD"/>
    <w:rsid w:val="005054E0"/>
    <w:rsid w:val="005062A4"/>
    <w:rsid w:val="00506C1D"/>
    <w:rsid w:val="00510F60"/>
    <w:rsid w:val="005120F0"/>
    <w:rsid w:val="0051263E"/>
    <w:rsid w:val="00512D4C"/>
    <w:rsid w:val="00514474"/>
    <w:rsid w:val="0051666D"/>
    <w:rsid w:val="005169DE"/>
    <w:rsid w:val="005221A7"/>
    <w:rsid w:val="005223F3"/>
    <w:rsid w:val="00522A6F"/>
    <w:rsid w:val="00526DD0"/>
    <w:rsid w:val="00531468"/>
    <w:rsid w:val="005314A7"/>
    <w:rsid w:val="005329F1"/>
    <w:rsid w:val="00533F5F"/>
    <w:rsid w:val="005343E6"/>
    <w:rsid w:val="00534E5E"/>
    <w:rsid w:val="00534F98"/>
    <w:rsid w:val="00535F19"/>
    <w:rsid w:val="00537D00"/>
    <w:rsid w:val="0054030F"/>
    <w:rsid w:val="005474BE"/>
    <w:rsid w:val="00551164"/>
    <w:rsid w:val="00552AE6"/>
    <w:rsid w:val="0055498D"/>
    <w:rsid w:val="00555C17"/>
    <w:rsid w:val="00556B17"/>
    <w:rsid w:val="00562051"/>
    <w:rsid w:val="00565845"/>
    <w:rsid w:val="0056742C"/>
    <w:rsid w:val="00567F5F"/>
    <w:rsid w:val="00570534"/>
    <w:rsid w:val="00570623"/>
    <w:rsid w:val="00572EE9"/>
    <w:rsid w:val="005738CB"/>
    <w:rsid w:val="00576DF7"/>
    <w:rsid w:val="00580A4A"/>
    <w:rsid w:val="0058212A"/>
    <w:rsid w:val="00582811"/>
    <w:rsid w:val="00584200"/>
    <w:rsid w:val="005874C8"/>
    <w:rsid w:val="00587948"/>
    <w:rsid w:val="0059076F"/>
    <w:rsid w:val="00590A2D"/>
    <w:rsid w:val="00592B96"/>
    <w:rsid w:val="005A0126"/>
    <w:rsid w:val="005A02BA"/>
    <w:rsid w:val="005A1FC2"/>
    <w:rsid w:val="005B12A0"/>
    <w:rsid w:val="005B163A"/>
    <w:rsid w:val="005B5F75"/>
    <w:rsid w:val="005B621C"/>
    <w:rsid w:val="005C023D"/>
    <w:rsid w:val="005C190D"/>
    <w:rsid w:val="005C32D0"/>
    <w:rsid w:val="005C5684"/>
    <w:rsid w:val="005C5E10"/>
    <w:rsid w:val="005D4474"/>
    <w:rsid w:val="005D70EF"/>
    <w:rsid w:val="005D74D3"/>
    <w:rsid w:val="005D7BC0"/>
    <w:rsid w:val="005E0143"/>
    <w:rsid w:val="005E0F3D"/>
    <w:rsid w:val="005E1048"/>
    <w:rsid w:val="005E1CF6"/>
    <w:rsid w:val="005E43CC"/>
    <w:rsid w:val="005E453C"/>
    <w:rsid w:val="005E4B3F"/>
    <w:rsid w:val="005E5F72"/>
    <w:rsid w:val="005E7F75"/>
    <w:rsid w:val="005F0ECD"/>
    <w:rsid w:val="005F138D"/>
    <w:rsid w:val="005F2519"/>
    <w:rsid w:val="005F4446"/>
    <w:rsid w:val="005F5385"/>
    <w:rsid w:val="005F5618"/>
    <w:rsid w:val="005F7385"/>
    <w:rsid w:val="005F7A6B"/>
    <w:rsid w:val="00602460"/>
    <w:rsid w:val="00603137"/>
    <w:rsid w:val="00604A45"/>
    <w:rsid w:val="00605359"/>
    <w:rsid w:val="0060587E"/>
    <w:rsid w:val="006113F9"/>
    <w:rsid w:val="0061288C"/>
    <w:rsid w:val="006145F1"/>
    <w:rsid w:val="00622206"/>
    <w:rsid w:val="006232F7"/>
    <w:rsid w:val="00630583"/>
    <w:rsid w:val="006322B2"/>
    <w:rsid w:val="00632454"/>
    <w:rsid w:val="00633198"/>
    <w:rsid w:val="0063366E"/>
    <w:rsid w:val="0063757A"/>
    <w:rsid w:val="006376FE"/>
    <w:rsid w:val="006436FC"/>
    <w:rsid w:val="00645512"/>
    <w:rsid w:val="006543C0"/>
    <w:rsid w:val="00657BBA"/>
    <w:rsid w:val="00660254"/>
    <w:rsid w:val="00660C26"/>
    <w:rsid w:val="00661ABD"/>
    <w:rsid w:val="00661BB6"/>
    <w:rsid w:val="00663B0E"/>
    <w:rsid w:val="006645B9"/>
    <w:rsid w:val="00664747"/>
    <w:rsid w:val="0066480E"/>
    <w:rsid w:val="00664B64"/>
    <w:rsid w:val="006653E8"/>
    <w:rsid w:val="006653EC"/>
    <w:rsid w:val="00674771"/>
    <w:rsid w:val="00674DC1"/>
    <w:rsid w:val="00680C1E"/>
    <w:rsid w:val="00681C88"/>
    <w:rsid w:val="00681F3C"/>
    <w:rsid w:val="00683C12"/>
    <w:rsid w:val="00685900"/>
    <w:rsid w:val="00685D4E"/>
    <w:rsid w:val="0068650A"/>
    <w:rsid w:val="0068688E"/>
    <w:rsid w:val="00687044"/>
    <w:rsid w:val="006870A5"/>
    <w:rsid w:val="00687479"/>
    <w:rsid w:val="006875AD"/>
    <w:rsid w:val="006876EB"/>
    <w:rsid w:val="00691654"/>
    <w:rsid w:val="00692153"/>
    <w:rsid w:val="006A4B8A"/>
    <w:rsid w:val="006A5E86"/>
    <w:rsid w:val="006B0A85"/>
    <w:rsid w:val="006B1C05"/>
    <w:rsid w:val="006B3322"/>
    <w:rsid w:val="006B4D4C"/>
    <w:rsid w:val="006B5A2B"/>
    <w:rsid w:val="006B6425"/>
    <w:rsid w:val="006C0629"/>
    <w:rsid w:val="006C0D36"/>
    <w:rsid w:val="006C3CE5"/>
    <w:rsid w:val="006C5555"/>
    <w:rsid w:val="006D004C"/>
    <w:rsid w:val="006D03F5"/>
    <w:rsid w:val="006D07C1"/>
    <w:rsid w:val="006D2B4C"/>
    <w:rsid w:val="006D3146"/>
    <w:rsid w:val="006D4037"/>
    <w:rsid w:val="006D5282"/>
    <w:rsid w:val="006D63DF"/>
    <w:rsid w:val="006E0579"/>
    <w:rsid w:val="006E1C70"/>
    <w:rsid w:val="006E1FD1"/>
    <w:rsid w:val="006E297F"/>
    <w:rsid w:val="006E2C16"/>
    <w:rsid w:val="006E34C7"/>
    <w:rsid w:val="006E3959"/>
    <w:rsid w:val="006E4393"/>
    <w:rsid w:val="006E5C9D"/>
    <w:rsid w:val="006F03B8"/>
    <w:rsid w:val="006F1FCF"/>
    <w:rsid w:val="006F24D2"/>
    <w:rsid w:val="006F34E6"/>
    <w:rsid w:val="006F444B"/>
    <w:rsid w:val="006F5B54"/>
    <w:rsid w:val="006F6567"/>
    <w:rsid w:val="006F68CC"/>
    <w:rsid w:val="00702C6E"/>
    <w:rsid w:val="00702DF7"/>
    <w:rsid w:val="00703BA5"/>
    <w:rsid w:val="00703C08"/>
    <w:rsid w:val="0070447D"/>
    <w:rsid w:val="0070746E"/>
    <w:rsid w:val="00707A2F"/>
    <w:rsid w:val="00710EB9"/>
    <w:rsid w:val="00711186"/>
    <w:rsid w:val="007117F0"/>
    <w:rsid w:val="00714B7D"/>
    <w:rsid w:val="00715679"/>
    <w:rsid w:val="00717D75"/>
    <w:rsid w:val="0072265F"/>
    <w:rsid w:val="00723096"/>
    <w:rsid w:val="00724827"/>
    <w:rsid w:val="00725D0A"/>
    <w:rsid w:val="00726083"/>
    <w:rsid w:val="00731ED1"/>
    <w:rsid w:val="007341CF"/>
    <w:rsid w:val="007344B1"/>
    <w:rsid w:val="00737DFD"/>
    <w:rsid w:val="0074213C"/>
    <w:rsid w:val="00742279"/>
    <w:rsid w:val="007428E6"/>
    <w:rsid w:val="0074498D"/>
    <w:rsid w:val="00744F18"/>
    <w:rsid w:val="00750C71"/>
    <w:rsid w:val="00751E65"/>
    <w:rsid w:val="0075226B"/>
    <w:rsid w:val="00753274"/>
    <w:rsid w:val="00753C03"/>
    <w:rsid w:val="007540A1"/>
    <w:rsid w:val="0076174C"/>
    <w:rsid w:val="0076181E"/>
    <w:rsid w:val="00763358"/>
    <w:rsid w:val="00764E0C"/>
    <w:rsid w:val="0076647F"/>
    <w:rsid w:val="00766505"/>
    <w:rsid w:val="007668EC"/>
    <w:rsid w:val="00767367"/>
    <w:rsid w:val="0077021D"/>
    <w:rsid w:val="00771474"/>
    <w:rsid w:val="00772F20"/>
    <w:rsid w:val="00781FC4"/>
    <w:rsid w:val="0079030E"/>
    <w:rsid w:val="007917BC"/>
    <w:rsid w:val="00794220"/>
    <w:rsid w:val="00797325"/>
    <w:rsid w:val="007A3338"/>
    <w:rsid w:val="007A3A73"/>
    <w:rsid w:val="007A3B8C"/>
    <w:rsid w:val="007A5377"/>
    <w:rsid w:val="007A671B"/>
    <w:rsid w:val="007A725C"/>
    <w:rsid w:val="007B0F7B"/>
    <w:rsid w:val="007B1273"/>
    <w:rsid w:val="007B1A33"/>
    <w:rsid w:val="007B2116"/>
    <w:rsid w:val="007B233D"/>
    <w:rsid w:val="007B3EFC"/>
    <w:rsid w:val="007B5C4E"/>
    <w:rsid w:val="007C331B"/>
    <w:rsid w:val="007C3822"/>
    <w:rsid w:val="007C473E"/>
    <w:rsid w:val="007C7C50"/>
    <w:rsid w:val="007D0037"/>
    <w:rsid w:val="007D2B87"/>
    <w:rsid w:val="007D3E5D"/>
    <w:rsid w:val="007D4FB4"/>
    <w:rsid w:val="007D5BAC"/>
    <w:rsid w:val="007D6AF5"/>
    <w:rsid w:val="007D716E"/>
    <w:rsid w:val="007D7786"/>
    <w:rsid w:val="007E0AE0"/>
    <w:rsid w:val="007E164D"/>
    <w:rsid w:val="007E418F"/>
    <w:rsid w:val="007E506C"/>
    <w:rsid w:val="007E7A7D"/>
    <w:rsid w:val="007F19B3"/>
    <w:rsid w:val="007F47B9"/>
    <w:rsid w:val="007F663B"/>
    <w:rsid w:val="007F6D4D"/>
    <w:rsid w:val="00801DE6"/>
    <w:rsid w:val="00802770"/>
    <w:rsid w:val="008027F0"/>
    <w:rsid w:val="00805E05"/>
    <w:rsid w:val="0081360F"/>
    <w:rsid w:val="0081419A"/>
    <w:rsid w:val="008163C6"/>
    <w:rsid w:val="0082310C"/>
    <w:rsid w:val="00824419"/>
    <w:rsid w:val="00827F8F"/>
    <w:rsid w:val="00831AA4"/>
    <w:rsid w:val="00832178"/>
    <w:rsid w:val="0083238A"/>
    <w:rsid w:val="008331C8"/>
    <w:rsid w:val="00833369"/>
    <w:rsid w:val="0083370E"/>
    <w:rsid w:val="00834CF1"/>
    <w:rsid w:val="0083615E"/>
    <w:rsid w:val="00836EF2"/>
    <w:rsid w:val="00840AC6"/>
    <w:rsid w:val="00841C44"/>
    <w:rsid w:val="00843056"/>
    <w:rsid w:val="008436E1"/>
    <w:rsid w:val="00844AAC"/>
    <w:rsid w:val="00845B0A"/>
    <w:rsid w:val="008534DD"/>
    <w:rsid w:val="00854A1A"/>
    <w:rsid w:val="0085542E"/>
    <w:rsid w:val="00856E03"/>
    <w:rsid w:val="00857D80"/>
    <w:rsid w:val="00864C26"/>
    <w:rsid w:val="00865380"/>
    <w:rsid w:val="00865694"/>
    <w:rsid w:val="00866573"/>
    <w:rsid w:val="00871B00"/>
    <w:rsid w:val="0087224F"/>
    <w:rsid w:val="00872428"/>
    <w:rsid w:val="008726A5"/>
    <w:rsid w:val="00874690"/>
    <w:rsid w:val="008749BA"/>
    <w:rsid w:val="0088286D"/>
    <w:rsid w:val="00883130"/>
    <w:rsid w:val="00883841"/>
    <w:rsid w:val="00885698"/>
    <w:rsid w:val="00885B66"/>
    <w:rsid w:val="00886581"/>
    <w:rsid w:val="0088779F"/>
    <w:rsid w:val="008903A2"/>
    <w:rsid w:val="00890828"/>
    <w:rsid w:val="008A127C"/>
    <w:rsid w:val="008A2033"/>
    <w:rsid w:val="008A2DC7"/>
    <w:rsid w:val="008A392C"/>
    <w:rsid w:val="008A44DB"/>
    <w:rsid w:val="008A51B4"/>
    <w:rsid w:val="008A5EA5"/>
    <w:rsid w:val="008A7045"/>
    <w:rsid w:val="008A73B5"/>
    <w:rsid w:val="008A791E"/>
    <w:rsid w:val="008B0D10"/>
    <w:rsid w:val="008B1404"/>
    <w:rsid w:val="008B1698"/>
    <w:rsid w:val="008B1A2C"/>
    <w:rsid w:val="008B2894"/>
    <w:rsid w:val="008B344A"/>
    <w:rsid w:val="008B3489"/>
    <w:rsid w:val="008B60D9"/>
    <w:rsid w:val="008B76E7"/>
    <w:rsid w:val="008B7DA5"/>
    <w:rsid w:val="008C2079"/>
    <w:rsid w:val="008C2B02"/>
    <w:rsid w:val="008C33AA"/>
    <w:rsid w:val="008C444A"/>
    <w:rsid w:val="008C44E5"/>
    <w:rsid w:val="008C4ABD"/>
    <w:rsid w:val="008C6018"/>
    <w:rsid w:val="008C6977"/>
    <w:rsid w:val="008D2BB3"/>
    <w:rsid w:val="008D300F"/>
    <w:rsid w:val="008D3B9C"/>
    <w:rsid w:val="008D4167"/>
    <w:rsid w:val="008D4C0D"/>
    <w:rsid w:val="008D5899"/>
    <w:rsid w:val="008D5AAF"/>
    <w:rsid w:val="008D6BF8"/>
    <w:rsid w:val="008E19F9"/>
    <w:rsid w:val="008E7EB5"/>
    <w:rsid w:val="008F1AB7"/>
    <w:rsid w:val="008F21C3"/>
    <w:rsid w:val="008F3188"/>
    <w:rsid w:val="008F7130"/>
    <w:rsid w:val="008F7184"/>
    <w:rsid w:val="00901E08"/>
    <w:rsid w:val="009059B5"/>
    <w:rsid w:val="00905D4E"/>
    <w:rsid w:val="00906284"/>
    <w:rsid w:val="00906BF8"/>
    <w:rsid w:val="00906FE7"/>
    <w:rsid w:val="00910153"/>
    <w:rsid w:val="0091114F"/>
    <w:rsid w:val="00913282"/>
    <w:rsid w:val="009171C8"/>
    <w:rsid w:val="00921319"/>
    <w:rsid w:val="0092392A"/>
    <w:rsid w:val="0092465C"/>
    <w:rsid w:val="00924D90"/>
    <w:rsid w:val="00925861"/>
    <w:rsid w:val="0093092A"/>
    <w:rsid w:val="00931E11"/>
    <w:rsid w:val="009328A9"/>
    <w:rsid w:val="00932EC0"/>
    <w:rsid w:val="0093310A"/>
    <w:rsid w:val="00934B4B"/>
    <w:rsid w:val="009374BC"/>
    <w:rsid w:val="009374E7"/>
    <w:rsid w:val="0094035B"/>
    <w:rsid w:val="00941BFB"/>
    <w:rsid w:val="00944004"/>
    <w:rsid w:val="00944B6D"/>
    <w:rsid w:val="00945F06"/>
    <w:rsid w:val="00946630"/>
    <w:rsid w:val="00950C41"/>
    <w:rsid w:val="00950D00"/>
    <w:rsid w:val="00955C6A"/>
    <w:rsid w:val="00962A40"/>
    <w:rsid w:val="00962C4D"/>
    <w:rsid w:val="00962F5D"/>
    <w:rsid w:val="00964579"/>
    <w:rsid w:val="009677B9"/>
    <w:rsid w:val="00972245"/>
    <w:rsid w:val="00973D48"/>
    <w:rsid w:val="00974668"/>
    <w:rsid w:val="009748A3"/>
    <w:rsid w:val="009800CA"/>
    <w:rsid w:val="00995040"/>
    <w:rsid w:val="009971D1"/>
    <w:rsid w:val="00997933"/>
    <w:rsid w:val="009A2E46"/>
    <w:rsid w:val="009A2F4F"/>
    <w:rsid w:val="009A3240"/>
    <w:rsid w:val="009A3D84"/>
    <w:rsid w:val="009A6B83"/>
    <w:rsid w:val="009A6FD2"/>
    <w:rsid w:val="009A72E6"/>
    <w:rsid w:val="009B1C96"/>
    <w:rsid w:val="009B257A"/>
    <w:rsid w:val="009B279B"/>
    <w:rsid w:val="009B433E"/>
    <w:rsid w:val="009B6F38"/>
    <w:rsid w:val="009C27B7"/>
    <w:rsid w:val="009C3949"/>
    <w:rsid w:val="009C5888"/>
    <w:rsid w:val="009C6BB4"/>
    <w:rsid w:val="009C7586"/>
    <w:rsid w:val="009D12A4"/>
    <w:rsid w:val="009D14A6"/>
    <w:rsid w:val="009D18FE"/>
    <w:rsid w:val="009D31CF"/>
    <w:rsid w:val="009D37C6"/>
    <w:rsid w:val="009D41CC"/>
    <w:rsid w:val="009D483A"/>
    <w:rsid w:val="009D4C10"/>
    <w:rsid w:val="009D4E10"/>
    <w:rsid w:val="009D5E3B"/>
    <w:rsid w:val="009D6769"/>
    <w:rsid w:val="009D6B6C"/>
    <w:rsid w:val="009E0BE5"/>
    <w:rsid w:val="009E0FB4"/>
    <w:rsid w:val="009E1435"/>
    <w:rsid w:val="009E166A"/>
    <w:rsid w:val="009E1BAD"/>
    <w:rsid w:val="009E6A91"/>
    <w:rsid w:val="009F1B62"/>
    <w:rsid w:val="009F3CF0"/>
    <w:rsid w:val="009F63BA"/>
    <w:rsid w:val="009F7719"/>
    <w:rsid w:val="00A01C29"/>
    <w:rsid w:val="00A03D69"/>
    <w:rsid w:val="00A06008"/>
    <w:rsid w:val="00A10464"/>
    <w:rsid w:val="00A10685"/>
    <w:rsid w:val="00A10D20"/>
    <w:rsid w:val="00A13149"/>
    <w:rsid w:val="00A149CD"/>
    <w:rsid w:val="00A158EE"/>
    <w:rsid w:val="00A15F48"/>
    <w:rsid w:val="00A24300"/>
    <w:rsid w:val="00A25DB8"/>
    <w:rsid w:val="00A2706C"/>
    <w:rsid w:val="00A315A6"/>
    <w:rsid w:val="00A362C4"/>
    <w:rsid w:val="00A36E26"/>
    <w:rsid w:val="00A37AFB"/>
    <w:rsid w:val="00A41527"/>
    <w:rsid w:val="00A41753"/>
    <w:rsid w:val="00A422C6"/>
    <w:rsid w:val="00A43B7F"/>
    <w:rsid w:val="00A450E0"/>
    <w:rsid w:val="00A47714"/>
    <w:rsid w:val="00A53D9C"/>
    <w:rsid w:val="00A56682"/>
    <w:rsid w:val="00A56901"/>
    <w:rsid w:val="00A57A11"/>
    <w:rsid w:val="00A6061C"/>
    <w:rsid w:val="00A6268F"/>
    <w:rsid w:val="00A63996"/>
    <w:rsid w:val="00A64FD5"/>
    <w:rsid w:val="00A66FD5"/>
    <w:rsid w:val="00A67A70"/>
    <w:rsid w:val="00A67DE0"/>
    <w:rsid w:val="00A71033"/>
    <w:rsid w:val="00A74D08"/>
    <w:rsid w:val="00A75815"/>
    <w:rsid w:val="00A75875"/>
    <w:rsid w:val="00A7602A"/>
    <w:rsid w:val="00A7727A"/>
    <w:rsid w:val="00A772A9"/>
    <w:rsid w:val="00A8011D"/>
    <w:rsid w:val="00A80607"/>
    <w:rsid w:val="00A852C6"/>
    <w:rsid w:val="00A85E41"/>
    <w:rsid w:val="00A90FE0"/>
    <w:rsid w:val="00A92139"/>
    <w:rsid w:val="00A92D3D"/>
    <w:rsid w:val="00A932FE"/>
    <w:rsid w:val="00A939C1"/>
    <w:rsid w:val="00A95285"/>
    <w:rsid w:val="00A96654"/>
    <w:rsid w:val="00A96664"/>
    <w:rsid w:val="00AA2252"/>
    <w:rsid w:val="00AA3473"/>
    <w:rsid w:val="00AA5486"/>
    <w:rsid w:val="00AA7F23"/>
    <w:rsid w:val="00AB3CE8"/>
    <w:rsid w:val="00AB3D6F"/>
    <w:rsid w:val="00AB3EB5"/>
    <w:rsid w:val="00AB4A04"/>
    <w:rsid w:val="00AB4F39"/>
    <w:rsid w:val="00AB52F3"/>
    <w:rsid w:val="00AC11AB"/>
    <w:rsid w:val="00AC30EC"/>
    <w:rsid w:val="00AC311C"/>
    <w:rsid w:val="00AC6C71"/>
    <w:rsid w:val="00AC77C0"/>
    <w:rsid w:val="00AD1449"/>
    <w:rsid w:val="00AD28D1"/>
    <w:rsid w:val="00AD2E69"/>
    <w:rsid w:val="00AD551C"/>
    <w:rsid w:val="00AD6F40"/>
    <w:rsid w:val="00AE2C69"/>
    <w:rsid w:val="00AE42FD"/>
    <w:rsid w:val="00AE4FAE"/>
    <w:rsid w:val="00AE5080"/>
    <w:rsid w:val="00AE589A"/>
    <w:rsid w:val="00AE68A9"/>
    <w:rsid w:val="00AF0466"/>
    <w:rsid w:val="00AF1572"/>
    <w:rsid w:val="00AF4079"/>
    <w:rsid w:val="00AF409E"/>
    <w:rsid w:val="00AF6E9C"/>
    <w:rsid w:val="00B0213C"/>
    <w:rsid w:val="00B03126"/>
    <w:rsid w:val="00B07F3A"/>
    <w:rsid w:val="00B100D8"/>
    <w:rsid w:val="00B11793"/>
    <w:rsid w:val="00B12185"/>
    <w:rsid w:val="00B1291F"/>
    <w:rsid w:val="00B1347D"/>
    <w:rsid w:val="00B1705D"/>
    <w:rsid w:val="00B20D12"/>
    <w:rsid w:val="00B20E09"/>
    <w:rsid w:val="00B2212B"/>
    <w:rsid w:val="00B23C94"/>
    <w:rsid w:val="00B246C2"/>
    <w:rsid w:val="00B24DDF"/>
    <w:rsid w:val="00B24EBA"/>
    <w:rsid w:val="00B25155"/>
    <w:rsid w:val="00B25E02"/>
    <w:rsid w:val="00B262DC"/>
    <w:rsid w:val="00B311FC"/>
    <w:rsid w:val="00B352F5"/>
    <w:rsid w:val="00B36C1C"/>
    <w:rsid w:val="00B37045"/>
    <w:rsid w:val="00B4175B"/>
    <w:rsid w:val="00B41E7B"/>
    <w:rsid w:val="00B444CD"/>
    <w:rsid w:val="00B44796"/>
    <w:rsid w:val="00B46465"/>
    <w:rsid w:val="00B465CD"/>
    <w:rsid w:val="00B47D71"/>
    <w:rsid w:val="00B512BA"/>
    <w:rsid w:val="00B51543"/>
    <w:rsid w:val="00B51D5C"/>
    <w:rsid w:val="00B5218E"/>
    <w:rsid w:val="00B523E3"/>
    <w:rsid w:val="00B5246B"/>
    <w:rsid w:val="00B541E9"/>
    <w:rsid w:val="00B543D5"/>
    <w:rsid w:val="00B54A5D"/>
    <w:rsid w:val="00B55AEA"/>
    <w:rsid w:val="00B566F8"/>
    <w:rsid w:val="00B6212E"/>
    <w:rsid w:val="00B632AA"/>
    <w:rsid w:val="00B64E18"/>
    <w:rsid w:val="00B6543E"/>
    <w:rsid w:val="00B66C05"/>
    <w:rsid w:val="00B70CAE"/>
    <w:rsid w:val="00B7239D"/>
    <w:rsid w:val="00B72818"/>
    <w:rsid w:val="00B73456"/>
    <w:rsid w:val="00B73774"/>
    <w:rsid w:val="00B7554B"/>
    <w:rsid w:val="00B76720"/>
    <w:rsid w:val="00B82997"/>
    <w:rsid w:val="00B850AA"/>
    <w:rsid w:val="00B865CA"/>
    <w:rsid w:val="00B872E4"/>
    <w:rsid w:val="00B9171E"/>
    <w:rsid w:val="00B928FC"/>
    <w:rsid w:val="00B9486A"/>
    <w:rsid w:val="00BA0595"/>
    <w:rsid w:val="00BA16BF"/>
    <w:rsid w:val="00BA2DD8"/>
    <w:rsid w:val="00BA41C4"/>
    <w:rsid w:val="00BB1041"/>
    <w:rsid w:val="00BC1B4D"/>
    <w:rsid w:val="00BC238C"/>
    <w:rsid w:val="00BC7203"/>
    <w:rsid w:val="00BC721B"/>
    <w:rsid w:val="00BD19C3"/>
    <w:rsid w:val="00BD3AC5"/>
    <w:rsid w:val="00BD3CEF"/>
    <w:rsid w:val="00BD6492"/>
    <w:rsid w:val="00BE2339"/>
    <w:rsid w:val="00BF06A3"/>
    <w:rsid w:val="00BF0C76"/>
    <w:rsid w:val="00BF375D"/>
    <w:rsid w:val="00BF3FE1"/>
    <w:rsid w:val="00BF5A67"/>
    <w:rsid w:val="00BF6CF0"/>
    <w:rsid w:val="00C00E22"/>
    <w:rsid w:val="00C01241"/>
    <w:rsid w:val="00C03C49"/>
    <w:rsid w:val="00C057FA"/>
    <w:rsid w:val="00C078E8"/>
    <w:rsid w:val="00C1018C"/>
    <w:rsid w:val="00C12BD5"/>
    <w:rsid w:val="00C137CA"/>
    <w:rsid w:val="00C14127"/>
    <w:rsid w:val="00C1429B"/>
    <w:rsid w:val="00C179F9"/>
    <w:rsid w:val="00C22A0B"/>
    <w:rsid w:val="00C2311C"/>
    <w:rsid w:val="00C23D3F"/>
    <w:rsid w:val="00C23E51"/>
    <w:rsid w:val="00C2488E"/>
    <w:rsid w:val="00C25F3D"/>
    <w:rsid w:val="00C2615A"/>
    <w:rsid w:val="00C312EF"/>
    <w:rsid w:val="00C31F3F"/>
    <w:rsid w:val="00C42BB9"/>
    <w:rsid w:val="00C46024"/>
    <w:rsid w:val="00C500C4"/>
    <w:rsid w:val="00C52F98"/>
    <w:rsid w:val="00C532D5"/>
    <w:rsid w:val="00C611BE"/>
    <w:rsid w:val="00C6524F"/>
    <w:rsid w:val="00C65F7C"/>
    <w:rsid w:val="00C70219"/>
    <w:rsid w:val="00C702C1"/>
    <w:rsid w:val="00C7157F"/>
    <w:rsid w:val="00C72ACD"/>
    <w:rsid w:val="00C734AB"/>
    <w:rsid w:val="00C73591"/>
    <w:rsid w:val="00C74D44"/>
    <w:rsid w:val="00C760FD"/>
    <w:rsid w:val="00C7620B"/>
    <w:rsid w:val="00C76255"/>
    <w:rsid w:val="00C76438"/>
    <w:rsid w:val="00C77C32"/>
    <w:rsid w:val="00C80900"/>
    <w:rsid w:val="00C829FD"/>
    <w:rsid w:val="00C87594"/>
    <w:rsid w:val="00C904FA"/>
    <w:rsid w:val="00C90AC9"/>
    <w:rsid w:val="00C90C43"/>
    <w:rsid w:val="00C9120F"/>
    <w:rsid w:val="00C92319"/>
    <w:rsid w:val="00C931B5"/>
    <w:rsid w:val="00C95971"/>
    <w:rsid w:val="00CA0DF1"/>
    <w:rsid w:val="00CA101E"/>
    <w:rsid w:val="00CA1A6D"/>
    <w:rsid w:val="00CA2947"/>
    <w:rsid w:val="00CA2B74"/>
    <w:rsid w:val="00CA3235"/>
    <w:rsid w:val="00CA4553"/>
    <w:rsid w:val="00CA45F0"/>
    <w:rsid w:val="00CA5892"/>
    <w:rsid w:val="00CA66ED"/>
    <w:rsid w:val="00CA69CA"/>
    <w:rsid w:val="00CB3A08"/>
    <w:rsid w:val="00CB40D9"/>
    <w:rsid w:val="00CB76DA"/>
    <w:rsid w:val="00CC03D7"/>
    <w:rsid w:val="00CC13A7"/>
    <w:rsid w:val="00CC1435"/>
    <w:rsid w:val="00CC2409"/>
    <w:rsid w:val="00CC2578"/>
    <w:rsid w:val="00CC3CCE"/>
    <w:rsid w:val="00CC59B1"/>
    <w:rsid w:val="00CC5D7E"/>
    <w:rsid w:val="00CD0E0B"/>
    <w:rsid w:val="00CD4F19"/>
    <w:rsid w:val="00CD528F"/>
    <w:rsid w:val="00CE29AD"/>
    <w:rsid w:val="00CE3E64"/>
    <w:rsid w:val="00CE4693"/>
    <w:rsid w:val="00CE4EEF"/>
    <w:rsid w:val="00CE677C"/>
    <w:rsid w:val="00CE7A06"/>
    <w:rsid w:val="00CF22BC"/>
    <w:rsid w:val="00CF262C"/>
    <w:rsid w:val="00CF2BCA"/>
    <w:rsid w:val="00CF3175"/>
    <w:rsid w:val="00CF3399"/>
    <w:rsid w:val="00CF4CC2"/>
    <w:rsid w:val="00CF5641"/>
    <w:rsid w:val="00CF5DFB"/>
    <w:rsid w:val="00CF77FE"/>
    <w:rsid w:val="00D00D54"/>
    <w:rsid w:val="00D0193C"/>
    <w:rsid w:val="00D01ADC"/>
    <w:rsid w:val="00D0202E"/>
    <w:rsid w:val="00D02C81"/>
    <w:rsid w:val="00D03A12"/>
    <w:rsid w:val="00D04210"/>
    <w:rsid w:val="00D06377"/>
    <w:rsid w:val="00D07864"/>
    <w:rsid w:val="00D112C7"/>
    <w:rsid w:val="00D12D2D"/>
    <w:rsid w:val="00D1517D"/>
    <w:rsid w:val="00D15B98"/>
    <w:rsid w:val="00D16768"/>
    <w:rsid w:val="00D17A9A"/>
    <w:rsid w:val="00D20275"/>
    <w:rsid w:val="00D20B9E"/>
    <w:rsid w:val="00D20DED"/>
    <w:rsid w:val="00D22ADE"/>
    <w:rsid w:val="00D232A5"/>
    <w:rsid w:val="00D246BE"/>
    <w:rsid w:val="00D24B34"/>
    <w:rsid w:val="00D24CF3"/>
    <w:rsid w:val="00D263C3"/>
    <w:rsid w:val="00D268B7"/>
    <w:rsid w:val="00D27C7B"/>
    <w:rsid w:val="00D27F60"/>
    <w:rsid w:val="00D30FC3"/>
    <w:rsid w:val="00D31D61"/>
    <w:rsid w:val="00D3413A"/>
    <w:rsid w:val="00D35F95"/>
    <w:rsid w:val="00D3609A"/>
    <w:rsid w:val="00D36CD2"/>
    <w:rsid w:val="00D37AD7"/>
    <w:rsid w:val="00D41CEA"/>
    <w:rsid w:val="00D42924"/>
    <w:rsid w:val="00D4315C"/>
    <w:rsid w:val="00D44B3C"/>
    <w:rsid w:val="00D47118"/>
    <w:rsid w:val="00D478F0"/>
    <w:rsid w:val="00D51FE3"/>
    <w:rsid w:val="00D535DC"/>
    <w:rsid w:val="00D54C88"/>
    <w:rsid w:val="00D553AD"/>
    <w:rsid w:val="00D5647B"/>
    <w:rsid w:val="00D56E2B"/>
    <w:rsid w:val="00D56FC6"/>
    <w:rsid w:val="00D60B0D"/>
    <w:rsid w:val="00D614A9"/>
    <w:rsid w:val="00D629C2"/>
    <w:rsid w:val="00D62E19"/>
    <w:rsid w:val="00D65798"/>
    <w:rsid w:val="00D65A0F"/>
    <w:rsid w:val="00D678AE"/>
    <w:rsid w:val="00D721B6"/>
    <w:rsid w:val="00D72A25"/>
    <w:rsid w:val="00D73DA0"/>
    <w:rsid w:val="00D7484F"/>
    <w:rsid w:val="00D754B6"/>
    <w:rsid w:val="00D779B2"/>
    <w:rsid w:val="00D810E5"/>
    <w:rsid w:val="00D81480"/>
    <w:rsid w:val="00D81585"/>
    <w:rsid w:val="00D817F8"/>
    <w:rsid w:val="00D8463D"/>
    <w:rsid w:val="00D85580"/>
    <w:rsid w:val="00D92A1F"/>
    <w:rsid w:val="00D95638"/>
    <w:rsid w:val="00DA0304"/>
    <w:rsid w:val="00DA32F9"/>
    <w:rsid w:val="00DA7C68"/>
    <w:rsid w:val="00DB01FB"/>
    <w:rsid w:val="00DB0D45"/>
    <w:rsid w:val="00DB21F7"/>
    <w:rsid w:val="00DB3F29"/>
    <w:rsid w:val="00DB50C2"/>
    <w:rsid w:val="00DB5C69"/>
    <w:rsid w:val="00DB6BED"/>
    <w:rsid w:val="00DB789F"/>
    <w:rsid w:val="00DC4D78"/>
    <w:rsid w:val="00DC7EE1"/>
    <w:rsid w:val="00DD212C"/>
    <w:rsid w:val="00DD2B4E"/>
    <w:rsid w:val="00DD584C"/>
    <w:rsid w:val="00DD5FAB"/>
    <w:rsid w:val="00DE3DD9"/>
    <w:rsid w:val="00DE4638"/>
    <w:rsid w:val="00DE48C2"/>
    <w:rsid w:val="00DE492F"/>
    <w:rsid w:val="00DE5F67"/>
    <w:rsid w:val="00DF3992"/>
    <w:rsid w:val="00DF524F"/>
    <w:rsid w:val="00E015D3"/>
    <w:rsid w:val="00E01ABC"/>
    <w:rsid w:val="00E02258"/>
    <w:rsid w:val="00E02D44"/>
    <w:rsid w:val="00E02E06"/>
    <w:rsid w:val="00E03187"/>
    <w:rsid w:val="00E043F3"/>
    <w:rsid w:val="00E0498A"/>
    <w:rsid w:val="00E04F5E"/>
    <w:rsid w:val="00E05468"/>
    <w:rsid w:val="00E05693"/>
    <w:rsid w:val="00E05EF4"/>
    <w:rsid w:val="00E0772F"/>
    <w:rsid w:val="00E105B1"/>
    <w:rsid w:val="00E10EA7"/>
    <w:rsid w:val="00E113A0"/>
    <w:rsid w:val="00E11E0D"/>
    <w:rsid w:val="00E14341"/>
    <w:rsid w:val="00E157AC"/>
    <w:rsid w:val="00E16F60"/>
    <w:rsid w:val="00E23764"/>
    <w:rsid w:val="00E24B61"/>
    <w:rsid w:val="00E27CDE"/>
    <w:rsid w:val="00E30132"/>
    <w:rsid w:val="00E3146E"/>
    <w:rsid w:val="00E34BEB"/>
    <w:rsid w:val="00E41FF4"/>
    <w:rsid w:val="00E42ECE"/>
    <w:rsid w:val="00E4530E"/>
    <w:rsid w:val="00E45580"/>
    <w:rsid w:val="00E46277"/>
    <w:rsid w:val="00E50427"/>
    <w:rsid w:val="00E51A46"/>
    <w:rsid w:val="00E538C2"/>
    <w:rsid w:val="00E57DE6"/>
    <w:rsid w:val="00E611B8"/>
    <w:rsid w:val="00E64D98"/>
    <w:rsid w:val="00E6517D"/>
    <w:rsid w:val="00E65548"/>
    <w:rsid w:val="00E66B65"/>
    <w:rsid w:val="00E6752A"/>
    <w:rsid w:val="00E67ADB"/>
    <w:rsid w:val="00E722DE"/>
    <w:rsid w:val="00E72D5E"/>
    <w:rsid w:val="00E7338B"/>
    <w:rsid w:val="00E743F8"/>
    <w:rsid w:val="00E77240"/>
    <w:rsid w:val="00E80545"/>
    <w:rsid w:val="00E813C1"/>
    <w:rsid w:val="00E8165A"/>
    <w:rsid w:val="00E827BF"/>
    <w:rsid w:val="00E85E57"/>
    <w:rsid w:val="00E85F4B"/>
    <w:rsid w:val="00E87A6E"/>
    <w:rsid w:val="00E93238"/>
    <w:rsid w:val="00E94440"/>
    <w:rsid w:val="00E94BFB"/>
    <w:rsid w:val="00E94D8C"/>
    <w:rsid w:val="00E95976"/>
    <w:rsid w:val="00E9698E"/>
    <w:rsid w:val="00EA0CF4"/>
    <w:rsid w:val="00EA21B4"/>
    <w:rsid w:val="00EA2847"/>
    <w:rsid w:val="00EA4CCF"/>
    <w:rsid w:val="00EB0179"/>
    <w:rsid w:val="00EB0C1A"/>
    <w:rsid w:val="00EB1C9D"/>
    <w:rsid w:val="00EB37A3"/>
    <w:rsid w:val="00EB4759"/>
    <w:rsid w:val="00EB5FD1"/>
    <w:rsid w:val="00EC0301"/>
    <w:rsid w:val="00EC186E"/>
    <w:rsid w:val="00EC25D8"/>
    <w:rsid w:val="00EC2E14"/>
    <w:rsid w:val="00EC3A97"/>
    <w:rsid w:val="00EC4BB3"/>
    <w:rsid w:val="00EC4C11"/>
    <w:rsid w:val="00EC5DA2"/>
    <w:rsid w:val="00EC65BE"/>
    <w:rsid w:val="00EC663E"/>
    <w:rsid w:val="00ED01B3"/>
    <w:rsid w:val="00ED548F"/>
    <w:rsid w:val="00ED5648"/>
    <w:rsid w:val="00EE119B"/>
    <w:rsid w:val="00EE2E37"/>
    <w:rsid w:val="00EE6298"/>
    <w:rsid w:val="00EE7759"/>
    <w:rsid w:val="00EF0B8D"/>
    <w:rsid w:val="00EF0F38"/>
    <w:rsid w:val="00EF4E72"/>
    <w:rsid w:val="00EF5F68"/>
    <w:rsid w:val="00EF77FD"/>
    <w:rsid w:val="00EF792A"/>
    <w:rsid w:val="00F045CF"/>
    <w:rsid w:val="00F04D63"/>
    <w:rsid w:val="00F069AB"/>
    <w:rsid w:val="00F13DDA"/>
    <w:rsid w:val="00F17D74"/>
    <w:rsid w:val="00F20DFD"/>
    <w:rsid w:val="00F238B6"/>
    <w:rsid w:val="00F23FAA"/>
    <w:rsid w:val="00F24266"/>
    <w:rsid w:val="00F26095"/>
    <w:rsid w:val="00F262F7"/>
    <w:rsid w:val="00F26BB4"/>
    <w:rsid w:val="00F27C81"/>
    <w:rsid w:val="00F27F7E"/>
    <w:rsid w:val="00F34F74"/>
    <w:rsid w:val="00F35A65"/>
    <w:rsid w:val="00F42E67"/>
    <w:rsid w:val="00F4458C"/>
    <w:rsid w:val="00F4560A"/>
    <w:rsid w:val="00F46590"/>
    <w:rsid w:val="00F471A4"/>
    <w:rsid w:val="00F47256"/>
    <w:rsid w:val="00F47A7A"/>
    <w:rsid w:val="00F50C47"/>
    <w:rsid w:val="00F5237D"/>
    <w:rsid w:val="00F53CD7"/>
    <w:rsid w:val="00F54D06"/>
    <w:rsid w:val="00F558C3"/>
    <w:rsid w:val="00F5616A"/>
    <w:rsid w:val="00F56918"/>
    <w:rsid w:val="00F6063C"/>
    <w:rsid w:val="00F61E96"/>
    <w:rsid w:val="00F645B4"/>
    <w:rsid w:val="00F64AA5"/>
    <w:rsid w:val="00F666E7"/>
    <w:rsid w:val="00F669D4"/>
    <w:rsid w:val="00F66DA0"/>
    <w:rsid w:val="00F7069E"/>
    <w:rsid w:val="00F70953"/>
    <w:rsid w:val="00F70D5C"/>
    <w:rsid w:val="00F70FA9"/>
    <w:rsid w:val="00F7616E"/>
    <w:rsid w:val="00F80BE1"/>
    <w:rsid w:val="00F829D6"/>
    <w:rsid w:val="00F839C0"/>
    <w:rsid w:val="00F83BD4"/>
    <w:rsid w:val="00F86AE4"/>
    <w:rsid w:val="00F86EF4"/>
    <w:rsid w:val="00F90142"/>
    <w:rsid w:val="00F921D9"/>
    <w:rsid w:val="00FA1E06"/>
    <w:rsid w:val="00FA2C23"/>
    <w:rsid w:val="00FA2D07"/>
    <w:rsid w:val="00FA48E8"/>
    <w:rsid w:val="00FA739A"/>
    <w:rsid w:val="00FB30E1"/>
    <w:rsid w:val="00FB7ACE"/>
    <w:rsid w:val="00FB7F02"/>
    <w:rsid w:val="00FC01E7"/>
    <w:rsid w:val="00FC09BA"/>
    <w:rsid w:val="00FC0BEA"/>
    <w:rsid w:val="00FC0EF0"/>
    <w:rsid w:val="00FC1A7E"/>
    <w:rsid w:val="00FC6BA7"/>
    <w:rsid w:val="00FE1BEF"/>
    <w:rsid w:val="00FE1D58"/>
    <w:rsid w:val="00FE60F1"/>
    <w:rsid w:val="00FF1615"/>
    <w:rsid w:val="00FF28A4"/>
    <w:rsid w:val="00FF36E4"/>
    <w:rsid w:val="00FF4465"/>
    <w:rsid w:val="00FF5D2A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CD02A"/>
  <w15:docId w15:val="{FB1CDC46-4358-4EB6-A630-AEA9FDA7A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A1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7A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17A3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4A17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7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0F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6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avi.c3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orban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C7494-B111-4539-B269-77AD75EA7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5633</TotalTime>
  <Pages>7</Pages>
  <Words>1192</Words>
  <Characters>6796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</dc:creator>
  <cp:lastModifiedBy>Avi Caciularu</cp:lastModifiedBy>
  <cp:revision>303</cp:revision>
  <dcterms:created xsi:type="dcterms:W3CDTF">2016-12-23T17:23:00Z</dcterms:created>
  <dcterms:modified xsi:type="dcterms:W3CDTF">2017-01-12T13:04:00Z</dcterms:modified>
</cp:coreProperties>
</file>