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6E82" w14:textId="77777777" w:rsidR="000979D4" w:rsidRDefault="000979D4" w:rsidP="000979D4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15: Limpeza rápida</w:t>
      </w:r>
    </w:p>
    <w:p w14:paraId="108150FD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começar a utilizar todas as ferramentas do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 que aprendemos até agora para construir uma loja simples.</w:t>
      </w:r>
    </w:p>
    <w:p w14:paraId="4C0CB2A1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E2DB796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Limpeza rápida</w:t>
      </w:r>
    </w:p>
    <w:p w14:paraId="5AE8BAF3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D58E4BB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Como de costume, vamos limpar nossos arquivos para começarmos do zero. 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deve estar vazio,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 deve ter uma função vazia para o documento </w:t>
      </w:r>
      <w:r>
        <w:rPr>
          <w:rStyle w:val="Forte"/>
          <w:rFonts w:ascii="Roboto" w:hAnsi="Roboto"/>
          <w:color w:val="58566B"/>
        </w:rPr>
        <w:t>pronto</w:t>
      </w:r>
      <w:r>
        <w:rPr>
          <w:rFonts w:ascii="Roboto" w:hAnsi="Roboto"/>
          <w:color w:val="58566B"/>
        </w:rPr>
        <w:t>, e o </w:t>
      </w:r>
      <w:r>
        <w:rPr>
          <w:rStyle w:val="Forte"/>
          <w:rFonts w:ascii="Roboto" w:hAnsi="Roboto"/>
          <w:color w:val="58566B"/>
        </w:rPr>
        <w:t>corpo</w:t>
      </w:r>
      <w:r>
        <w:rPr>
          <w:rFonts w:ascii="Roboto" w:hAnsi="Roboto"/>
          <w:color w:val="58566B"/>
        </w:rPr>
        <w:t> do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 deve conter apenas um contêiner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, como mostrado abaixo:</w:t>
      </w:r>
    </w:p>
    <w:p w14:paraId="464B955A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CAD791B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&lt;html&gt;</w:t>
      </w:r>
    </w:p>
    <w:p w14:paraId="060BF1BB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&lt;head&gt;</w:t>
      </w:r>
    </w:p>
    <w:p w14:paraId="13453C26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&lt;script src="js/jquery-3.3.1.js"&gt;&lt;/script&gt;</w:t>
      </w:r>
    </w:p>
    <w:p w14:paraId="62212D88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&lt;script src="js/main.js"&gt;&lt;/script&gt;</w:t>
      </w:r>
    </w:p>
    <w:p w14:paraId="2DDCAF4C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&lt;link rel="stylesheet" type="text/css" href="css/style.css"&gt;</w:t>
      </w:r>
    </w:p>
    <w:p w14:paraId="063DB7E0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&lt;/head&gt;</w:t>
      </w:r>
    </w:p>
    <w:p w14:paraId="08C3C7DF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&lt;body&gt;</w:t>
      </w:r>
    </w:p>
    <w:p w14:paraId="59D77207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id="container"&gt;</w:t>
      </w:r>
    </w:p>
    <w:p w14:paraId="393E6357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975D08E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&lt;/div&gt;</w:t>
      </w:r>
    </w:p>
    <w:p w14:paraId="27CEAA29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&lt;/body&gt;</w:t>
      </w:r>
    </w:p>
    <w:p w14:paraId="3E62A0D1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&lt;/html&gt;</w:t>
      </w:r>
    </w:p>
    <w:p w14:paraId="68C0350F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0C07710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Configuração do item principal</w:t>
      </w:r>
    </w:p>
    <w:p w14:paraId="62A468E4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858E8FD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Com nossa tela limpa, primeiro vamos adicionar algum estilo simples no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. Vamos alterar o fundo do </w:t>
      </w:r>
      <w:r>
        <w:rPr>
          <w:rStyle w:val="Forte"/>
          <w:rFonts w:ascii="Roboto" w:hAnsi="Roboto"/>
          <w:color w:val="58566B"/>
        </w:rPr>
        <w:t>body</w:t>
      </w:r>
      <w:r>
        <w:rPr>
          <w:rFonts w:ascii="Roboto" w:hAnsi="Roboto"/>
          <w:color w:val="58566B"/>
        </w:rPr>
        <w:t> e do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, e usar padding e altura para tornar o espaço do contêiner visível.</w:t>
      </w:r>
    </w:p>
    <w:p w14:paraId="65EF1CE8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134D8CF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body {</w:t>
      </w:r>
    </w:p>
    <w:p w14:paraId="036E3F97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    background-color: #EEE;</w:t>
      </w:r>
    </w:p>
    <w:p w14:paraId="378A34C9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4C17CDF3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844AF54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#container {</w:t>
      </w:r>
    </w:p>
    <w:p w14:paraId="0E07115F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background-color: #FFF;</w:t>
      </w:r>
    </w:p>
    <w:p w14:paraId="4032138C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padding: 12px;</w:t>
      </w:r>
    </w:p>
    <w:p w14:paraId="5C24B7E0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margin: 12px;</w:t>
      </w:r>
    </w:p>
    <w:p w14:paraId="07AEFA4C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height: 100%;</w:t>
      </w:r>
    </w:p>
    <w:p w14:paraId="5EC4FAFE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45DDC3C1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7ABA903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adicionar um item à nossa loja no </w:t>
      </w:r>
      <w:r>
        <w:rPr>
          <w:rStyle w:val="Forte"/>
          <w:rFonts w:ascii="Roboto" w:hAnsi="Roboto"/>
          <w:color w:val="58566B"/>
        </w:rPr>
        <w:t>index.html.</w:t>
      </w:r>
      <w:r>
        <w:rPr>
          <w:rFonts w:ascii="Roboto" w:hAnsi="Roboto"/>
          <w:color w:val="58566B"/>
        </w:rPr>
        <w:t> Para nosso item, queremos que ele tenha um nome, descrição, preço, botão de compra e uma seção de informações adicionais. Sabendo disso, vamos envolver o item em uma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com a </w:t>
      </w:r>
      <w:r>
        <w:rPr>
          <w:rStyle w:val="Forte"/>
          <w:rFonts w:ascii="Roboto" w:hAnsi="Roboto"/>
          <w:color w:val="58566B"/>
        </w:rPr>
        <w:t>classe “item”</w:t>
      </w:r>
      <w:r>
        <w:rPr>
          <w:rFonts w:ascii="Roboto" w:hAnsi="Roboto"/>
          <w:color w:val="58566B"/>
        </w:rPr>
        <w:t>. Dentro deste </w:t>
      </w:r>
      <w:r>
        <w:rPr>
          <w:rStyle w:val="Forte"/>
          <w:rFonts w:ascii="Roboto" w:hAnsi="Roboto"/>
          <w:color w:val="58566B"/>
        </w:rPr>
        <w:t>contêiner de item</w:t>
      </w:r>
      <w:r>
        <w:rPr>
          <w:rFonts w:ascii="Roboto" w:hAnsi="Roboto"/>
          <w:color w:val="58566B"/>
        </w:rPr>
        <w:t>, vamos adicionar uma div separada para cada elemento do item que desejamos. Para nossa descrição e informações adicionais, usaremos um texto “lorem ipsum” por enquanto.</w:t>
      </w:r>
    </w:p>
    <w:p w14:paraId="3F7FD97E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6C784DA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&lt;div class="item"&gt;</w:t>
      </w:r>
    </w:p>
    <w:p w14:paraId="4F405D03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&lt;div class="name"&gt;Santa Monica&lt;/div&gt;</w:t>
      </w:r>
    </w:p>
    <w:p w14:paraId="733D104E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&lt;div class="description"&gt;Lorem ipsum dolor sit amet, consectetur adipisicing elit</w:t>
      </w:r>
    </w:p>
    <w:p w14:paraId="08A786D6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, sed do eiusmod tempor incididunt ut labore et dolore magna aliqua.&lt;/div&gt;</w:t>
      </w:r>
    </w:p>
    <w:p w14:paraId="1DEC7505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&lt;div class="price"&gt;499&lt;/div&gt;</w:t>
      </w:r>
    </w:p>
    <w:p w14:paraId="1351F9EA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&lt;button&gt;Add to cart&lt;/button&gt;</w:t>
      </w:r>
    </w:p>
    <w:p w14:paraId="4AED4938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&lt;br /&gt;</w:t>
      </w:r>
    </w:p>
    <w:p w14:paraId="0C1EC090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 &lt;a href="#"&gt;More info&lt;/a&gt;</w:t>
      </w:r>
    </w:p>
    <w:p w14:paraId="12CE1847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 &lt;div class="more-info"&gt;Lorem ipsum dolor sit amet&lt;/div&gt;</w:t>
      </w:r>
    </w:p>
    <w:p w14:paraId="0786059B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&lt;/div&gt;</w:t>
      </w:r>
    </w:p>
    <w:p w14:paraId="3B91CC6C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35C1F27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(</w:t>
      </w:r>
      <w:r>
        <w:rPr>
          <w:rStyle w:val="Forte"/>
          <w:rFonts w:ascii="Roboto" w:hAnsi="Roboto"/>
          <w:color w:val="58566B"/>
        </w:rPr>
        <w:t>Observação</w:t>
      </w:r>
      <w:r>
        <w:rPr>
          <w:rFonts w:ascii="Roboto" w:hAnsi="Roboto"/>
          <w:color w:val="58566B"/>
        </w:rPr>
        <w:t>: Digitar “lorem” no Atom e pressionar Enter irá gerar automaticamente texto “lorem ipsum” para você.)</w:t>
      </w:r>
    </w:p>
    <w:p w14:paraId="602405CA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0FF026D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Também queremos adicionar uma imagem ao nosso item. Nos </w:t>
      </w:r>
      <w:r>
        <w:rPr>
          <w:rStyle w:val="Forte"/>
          <w:rFonts w:ascii="Roboto" w:hAnsi="Roboto"/>
          <w:color w:val="58566B"/>
        </w:rPr>
        <w:t>arquivos do curso</w:t>
      </w:r>
      <w:r>
        <w:rPr>
          <w:rFonts w:ascii="Roboto" w:hAnsi="Roboto"/>
          <w:color w:val="58566B"/>
        </w:rPr>
        <w:t>, localize o arquivo </w:t>
      </w:r>
      <w:r>
        <w:rPr>
          <w:rStyle w:val="Forte"/>
          <w:rFonts w:ascii="Roboto" w:hAnsi="Roboto"/>
          <w:color w:val="58566B"/>
        </w:rPr>
        <w:t>beach.jpg</w:t>
      </w:r>
      <w:r>
        <w:rPr>
          <w:rFonts w:ascii="Roboto" w:hAnsi="Roboto"/>
          <w:color w:val="58566B"/>
        </w:rPr>
        <w:t> e mova-o para a pasta </w:t>
      </w:r>
      <w:r>
        <w:rPr>
          <w:rStyle w:val="Forte"/>
          <w:rFonts w:ascii="Roboto" w:hAnsi="Roboto"/>
          <w:color w:val="58566B"/>
        </w:rPr>
        <w:t>“assets”</w:t>
      </w:r>
      <w:r>
        <w:rPr>
          <w:rFonts w:ascii="Roboto" w:hAnsi="Roboto"/>
          <w:color w:val="58566B"/>
        </w:rPr>
        <w:t> em sua pasta do projeto. Agora que a imagem está no lugar, podemos adicioná-la à página. Vamos colocar a imagem entre o </w:t>
      </w:r>
      <w:r>
        <w:rPr>
          <w:rStyle w:val="Forte"/>
          <w:rFonts w:ascii="Roboto" w:hAnsi="Roboto"/>
          <w:color w:val="58566B"/>
        </w:rPr>
        <w:t>nome</w:t>
      </w:r>
      <w:r>
        <w:rPr>
          <w:rFonts w:ascii="Roboto" w:hAnsi="Roboto"/>
          <w:color w:val="58566B"/>
        </w:rPr>
        <w:t> e a </w:t>
      </w:r>
      <w:r>
        <w:rPr>
          <w:rStyle w:val="Forte"/>
          <w:rFonts w:ascii="Roboto" w:hAnsi="Roboto"/>
          <w:color w:val="58566B"/>
        </w:rPr>
        <w:t>descrição</w:t>
      </w:r>
      <w:r>
        <w:rPr>
          <w:rFonts w:ascii="Roboto" w:hAnsi="Roboto"/>
          <w:color w:val="58566B"/>
        </w:rPr>
        <w:t> do item.</w:t>
      </w:r>
    </w:p>
    <w:p w14:paraId="320D0CF4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9B6C20F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&lt;img src="assets/beach.jpg"&gt;&lt;/img&gt;</w:t>
      </w:r>
    </w:p>
    <w:p w14:paraId="333F95FD" w14:textId="2615DF1C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25934BA6" wp14:editId="26B5C366">
            <wp:extent cx="2857500" cy="2377440"/>
            <wp:effectExtent l="0" t="0" r="0" b="3810"/>
            <wp:docPr id="21121240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AE7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A99B80A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Correções de estilo</w:t>
      </w:r>
    </w:p>
    <w:p w14:paraId="56363358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85C9D65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Brevemente, vamos para 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para adicionar alguns estilos extras. Vamos alterar o tamanho da fonte do nome, adicionar margens e preenchimento em várias seções de atributos e até mesmo alterar a cor de fundo do item. No entanto, o mais importante é que vamos alterar a </w:t>
      </w:r>
      <w:r>
        <w:rPr>
          <w:rStyle w:val="Forte"/>
          <w:rFonts w:ascii="Roboto" w:hAnsi="Roboto"/>
          <w:color w:val="58566B"/>
        </w:rPr>
        <w:t>largura do contêiner</w:t>
      </w:r>
      <w:r>
        <w:rPr>
          <w:rFonts w:ascii="Roboto" w:hAnsi="Roboto"/>
          <w:color w:val="58566B"/>
        </w:rPr>
        <w:t> do item para </w:t>
      </w:r>
      <w:r>
        <w:rPr>
          <w:rStyle w:val="Forte"/>
          <w:rFonts w:ascii="Roboto" w:hAnsi="Roboto"/>
          <w:color w:val="58566B"/>
        </w:rPr>
        <w:t>200 pixels</w:t>
      </w:r>
      <w:r>
        <w:rPr>
          <w:rFonts w:ascii="Roboto" w:hAnsi="Roboto"/>
          <w:color w:val="58566B"/>
        </w:rPr>
        <w:t> e alterar a</w:t>
      </w:r>
      <w:r>
        <w:rPr>
          <w:rStyle w:val="Forte"/>
          <w:rFonts w:ascii="Roboto" w:hAnsi="Roboto"/>
          <w:color w:val="58566B"/>
        </w:rPr>
        <w:t> largura da imagem</w:t>
      </w:r>
      <w:r>
        <w:rPr>
          <w:rFonts w:ascii="Roboto" w:hAnsi="Roboto"/>
          <w:color w:val="58566B"/>
        </w:rPr>
        <w:t> para </w:t>
      </w:r>
      <w:r>
        <w:rPr>
          <w:rStyle w:val="Forte"/>
          <w:rFonts w:ascii="Roboto" w:hAnsi="Roboto"/>
          <w:color w:val="58566B"/>
        </w:rPr>
        <w:t>100%</w:t>
      </w:r>
      <w:r>
        <w:rPr>
          <w:rFonts w:ascii="Roboto" w:hAnsi="Roboto"/>
          <w:color w:val="58566B"/>
        </w:rPr>
        <w:t> para que a imagem não ultrapasse o contêiner.</w:t>
      </w:r>
    </w:p>
    <w:p w14:paraId="140F1126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111902F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{</w:t>
      </w:r>
    </w:p>
    <w:p w14:paraId="39D52973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width: 200px;</w:t>
      </w:r>
    </w:p>
    <w:p w14:paraId="41A3FA77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background-color: #DDD;</w:t>
      </w:r>
    </w:p>
    <w:p w14:paraId="4ACC9154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padding: 8px;</w:t>
      </w:r>
    </w:p>
    <w:p w14:paraId="24F02526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2BCDF048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img {</w:t>
      </w:r>
    </w:p>
    <w:p w14:paraId="1687CCF4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width: 100%;</w:t>
      </w:r>
    </w:p>
    <w:p w14:paraId="72CE7B76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7663615D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.name {</w:t>
      </w:r>
    </w:p>
    <w:p w14:paraId="5D9B2498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font-size: 24px;</w:t>
      </w:r>
    </w:p>
    <w:p w14:paraId="23D7C625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27D934A3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.price {</w:t>
      </w:r>
    </w:p>
    <w:p w14:paraId="52C517B9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margin-top: 8px;</w:t>
      </w:r>
    </w:p>
    <w:p w14:paraId="6E2BEB1F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margin-bottom: 8px;</w:t>
      </w:r>
    </w:p>
    <w:p w14:paraId="25E7F914" w14:textId="77777777" w:rsidR="000979D4" w:rsidRDefault="000979D4" w:rsidP="000979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4F4B2EA2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248E9CD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Agora nosso item está com uma aparência muito melhor.</w:t>
      </w:r>
    </w:p>
    <w:p w14:paraId="123E14FF" w14:textId="40B1DF8E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1EC9D628" wp14:editId="4D93F885">
            <wp:extent cx="5242560" cy="4343400"/>
            <wp:effectExtent l="0" t="0" r="0" b="0"/>
            <wp:docPr id="538654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44F6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23A98C4" w14:textId="77777777" w:rsidR="000979D4" w:rsidRDefault="000979D4" w:rsidP="000979D4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Isso agora servirá como a configuração básica para nossa página. Na próxima lição, aprenderemos como manipular o DOM para criar vários itens.</w:t>
      </w:r>
    </w:p>
    <w:p w14:paraId="221D26A5" w14:textId="1F5D4A3B" w:rsidR="007A054F" w:rsidRPr="000979D4" w:rsidRDefault="007A054F" w:rsidP="000979D4"/>
    <w:sectPr w:rsidR="007A054F" w:rsidRPr="0009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A75A33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3</cp:revision>
  <dcterms:created xsi:type="dcterms:W3CDTF">2023-11-26T18:07:00Z</dcterms:created>
  <dcterms:modified xsi:type="dcterms:W3CDTF">2023-12-09T19:26:00Z</dcterms:modified>
</cp:coreProperties>
</file>