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8D98" w14:textId="77777777" w:rsidR="00AA7CC4" w:rsidRPr="001A22C9" w:rsidRDefault="00000000">
      <w:pPr>
        <w:jc w:val="center"/>
        <w:rPr>
          <w:lang w:val="es-PE"/>
        </w:rPr>
      </w:pPr>
      <w:r w:rsidRPr="001A22C9">
        <w:rPr>
          <w:b/>
          <w:color w:val="555555"/>
          <w:sz w:val="24"/>
          <w:lang w:val="es-PE"/>
        </w:rPr>
        <w:t>DOCUMENTO 5</w:t>
      </w:r>
    </w:p>
    <w:p w14:paraId="55C1CDFE" w14:textId="77777777" w:rsidR="00AA7CC4" w:rsidRPr="001A22C9" w:rsidRDefault="00000000">
      <w:pPr>
        <w:jc w:val="center"/>
        <w:rPr>
          <w:lang w:val="es-PE"/>
        </w:rPr>
      </w:pPr>
      <w:r w:rsidRPr="001A22C9">
        <w:rPr>
          <w:b/>
          <w:color w:val="1D4ED8"/>
          <w:sz w:val="36"/>
          <w:lang w:val="es-PE"/>
        </w:rPr>
        <w:t>TITULARIDAD DE LA OBRA (PERSONA NATURAL)</w:t>
      </w:r>
    </w:p>
    <w:p w14:paraId="6AEE3D41" w14:textId="4444CA5E" w:rsidR="00AA7CC4" w:rsidRPr="001A22C9" w:rsidRDefault="00000000" w:rsidP="001A22C9">
      <w:pPr>
        <w:jc w:val="center"/>
        <w:rPr>
          <w:lang w:val="es-PE"/>
        </w:rPr>
      </w:pPr>
      <w:r w:rsidRPr="001A22C9">
        <w:rPr>
          <w:color w:val="555555"/>
          <w:sz w:val="20"/>
          <w:lang w:val="es-PE"/>
        </w:rPr>
        <w:t xml:space="preserve">Software: </w:t>
      </w:r>
      <w:proofErr w:type="spellStart"/>
      <w:r w:rsidRPr="001A22C9">
        <w:rPr>
          <w:color w:val="555555"/>
          <w:sz w:val="20"/>
          <w:lang w:val="es-PE"/>
        </w:rPr>
        <w:t>AgentePro</w:t>
      </w:r>
      <w:proofErr w:type="spellEnd"/>
      <w:r w:rsidRPr="001A22C9">
        <w:rPr>
          <w:color w:val="555555"/>
          <w:sz w:val="20"/>
          <w:lang w:val="es-PE"/>
        </w:rPr>
        <w:t xml:space="preserve">  ·  Autor principal y titular: Italo Eduardo Reyes Cordero  ·  Huancayo, Perú, 2026</w:t>
      </w:r>
    </w:p>
    <w:p w14:paraId="50B0C53F" w14:textId="77777777" w:rsidR="00AA7CC4" w:rsidRPr="001A22C9" w:rsidRDefault="00000000">
      <w:pPr>
        <w:jc w:val="both"/>
        <w:rPr>
          <w:lang w:val="es-PE"/>
        </w:rPr>
      </w:pPr>
      <w:r w:rsidRPr="001A22C9">
        <w:rPr>
          <w:lang w:val="es-PE"/>
        </w:rPr>
        <w:t>El presente documento acredita la titularidad del software. El titular de los derechos patrimoniales es una persona natural: el autor principal de la obra. Los coautores conservan sus derechos morales y han cedido sus derechos patrimoniales al titular.</w:t>
      </w:r>
    </w:p>
    <w:p w14:paraId="288BEB9D" w14:textId="77777777" w:rsidR="00AA7CC4" w:rsidRPr="001A22C9" w:rsidRDefault="00000000">
      <w:pPr>
        <w:pStyle w:val="Ttulo1"/>
        <w:rPr>
          <w:lang w:val="es-PE"/>
        </w:rPr>
      </w:pPr>
      <w:r w:rsidRPr="001A22C9">
        <w:rPr>
          <w:color w:val="1D4ED8"/>
          <w:lang w:val="es-PE"/>
        </w:rPr>
        <w:t>1. Naturaleza de la titularidad</w:t>
      </w:r>
    </w:p>
    <w:p w14:paraId="1ADAA4D4" w14:textId="77777777" w:rsidR="00AA7CC4" w:rsidRPr="001A22C9" w:rsidRDefault="00000000">
      <w:pPr>
        <w:jc w:val="both"/>
        <w:rPr>
          <w:lang w:val="es-PE"/>
        </w:rPr>
      </w:pPr>
      <w:r w:rsidRPr="001A22C9">
        <w:rPr>
          <w:lang w:val="es-PE"/>
        </w:rPr>
        <w:t>El software «</w:t>
      </w:r>
      <w:proofErr w:type="spellStart"/>
      <w:r w:rsidRPr="001A22C9">
        <w:rPr>
          <w:lang w:val="es-PE"/>
        </w:rPr>
        <w:t>AgentePro</w:t>
      </w:r>
      <w:proofErr w:type="spellEnd"/>
      <w:r w:rsidRPr="001A22C9">
        <w:rPr>
          <w:lang w:val="es-PE"/>
        </w:rPr>
        <w:t xml:space="preserve">» es una obra en colaboración cuyos derechos patrimoniales recaen, de forma íntegra y exclusiva, en una persona natural: Italo Eduardo Reyes Cordero, autor principal de la obra. Los coautores Jack Joshua Bendezu Lagos y </w:t>
      </w:r>
      <w:proofErr w:type="spellStart"/>
      <w:r w:rsidRPr="001A22C9">
        <w:rPr>
          <w:lang w:val="es-PE"/>
        </w:rPr>
        <w:t>Dickmar</w:t>
      </w:r>
      <w:proofErr w:type="spellEnd"/>
      <w:r w:rsidRPr="001A22C9">
        <w:rPr>
          <w:lang w:val="es-PE"/>
        </w:rPr>
        <w:t xml:space="preserve"> Wilber Julca Laureano han cedido a su favor la totalidad de sus derechos patrimoniales, conservando sus respectivos derechos morales. No existe persona jurídica (empresa) titular de los derechos ni representante legal que la gestione; el titular actúa por derecho propio.</w:t>
      </w:r>
    </w:p>
    <w:p w14:paraId="50F214BC" w14:textId="77777777" w:rsidR="00AA7CC4" w:rsidRDefault="00000000">
      <w:pPr>
        <w:pStyle w:val="Ttulo1"/>
      </w:pPr>
      <w:r>
        <w:rPr>
          <w:color w:val="1D4ED8"/>
        </w:rPr>
        <w:t>2. Identificación del titular</w:t>
      </w:r>
    </w:p>
    <w:tbl>
      <w:tblPr>
        <w:tblStyle w:val="Cuadrculaclara-nfasis1"/>
        <w:tblW w:w="0" w:type="auto"/>
        <w:jc w:val="center"/>
        <w:tblLook w:val="04A0" w:firstRow="1" w:lastRow="0" w:firstColumn="1" w:lastColumn="0" w:noHBand="0" w:noVBand="1"/>
      </w:tblPr>
      <w:tblGrid>
        <w:gridCol w:w="4320"/>
        <w:gridCol w:w="4320"/>
      </w:tblGrid>
      <w:tr w:rsidR="00AA7CC4" w14:paraId="234E6071" w14:textId="77777777" w:rsidTr="00AA7C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124137" w14:textId="77777777" w:rsidR="00AA7CC4" w:rsidRDefault="00000000">
            <w:r>
              <w:t>Campo</w:t>
            </w:r>
          </w:p>
        </w:tc>
        <w:tc>
          <w:tcPr>
            <w:tcW w:w="4320" w:type="dxa"/>
          </w:tcPr>
          <w:p w14:paraId="415CE1C7" w14:textId="77777777" w:rsidR="00AA7CC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AA7CC4" w14:paraId="094981BF" w14:textId="77777777" w:rsidTr="00AA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D69E07" w14:textId="77777777" w:rsidR="00AA7CC4" w:rsidRDefault="00000000">
            <w:r>
              <w:t>Titular y autor principal</w:t>
            </w:r>
          </w:p>
        </w:tc>
        <w:tc>
          <w:tcPr>
            <w:tcW w:w="4320" w:type="dxa"/>
          </w:tcPr>
          <w:p w14:paraId="14793741" w14:textId="77777777" w:rsidR="00AA7CC4" w:rsidRDefault="00000000">
            <w:pPr>
              <w:cnfStyle w:val="000000100000" w:firstRow="0" w:lastRow="0" w:firstColumn="0" w:lastColumn="0" w:oddVBand="0" w:evenVBand="0" w:oddHBand="1" w:evenHBand="0" w:firstRowFirstColumn="0" w:firstRowLastColumn="0" w:lastRowFirstColumn="0" w:lastRowLastColumn="0"/>
            </w:pPr>
            <w:r>
              <w:t>Italo Eduardo Reyes Cordero</w:t>
            </w:r>
          </w:p>
        </w:tc>
      </w:tr>
      <w:tr w:rsidR="00AA7CC4" w14:paraId="4529DAA6" w14:textId="77777777" w:rsidTr="00AA7C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033AA6" w14:textId="77777777" w:rsidR="00AA7CC4" w:rsidRDefault="00000000">
            <w:r>
              <w:t>Tipo de titular</w:t>
            </w:r>
          </w:p>
        </w:tc>
        <w:tc>
          <w:tcPr>
            <w:tcW w:w="4320" w:type="dxa"/>
          </w:tcPr>
          <w:p w14:paraId="6AEDF055" w14:textId="77777777" w:rsidR="00AA7CC4" w:rsidRDefault="00000000">
            <w:pPr>
              <w:cnfStyle w:val="000000010000" w:firstRow="0" w:lastRow="0" w:firstColumn="0" w:lastColumn="0" w:oddVBand="0" w:evenVBand="0" w:oddHBand="0" w:evenHBand="1" w:firstRowFirstColumn="0" w:firstRowLastColumn="0" w:lastRowFirstColumn="0" w:lastRowLastColumn="0"/>
            </w:pPr>
            <w:r>
              <w:t>Persona natural</w:t>
            </w:r>
          </w:p>
        </w:tc>
      </w:tr>
      <w:tr w:rsidR="00AA7CC4" w14:paraId="18779D06" w14:textId="77777777" w:rsidTr="00AA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B5F030" w14:textId="77777777" w:rsidR="00AA7CC4" w:rsidRDefault="00000000">
            <w:r>
              <w:t>Documento de identidad</w:t>
            </w:r>
          </w:p>
        </w:tc>
        <w:tc>
          <w:tcPr>
            <w:tcW w:w="4320" w:type="dxa"/>
          </w:tcPr>
          <w:p w14:paraId="6BCC5221" w14:textId="77777777" w:rsidR="00AA7CC4" w:rsidRDefault="00000000">
            <w:pPr>
              <w:cnfStyle w:val="000000100000" w:firstRow="0" w:lastRow="0" w:firstColumn="0" w:lastColumn="0" w:oddVBand="0" w:evenVBand="0" w:oddHBand="1" w:evenHBand="0" w:firstRowFirstColumn="0" w:firstRowLastColumn="0" w:lastRowFirstColumn="0" w:lastRowLastColumn="0"/>
            </w:pPr>
            <w:r>
              <w:t>DNI N.º 75220834</w:t>
            </w:r>
          </w:p>
        </w:tc>
      </w:tr>
      <w:tr w:rsidR="00AA7CC4" w:rsidRPr="001A22C9" w14:paraId="56314619" w14:textId="77777777" w:rsidTr="00AA7C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CFAB59" w14:textId="77777777" w:rsidR="00AA7CC4" w:rsidRDefault="00000000">
            <w:r>
              <w:t>Domicilio</w:t>
            </w:r>
          </w:p>
        </w:tc>
        <w:tc>
          <w:tcPr>
            <w:tcW w:w="4320" w:type="dxa"/>
          </w:tcPr>
          <w:p w14:paraId="1CED49B4" w14:textId="77777777" w:rsidR="00AA7CC4" w:rsidRPr="001A22C9" w:rsidRDefault="00000000">
            <w:pPr>
              <w:cnfStyle w:val="000000010000" w:firstRow="0" w:lastRow="0" w:firstColumn="0" w:lastColumn="0" w:oddVBand="0" w:evenVBand="0" w:oddHBand="0" w:evenHBand="1" w:firstRowFirstColumn="0" w:firstRowLastColumn="0" w:lastRowFirstColumn="0" w:lastRowLastColumn="0"/>
              <w:rPr>
                <w:lang w:val="es-PE"/>
              </w:rPr>
            </w:pPr>
            <w:r w:rsidRPr="001A22C9">
              <w:rPr>
                <w:lang w:val="es-PE"/>
              </w:rPr>
              <w:t>Jr. Grau N.º 419, distrito de Jauja, provincia de Jauja, departamento de Junín</w:t>
            </w:r>
          </w:p>
        </w:tc>
      </w:tr>
      <w:tr w:rsidR="00AA7CC4" w14:paraId="708F3BAE" w14:textId="77777777" w:rsidTr="00AA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5B0067" w14:textId="77777777" w:rsidR="00AA7CC4" w:rsidRDefault="00000000">
            <w:proofErr w:type="spellStart"/>
            <w:r>
              <w:t>Nacionalidad</w:t>
            </w:r>
            <w:proofErr w:type="spellEnd"/>
          </w:p>
        </w:tc>
        <w:tc>
          <w:tcPr>
            <w:tcW w:w="4320" w:type="dxa"/>
          </w:tcPr>
          <w:p w14:paraId="2D2B48A9" w14:textId="77777777" w:rsidR="00AA7CC4" w:rsidRDefault="00000000">
            <w:pPr>
              <w:cnfStyle w:val="000000100000" w:firstRow="0" w:lastRow="0" w:firstColumn="0" w:lastColumn="0" w:oddVBand="0" w:evenVBand="0" w:oddHBand="1" w:evenHBand="0" w:firstRowFirstColumn="0" w:firstRowLastColumn="0" w:lastRowFirstColumn="0" w:lastRowLastColumn="0"/>
            </w:pPr>
            <w:r>
              <w:t>Peruana</w:t>
            </w:r>
          </w:p>
        </w:tc>
      </w:tr>
      <w:tr w:rsidR="00AA7CC4" w14:paraId="2F60D080" w14:textId="77777777" w:rsidTr="00AA7C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7C92" w14:textId="77777777" w:rsidR="00AA7CC4" w:rsidRDefault="00000000">
            <w:r>
              <w:t>Correo electrónico</w:t>
            </w:r>
          </w:p>
        </w:tc>
        <w:tc>
          <w:tcPr>
            <w:tcW w:w="4320" w:type="dxa"/>
          </w:tcPr>
          <w:p w14:paraId="6844B857" w14:textId="77777777" w:rsidR="00AA7CC4" w:rsidRDefault="00000000">
            <w:pPr>
              <w:cnfStyle w:val="000000010000" w:firstRow="0" w:lastRow="0" w:firstColumn="0" w:lastColumn="0" w:oddVBand="0" w:evenVBand="0" w:oddHBand="0" w:evenHBand="1" w:firstRowFirstColumn="0" w:firstRowLastColumn="0" w:lastRowFirstColumn="0" w:lastRowLastColumn="0"/>
            </w:pPr>
            <w:r>
              <w:t>italoreyescordero1@gmail.com</w:t>
            </w:r>
          </w:p>
        </w:tc>
      </w:tr>
      <w:tr w:rsidR="00AA7CC4" w14:paraId="4B3BFDCE" w14:textId="77777777" w:rsidTr="00AA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2B91BF" w14:textId="77777777" w:rsidR="00AA7CC4" w:rsidRDefault="00000000">
            <w:r>
              <w:t>Teléfono</w:t>
            </w:r>
          </w:p>
        </w:tc>
        <w:tc>
          <w:tcPr>
            <w:tcW w:w="4320" w:type="dxa"/>
          </w:tcPr>
          <w:p w14:paraId="12831EA9" w14:textId="77777777" w:rsidR="00AA7CC4" w:rsidRDefault="00000000">
            <w:pPr>
              <w:cnfStyle w:val="000000100000" w:firstRow="0" w:lastRow="0" w:firstColumn="0" w:lastColumn="0" w:oddVBand="0" w:evenVBand="0" w:oddHBand="1" w:evenHBand="0" w:firstRowFirstColumn="0" w:firstRowLastColumn="0" w:lastRowFirstColumn="0" w:lastRowLastColumn="0"/>
            </w:pPr>
            <w:r>
              <w:t>916085873</w:t>
            </w:r>
          </w:p>
        </w:tc>
      </w:tr>
    </w:tbl>
    <w:p w14:paraId="154CA642" w14:textId="77777777" w:rsidR="00AA7CC4" w:rsidRDefault="00000000">
      <w:pPr>
        <w:pStyle w:val="Ttulo1"/>
      </w:pPr>
      <w:r>
        <w:rPr>
          <w:color w:val="1D4ED8"/>
        </w:rPr>
        <w:t>3. Coautores y cesión de derechos</w:t>
      </w:r>
    </w:p>
    <w:p w14:paraId="3892E1C8" w14:textId="77777777" w:rsidR="00AA7CC4" w:rsidRPr="001A22C9" w:rsidRDefault="00000000">
      <w:pPr>
        <w:jc w:val="both"/>
        <w:rPr>
          <w:lang w:val="es-PE"/>
        </w:rPr>
      </w:pPr>
      <w:r w:rsidRPr="001A22C9">
        <w:rPr>
          <w:lang w:val="es-PE"/>
        </w:rPr>
        <w:t>Los coautores de la obra, estudiantes de la Universidad Continental, han cedido sus derechos patrimoniales al titular antes identificado, conforme al documento «Cesión de Derechos Patrimoniales». Conservan, en su calidad de autores, los derechos morales que la ley les reconoce.</w:t>
      </w:r>
    </w:p>
    <w:tbl>
      <w:tblPr>
        <w:tblStyle w:val="Cuadrculaclara-nfasis1"/>
        <w:tblW w:w="0" w:type="auto"/>
        <w:jc w:val="center"/>
        <w:tblLook w:val="04A0" w:firstRow="1" w:lastRow="0" w:firstColumn="1" w:lastColumn="0" w:noHBand="0" w:noVBand="1"/>
      </w:tblPr>
      <w:tblGrid>
        <w:gridCol w:w="4320"/>
        <w:gridCol w:w="4320"/>
      </w:tblGrid>
      <w:tr w:rsidR="00AA7CC4" w14:paraId="214EFCEF" w14:textId="77777777" w:rsidTr="00AA7C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EC8B25" w14:textId="77777777" w:rsidR="00AA7CC4" w:rsidRDefault="00000000">
            <w:proofErr w:type="spellStart"/>
            <w:r>
              <w:t>Coautor</w:t>
            </w:r>
            <w:proofErr w:type="spellEnd"/>
          </w:p>
        </w:tc>
        <w:tc>
          <w:tcPr>
            <w:tcW w:w="4320" w:type="dxa"/>
          </w:tcPr>
          <w:p w14:paraId="0EA31450" w14:textId="77777777" w:rsidR="00AA7CC4" w:rsidRDefault="00000000">
            <w:pPr>
              <w:cnfStyle w:val="100000000000" w:firstRow="1" w:lastRow="0" w:firstColumn="0" w:lastColumn="0" w:oddVBand="0" w:evenVBand="0" w:oddHBand="0" w:evenHBand="0" w:firstRowFirstColumn="0" w:firstRowLastColumn="0" w:lastRowFirstColumn="0" w:lastRowLastColumn="0"/>
            </w:pPr>
            <w:r>
              <w:t>Documento y situación</w:t>
            </w:r>
          </w:p>
        </w:tc>
      </w:tr>
      <w:tr w:rsidR="00AA7CC4" w:rsidRPr="001A22C9" w14:paraId="22E4E915" w14:textId="77777777" w:rsidTr="00AA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4A1551" w14:textId="77777777" w:rsidR="00AA7CC4" w:rsidRDefault="00000000">
            <w:r>
              <w:t>Jack Joshua Bendezu Lagos</w:t>
            </w:r>
          </w:p>
        </w:tc>
        <w:tc>
          <w:tcPr>
            <w:tcW w:w="4320" w:type="dxa"/>
          </w:tcPr>
          <w:p w14:paraId="2B20C2FB" w14:textId="77777777" w:rsidR="00AA7CC4" w:rsidRPr="001A22C9" w:rsidRDefault="00000000">
            <w:pPr>
              <w:cnfStyle w:val="000000100000" w:firstRow="0" w:lastRow="0" w:firstColumn="0" w:lastColumn="0" w:oddVBand="0" w:evenVBand="0" w:oddHBand="1" w:evenHBand="0" w:firstRowFirstColumn="0" w:firstRowLastColumn="0" w:lastRowFirstColumn="0" w:lastRowLastColumn="0"/>
              <w:rPr>
                <w:lang w:val="es-PE"/>
              </w:rPr>
            </w:pPr>
            <w:r w:rsidRPr="001A22C9">
              <w:rPr>
                <w:lang w:val="es-PE"/>
              </w:rPr>
              <w:t>DNI N.º 73940475 — Coautor (cede derechos patrimoniales)</w:t>
            </w:r>
          </w:p>
        </w:tc>
      </w:tr>
      <w:tr w:rsidR="00AA7CC4" w:rsidRPr="001A22C9" w14:paraId="734B6B39" w14:textId="77777777" w:rsidTr="00AA7C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CE928F" w14:textId="77777777" w:rsidR="00AA7CC4" w:rsidRDefault="00000000">
            <w:proofErr w:type="spellStart"/>
            <w:r>
              <w:t>Dickmar</w:t>
            </w:r>
            <w:proofErr w:type="spellEnd"/>
            <w:r>
              <w:t xml:space="preserve"> Wilber Julca Laureano</w:t>
            </w:r>
          </w:p>
        </w:tc>
        <w:tc>
          <w:tcPr>
            <w:tcW w:w="4320" w:type="dxa"/>
          </w:tcPr>
          <w:p w14:paraId="09D9602E" w14:textId="77777777" w:rsidR="00AA7CC4" w:rsidRPr="001A22C9" w:rsidRDefault="00000000">
            <w:pPr>
              <w:cnfStyle w:val="000000010000" w:firstRow="0" w:lastRow="0" w:firstColumn="0" w:lastColumn="0" w:oddVBand="0" w:evenVBand="0" w:oddHBand="0" w:evenHBand="1" w:firstRowFirstColumn="0" w:firstRowLastColumn="0" w:lastRowFirstColumn="0" w:lastRowLastColumn="0"/>
              <w:rPr>
                <w:lang w:val="es-PE"/>
              </w:rPr>
            </w:pPr>
            <w:r w:rsidRPr="001A22C9">
              <w:rPr>
                <w:lang w:val="es-PE"/>
              </w:rPr>
              <w:t>DNI N.º 73086197 — Coautor (cede derechos patrimoniales)</w:t>
            </w:r>
          </w:p>
        </w:tc>
      </w:tr>
    </w:tbl>
    <w:p w14:paraId="2F5D517C" w14:textId="77777777" w:rsidR="00AA7CC4" w:rsidRPr="001A22C9" w:rsidRDefault="00AA7CC4">
      <w:pPr>
        <w:rPr>
          <w:lang w:val="es-PE"/>
        </w:rPr>
      </w:pPr>
    </w:p>
    <w:p w14:paraId="2A0BCB8E" w14:textId="77777777" w:rsidR="00AA7CC4" w:rsidRPr="001A22C9" w:rsidRDefault="00000000">
      <w:pPr>
        <w:pStyle w:val="Ttulo1"/>
        <w:rPr>
          <w:lang w:val="es-PE"/>
        </w:rPr>
      </w:pPr>
      <w:r w:rsidRPr="001A22C9">
        <w:rPr>
          <w:color w:val="1D4ED8"/>
          <w:lang w:val="es-PE"/>
        </w:rPr>
        <w:lastRenderedPageBreak/>
        <w:t>4. Declaración de titularidad</w:t>
      </w:r>
    </w:p>
    <w:p w14:paraId="218CC155" w14:textId="77777777" w:rsidR="00AA7CC4" w:rsidRPr="001A22C9" w:rsidRDefault="00000000">
      <w:pPr>
        <w:jc w:val="both"/>
        <w:rPr>
          <w:lang w:val="es-PE"/>
        </w:rPr>
      </w:pPr>
      <w:r w:rsidRPr="001A22C9">
        <w:rPr>
          <w:lang w:val="es-PE"/>
        </w:rPr>
        <w:t>Italo Eduardo Reyes Cordero declara ser el titular de los derechos patrimoniales del software «</w:t>
      </w:r>
      <w:proofErr w:type="spellStart"/>
      <w:r w:rsidRPr="001A22C9">
        <w:rPr>
          <w:lang w:val="es-PE"/>
        </w:rPr>
        <w:t>AgentePro</w:t>
      </w:r>
      <w:proofErr w:type="spellEnd"/>
      <w:r w:rsidRPr="001A22C9">
        <w:rPr>
          <w:lang w:val="es-PE"/>
        </w:rPr>
        <w:t>» y autor principal de la obra. En ejercicio de sus derechos patrimoniales, se reserva las facultades de reproducción, distribución, comunicación pública y transformación de la obra, conforme al Decreto Legislativo N.º 822, Ley sobre el Derecho de Autor.</w:t>
      </w:r>
    </w:p>
    <w:p w14:paraId="2FE19CF1" w14:textId="77777777" w:rsidR="00AA7CC4" w:rsidRPr="001A22C9" w:rsidRDefault="00000000">
      <w:pPr>
        <w:pStyle w:val="Ttulo1"/>
        <w:rPr>
          <w:lang w:val="es-PE"/>
        </w:rPr>
      </w:pPr>
      <w:r w:rsidRPr="001A22C9">
        <w:rPr>
          <w:color w:val="1D4ED8"/>
          <w:lang w:val="es-PE"/>
        </w:rPr>
        <w:t>5. Facultades para el registro</w:t>
      </w:r>
    </w:p>
    <w:p w14:paraId="7D4E92D4" w14:textId="77777777" w:rsidR="00AA7CC4" w:rsidRPr="001A22C9" w:rsidRDefault="00000000">
      <w:pPr>
        <w:jc w:val="both"/>
        <w:rPr>
          <w:lang w:val="es-PE"/>
        </w:rPr>
      </w:pPr>
      <w:r w:rsidRPr="001A22C9">
        <w:rPr>
          <w:lang w:val="es-PE"/>
        </w:rPr>
        <w:t>En su condición de autor principal y titular, se encuentra plenamente facultado para realizar todos los actos necesarios para el registro de la obra ante INDECOPI, incluyendo la presentación de la solicitud, los anexos, el ejemplar del software y la declaración jurada de autoría, así como para suscribir, en el futuro, contratos de licencia o cesión de derechos sobre la obra.</w:t>
      </w:r>
    </w:p>
    <w:p w14:paraId="4A63C195" w14:textId="77777777" w:rsidR="00AA7CC4" w:rsidRPr="001A22C9" w:rsidRDefault="00000000">
      <w:pPr>
        <w:pStyle w:val="Ttulo1"/>
        <w:rPr>
          <w:lang w:val="es-PE"/>
        </w:rPr>
      </w:pPr>
      <w:r w:rsidRPr="001A22C9">
        <w:rPr>
          <w:color w:val="1D4ED8"/>
          <w:lang w:val="es-PE"/>
        </w:rPr>
        <w:t>6. Nota sobre una eventual empresa titular</w:t>
      </w:r>
    </w:p>
    <w:p w14:paraId="700640A0" w14:textId="77777777" w:rsidR="00AA7CC4" w:rsidRPr="001A22C9" w:rsidRDefault="00000000">
      <w:pPr>
        <w:jc w:val="both"/>
        <w:rPr>
          <w:lang w:val="es-PE"/>
        </w:rPr>
      </w:pPr>
      <w:r w:rsidRPr="001A22C9">
        <w:rPr>
          <w:lang w:val="es-PE"/>
        </w:rPr>
        <w:t>En caso de que, en el futuro, el titular constituya una empresa (por ejemplo, una E.I.R.L. o una S.A.C.) y desee que la titularidad de los derechos patrimoniales corresponda a dicha empresa, deberá formalizarse una cesión de derechos del titular a la empresa y actualizarse el registro. A la fecha del presente documento, la titularidad corresponde a la persona natural antes identificada.</w:t>
      </w:r>
    </w:p>
    <w:p w14:paraId="3AEA2F9D" w14:textId="77777777" w:rsidR="00AA7CC4" w:rsidRPr="001A22C9" w:rsidRDefault="00000000">
      <w:pPr>
        <w:pStyle w:val="Ttulo1"/>
        <w:rPr>
          <w:lang w:val="es-PE"/>
        </w:rPr>
      </w:pPr>
      <w:r w:rsidRPr="001A22C9">
        <w:rPr>
          <w:color w:val="1D4ED8"/>
          <w:lang w:val="es-PE"/>
        </w:rPr>
        <w:t>7. Cláusula de responsabilidad</w:t>
      </w:r>
    </w:p>
    <w:p w14:paraId="45316CAE" w14:textId="77777777" w:rsidR="00AA7CC4" w:rsidRPr="001A22C9" w:rsidRDefault="00000000">
      <w:pPr>
        <w:jc w:val="both"/>
        <w:rPr>
          <w:lang w:val="es-PE"/>
        </w:rPr>
      </w:pPr>
      <w:r w:rsidRPr="001A22C9">
        <w:rPr>
          <w:lang w:val="es-PE"/>
        </w:rPr>
        <w:t>El titular asume plena responsabilidad por la veracidad de la información contenida en el presente documento y por la autenticidad de los anexos que se adjuntan, comprometiéndose a responder conforme a la legislación vigente en caso de falsedad.</w:t>
      </w:r>
    </w:p>
    <w:p w14:paraId="14233677" w14:textId="77777777" w:rsidR="00AA7CC4" w:rsidRPr="001A22C9" w:rsidRDefault="00000000">
      <w:pPr>
        <w:pStyle w:val="Ttulo1"/>
        <w:rPr>
          <w:lang w:val="es-PE"/>
        </w:rPr>
      </w:pPr>
      <w:r w:rsidRPr="001A22C9">
        <w:rPr>
          <w:color w:val="1D4ED8"/>
          <w:lang w:val="es-PE"/>
        </w:rPr>
        <w:t>8. Firma y fecha</w:t>
      </w:r>
    </w:p>
    <w:p w14:paraId="25ED323F" w14:textId="77777777" w:rsidR="00AA7CC4" w:rsidRPr="001A22C9" w:rsidRDefault="00AA7CC4">
      <w:pPr>
        <w:rPr>
          <w:lang w:val="es-PE"/>
        </w:rPr>
      </w:pPr>
    </w:p>
    <w:p w14:paraId="17AD6B83" w14:textId="77777777" w:rsidR="00AA7CC4" w:rsidRPr="001A22C9" w:rsidRDefault="00000000">
      <w:pPr>
        <w:jc w:val="center"/>
        <w:rPr>
          <w:lang w:val="es-PE"/>
        </w:rPr>
      </w:pPr>
      <w:r w:rsidRPr="001A22C9">
        <w:rPr>
          <w:b/>
          <w:lang w:val="es-PE"/>
        </w:rPr>
        <w:t>_______________________________</w:t>
      </w:r>
    </w:p>
    <w:p w14:paraId="73024525" w14:textId="77777777" w:rsidR="00AA7CC4" w:rsidRPr="001A22C9" w:rsidRDefault="00000000">
      <w:pPr>
        <w:jc w:val="center"/>
        <w:rPr>
          <w:lang w:val="es-PE"/>
        </w:rPr>
      </w:pPr>
      <w:r w:rsidRPr="001A22C9">
        <w:rPr>
          <w:b/>
          <w:lang w:val="es-PE"/>
        </w:rPr>
        <w:t>Italo Eduardo Reyes Cordero</w:t>
      </w:r>
      <w:r w:rsidRPr="001A22C9">
        <w:rPr>
          <w:b/>
          <w:lang w:val="es-PE"/>
        </w:rPr>
        <w:br/>
      </w:r>
      <w:r w:rsidRPr="001A22C9">
        <w:rPr>
          <w:lang w:val="es-PE"/>
        </w:rPr>
        <w:t>Autor principal y titular de la obra (persona natural)</w:t>
      </w:r>
      <w:r w:rsidRPr="001A22C9">
        <w:rPr>
          <w:lang w:val="es-PE"/>
        </w:rPr>
        <w:br/>
        <w:t>DNI N.º 75220834</w:t>
      </w:r>
    </w:p>
    <w:p w14:paraId="3923A45D" w14:textId="77777777" w:rsidR="00AA7CC4" w:rsidRPr="001A22C9" w:rsidRDefault="00AA7CC4">
      <w:pPr>
        <w:rPr>
          <w:lang w:val="es-PE"/>
        </w:rPr>
      </w:pPr>
    </w:p>
    <w:p w14:paraId="27654A72" w14:textId="77777777" w:rsidR="00AA7CC4" w:rsidRDefault="00000000">
      <w:pPr>
        <w:jc w:val="center"/>
      </w:pPr>
      <w:proofErr w:type="spellStart"/>
      <w:r>
        <w:rPr>
          <w:i/>
          <w:color w:val="555555"/>
        </w:rPr>
        <w:t>Huancayo</w:t>
      </w:r>
      <w:proofErr w:type="spellEnd"/>
      <w:r>
        <w:rPr>
          <w:i/>
          <w:color w:val="555555"/>
        </w:rPr>
        <w:t xml:space="preserve">, 5 de </w:t>
      </w:r>
      <w:proofErr w:type="spellStart"/>
      <w:r>
        <w:rPr>
          <w:i/>
          <w:color w:val="555555"/>
        </w:rPr>
        <w:t>junio</w:t>
      </w:r>
      <w:proofErr w:type="spellEnd"/>
      <w:r>
        <w:rPr>
          <w:i/>
          <w:color w:val="555555"/>
        </w:rPr>
        <w:t xml:space="preserve"> de 2026</w:t>
      </w:r>
    </w:p>
    <w:sectPr w:rsidR="00AA7C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0131267">
    <w:abstractNumId w:val="8"/>
  </w:num>
  <w:num w:numId="2" w16cid:durableId="585841911">
    <w:abstractNumId w:val="6"/>
  </w:num>
  <w:num w:numId="3" w16cid:durableId="343168676">
    <w:abstractNumId w:val="5"/>
  </w:num>
  <w:num w:numId="4" w16cid:durableId="417214081">
    <w:abstractNumId w:val="4"/>
  </w:num>
  <w:num w:numId="5" w16cid:durableId="943927641">
    <w:abstractNumId w:val="7"/>
  </w:num>
  <w:num w:numId="6" w16cid:durableId="1072584879">
    <w:abstractNumId w:val="3"/>
  </w:num>
  <w:num w:numId="7" w16cid:durableId="1006857664">
    <w:abstractNumId w:val="2"/>
  </w:num>
  <w:num w:numId="8" w16cid:durableId="1540707653">
    <w:abstractNumId w:val="1"/>
  </w:num>
  <w:num w:numId="9" w16cid:durableId="1660578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2C9"/>
    <w:rsid w:val="0029639D"/>
    <w:rsid w:val="00326F90"/>
    <w:rsid w:val="00983C10"/>
    <w:rsid w:val="00AA1D8D"/>
    <w:rsid w:val="00AA7C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C9FBA"/>
  <w14:defaultImageDpi w14:val="300"/>
  <w15:docId w15:val="{CF7ED4D9-EBB3-44A9-A10F-9A83D6CF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2982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italo eduardo reyes cordero</cp:lastModifiedBy>
  <cp:revision>2</cp:revision>
  <dcterms:created xsi:type="dcterms:W3CDTF">2013-12-23T23:15:00Z</dcterms:created>
  <dcterms:modified xsi:type="dcterms:W3CDTF">2026-06-05T05:25:00Z</dcterms:modified>
  <cp:category/>
</cp:coreProperties>
</file>