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7AE2A" w14:textId="2A0CBAA2" w:rsidR="00FE5984" w:rsidRDefault="00286A45" w:rsidP="00286A45">
      <w:pPr>
        <w:pStyle w:val="a"/>
        <w:rPr>
          <w:rtl/>
          <w:lang w:val="en-GB"/>
        </w:rPr>
      </w:pPr>
      <w:r>
        <w:rPr>
          <w:rFonts w:hint="cs"/>
          <w:rtl/>
          <w:lang w:val="en-GB"/>
        </w:rPr>
        <w:t>עדין לייסנר</w:t>
      </w:r>
    </w:p>
    <w:p w14:paraId="2522169C" w14:textId="1E03D2A2" w:rsidR="00286A45" w:rsidRDefault="00286A45" w:rsidP="00286A45">
      <w:pPr>
        <w:pStyle w:val="Title"/>
        <w:rPr>
          <w:rtl/>
          <w:lang w:val="en-GB"/>
        </w:rPr>
      </w:pPr>
      <w:r>
        <w:rPr>
          <w:rFonts w:hint="cs"/>
          <w:rtl/>
          <w:lang w:val="en-GB"/>
        </w:rPr>
        <w:t>תהום יסובבני</w:t>
      </w:r>
    </w:p>
    <w:p w14:paraId="06C20FC7" w14:textId="411ED26F" w:rsidR="00286A45" w:rsidRDefault="00286A45" w:rsidP="00286A45">
      <w:pPr>
        <w:pStyle w:val="Subtitle"/>
        <w:rPr>
          <w:rtl/>
          <w:lang w:val="en-IL"/>
        </w:rPr>
      </w:pPr>
      <w:r w:rsidRPr="00286A45">
        <w:rPr>
          <w:b/>
          <w:bCs/>
          <w:rtl/>
          <w:lang w:val="en-GB"/>
        </w:rPr>
        <w:t>עיונים בגדר ׳טומאת תהום׳ ומושגיה הנרחבים</w:t>
      </w:r>
    </w:p>
    <w:p w14:paraId="7DE43840" w14:textId="0206C7CA" w:rsidR="00286A45" w:rsidRPr="00286A45" w:rsidRDefault="00286A45" w:rsidP="00286A45">
      <w:pPr>
        <w:spacing w:before="240"/>
        <w:ind w:firstLine="0"/>
        <w:rPr>
          <w:rtl/>
          <w:lang w:val="en-IL"/>
        </w:rPr>
      </w:pPr>
      <w:r w:rsidRPr="00286A45">
        <w:rPr>
          <w:rtl/>
          <w:lang w:val="en-IL"/>
        </w:rPr>
        <w:t>אין ספק ש</w:t>
      </w:r>
      <w:r w:rsidRPr="00286A45">
        <w:rPr>
          <w:b/>
          <w:bCs/>
          <w:rtl/>
          <w:lang w:val="en-IL"/>
        </w:rPr>
        <w:t xml:space="preserve">טומאת תהום </w:t>
      </w:r>
      <w:r w:rsidRPr="00286A45">
        <w:rPr>
          <w:rtl/>
          <w:lang w:val="en-IL"/>
        </w:rPr>
        <w:t xml:space="preserve">היא מהמושגים היותר </w:t>
      </w:r>
      <w:r w:rsidR="001B4CE2" w:rsidRPr="00286A45">
        <w:rPr>
          <w:rFonts w:hint="cs"/>
          <w:rtl/>
          <w:lang w:val="en-IL"/>
        </w:rPr>
        <w:t>אזוטריים</w:t>
      </w:r>
      <w:r w:rsidRPr="00286A45">
        <w:rPr>
          <w:rtl/>
          <w:lang w:val="en-IL"/>
        </w:rPr>
        <w:t xml:space="preserve"> של הש״ס. הן ממקורה הלא ברור, הן משמה הייחודי, הדרך בה היא מטמאת, ועד השפעותיה המשונות. מחד היא טומאה וודאית, מאידך היא נקראת טומאת ספק. איזה סוג טומאה זו, ולמה דווקא היא נחשבת כטומאת תהום?</w:t>
      </w:r>
    </w:p>
    <w:p w14:paraId="68006102" w14:textId="55D74FC4" w:rsidR="00286A45" w:rsidRPr="00286A45" w:rsidRDefault="00286A45" w:rsidP="00286A45">
      <w:pPr>
        <w:rPr>
          <w:rtl/>
          <w:lang w:val="en-IL"/>
        </w:rPr>
      </w:pPr>
      <w:r w:rsidRPr="00286A45">
        <w:rPr>
          <w:rtl/>
          <w:lang w:val="en-IL"/>
        </w:rPr>
        <w:t>פעמיים נתקלתי במושג ׳טומאת תהום׳. הפעם הראשונה הייתה כשלמדתי עם החברותא הבוגרת שלי בסדר בקיאות (מסכת סוכה), בה נחשפתי לראשונה במושג זה אשר מובא מהמשניות המחמירות של מסכת פרה (עליהם יורחב בהמשך). לצערי גם קיבלתי את הרושם הראשוני (אם כי מעט שגוי)</w:t>
      </w:r>
      <w:r w:rsidR="00AD4D49">
        <w:rPr>
          <w:rStyle w:val="FootnoteReference"/>
          <w:rtl/>
          <w:lang w:val="en-IL"/>
        </w:rPr>
        <w:footnoteReference w:id="1"/>
      </w:r>
      <w:r w:rsidRPr="00286A45">
        <w:rPr>
          <w:rtl/>
          <w:lang w:val="en-IL"/>
        </w:rPr>
        <w:t xml:space="preserve"> ש-׳טומאת תהום׳ היא טומאת מת הנמצאת בתוך תהום, רושם שהקשה עלי להבין לעומק את שאר המקורות להלן.</w:t>
      </w:r>
    </w:p>
    <w:p w14:paraId="719684E8" w14:textId="34284874" w:rsidR="00286A45" w:rsidRPr="00286A45" w:rsidRDefault="00286A45" w:rsidP="00286A45">
      <w:pPr>
        <w:rPr>
          <w:lang w:val="en-IL"/>
        </w:rPr>
      </w:pPr>
      <w:r w:rsidRPr="00286A45">
        <w:rPr>
          <w:rtl/>
          <w:lang w:val="en-IL"/>
        </w:rPr>
        <w:t xml:space="preserve">הפעם השנייה הייתה בעת לימוד הדף היומי של מסכת זבחים, שם נתקלתי במחלוקת חכמי הדרום (עליהם דרוש מחקר שלם משל עצמם) לבין ריש לקיש: ״האם כהן טמא מת יכול לעבוד?״. </w:t>
      </w:r>
      <w:r w:rsidR="001B4CE2" w:rsidRPr="00286A45">
        <w:rPr>
          <w:rFonts w:hint="cs"/>
          <w:rtl/>
          <w:lang w:val="en-IL"/>
        </w:rPr>
        <w:t>בניסיונ</w:t>
      </w:r>
      <w:r w:rsidR="001B4CE2" w:rsidRPr="00286A45">
        <w:rPr>
          <w:rFonts w:hint="eastAsia"/>
          <w:rtl/>
          <w:lang w:val="en-IL"/>
        </w:rPr>
        <w:t>י</w:t>
      </w:r>
      <w:r w:rsidRPr="00286A45">
        <w:rPr>
          <w:rtl/>
          <w:lang w:val="en-IL"/>
        </w:rPr>
        <w:t xml:space="preserve"> להבין את </w:t>
      </w:r>
      <w:r w:rsidR="001B4CE2" w:rsidRPr="00286A45">
        <w:rPr>
          <w:rFonts w:hint="cs"/>
          <w:rtl/>
          <w:lang w:val="en-IL"/>
        </w:rPr>
        <w:t>הסוגיי</w:t>
      </w:r>
      <w:r w:rsidR="001B4CE2" w:rsidRPr="00286A45">
        <w:rPr>
          <w:rFonts w:hint="eastAsia"/>
          <w:rtl/>
          <w:lang w:val="en-IL"/>
        </w:rPr>
        <w:t>ה</w:t>
      </w:r>
      <w:r w:rsidRPr="00286A45">
        <w:rPr>
          <w:rtl/>
          <w:lang w:val="en-IL"/>
        </w:rPr>
        <w:t>, הופתעתי מהמהלך שהגמרא נקטה:</w:t>
      </w:r>
    </w:p>
    <w:p w14:paraId="5AFFD824" w14:textId="39D9522C" w:rsidR="00286A45" w:rsidRPr="00286A45" w:rsidRDefault="00286A45" w:rsidP="00286A45">
      <w:pPr>
        <w:pStyle w:val="Quote"/>
        <w:rPr>
          <w:rtl/>
          <w:lang w:val="en-IL"/>
        </w:rPr>
      </w:pPr>
      <w:r w:rsidRPr="00286A45">
        <w:rPr>
          <w:rtl/>
          <w:lang w:val="en-IL"/>
        </w:rPr>
        <w:t>[...] לא, למעוטי טומאת תהום ד</w:t>
      </w:r>
      <w:r w:rsidRPr="00286A45">
        <w:rPr>
          <w:u w:val="single"/>
          <w:rtl/>
          <w:lang w:val="en-IL"/>
        </w:rPr>
        <w:t>זיבה</w:t>
      </w:r>
      <w:r w:rsidRPr="00286A45">
        <w:rPr>
          <w:rtl/>
          <w:lang w:val="en-IL"/>
        </w:rPr>
        <w:t>.</w:t>
      </w:r>
      <w:r w:rsidR="00AD4D49">
        <w:rPr>
          <w:rStyle w:val="FootnoteReference"/>
          <w:rtl/>
          <w:lang w:val="en-IL"/>
        </w:rPr>
        <w:footnoteReference w:id="2"/>
      </w:r>
    </w:p>
    <w:p w14:paraId="2413BF89" w14:textId="57F9B6EE" w:rsidR="00286A45" w:rsidRPr="00286A45" w:rsidRDefault="00286A45" w:rsidP="00286A45">
      <w:pPr>
        <w:ind w:firstLine="0"/>
        <w:rPr>
          <w:lang w:val="en-IL"/>
        </w:rPr>
      </w:pPr>
      <w:r w:rsidRPr="00286A45">
        <w:rPr>
          <w:rtl/>
          <w:lang w:val="en-IL"/>
        </w:rPr>
        <w:t xml:space="preserve">דבר זה תמוה - כפי שציינו לעיל, טומאת תהום היא טומאת </w:t>
      </w:r>
      <w:r w:rsidRPr="00286A45">
        <w:rPr>
          <w:b/>
          <w:bCs/>
          <w:rtl/>
          <w:lang w:val="en-IL"/>
        </w:rPr>
        <w:t>מת</w:t>
      </w:r>
      <w:r w:rsidRPr="00286A45">
        <w:rPr>
          <w:rtl/>
          <w:lang w:val="en-IL"/>
        </w:rPr>
        <w:t xml:space="preserve">, ולפי השם, נמצאת בתהום… טומאת זב מחד היא לא טומאת מת, ומאידך לא נמצאת בתוך תהום! כיצד הגמרא מעלה את האפשרות הזאת? תפיסה מצומצמת זו הפריעה לי </w:t>
      </w:r>
      <w:r w:rsidRPr="00286A45">
        <w:rPr>
          <w:rtl/>
          <w:lang w:val="en-IL"/>
        </w:rPr>
        <w:lastRenderedPageBreak/>
        <w:t xml:space="preserve">(לפחות בהתחלה) בעיוני בש״ס ובניסיוני לעמוד על טיבה של טומאה זו. על כן, רוב </w:t>
      </w:r>
      <w:r w:rsidR="001B4CE2" w:rsidRPr="00286A45">
        <w:rPr>
          <w:rFonts w:hint="cs"/>
          <w:rtl/>
          <w:lang w:val="en-IL"/>
        </w:rPr>
        <w:t>שאלותי</w:t>
      </w:r>
      <w:r w:rsidR="001B4CE2" w:rsidRPr="00286A45">
        <w:rPr>
          <w:rFonts w:hint="eastAsia"/>
          <w:rtl/>
          <w:lang w:val="en-IL"/>
        </w:rPr>
        <w:t>י</w:t>
      </w:r>
      <w:r w:rsidRPr="00286A45">
        <w:rPr>
          <w:rtl/>
          <w:lang w:val="en-IL"/>
        </w:rPr>
        <w:t xml:space="preserve"> נבעו מחוסר הבנה או חוסר בקיאות בעניין (שלא לדבר </w:t>
      </w:r>
      <w:r w:rsidR="001B4CE2" w:rsidRPr="00286A45">
        <w:rPr>
          <w:rFonts w:hint="cs"/>
          <w:rtl/>
          <w:lang w:val="en-IL"/>
        </w:rPr>
        <w:t>שתשובותי</w:t>
      </w:r>
      <w:r w:rsidR="001B4CE2" w:rsidRPr="00286A45">
        <w:rPr>
          <w:rFonts w:hint="eastAsia"/>
          <w:rtl/>
          <w:lang w:val="en-IL"/>
        </w:rPr>
        <w:t>י</w:t>
      </w:r>
      <w:r w:rsidRPr="00286A45">
        <w:rPr>
          <w:rtl/>
          <w:lang w:val="en-IL"/>
        </w:rPr>
        <w:t xml:space="preserve"> נתונות בספק שהרי הם מבוססות על הבנתי את המקור או אם </w:t>
      </w:r>
      <w:r w:rsidR="001B4CE2" w:rsidRPr="00286A45">
        <w:rPr>
          <w:rFonts w:hint="cs"/>
          <w:rtl/>
          <w:lang w:val="en-IL"/>
        </w:rPr>
        <w:t>ההנחות</w:t>
      </w:r>
      <w:r w:rsidRPr="00286A45">
        <w:rPr>
          <w:rtl/>
          <w:lang w:val="en-IL"/>
        </w:rPr>
        <w:t xml:space="preserve"> היו נכונות), עם זאת סקרתי את אופייה במקורות התנאים, אמוראים, ראשונים ואף מעט אחרונים. להלן פירות לימודי בנושא.</w:t>
      </w:r>
    </w:p>
    <w:p w14:paraId="72C9C6E2" w14:textId="77777777" w:rsidR="005F7528" w:rsidRPr="005F7528" w:rsidRDefault="005F7528" w:rsidP="005F7528">
      <w:pPr>
        <w:pStyle w:val="Heading2"/>
        <w:rPr>
          <w:lang w:val="en-IL"/>
        </w:rPr>
      </w:pPr>
      <w:r w:rsidRPr="005F7528">
        <w:rPr>
          <w:rtl/>
          <w:lang w:val="en-IL"/>
        </w:rPr>
        <w:t>טומאת תהום, מאי גופא?</w:t>
      </w:r>
    </w:p>
    <w:p w14:paraId="7345DA7B" w14:textId="2A546E8D" w:rsidR="0093355B" w:rsidRPr="0093355B" w:rsidRDefault="00C135FA" w:rsidP="00C135FA">
      <w:pPr>
        <w:ind w:firstLine="0"/>
        <w:rPr>
          <w:lang w:val="en-IL"/>
        </w:rPr>
      </w:pPr>
      <w:r w:rsidRPr="00C135FA">
        <w:rPr>
          <w:rtl/>
          <w:lang w:val="en-IL"/>
        </w:rPr>
        <w:t xml:space="preserve">מדרשי ההלכה אינם עוזרים במידה ניכרת למציאת תשובה לשאלה זו. הם מזכירים את הטומאה אך לא מסבירים אותה </w:t>
      </w:r>
      <w:r w:rsidR="0093355B" w:rsidRPr="0093355B">
        <w:rPr>
          <w:rtl/>
          <w:lang w:val="en-IL"/>
        </w:rPr>
        <w:t>(על זה נדבר בהמשך הפרק אי״ה). לכן נעבור הלאה אל התוספתא. בתוספתא זבים</w:t>
      </w:r>
      <w:r w:rsidR="00AE6195">
        <w:rPr>
          <w:rStyle w:val="FootnoteReference"/>
          <w:rtl/>
          <w:lang w:val="en-IL"/>
        </w:rPr>
        <w:footnoteReference w:id="3"/>
      </w:r>
      <w:r w:rsidR="0093355B" w:rsidRPr="0093355B">
        <w:rPr>
          <w:rtl/>
          <w:lang w:val="en-IL"/>
        </w:rPr>
        <w:t xml:space="preserve"> ישנה הגדרה ל-׳טומאת תהום׳: </w:t>
      </w:r>
    </w:p>
    <w:p w14:paraId="59DBA6A7" w14:textId="4524E93E" w:rsidR="0093355B" w:rsidRPr="0093355B" w:rsidRDefault="0093355B" w:rsidP="0093355B">
      <w:pPr>
        <w:pStyle w:val="Quote"/>
        <w:rPr>
          <w:rtl/>
          <w:lang w:val="en-IL"/>
        </w:rPr>
      </w:pPr>
      <w:r w:rsidRPr="0093355B">
        <w:rPr>
          <w:rtl/>
          <w:lang w:val="en-IL"/>
        </w:rPr>
        <w:t>[ח] המוצ(י)א</w:t>
      </w:r>
      <w:r w:rsidR="00A609F6">
        <w:rPr>
          <w:rStyle w:val="FootnoteReference"/>
          <w:rtl/>
          <w:lang w:val="en-IL"/>
        </w:rPr>
        <w:footnoteReference w:id="4"/>
      </w:r>
      <w:r w:rsidRPr="0093355B">
        <w:rPr>
          <w:rtl/>
          <w:lang w:val="en-IL"/>
        </w:rPr>
        <w:t xml:space="preserve"> מת מושכב לרחבה של דרך, לנזיר ולעושה פסח - טהור, ולתרומה - טמא. במה דברים אמורים? שאין שם מקום לעבור. אבל יש שם מקום לעבור - אף לתרומה טהור. במה דברים אמורים? במהלך ברגלו, אבל בטעון וברכוב - טמא. שמהלך ברגליו, איפשר לו שלא ליגע ושלא יאהיל ושלא יסיט. ואי אפשר לו שלא ליגע ושלא להאהיל ושלא יסיט - טמא, ובמופרק - טהור. במה דברים אמורים?</w:t>
      </w:r>
      <w:r w:rsidR="00546FDE">
        <w:rPr>
          <w:rStyle w:val="FootnoteReference"/>
          <w:rtl/>
          <w:lang w:val="en-IL"/>
        </w:rPr>
        <w:footnoteReference w:id="5"/>
      </w:r>
      <w:r w:rsidRPr="0093355B">
        <w:rPr>
          <w:rtl/>
          <w:lang w:val="en-IL"/>
        </w:rPr>
        <w:t xml:space="preserve"> בטומאת התהום, אבל בטומאה ידועה - טמא: </w:t>
      </w:r>
    </w:p>
    <w:p w14:paraId="5A954C2D" w14:textId="77777777" w:rsidR="0093355B" w:rsidRPr="0093355B" w:rsidRDefault="0093355B" w:rsidP="0093355B">
      <w:pPr>
        <w:pStyle w:val="Quote"/>
        <w:rPr>
          <w:rtl/>
          <w:lang w:val="en-IL"/>
        </w:rPr>
      </w:pPr>
      <w:r w:rsidRPr="0093355B">
        <w:rPr>
          <w:rtl/>
          <w:lang w:val="en-IL"/>
        </w:rPr>
        <w:t>[ט] איזו היא טומאת התהום? שלא הכיר בה אחד בסוף העולם, אבל הכיר בה אחד בסוף העולם - אין זה טומאת התהום. מצאו טמון בתבן או בעפר או בצרורות - הרי זה טומאת התהום. אבל הנקבר במים ובאפילה ובנקיקי סלעים - אין זה קבר התהום. אין קבר התהום אלא של מת בלבד: </w:t>
      </w:r>
    </w:p>
    <w:p w14:paraId="6A35D7A5" w14:textId="77777777" w:rsidR="0093355B" w:rsidRPr="0093355B" w:rsidRDefault="0093355B" w:rsidP="0093355B">
      <w:pPr>
        <w:ind w:firstLine="0"/>
        <w:rPr>
          <w:lang w:val="en-IL"/>
        </w:rPr>
      </w:pPr>
      <w:r w:rsidRPr="0093355B">
        <w:rPr>
          <w:rtl/>
          <w:lang w:val="en-IL"/>
        </w:rPr>
        <w:t>קודם כל, יש לציין שטומאת תהום מוגדרת כ</w:t>
      </w:r>
      <w:r w:rsidRPr="0093355B">
        <w:rPr>
          <w:b/>
          <w:bCs/>
          <w:rtl/>
          <w:lang w:val="en-IL"/>
        </w:rPr>
        <w:t>מנוגדת</w:t>
      </w:r>
      <w:r w:rsidRPr="0093355B">
        <w:rPr>
          <w:rtl/>
          <w:lang w:val="en-IL"/>
        </w:rPr>
        <w:t xml:space="preserve"> לטומאה ידועה. כלומר, ׳טומאת תהום׳ היא טומאה שאינה ידועה. דבר זה גם נובע מהגדרתה של התוספתא: ״שלא הכיר בה אחד בסוף העולם״ - טומאה שלא ידועה לאף אחד אפילו בסוף העולם. אבל, ״משהכיר בה…״ - אם מישהו יודע או מזהה את הגופה או הקבר - אין זה בגדר ׳טומאת תהום׳. יתר על כן, רעיון זה משתמע גם מהסיפא: </w:t>
      </w:r>
      <w:r w:rsidRPr="0093355B">
        <w:rPr>
          <w:rtl/>
          <w:lang w:val="en-IL"/>
        </w:rPr>
        <w:lastRenderedPageBreak/>
        <w:t>״אבל הנקבר [...] אין זה קבר התהום״. כלומר, גופה שנקברה אינה יכולה להיחשב כטומאת תהום - כי הרי היא נקברה! בהגדרה, מישהו יודע על הקבר, על כן היא טומאה ידועה.</w:t>
      </w:r>
    </w:p>
    <w:p w14:paraId="2E9EC470" w14:textId="77777777" w:rsidR="0093355B" w:rsidRPr="0093355B" w:rsidRDefault="0093355B" w:rsidP="0093355B">
      <w:pPr>
        <w:rPr>
          <w:rtl/>
          <w:lang w:val="en-IL"/>
        </w:rPr>
      </w:pPr>
      <w:r w:rsidRPr="0093355B">
        <w:rPr>
          <w:rtl/>
          <w:lang w:val="en-IL"/>
        </w:rPr>
        <w:t xml:space="preserve">אולם, מכאן נובעת שאלה. אם טומאה זו היא הפכית לטומאה ידועה, למה היא לא נקראת "טומאה שאינה ידועה" אלא "טומאת תהום"? טענתי היא שטומאת התהום היא לא סתם טומאה שאינה ידועה, אלא היא סוג </w:t>
      </w:r>
      <w:r w:rsidRPr="0093355B">
        <w:rPr>
          <w:b/>
          <w:bCs/>
          <w:rtl/>
          <w:lang w:val="en-IL"/>
        </w:rPr>
        <w:t>ספציפי</w:t>
      </w:r>
      <w:r w:rsidRPr="0093355B">
        <w:rPr>
          <w:rtl/>
          <w:lang w:val="en-IL"/>
        </w:rPr>
        <w:t xml:space="preserve"> של טומאה שאינה ידועה, לכן יש לה שם מיוחד. </w:t>
      </w:r>
    </w:p>
    <w:p w14:paraId="1BE2BAF5" w14:textId="77777777" w:rsidR="0093355B" w:rsidRPr="0093355B" w:rsidRDefault="0093355B" w:rsidP="0093355B">
      <w:pPr>
        <w:rPr>
          <w:rtl/>
          <w:lang w:val="en-IL"/>
        </w:rPr>
      </w:pPr>
      <w:r w:rsidRPr="0093355B">
        <w:rPr>
          <w:rtl/>
          <w:lang w:val="en-IL"/>
        </w:rPr>
        <w:t>אך, איזו תכונה הופכת טומאה זו לייחודית? נוסף על ההגדרה שנמנתה לעיל, התוספתא מפרטת מקרים בהם יש טומאת תהום: ״מצאו טמון בתבן או בעפר או בצרורות - הרי זה טומאת התהום. אבל הנקבר במים ובאפילה ובנקיקי סלעים - אין זה קבר התהום״. כלומר, מת שנמצא בעפר, תבן או צרורות (אבנים או עפר) - נחשב כטומאה שאינה ידועה. לעומת זאת, מת הנמצא במים, אפילה או נקיק סלע - נחשבת כטומאה ידועה. מאי בינייהו? </w:t>
      </w:r>
    </w:p>
    <w:p w14:paraId="642AFA4E" w14:textId="36550EFA" w:rsidR="0093355B" w:rsidRPr="0093355B" w:rsidRDefault="0093355B" w:rsidP="0093355B">
      <w:pPr>
        <w:rPr>
          <w:rtl/>
          <w:lang w:val="en-IL"/>
        </w:rPr>
      </w:pPr>
      <w:r w:rsidRPr="0093355B">
        <w:rPr>
          <w:rtl/>
          <w:lang w:val="en-IL"/>
        </w:rPr>
        <w:t>מים - שקופים, אפלה - חשיכה (</w:t>
      </w:r>
      <w:r w:rsidRPr="0093355B">
        <w:rPr>
          <w:u w:val="single"/>
          <w:rtl/>
          <w:lang w:val="en-IL"/>
        </w:rPr>
        <w:t>לא מוחלטת</w:t>
      </w:r>
      <w:r w:rsidRPr="0093355B">
        <w:rPr>
          <w:rtl/>
          <w:lang w:val="en-IL"/>
        </w:rPr>
        <w:t xml:space="preserve">), נקיק סלעים - חריץ באדמה. המשותף ביניהם, שאף על פי שהגופה במקום מוסתר, עדיין אפשר </w:t>
      </w:r>
      <w:r w:rsidRPr="0093355B">
        <w:rPr>
          <w:b/>
          <w:bCs/>
          <w:rtl/>
          <w:lang w:val="en-IL"/>
        </w:rPr>
        <w:t>להבחין</w:t>
      </w:r>
      <w:r w:rsidRPr="0093355B">
        <w:rPr>
          <w:rtl/>
          <w:lang w:val="en-IL"/>
        </w:rPr>
        <w:t xml:space="preserve"> בהם. בשונה מתבן, עפר וצרורות - כפי שהתוספתא בעצמה אמרה - טומנת את המת, ומסתירה אותו לגמרי.</w:t>
      </w:r>
      <w:r w:rsidR="004A64D1">
        <w:rPr>
          <w:rStyle w:val="FootnoteReference"/>
          <w:rtl/>
          <w:lang w:val="en-IL"/>
        </w:rPr>
        <w:footnoteReference w:id="6"/>
      </w:r>
    </w:p>
    <w:p w14:paraId="5FD1701B" w14:textId="771051D7" w:rsidR="0093355B" w:rsidRPr="0093355B" w:rsidRDefault="0093355B" w:rsidP="0093355B">
      <w:pPr>
        <w:rPr>
          <w:rtl/>
          <w:lang w:val="en-IL"/>
        </w:rPr>
      </w:pPr>
      <w:r w:rsidRPr="0093355B">
        <w:rPr>
          <w:u w:val="single"/>
          <w:rtl/>
          <w:lang w:val="en-IL"/>
        </w:rPr>
        <w:t>כללו של דבר</w:t>
      </w:r>
      <w:r w:rsidRPr="0093355B">
        <w:rPr>
          <w:rtl/>
          <w:lang w:val="en-IL"/>
        </w:rPr>
        <w:t>: טומאת תהום הינה טומאה ש</w:t>
      </w:r>
      <w:r w:rsidRPr="0093355B">
        <w:rPr>
          <w:b/>
          <w:bCs/>
          <w:rtl/>
          <w:lang w:val="en-IL"/>
        </w:rPr>
        <w:t>אינה ידועה</w:t>
      </w:r>
      <w:r w:rsidRPr="0093355B">
        <w:rPr>
          <w:rtl/>
          <w:lang w:val="en-IL"/>
        </w:rPr>
        <w:t xml:space="preserve">, כלומר - טומאה </w:t>
      </w:r>
      <w:r w:rsidRPr="0093355B">
        <w:rPr>
          <w:b/>
          <w:bCs/>
          <w:rtl/>
          <w:lang w:val="en-IL"/>
        </w:rPr>
        <w:t>מוסתרת</w:t>
      </w:r>
      <w:r w:rsidRPr="0093355B">
        <w:rPr>
          <w:rtl/>
          <w:lang w:val="en-IL"/>
        </w:rPr>
        <w:t xml:space="preserve">. נסביר בצורה הפוכה: גופה שאפשר להבחין בה - סביר להניח שמישהו יודע עליה. לכן טומאה מוסתרת מכל (שככל הנראה, אינה קבורה כמו שצריך, ראה את </w:t>
      </w:r>
      <w:r w:rsidR="001B4CE2" w:rsidRPr="0093355B">
        <w:rPr>
          <w:rFonts w:hint="cs"/>
          <w:rtl/>
          <w:lang w:val="en-IL"/>
        </w:rPr>
        <w:t>הסוגיי</w:t>
      </w:r>
      <w:r w:rsidR="001B4CE2" w:rsidRPr="0093355B">
        <w:rPr>
          <w:rFonts w:hint="eastAsia"/>
          <w:rtl/>
          <w:lang w:val="en-IL"/>
        </w:rPr>
        <w:t>ה</w:t>
      </w:r>
      <w:r w:rsidRPr="0093355B">
        <w:rPr>
          <w:rtl/>
          <w:lang w:val="en-IL"/>
        </w:rPr>
        <w:t xml:space="preserve"> בירושלמי פסחים, פ׳ ז הל׳ ז) - סביר להניח שאין אדם יודע עליה. על כן, ׳טומאת תהום׳ היא טומאה </w:t>
      </w:r>
      <w:r w:rsidRPr="0093355B">
        <w:rPr>
          <w:u w:val="single"/>
          <w:rtl/>
          <w:lang w:val="en-IL"/>
        </w:rPr>
        <w:t>מוסתרת</w:t>
      </w:r>
      <w:r w:rsidRPr="0093355B">
        <w:rPr>
          <w:rtl/>
          <w:lang w:val="en-IL"/>
        </w:rPr>
        <w:t xml:space="preserve"> בצורה שיש להניח ש</w:t>
      </w:r>
      <w:r w:rsidRPr="0093355B">
        <w:rPr>
          <w:u w:val="single"/>
          <w:rtl/>
          <w:lang w:val="en-IL"/>
        </w:rPr>
        <w:t>אין אדם שמכיר או יודע על קיומה</w:t>
      </w:r>
      <w:r w:rsidRPr="0093355B">
        <w:rPr>
          <w:rtl/>
          <w:lang w:val="en-IL"/>
        </w:rPr>
        <w:t xml:space="preserve">. דבר זה מוסיף לנו הסבר למה יש לטומאה זו שם מיוחד - להגיד שטומאת תהום היא "טומאה לא ידועה" זה אינו מדויק. ׳טומאת תהום׳ זו טומאה </w:t>
      </w:r>
      <w:r w:rsidRPr="0093355B">
        <w:rPr>
          <w:b/>
          <w:bCs/>
          <w:rtl/>
          <w:lang w:val="en-IL"/>
        </w:rPr>
        <w:t>מוסתרת</w:t>
      </w:r>
      <w:r w:rsidRPr="0093355B">
        <w:rPr>
          <w:rtl/>
          <w:lang w:val="en-IL"/>
        </w:rPr>
        <w:t xml:space="preserve"> ולכן </w:t>
      </w:r>
      <w:r w:rsidRPr="0093355B">
        <w:rPr>
          <w:b/>
          <w:bCs/>
          <w:rtl/>
          <w:lang w:val="en-IL"/>
        </w:rPr>
        <w:t>סביר להניח</w:t>
      </w:r>
      <w:r w:rsidRPr="0093355B">
        <w:rPr>
          <w:rtl/>
          <w:lang w:val="en-IL"/>
        </w:rPr>
        <w:t xml:space="preserve"> שהיא בגדר טומאה שאינה </w:t>
      </w:r>
      <w:r w:rsidRPr="0093355B">
        <w:rPr>
          <w:b/>
          <w:bCs/>
          <w:rtl/>
          <w:lang w:val="en-IL"/>
        </w:rPr>
        <w:t>ידועה</w:t>
      </w:r>
      <w:r w:rsidRPr="0093355B">
        <w:rPr>
          <w:rtl/>
          <w:lang w:val="en-IL"/>
        </w:rPr>
        <w:t>. </w:t>
      </w:r>
    </w:p>
    <w:p w14:paraId="00C6999F" w14:textId="77777777" w:rsidR="0093355B" w:rsidRPr="0093355B" w:rsidRDefault="0093355B" w:rsidP="0093355B">
      <w:pPr>
        <w:rPr>
          <w:rtl/>
          <w:lang w:val="en-IL"/>
        </w:rPr>
      </w:pPr>
      <w:r w:rsidRPr="0093355B">
        <w:rPr>
          <w:rtl/>
          <w:lang w:val="en-IL"/>
        </w:rPr>
        <w:t>הגדרה כזאת אכן מתבטאת בדברי הראשונים, כמו ברמב״ם:</w:t>
      </w:r>
    </w:p>
    <w:p w14:paraId="5E002C1F" w14:textId="79B4E5D0" w:rsidR="0093355B" w:rsidRPr="0093355B" w:rsidRDefault="0093355B" w:rsidP="00F72BB3">
      <w:pPr>
        <w:pStyle w:val="Quote"/>
        <w:rPr>
          <w:rtl/>
          <w:lang w:val="en-IL"/>
        </w:rPr>
      </w:pPr>
      <w:r w:rsidRPr="0093355B">
        <w:rPr>
          <w:rtl/>
          <w:lang w:val="en-IL"/>
        </w:rPr>
        <w:lastRenderedPageBreak/>
        <w:t>טומאת התהום היא הטומאה הנעלמת אשר לא ידעה אדם בשום פנים ר"ל שאין רמז וראיה שיש בזה המקום מת ושהוא מקום טומאה עד שנטמא זה והוא לא ידע וזהו מה שאמרו כל שאין מכירה אחד בסוף העולם.</w:t>
      </w:r>
      <w:r w:rsidR="00916D75">
        <w:rPr>
          <w:rStyle w:val="FootnoteReference"/>
          <w:rtl/>
          <w:lang w:val="en-IL"/>
        </w:rPr>
        <w:footnoteReference w:id="7"/>
      </w:r>
    </w:p>
    <w:p w14:paraId="4D967E0D" w14:textId="77777777" w:rsidR="0093355B" w:rsidRPr="0093355B" w:rsidRDefault="0093355B" w:rsidP="00543CA2">
      <w:pPr>
        <w:ind w:firstLine="0"/>
        <w:rPr>
          <w:lang w:val="en-IL"/>
        </w:rPr>
      </w:pPr>
      <w:r w:rsidRPr="0093355B">
        <w:rPr>
          <w:rtl/>
          <w:lang w:val="en-IL"/>
        </w:rPr>
        <w:t>עם זאת, בתוספתא עדיין יש קושי לשוני שאינו ברור. אם נסתכל שוב על הלכה ט, נראה שהרישא של ההלכה משתמשת במונח ׳</w:t>
      </w:r>
      <w:r w:rsidRPr="0093355B">
        <w:rPr>
          <w:b/>
          <w:bCs/>
          <w:rtl/>
          <w:lang w:val="en-IL"/>
        </w:rPr>
        <w:t>טומאת</w:t>
      </w:r>
      <w:r w:rsidRPr="0093355B">
        <w:rPr>
          <w:rtl/>
          <w:lang w:val="en-IL"/>
        </w:rPr>
        <w:t xml:space="preserve"> תהום׳ ואלו הסיפא של התוספתא משתמשת במונח ׳</w:t>
      </w:r>
      <w:r w:rsidRPr="0093355B">
        <w:rPr>
          <w:b/>
          <w:bCs/>
          <w:rtl/>
          <w:lang w:val="en-IL"/>
        </w:rPr>
        <w:t>קבר</w:t>
      </w:r>
      <w:r w:rsidRPr="0093355B">
        <w:rPr>
          <w:rtl/>
          <w:lang w:val="en-IL"/>
        </w:rPr>
        <w:t xml:space="preserve"> התהום׳. מאי בינייהו?</w:t>
      </w:r>
    </w:p>
    <w:p w14:paraId="216EA7FE" w14:textId="77777777" w:rsidR="0093355B" w:rsidRPr="0093355B" w:rsidRDefault="0093355B" w:rsidP="0093355B">
      <w:pPr>
        <w:rPr>
          <w:rtl/>
          <w:lang w:val="en-IL"/>
        </w:rPr>
      </w:pPr>
      <w:r w:rsidRPr="0093355B">
        <w:rPr>
          <w:rtl/>
          <w:lang w:val="en-IL"/>
        </w:rPr>
        <w:t xml:space="preserve">קודם, יש לציין ששני המונחים האלה מופיעים לא רק בתוספתא כאן, אלא גם בתוספתא של </w:t>
      </w:r>
      <w:r w:rsidRPr="0093355B">
        <w:rPr>
          <w:b/>
          <w:bCs/>
          <w:rtl/>
          <w:lang w:val="en-IL"/>
        </w:rPr>
        <w:t>מסכתות אחרות</w:t>
      </w:r>
      <w:r w:rsidRPr="0093355B">
        <w:rPr>
          <w:rtl/>
          <w:lang w:val="en-IL"/>
        </w:rPr>
        <w:t xml:space="preserve"> ואף </w:t>
      </w:r>
      <w:r w:rsidRPr="0093355B">
        <w:rPr>
          <w:b/>
          <w:bCs/>
          <w:rtl/>
          <w:lang w:val="en-IL"/>
        </w:rPr>
        <w:t>במשנה</w:t>
      </w:r>
      <w:r w:rsidRPr="0093355B">
        <w:rPr>
          <w:rtl/>
          <w:lang w:val="en-IL"/>
        </w:rPr>
        <w:t>:</w:t>
      </w:r>
    </w:p>
    <w:p w14:paraId="2D2F8B00" w14:textId="2DB6FB49" w:rsidR="0093355B" w:rsidRPr="0093355B" w:rsidRDefault="0093355B" w:rsidP="00FC09A5">
      <w:pPr>
        <w:pStyle w:val="Quote"/>
        <w:rPr>
          <w:rtl/>
          <w:lang w:val="en-IL"/>
        </w:rPr>
      </w:pPr>
      <w:r w:rsidRPr="0093355B">
        <w:rPr>
          <w:rtl/>
          <w:lang w:val="en-IL"/>
        </w:rPr>
        <w:t xml:space="preserve">נזיר שגלח ונודע לו שהוא טמא, אם טמאה ידועה, סותר. ואם </w:t>
      </w:r>
      <w:r w:rsidRPr="0093355B">
        <w:rPr>
          <w:b/>
          <w:bCs/>
          <w:rtl/>
          <w:lang w:val="en-IL"/>
        </w:rPr>
        <w:t>טמאת התהום</w:t>
      </w:r>
      <w:r w:rsidRPr="0093355B">
        <w:rPr>
          <w:rtl/>
          <w:lang w:val="en-IL"/>
        </w:rPr>
        <w:t>, אינו סותר…</w:t>
      </w:r>
      <w:r w:rsidR="00FF49E9">
        <w:rPr>
          <w:rStyle w:val="FootnoteReference"/>
          <w:rtl/>
          <w:lang w:val="en-IL"/>
        </w:rPr>
        <w:footnoteReference w:id="8"/>
      </w:r>
    </w:p>
    <w:p w14:paraId="13F43CAB" w14:textId="6910604A" w:rsidR="0093355B" w:rsidRPr="0093355B" w:rsidRDefault="0093355B" w:rsidP="00FC09A5">
      <w:pPr>
        <w:pStyle w:val="Quote"/>
        <w:rPr>
          <w:rtl/>
          <w:lang w:val="en-IL"/>
        </w:rPr>
      </w:pPr>
      <w:r w:rsidRPr="0093355B">
        <w:rPr>
          <w:rtl/>
          <w:lang w:val="en-IL"/>
        </w:rPr>
        <w:t xml:space="preserve">חצרות היו בירושלים בנויות ע"ג סלע ותחתיהם חלול מפני </w:t>
      </w:r>
      <w:r w:rsidRPr="0093355B">
        <w:rPr>
          <w:b/>
          <w:bCs/>
          <w:rtl/>
          <w:lang w:val="en-IL"/>
        </w:rPr>
        <w:t>קבר התהום</w:t>
      </w:r>
      <w:r w:rsidRPr="0093355B">
        <w:rPr>
          <w:rtl/>
          <w:lang w:val="en-IL"/>
        </w:rPr>
        <w:t>…</w:t>
      </w:r>
      <w:r w:rsidR="00CB4C89">
        <w:rPr>
          <w:rStyle w:val="FootnoteReference"/>
          <w:rtl/>
          <w:lang w:val="en-IL"/>
        </w:rPr>
        <w:footnoteReference w:id="9"/>
      </w:r>
    </w:p>
    <w:p w14:paraId="1BC83268" w14:textId="446D799C" w:rsidR="0093355B" w:rsidRPr="0093355B" w:rsidRDefault="0093355B" w:rsidP="00FC09A5">
      <w:pPr>
        <w:pStyle w:val="Quote"/>
        <w:rPr>
          <w:rtl/>
          <w:lang w:val="en-IL"/>
        </w:rPr>
      </w:pPr>
      <w:r w:rsidRPr="0093355B">
        <w:rPr>
          <w:rtl/>
          <w:lang w:val="en-IL"/>
        </w:rPr>
        <w:t xml:space="preserve">כל קורבנות צבור והיחיד הציץ מרצה על טומאת הדם ועל טומאת הגוף חוץ מנזיר ועושה פסח שמרצה לטומאת הדם ואין מרצה על טומאת הגוף ואם נטמא </w:t>
      </w:r>
      <w:r w:rsidRPr="0093355B">
        <w:rPr>
          <w:b/>
          <w:bCs/>
          <w:rtl/>
          <w:lang w:val="en-IL"/>
        </w:rPr>
        <w:t>טומאת התהום</w:t>
      </w:r>
      <w:r w:rsidRPr="0093355B">
        <w:rPr>
          <w:rtl/>
          <w:lang w:val="en-IL"/>
        </w:rPr>
        <w:t xml:space="preserve"> הרי זה מרצה כיצד [...] אמרו לו </w:t>
      </w:r>
      <w:r w:rsidRPr="0093355B">
        <w:rPr>
          <w:b/>
          <w:bCs/>
          <w:rtl/>
          <w:lang w:val="en-IL"/>
        </w:rPr>
        <w:t>קבר התהום</w:t>
      </w:r>
      <w:r w:rsidRPr="0093355B">
        <w:rPr>
          <w:rtl/>
          <w:lang w:val="en-IL"/>
        </w:rPr>
        <w:t xml:space="preserve"> היה עמך בבית שנכנסת לו או תחת אבן שישבת עליה ונודע לו עד שלא עשה פסחו צריך לעשות פסח שני משעשה פסחו אין צריך לעשות פסח שני.</w:t>
      </w:r>
      <w:r w:rsidR="006E1F01">
        <w:rPr>
          <w:rStyle w:val="FootnoteReference"/>
          <w:rtl/>
          <w:lang w:val="en-IL"/>
        </w:rPr>
        <w:footnoteReference w:id="10"/>
      </w:r>
    </w:p>
    <w:p w14:paraId="147A2390" w14:textId="28752186" w:rsidR="0093355B" w:rsidRPr="0093355B" w:rsidRDefault="0093355B" w:rsidP="0093355B">
      <w:pPr>
        <w:rPr>
          <w:lang w:val="en-IL"/>
        </w:rPr>
      </w:pPr>
      <w:r w:rsidRPr="0093355B">
        <w:rPr>
          <w:rtl/>
          <w:lang w:val="en-IL"/>
        </w:rPr>
        <w:t>לפני שאנו עוברים לפרשנויות שונות על המשניות - אנו צריכים להבין כמה מהלכים לוגיים. כמו שנאמר לעיל, טומאת תהום מתייחסת לטומאה מוסתרת או לא ידועה. מכיוון שטומאה זו אינה ידועה לכל, היא בעצם נחשבת כ</w:t>
      </w:r>
      <w:r w:rsidRPr="0093355B">
        <w:rPr>
          <w:b/>
          <w:bCs/>
          <w:rtl/>
          <w:lang w:val="en-IL"/>
        </w:rPr>
        <w:t>ספק</w:t>
      </w:r>
      <w:r w:rsidRPr="0093355B">
        <w:rPr>
          <w:rtl/>
          <w:lang w:val="en-IL"/>
        </w:rPr>
        <w:t xml:space="preserve"> אצל רוב האנשים. יש לזה ביסוס הן מצד המחקר והן מצד ספרות חז״ל. כך כותב </w:t>
      </w:r>
      <w:r w:rsidRPr="0093355B">
        <w:rPr>
          <w:b/>
          <w:bCs/>
          <w:rtl/>
          <w:lang w:val="en-IL"/>
        </w:rPr>
        <w:t>זאב ספראי</w:t>
      </w:r>
      <w:r w:rsidRPr="0093355B">
        <w:rPr>
          <w:rtl/>
          <w:lang w:val="en-IL"/>
        </w:rPr>
        <w:t xml:space="preserve"> בפירוש </w:t>
      </w:r>
      <w:r w:rsidRPr="0093355B">
        <w:rPr>
          <w:b/>
          <w:bCs/>
          <w:rtl/>
          <w:lang w:val="en-IL"/>
        </w:rPr>
        <w:t>משנת ארץ ישראל</w:t>
      </w:r>
      <w:r w:rsidR="00EE3168" w:rsidRPr="00AD69F7">
        <w:rPr>
          <w:rStyle w:val="FootnoteReference"/>
          <w:rtl/>
          <w:lang w:val="en-IL"/>
        </w:rPr>
        <w:footnoteReference w:id="11"/>
      </w:r>
      <w:r w:rsidRPr="0093355B">
        <w:rPr>
          <w:rtl/>
          <w:lang w:val="en-IL"/>
        </w:rPr>
        <w:t>:</w:t>
      </w:r>
    </w:p>
    <w:p w14:paraId="2CB3047C" w14:textId="2A727A8A" w:rsidR="0093355B" w:rsidRPr="0093355B" w:rsidRDefault="0093355B" w:rsidP="006C7198">
      <w:pPr>
        <w:pStyle w:val="Quote"/>
        <w:rPr>
          <w:rtl/>
          <w:lang w:val="en-IL"/>
        </w:rPr>
      </w:pPr>
      <w:r w:rsidRPr="0093355B">
        <w:rPr>
          <w:rtl/>
          <w:lang w:val="en-IL"/>
        </w:rPr>
        <w:t xml:space="preserve">…חוסר הידיעה הוא מרכיב מרכזי בהלכה זו [טומאת תהום], שכן ברור שאם ידע אדם על טומאתו עליו להימנע מההקרבה. רבנו צמח גאון פירש שטומאת תהום היא טומאת עצמות אנשי המבול, ובירושלמי שלנו מפורש בשם ריש </w:t>
      </w:r>
      <w:r w:rsidRPr="0093355B">
        <w:rPr>
          <w:rtl/>
          <w:lang w:val="en-IL"/>
        </w:rPr>
        <w:lastRenderedPageBreak/>
        <w:t>לקיש שקבר התהום הוא קבר שאיש אינו זוכרו.</w:t>
      </w:r>
      <w:r w:rsidR="00C14F4B">
        <w:rPr>
          <w:rStyle w:val="FootnoteReference"/>
          <w:rtl/>
          <w:lang w:val="en-IL"/>
        </w:rPr>
        <w:footnoteReference w:id="12"/>
      </w:r>
      <w:r w:rsidRPr="0093355B">
        <w:rPr>
          <w:rtl/>
          <w:lang w:val="en-IL"/>
        </w:rPr>
        <w:t xml:space="preserve"> שני הפירושים דומים, ונראה שקבר התהום הוא קבר שהיה בלתי ידוע. בספרות חז"ל עדויות רבות לגילוי קברים קדומים, ובמציאות אירע כך לעתים קרובות. כך, למשל, המדרגות העולות להר הבית מדרום נבנו על סדרת קברים מימי בית ראשון. רובם לא היו ידועים לבונים, שכן בחפירות הארכאולוגיות שנעשו באזור נמצאו הקברים חתומים ומכוסים, מתחת לשכבה של ימי בית שני, אך אחד הקברים הקדומים לא נפרץ בידי הבונים מימי בית שני, והבנייה עליו לא חודשה.</w:t>
      </w:r>
    </w:p>
    <w:p w14:paraId="5C172B2A" w14:textId="0BBF808C" w:rsidR="0093355B" w:rsidRPr="0093355B" w:rsidRDefault="0093355B" w:rsidP="006C7198">
      <w:pPr>
        <w:ind w:firstLine="0"/>
        <w:rPr>
          <w:lang w:val="en-IL"/>
        </w:rPr>
      </w:pPr>
      <w:r w:rsidRPr="0093355B">
        <w:rPr>
          <w:rtl/>
          <w:lang w:val="en-IL"/>
        </w:rPr>
        <w:t>כלומר, המציאות של קברים לא ידועים באזור הארץ - או יותר נכון ה</w:t>
      </w:r>
      <w:r w:rsidRPr="0093355B">
        <w:rPr>
          <w:b/>
          <w:bCs/>
          <w:rtl/>
          <w:lang w:val="en-IL"/>
        </w:rPr>
        <w:t xml:space="preserve">חשש </w:t>
      </w:r>
      <w:r w:rsidRPr="0093355B">
        <w:rPr>
          <w:rtl/>
          <w:lang w:val="en-IL"/>
        </w:rPr>
        <w:t xml:space="preserve">לכך - היה בהחלט ממשי (לפחות בעיני חז״ל). מכיוון שהקברים האלו היו </w:t>
      </w:r>
      <w:r w:rsidRPr="0093355B">
        <w:rPr>
          <w:b/>
          <w:bCs/>
          <w:rtl/>
          <w:lang w:val="en-IL"/>
        </w:rPr>
        <w:t>מוסתרים</w:t>
      </w:r>
      <w:r w:rsidRPr="0093355B">
        <w:rPr>
          <w:rtl/>
          <w:lang w:val="en-IL"/>
        </w:rPr>
        <w:t>, לא באמת היה דרך להימנע מהם (המשניות בפרה חולקים על עיקרון זה, נדבר על זה בהמשך אי״ה). על כן הטומאה נחשבת כ</w:t>
      </w:r>
      <w:r w:rsidRPr="0093355B">
        <w:rPr>
          <w:b/>
          <w:bCs/>
          <w:rtl/>
          <w:lang w:val="en-IL"/>
        </w:rPr>
        <w:t>ספק</w:t>
      </w:r>
      <w:r w:rsidRPr="0093355B">
        <w:rPr>
          <w:rtl/>
          <w:lang w:val="en-IL"/>
        </w:rPr>
        <w:t xml:space="preserve"> אצל רוב האנשים. מהלך זה מתבטא היטב אצל הראשונים, ולכן משתמשים בלשון ״ספק״ כשמגדירים טומאת תהום. </w:t>
      </w:r>
      <w:r w:rsidRPr="0093355B">
        <w:rPr>
          <w:b/>
          <w:bCs/>
          <w:rtl/>
          <w:lang w:val="en-IL"/>
        </w:rPr>
        <w:t>המאירי</w:t>
      </w:r>
      <w:r w:rsidRPr="0093355B">
        <w:rPr>
          <w:rtl/>
          <w:lang w:val="en-IL"/>
        </w:rPr>
        <w:t>,</w:t>
      </w:r>
      <w:r w:rsidR="00BC5841">
        <w:rPr>
          <w:rStyle w:val="FootnoteReference"/>
          <w:rtl/>
          <w:lang w:val="en-IL"/>
        </w:rPr>
        <w:footnoteReference w:id="13"/>
      </w:r>
      <w:r w:rsidRPr="0093355B">
        <w:rPr>
          <w:rtl/>
          <w:lang w:val="en-IL"/>
        </w:rPr>
        <w:t xml:space="preserve"> למשל, טוען שכשנאמר ׳קבר תהום׳ מתכוונים ל-׳ספק טומאת קבר׳. </w:t>
      </w:r>
      <w:r w:rsidRPr="0093355B">
        <w:rPr>
          <w:b/>
          <w:bCs/>
          <w:rtl/>
          <w:lang w:val="en-IL"/>
        </w:rPr>
        <w:t xml:space="preserve">רש״י </w:t>
      </w:r>
      <w:r w:rsidRPr="0093355B">
        <w:rPr>
          <w:rtl/>
          <w:lang w:val="en-IL"/>
        </w:rPr>
        <w:t>כותב משהו דומה:</w:t>
      </w:r>
    </w:p>
    <w:p w14:paraId="48F987A8" w14:textId="4EEDD2C4" w:rsidR="0093355B" w:rsidRPr="0093355B" w:rsidRDefault="0093355B" w:rsidP="00F51C9C">
      <w:pPr>
        <w:pStyle w:val="Quote"/>
        <w:rPr>
          <w:rtl/>
          <w:lang w:val="en-IL"/>
        </w:rPr>
      </w:pPr>
      <w:r w:rsidRPr="0093355B">
        <w:rPr>
          <w:rtl/>
          <w:lang w:val="en-IL"/>
        </w:rPr>
        <w:t>כל שם ״קבר התהום״ ו-״טומאת התהום״ שבש"ס לשון ספק הוא, כתהום שאינו גלוי.</w:t>
      </w:r>
      <w:r w:rsidR="004E1342">
        <w:rPr>
          <w:rStyle w:val="FootnoteReference"/>
          <w:rtl/>
          <w:lang w:val="en-IL"/>
        </w:rPr>
        <w:footnoteReference w:id="14"/>
      </w:r>
      <w:r w:rsidRPr="0093355B">
        <w:rPr>
          <w:rtl/>
          <w:lang w:val="en-IL"/>
        </w:rPr>
        <w:t xml:space="preserve"> ״מפני קבר התהום״ שכל העיר היו </w:t>
      </w:r>
      <w:r w:rsidRPr="0093355B">
        <w:rPr>
          <w:b/>
          <w:bCs/>
          <w:rtl/>
          <w:lang w:val="en-IL"/>
        </w:rPr>
        <w:t>מסופקין שמא יש שם קבר</w:t>
      </w:r>
      <w:r w:rsidRPr="0093355B">
        <w:rPr>
          <w:rtl/>
          <w:lang w:val="en-IL"/>
        </w:rPr>
        <w:t xml:space="preserve"> </w:t>
      </w:r>
      <w:r w:rsidRPr="0093355B">
        <w:rPr>
          <w:rtl/>
          <w:lang w:val="en-IL"/>
        </w:rPr>
        <w:lastRenderedPageBreak/>
        <w:t>ואין לו למת חלל טפח. ו-״טומאה״ שהיא רצוצה בוקעת ועולה לרקיע…</w:t>
      </w:r>
      <w:r w:rsidR="00B43E6E">
        <w:rPr>
          <w:rStyle w:val="FootnoteReference"/>
          <w:rtl/>
          <w:lang w:val="en-IL"/>
        </w:rPr>
        <w:footnoteReference w:id="15"/>
      </w:r>
    </w:p>
    <w:p w14:paraId="27D60AFB" w14:textId="77777777" w:rsidR="0093355B" w:rsidRPr="0093355B" w:rsidRDefault="0093355B" w:rsidP="00F51C9C">
      <w:pPr>
        <w:ind w:firstLine="0"/>
        <w:rPr>
          <w:lang w:val="en-IL"/>
        </w:rPr>
      </w:pPr>
      <w:r w:rsidRPr="0093355B">
        <w:rPr>
          <w:rtl/>
          <w:lang w:val="en-IL"/>
        </w:rPr>
        <w:t xml:space="preserve">לרש״י באמת יש הסבר פשוט לחילוק בין המילים: קבר תהום מתייחס לספק של </w:t>
      </w:r>
      <w:r w:rsidRPr="0093355B">
        <w:rPr>
          <w:b/>
          <w:bCs/>
          <w:rtl/>
          <w:lang w:val="en-IL"/>
        </w:rPr>
        <w:t>מקור</w:t>
      </w:r>
      <w:r w:rsidRPr="0093355B">
        <w:rPr>
          <w:rtl/>
          <w:lang w:val="en-IL"/>
        </w:rPr>
        <w:t xml:space="preserve"> טומאה. ואילו טומאת תהום מתייחסת לספק של ה</w:t>
      </w:r>
      <w:r w:rsidRPr="0093355B">
        <w:rPr>
          <w:b/>
          <w:bCs/>
          <w:rtl/>
          <w:lang w:val="en-IL"/>
        </w:rPr>
        <w:t>טומאה עצמה</w:t>
      </w:r>
      <w:r w:rsidRPr="0093355B">
        <w:rPr>
          <w:rtl/>
          <w:lang w:val="en-IL"/>
        </w:rPr>
        <w:t>. בעצם, אותו יחס בין גופה ל-׳טומאת מת׳, או בין שרץ ל-׳טומאת שרץ׳. עם זאת, הייתי רוצה להוסיף על פירוש זה ולהציע פירוש נוסף.</w:t>
      </w:r>
    </w:p>
    <w:p w14:paraId="372D2A06" w14:textId="6FD0D263" w:rsidR="0093355B" w:rsidRPr="0093355B" w:rsidRDefault="0093355B" w:rsidP="0093355B">
      <w:pPr>
        <w:rPr>
          <w:lang w:val="en-IL"/>
        </w:rPr>
      </w:pPr>
      <w:r w:rsidRPr="0093355B">
        <w:rPr>
          <w:rtl/>
          <w:lang w:val="en-IL"/>
        </w:rPr>
        <w:t xml:space="preserve">תחילה, </w:t>
      </w:r>
      <w:r w:rsidR="001B4CE2" w:rsidRPr="0093355B">
        <w:rPr>
          <w:rFonts w:hint="cs"/>
          <w:rtl/>
          <w:lang w:val="en-IL"/>
        </w:rPr>
        <w:t>נעיי</w:t>
      </w:r>
      <w:r w:rsidR="001B4CE2" w:rsidRPr="0093355B">
        <w:rPr>
          <w:rFonts w:hint="eastAsia"/>
          <w:rtl/>
          <w:lang w:val="en-IL"/>
        </w:rPr>
        <w:t>ן</w:t>
      </w:r>
      <w:r w:rsidRPr="0093355B">
        <w:rPr>
          <w:rtl/>
          <w:lang w:val="en-IL"/>
        </w:rPr>
        <w:t xml:space="preserve"> במשניות של מסכת פרה, אשר עוסקת בדיני פרה אדומה ושימושיה לצורכי טהרה:</w:t>
      </w:r>
    </w:p>
    <w:p w14:paraId="5AB1FA4D" w14:textId="77777777" w:rsidR="0093355B" w:rsidRPr="0093355B" w:rsidRDefault="0093355B" w:rsidP="0081329A">
      <w:pPr>
        <w:pStyle w:val="Quote"/>
        <w:rPr>
          <w:rtl/>
          <w:lang w:val="en-IL"/>
        </w:rPr>
      </w:pPr>
      <w:r w:rsidRPr="0093355B">
        <w:rPr>
          <w:rtl/>
          <w:lang w:val="en-IL"/>
        </w:rPr>
        <w:t xml:space="preserve">[ב] חצרות היו בירושלים בנויות ע"ג סלע ותחתיהם חלול </w:t>
      </w:r>
      <w:r w:rsidRPr="0093355B">
        <w:rPr>
          <w:u w:val="single"/>
          <w:rtl/>
          <w:lang w:val="en-IL"/>
        </w:rPr>
        <w:t>מפני</w:t>
      </w:r>
      <w:r w:rsidRPr="0093355B">
        <w:rPr>
          <w:rtl/>
          <w:lang w:val="en-IL"/>
        </w:rPr>
        <w:t xml:space="preserve"> </w:t>
      </w:r>
      <w:r w:rsidRPr="0093355B">
        <w:rPr>
          <w:b/>
          <w:bCs/>
          <w:rtl/>
          <w:lang w:val="en-IL"/>
        </w:rPr>
        <w:t>קבר התהום</w:t>
      </w:r>
      <w:r w:rsidRPr="0093355B">
        <w:rPr>
          <w:rtl/>
          <w:lang w:val="en-IL"/>
        </w:rPr>
        <w:t xml:space="preserve"> ומביאים נשים עוברות ויולדות שם ומגדלות שם את בניהן ומביאים שוורים ועל גביהן דלתות ותנוקות יושבין על גביהן וכוסות של אבן בידם הגיעו לשלוח ירדו ומלאום ועלו וישבו על גביהן ר' יוסי אומר ממקומו היה משלשל וממלא:</w:t>
      </w:r>
    </w:p>
    <w:p w14:paraId="78DC38CE" w14:textId="77777777" w:rsidR="0093355B" w:rsidRPr="0093355B" w:rsidRDefault="0093355B" w:rsidP="0081329A">
      <w:pPr>
        <w:pStyle w:val="Quote"/>
        <w:rPr>
          <w:rtl/>
          <w:lang w:val="en-IL"/>
        </w:rPr>
      </w:pPr>
      <w:r w:rsidRPr="0093355B">
        <w:rPr>
          <w:rtl/>
          <w:lang w:val="en-IL"/>
        </w:rPr>
        <w:t xml:space="preserve">[ג] באו להר הבית וירדו הר הבית והעזרות תחתיהם חלול </w:t>
      </w:r>
      <w:r w:rsidRPr="0093355B">
        <w:rPr>
          <w:u w:val="single"/>
          <w:rtl/>
          <w:lang w:val="en-IL"/>
        </w:rPr>
        <w:t>מפני</w:t>
      </w:r>
      <w:r w:rsidRPr="0093355B">
        <w:rPr>
          <w:rtl/>
          <w:lang w:val="en-IL"/>
        </w:rPr>
        <w:t xml:space="preserve"> </w:t>
      </w:r>
      <w:r w:rsidRPr="0093355B">
        <w:rPr>
          <w:b/>
          <w:bCs/>
          <w:rtl/>
          <w:lang w:val="en-IL"/>
        </w:rPr>
        <w:t>קבר התהום</w:t>
      </w:r>
      <w:r w:rsidRPr="0093355B">
        <w:rPr>
          <w:rtl/>
          <w:lang w:val="en-IL"/>
        </w:rPr>
        <w:t xml:space="preserve"> ובפתח העזרה היה מתוקן קלל של חטאת ומביאין זכר של רחלים וקושרים חבל בין קרניו וקושרים מקל ומסבך בראשו של חבל וזורקו לתוך הקלל ומכה את הזכר ונרתע לאחוריו ונוטל ומקדש כדי שיראה על פני המים רבי יוסי אומר אל תתנו מקום לצדוקים לרדות אלא הוא נוטל ומקדש:</w:t>
      </w:r>
    </w:p>
    <w:p w14:paraId="337C3910" w14:textId="79190E4C" w:rsidR="0093355B" w:rsidRPr="0093355B" w:rsidRDefault="0093355B" w:rsidP="0081329A">
      <w:pPr>
        <w:pStyle w:val="Quote"/>
        <w:rPr>
          <w:rtl/>
          <w:lang w:val="en-IL"/>
        </w:rPr>
      </w:pPr>
      <w:r w:rsidRPr="0093355B">
        <w:rPr>
          <w:rtl/>
          <w:lang w:val="en-IL"/>
        </w:rPr>
        <w:t xml:space="preserve">[ו] וכבש היו עושים מהר הבית להר המשחה כיפין ע"ג כיפין וכיפה כנגד האוטם </w:t>
      </w:r>
      <w:r w:rsidRPr="0093355B">
        <w:rPr>
          <w:u w:val="single"/>
          <w:rtl/>
          <w:lang w:val="en-IL"/>
        </w:rPr>
        <w:t>מפני</w:t>
      </w:r>
      <w:r w:rsidRPr="0093355B">
        <w:rPr>
          <w:rtl/>
          <w:lang w:val="en-IL"/>
        </w:rPr>
        <w:t xml:space="preserve"> </w:t>
      </w:r>
      <w:r w:rsidRPr="0093355B">
        <w:rPr>
          <w:b/>
          <w:bCs/>
          <w:rtl/>
          <w:lang w:val="en-IL"/>
        </w:rPr>
        <w:t>קבר התהום</w:t>
      </w:r>
      <w:r w:rsidRPr="0093355B">
        <w:rPr>
          <w:rtl/>
          <w:lang w:val="en-IL"/>
        </w:rPr>
        <w:t xml:space="preserve"> שבו כהן השורף את הפרה ופרה וכל מסעדיה יוצאין להר המשחה:</w:t>
      </w:r>
      <w:r w:rsidR="003D38E0">
        <w:rPr>
          <w:rStyle w:val="FootnoteReference"/>
          <w:rtl/>
          <w:lang w:val="en-IL"/>
        </w:rPr>
        <w:footnoteReference w:id="16"/>
      </w:r>
    </w:p>
    <w:p w14:paraId="5AE71083" w14:textId="57C82B8B" w:rsidR="0093355B" w:rsidRPr="0093355B" w:rsidRDefault="0093355B" w:rsidP="0081329A">
      <w:pPr>
        <w:ind w:firstLine="0"/>
        <w:rPr>
          <w:lang w:val="en-IL"/>
        </w:rPr>
      </w:pPr>
      <w:r w:rsidRPr="0093355B">
        <w:rPr>
          <w:rtl/>
          <w:lang w:val="en-IL"/>
        </w:rPr>
        <w:t xml:space="preserve">משניות אלו עוסקות בהלכות (המעט מחמירות, עליהם ידובר לקמן) </w:t>
      </w:r>
      <w:r w:rsidR="001B4CE2" w:rsidRPr="0093355B">
        <w:rPr>
          <w:rFonts w:hint="cs"/>
          <w:rtl/>
          <w:lang w:val="en-IL"/>
        </w:rPr>
        <w:t>שהכוהני</w:t>
      </w:r>
      <w:r w:rsidR="001B4CE2" w:rsidRPr="0093355B">
        <w:rPr>
          <w:rFonts w:hint="eastAsia"/>
          <w:rtl/>
          <w:lang w:val="en-IL"/>
        </w:rPr>
        <w:t>ם</w:t>
      </w:r>
      <w:r w:rsidRPr="0093355B">
        <w:rPr>
          <w:rtl/>
          <w:lang w:val="en-IL"/>
        </w:rPr>
        <w:t xml:space="preserve"> </w:t>
      </w:r>
      <w:r w:rsidRPr="0093355B">
        <w:rPr>
          <w:rtl/>
          <w:lang w:val="en-IL"/>
        </w:rPr>
        <w:lastRenderedPageBreak/>
        <w:t>היו מקיימים כשהתעסקו בפרה אדומה מפני ״מעלתה של פרה אדומה״</w:t>
      </w:r>
      <w:r w:rsidR="00471FE6">
        <w:rPr>
          <w:rStyle w:val="FootnoteReference"/>
          <w:rtl/>
          <w:lang w:val="en-IL"/>
        </w:rPr>
        <w:footnoteReference w:id="17"/>
      </w:r>
      <w:r w:rsidRPr="0093355B">
        <w:rPr>
          <w:rtl/>
          <w:lang w:val="en-IL"/>
        </w:rPr>
        <w:t>, ובאופן ספציפי באמצעי הזהירות שהם היו לוקחים על עצמם מפני ׳</w:t>
      </w:r>
      <w:r w:rsidRPr="0093355B">
        <w:rPr>
          <w:b/>
          <w:bCs/>
          <w:rtl/>
          <w:lang w:val="en-IL"/>
        </w:rPr>
        <w:t>קבר תהום</w:t>
      </w:r>
      <w:r w:rsidRPr="0093355B">
        <w:rPr>
          <w:rtl/>
          <w:lang w:val="en-IL"/>
        </w:rPr>
        <w:t>׳. יש לשים לב לשימוש המילה ״מפני״. כלומר, קבר תהום כאן מוגדר כ</w:t>
      </w:r>
      <w:r w:rsidRPr="0093355B">
        <w:rPr>
          <w:b/>
          <w:bCs/>
          <w:rtl/>
          <w:lang w:val="en-IL"/>
        </w:rPr>
        <w:t>חשש</w:t>
      </w:r>
      <w:r w:rsidRPr="0093355B">
        <w:rPr>
          <w:rtl/>
          <w:lang w:val="en-IL"/>
        </w:rPr>
        <w:t xml:space="preserve">. כמו כן, ׳קבר׳ הוא אובייקט הרבה יותר מציאותי מאשר ׳טומאה׳ שהיא יותר אבסטרקטית (תיאור מסוג זה של טומאה נתון במחלוקת ואין כאן מקום להאריך). לכן, אני רוצה לטעון שהמושג "קבר תהום" משומש בקונטקסט של </w:t>
      </w:r>
      <w:r w:rsidRPr="0093355B">
        <w:rPr>
          <w:b/>
          <w:bCs/>
          <w:rtl/>
          <w:lang w:val="en-IL"/>
        </w:rPr>
        <w:t>חשש ממשי במציאות</w:t>
      </w:r>
      <w:r w:rsidRPr="0093355B">
        <w:rPr>
          <w:rtl/>
          <w:lang w:val="en-IL"/>
        </w:rPr>
        <w:t xml:space="preserve"> או </w:t>
      </w:r>
      <w:r w:rsidRPr="0093355B">
        <w:rPr>
          <w:b/>
          <w:bCs/>
          <w:rtl/>
          <w:lang w:val="en-IL"/>
        </w:rPr>
        <w:t>התגלמות ממשית של הטומאה</w:t>
      </w:r>
      <w:r w:rsidRPr="0093355B">
        <w:rPr>
          <w:rtl/>
          <w:lang w:val="en-IL"/>
        </w:rPr>
        <w:t xml:space="preserve"> (כגון גופה מוסתרת, ראו רש״י לעיל). לעומת זאת, המושג "טומאת תהום" משומש בקונטקסטים של </w:t>
      </w:r>
      <w:r w:rsidRPr="0093355B">
        <w:rPr>
          <w:b/>
          <w:bCs/>
          <w:rtl/>
          <w:lang w:val="en-IL"/>
        </w:rPr>
        <w:t>אפיון</w:t>
      </w:r>
      <w:r w:rsidRPr="0093355B">
        <w:rPr>
          <w:rtl/>
          <w:lang w:val="en-IL"/>
        </w:rPr>
        <w:t xml:space="preserve"> ו</w:t>
      </w:r>
      <w:r w:rsidRPr="0093355B">
        <w:rPr>
          <w:b/>
          <w:bCs/>
          <w:rtl/>
          <w:lang w:val="en-IL"/>
        </w:rPr>
        <w:t>הגדרה</w:t>
      </w:r>
      <w:r w:rsidRPr="0093355B">
        <w:rPr>
          <w:rtl/>
          <w:lang w:val="en-IL"/>
        </w:rPr>
        <w:t xml:space="preserve">. דבר זה נוכח בתוספתא זבים (ראו לעיל) בשאלה ״איזו היא טומאת התהום?״, כלומר, מה </w:t>
      </w:r>
      <w:r w:rsidRPr="0093355B">
        <w:rPr>
          <w:b/>
          <w:bCs/>
          <w:rtl/>
          <w:lang w:val="en-IL"/>
        </w:rPr>
        <w:t>נחשב</w:t>
      </w:r>
      <w:r w:rsidRPr="0093355B">
        <w:rPr>
          <w:rtl/>
          <w:lang w:val="en-IL"/>
        </w:rPr>
        <w:t xml:space="preserve"> כטומאת תהום? </w:t>
      </w:r>
    </w:p>
    <w:p w14:paraId="6D71680D" w14:textId="77777777" w:rsidR="0093355B" w:rsidRPr="0093355B" w:rsidRDefault="0093355B" w:rsidP="0093355B">
      <w:pPr>
        <w:rPr>
          <w:rtl/>
          <w:lang w:val="en-IL"/>
        </w:rPr>
      </w:pPr>
      <w:r w:rsidRPr="0093355B">
        <w:rPr>
          <w:rtl/>
          <w:lang w:val="en-IL"/>
        </w:rPr>
        <w:t>נדגים עם אותה התוספתא והלכה נוספת מתוספתא נזיר:</w:t>
      </w:r>
    </w:p>
    <w:p w14:paraId="32B19B3B" w14:textId="21FB8042" w:rsidR="0093355B" w:rsidRPr="0093355B" w:rsidRDefault="0093355B" w:rsidP="00652004">
      <w:pPr>
        <w:pStyle w:val="Quote"/>
        <w:rPr>
          <w:rtl/>
          <w:lang w:val="en-IL"/>
        </w:rPr>
      </w:pPr>
      <w:r w:rsidRPr="0093355B">
        <w:rPr>
          <w:rtl/>
          <w:lang w:val="en-IL"/>
        </w:rPr>
        <w:t>איזו היא טומאת התהום [מה נכנס לתוך הגדרתה של טומאה נסתרת]? שלא הכיר בה אחד בסוף העולם, אבל הכיר בה אחד בסוף העולם - אין זה טומאת התהום [אינו נכלל בהגדרה]. מצאו טמון בתבן או בעפר או בצרורות - הרי זה טומאת התהום [דבר זה מוגדר כטומאה מוסתרת]. אבל הנקבר במים ובאפילה ובנקיקי סלעים - אין זה קבר התהום [אין זה נחשב כחשש אמיתי]. אין קבר התהום אלא של מת בלבד [כלומר, רק גופה של מת יכולה להיחשב כחשש אמיתי המשפיע על תהליכים הלכתיים (כגון נזיר ועושה פסח)]:</w:t>
      </w:r>
      <w:r w:rsidR="00AA686B">
        <w:rPr>
          <w:rStyle w:val="FootnoteReference"/>
          <w:rtl/>
          <w:lang w:val="en-IL"/>
        </w:rPr>
        <w:footnoteReference w:id="18"/>
      </w:r>
    </w:p>
    <w:p w14:paraId="3BDB5235" w14:textId="218834A9" w:rsidR="0093355B" w:rsidRPr="0093355B" w:rsidRDefault="0093355B" w:rsidP="0026258B">
      <w:pPr>
        <w:pStyle w:val="Quote"/>
        <w:rPr>
          <w:lang w:val="en-IL"/>
        </w:rPr>
      </w:pPr>
      <w:r w:rsidRPr="0093355B">
        <w:rPr>
          <w:rtl/>
          <w:lang w:val="en-IL"/>
        </w:rPr>
        <w:t>כל קורבנות צבור והיחיד הציץ מרצה על טומאת הדם ועל טומאת הגוף, חוץ מנזיר ועושה פסח, שמרצה לטומאת הדם ואין מרצה על טומאת הגוף. ואם נטמא טומאת התהום [בטומאה הנכללת בגדר של טומאה נסתרת] הרי זה מרצה. כיצד? היה הולך לשחוט את פסחו (ולמול את בנו) ואמרו לו: ״מת היה עמך בבית שנכנסת לו״ או ״תחת אבן שישבת עליה״, ונודע לו בין משעשה פסחו ובין עד שלא עשה פסחו - צריך לעשות פסח שני. אבל אמרו לו ״קבר התהום [מקור ממשי של הטומאה] היה עמך בבית שנכנסת לו״ או ״תחת אבן שישבת עליה״ ונודע לו, עד שלא עשה פסחו - צריך לעשות פסח שני, משעשה פסחו - אין צריך לעשות פסח שני. </w:t>
      </w:r>
      <w:r w:rsidR="0099229F">
        <w:rPr>
          <w:rStyle w:val="FootnoteReference"/>
          <w:rtl/>
          <w:lang w:val="en-IL"/>
        </w:rPr>
        <w:footnoteReference w:id="19"/>
      </w:r>
    </w:p>
    <w:p w14:paraId="1DFF681A" w14:textId="00302103" w:rsidR="0093355B" w:rsidRPr="0093355B" w:rsidRDefault="0093355B" w:rsidP="00FB5D91">
      <w:pPr>
        <w:ind w:firstLine="0"/>
        <w:rPr>
          <w:lang w:val="en-IL"/>
        </w:rPr>
      </w:pPr>
      <w:r w:rsidRPr="0093355B">
        <w:rPr>
          <w:rtl/>
          <w:lang w:val="en-IL"/>
        </w:rPr>
        <w:lastRenderedPageBreak/>
        <w:t xml:space="preserve">פרשנות זו מתבטאת היטב גם </w:t>
      </w:r>
      <w:r w:rsidR="00FB5D91" w:rsidRPr="00FB5D91">
        <w:rPr>
          <w:rtl/>
          <w:lang w:val="en-IL"/>
        </w:rPr>
        <w:t>במדרשי הלכה</w:t>
      </w:r>
      <w:commentRangeStart w:id="0"/>
      <w:r w:rsidRPr="0093355B">
        <w:rPr>
          <w:rtl/>
          <w:lang w:val="en-IL"/>
        </w:rPr>
        <w:t>:</w:t>
      </w:r>
      <w:commentRangeEnd w:id="0"/>
      <w:r w:rsidR="00FB5D91" w:rsidRPr="0093355B">
        <w:rPr>
          <w:rStyle w:val="CommentReference"/>
          <w:sz w:val="22"/>
          <w:szCs w:val="24"/>
          <w:lang w:val="en-IL"/>
        </w:rPr>
        <w:commentReference w:id="0"/>
      </w:r>
    </w:p>
    <w:p w14:paraId="6A4980FD" w14:textId="6CD6FDEB" w:rsidR="0093355B" w:rsidRPr="0093355B" w:rsidRDefault="0093355B" w:rsidP="00EA392D">
      <w:pPr>
        <w:pStyle w:val="Quote"/>
        <w:rPr>
          <w:rtl/>
          <w:lang w:val="en-IL"/>
        </w:rPr>
      </w:pPr>
      <w:r w:rsidRPr="0093355B">
        <w:rPr>
          <w:rtl/>
          <w:lang w:val="en-IL"/>
        </w:rPr>
        <w:t>״שעיר עזים אחד לחטאת״, לכפר על קבר התהום:</w:t>
      </w:r>
      <w:r w:rsidR="0000509F">
        <w:rPr>
          <w:rStyle w:val="FootnoteReference"/>
          <w:rtl/>
          <w:lang w:val="en-IL"/>
        </w:rPr>
        <w:footnoteReference w:id="20"/>
      </w:r>
    </w:p>
    <w:p w14:paraId="3FCCEB60" w14:textId="7F5EE0E0" w:rsidR="0093355B" w:rsidRPr="0093355B" w:rsidRDefault="0093355B" w:rsidP="00EA392D">
      <w:pPr>
        <w:ind w:firstLine="0"/>
        <w:rPr>
          <w:lang w:val="en-IL"/>
        </w:rPr>
      </w:pPr>
      <w:r w:rsidRPr="0093355B">
        <w:rPr>
          <w:rtl/>
          <w:lang w:val="en-IL"/>
        </w:rPr>
        <w:t>הספרי כאן עוסק בקורבנות הנשיאים בזמן חנוכת המשכן, המתוארים בספר במדבר, פרשת נשא, פרק ז. כחלק מהקורבנות שהנשיאים צריכים להביא, הם נדרשו להביא חטאת. דבר זה תמוה, מכיוון שלא ידוע לנו על חטא שנגרם! לכן הספרי מציע שהחטאת למעשה באה לכפר על קבר התהום,</w:t>
      </w:r>
      <w:r w:rsidR="00574E77">
        <w:rPr>
          <w:rStyle w:val="FootnoteReference"/>
          <w:rtl/>
          <w:lang w:val="en-IL"/>
        </w:rPr>
        <w:footnoteReference w:id="21"/>
      </w:r>
      <w:r w:rsidRPr="0093355B">
        <w:rPr>
          <w:rtl/>
          <w:lang w:val="en-IL"/>
        </w:rPr>
        <w:t xml:space="preserve"> שמא נטמאו בטומאה מוסתרת שלא נודעה להם. קבר התהום מוצג כאן בקונטקסט של חשש מציאותי ממשי.</w:t>
      </w:r>
    </w:p>
    <w:p w14:paraId="34A3754D" w14:textId="38A07BA3" w:rsidR="0093355B" w:rsidRPr="0093355B" w:rsidRDefault="0093355B" w:rsidP="00054DD9">
      <w:pPr>
        <w:rPr>
          <w:rtl/>
          <w:lang w:val="en-IL"/>
        </w:rPr>
      </w:pPr>
      <w:r w:rsidRPr="0093355B">
        <w:rPr>
          <w:u w:val="single"/>
          <w:rtl/>
          <w:lang w:val="en-IL"/>
        </w:rPr>
        <w:t>כללו של דבר</w:t>
      </w:r>
      <w:r w:rsidRPr="0093355B">
        <w:rPr>
          <w:rtl/>
          <w:lang w:val="en-IL"/>
        </w:rPr>
        <w:t>: חילוף המושגים תלוי בקונטקסט. כשהטקסט עוסק במקרה מציאותי,</w:t>
      </w:r>
      <w:r w:rsidR="001B4CE2">
        <w:rPr>
          <w:rFonts w:hint="cs"/>
          <w:rtl/>
          <w:lang w:val="en-IL"/>
        </w:rPr>
        <w:t xml:space="preserve"> </w:t>
      </w:r>
      <w:r w:rsidRPr="0093355B">
        <w:rPr>
          <w:rtl/>
          <w:lang w:val="en-IL"/>
        </w:rPr>
        <w:t>ממשי או מקרה המביע חשש, אזי ישתמשו במושג "קבר תהום". כשהטקסט עוסק בטומאה באופן תיאורטי או הגדרתי - ישתמשו במושג ׳טומאת תהום׳. </w:t>
      </w:r>
    </w:p>
    <w:p w14:paraId="7DD7DB71" w14:textId="77777777" w:rsidR="0093355B" w:rsidRPr="0093355B" w:rsidRDefault="0093355B" w:rsidP="0093355B">
      <w:pPr>
        <w:rPr>
          <w:lang w:val="en-IL"/>
        </w:rPr>
      </w:pPr>
      <w:r w:rsidRPr="0093355B">
        <w:rPr>
          <w:rtl/>
          <w:lang w:val="en-IL"/>
        </w:rPr>
        <w:t>על אף שלרש״י יש הסבר טוב ומקיף של המושגים - הסיבה שאני מעדיף את החילוק הזה על פני חילוקו של רש״י הוא שלעניות דעתי הוא מסביר את הפער בין התלמוד ה</w:t>
      </w:r>
      <w:r w:rsidRPr="0093355B">
        <w:rPr>
          <w:b/>
          <w:bCs/>
          <w:rtl/>
          <w:lang w:val="en-IL"/>
        </w:rPr>
        <w:t>בבלי</w:t>
      </w:r>
      <w:r w:rsidRPr="0093355B">
        <w:rPr>
          <w:rtl/>
          <w:lang w:val="en-IL"/>
        </w:rPr>
        <w:t xml:space="preserve"> לבין התלמוד ה</w:t>
      </w:r>
      <w:r w:rsidRPr="0093355B">
        <w:rPr>
          <w:b/>
          <w:bCs/>
          <w:rtl/>
          <w:lang w:val="en-IL"/>
        </w:rPr>
        <w:t>ירושלמי</w:t>
      </w:r>
      <w:r w:rsidRPr="0093355B">
        <w:rPr>
          <w:rtl/>
          <w:lang w:val="en-IL"/>
        </w:rPr>
        <w:t>. ישנם שני חילוקים מהותיים ועיקריים בין התלמודים (ביחס לטומאת תהום): </w:t>
      </w:r>
    </w:p>
    <w:p w14:paraId="1751FB5C" w14:textId="77777777" w:rsidR="00606C51" w:rsidRPr="00606C51" w:rsidRDefault="00606C51" w:rsidP="00606C51">
      <w:pPr>
        <w:pStyle w:val="Heading2"/>
        <w:rPr>
          <w:lang w:val="en-IL"/>
        </w:rPr>
      </w:pPr>
      <w:r w:rsidRPr="00606C51">
        <w:rPr>
          <w:rtl/>
          <w:lang w:val="en-IL"/>
        </w:rPr>
        <w:lastRenderedPageBreak/>
        <w:t>א) מקור ההלכה</w:t>
      </w:r>
    </w:p>
    <w:p w14:paraId="4DA8981A" w14:textId="77777777" w:rsidR="00343E3D" w:rsidRPr="00343E3D" w:rsidRDefault="00343E3D" w:rsidP="00343E3D">
      <w:pPr>
        <w:ind w:firstLine="0"/>
        <w:rPr>
          <w:lang w:val="en-IL"/>
        </w:rPr>
      </w:pPr>
      <w:r w:rsidRPr="00343E3D">
        <w:rPr>
          <w:rtl/>
          <w:lang w:val="en-IL"/>
        </w:rPr>
        <w:t>הזכרנו עניין זה בפרק הקודם, אך מן הראוי שנרחיב כאן. בשני מקומות במשנה, מוזכר עניין טומאת תהום ביחס להלכות נזיר ועושה פסח:</w:t>
      </w:r>
    </w:p>
    <w:p w14:paraId="57E00E96" w14:textId="64E9A7B0" w:rsidR="00343E3D" w:rsidRPr="00343E3D" w:rsidRDefault="00343E3D" w:rsidP="003C0B9D">
      <w:pPr>
        <w:pStyle w:val="Quote"/>
        <w:rPr>
          <w:rtl/>
          <w:lang w:val="en-IL"/>
        </w:rPr>
      </w:pPr>
      <w:r w:rsidRPr="00343E3D">
        <w:rPr>
          <w:rtl/>
          <w:lang w:val="en-IL"/>
        </w:rPr>
        <w:t>הפסח שנזרק דמו ואחר כך נודע שהוא טמא הציץ מרצה נטמא הגוף אין הציץ מרצה מפני שאמרו הנזיר ועושה פסח הציץ מרצה על טומאת הדם ואין הציץ מרצה על טומאת הגוף נטמא טומאת התהום הציץ מרצה:</w:t>
      </w:r>
      <w:r w:rsidR="00D55A41">
        <w:rPr>
          <w:rStyle w:val="FootnoteReference"/>
          <w:rtl/>
          <w:lang w:val="en-IL"/>
        </w:rPr>
        <w:footnoteReference w:id="22"/>
      </w:r>
    </w:p>
    <w:p w14:paraId="499C74F9" w14:textId="58127B3A" w:rsidR="00343E3D" w:rsidRPr="00343E3D" w:rsidRDefault="00343E3D" w:rsidP="003C0B9D">
      <w:pPr>
        <w:pStyle w:val="Quote"/>
        <w:rPr>
          <w:rtl/>
          <w:lang w:val="en-IL"/>
        </w:rPr>
      </w:pPr>
      <w:r w:rsidRPr="00343E3D">
        <w:rPr>
          <w:rtl/>
          <w:lang w:val="en-IL"/>
        </w:rPr>
        <w:t>נזיר שגלח ונודע לו שהוא טמא אם טומאה ידועה סותר ואם טומאת התהום אינו סותר אם עד שלא גלח בין כך ובין כך סותר כיצד ירד לטבול במערה ונמצא מת צף על פי המערה טמא נמצא משוקע בקרקע המערה ירד להקר טהור ליטהר מטומאת מת טמא שחזקת טמא טמא וחזקת טהור טהור שרגלים לדבר:</w:t>
      </w:r>
      <w:r w:rsidR="00561BFC">
        <w:rPr>
          <w:rStyle w:val="FootnoteReference"/>
          <w:rtl/>
          <w:lang w:val="en-IL"/>
        </w:rPr>
        <w:footnoteReference w:id="23"/>
      </w:r>
    </w:p>
    <w:p w14:paraId="459E8716" w14:textId="2BBFF04C" w:rsidR="00343E3D" w:rsidRPr="00343E3D" w:rsidRDefault="00343E3D" w:rsidP="009B20A1">
      <w:pPr>
        <w:ind w:firstLine="0"/>
        <w:rPr>
          <w:lang w:val="en-IL"/>
        </w:rPr>
      </w:pPr>
      <w:r w:rsidRPr="00343E3D">
        <w:rPr>
          <w:rtl/>
          <w:lang w:val="en-IL"/>
        </w:rPr>
        <w:t>בפשטות, עושה פסח ונזיר שנטמאו בטומאה ידועה - צריכים להקריב פסח שני ולסתור נזירותם. אך אם נטמאו בטומאת תהום, הציץ מרצה עליהם והם אינם צריכים לחזור על התהליך.</w:t>
      </w:r>
      <w:r w:rsidR="00A90EFB">
        <w:rPr>
          <w:rStyle w:val="FootnoteReference"/>
          <w:rtl/>
          <w:lang w:val="en-IL"/>
        </w:rPr>
        <w:footnoteReference w:id="24"/>
      </w:r>
      <w:r w:rsidRPr="00343E3D">
        <w:rPr>
          <w:rtl/>
          <w:lang w:val="en-IL"/>
        </w:rPr>
        <w:t xml:space="preserve"> גם התלמוד הירושלמי וגם הבבלי מנסים לעמוד על מקורה של הלכה הזאת. בירושלמי מסבירים שמדובר כאן ב</w:t>
      </w:r>
      <w:r w:rsidRPr="00343E3D">
        <w:rPr>
          <w:b/>
          <w:bCs/>
          <w:rtl/>
          <w:lang w:val="en-IL"/>
        </w:rPr>
        <w:t>דרשת פסוקים</w:t>
      </w:r>
      <w:r w:rsidRPr="00343E3D">
        <w:rPr>
          <w:rtl/>
          <w:lang w:val="en-IL"/>
        </w:rPr>
        <w:t xml:space="preserve"> פשוטה:</w:t>
      </w:r>
    </w:p>
    <w:p w14:paraId="6DB1340D" w14:textId="18CBD473" w:rsidR="00343E3D" w:rsidRPr="00AF12F0" w:rsidRDefault="00B144F7" w:rsidP="00363839">
      <w:pPr>
        <w:pStyle w:val="Quote"/>
        <w:rPr>
          <w:sz w:val="22"/>
          <w:rtl/>
        </w:rPr>
      </w:pPr>
      <w:r w:rsidRPr="00AF12F0">
        <w:rPr>
          <w:sz w:val="22"/>
          <w:rtl/>
        </w:rPr>
        <w:t xml:space="preserve">מנין לספק קבר התהום? רבי יעקב בר אחא בשם רבנן: "...או בדרך רחוקה לכם". מה לכם בגלוי - אף כל דבר שהוא בגלוי. יצא קבר התהום שאינו בגלוי. עד כדון עושי פסח, נזיר מנין? רבי יוחנן בשם רבי: "וכי ימות מת עליו". מה </w:t>
      </w:r>
      <w:r w:rsidRPr="00AF12F0">
        <w:rPr>
          <w:sz w:val="22"/>
          <w:rtl/>
        </w:rPr>
        <w:lastRenderedPageBreak/>
        <w:t xml:space="preserve">עליו שהוא בגלוי - אף כל דבר שהוא בגלוי. יצא קבר התהום שאינו בגלוי. </w:t>
      </w:r>
      <w:r w:rsidR="00DB2EF1" w:rsidRPr="00AF12F0">
        <w:rPr>
          <w:rStyle w:val="FootnoteReference"/>
          <w:sz w:val="22"/>
          <w:vertAlign w:val="baseline"/>
          <w:rtl/>
        </w:rPr>
        <w:footnoteReference w:id="25"/>
      </w:r>
    </w:p>
    <w:p w14:paraId="64BFEE7C" w14:textId="044F0D05" w:rsidR="00343E3D" w:rsidRPr="00343E3D" w:rsidRDefault="00343E3D" w:rsidP="005C19B0">
      <w:pPr>
        <w:ind w:firstLine="0"/>
        <w:rPr>
          <w:rtl/>
          <w:lang w:val="en-IL"/>
        </w:rPr>
      </w:pPr>
      <w:r w:rsidRPr="00343E3D">
        <w:rPr>
          <w:rtl/>
          <w:lang w:val="en-IL"/>
        </w:rPr>
        <w:t xml:space="preserve">הבבלי, בדומה לירושלמי, מתחיל עם דרישת פסוקים אך בסופו של דבר פוסל את זה לגמרי וטוען שזוהי </w:t>
      </w:r>
      <w:r w:rsidRPr="00343E3D">
        <w:rPr>
          <w:b/>
          <w:bCs/>
          <w:rtl/>
          <w:lang w:val="en-IL"/>
        </w:rPr>
        <w:t>הלכה למשה מסיני</w:t>
      </w:r>
      <w:r w:rsidRPr="00343E3D">
        <w:rPr>
          <w:rtl/>
          <w:lang w:val="en-IL"/>
        </w:rPr>
        <w:t>:</w:t>
      </w:r>
    </w:p>
    <w:p w14:paraId="322CF05A" w14:textId="3123F6B9" w:rsidR="00343E3D" w:rsidRPr="00343E3D" w:rsidRDefault="00343E3D" w:rsidP="0001674C">
      <w:pPr>
        <w:pStyle w:val="Quote"/>
        <w:rPr>
          <w:rtl/>
          <w:lang w:val="en-IL"/>
        </w:rPr>
      </w:pPr>
      <w:r w:rsidRPr="00343E3D">
        <w:rPr>
          <w:rtl/>
          <w:lang w:val="en-IL"/>
        </w:rPr>
        <w:t>וְטוּמְאַת הַתְּהוֹם גּוּפָא, הֵיכָא כְּתִיבָא? אָמַר רַבִּי אֶלְעָזָר, אָמַר קְרָא: ״וְכִי יָמוּת מֵת עָלָיו״ — בִּמְחֻוֶּורֶת עָלָיו. אַשְׁכְּחַן נָזִיר. עוֹשֵׂה פֶסַח מְנָלַן? אָמַר רַבִּי יוֹחָנָן, אָמַר קְרָא: ״בְּדֶרֶךְ רְחוֹקָה לָכֶם״ — בִּמְחֻוֶּורֶת לָכֶם. רַבִּי שִׁמְעוֹן בֶּן לָקִישׁ אָמַר: כְּדֶרֶךְ. מָה דֶּרֶךְ — בְּגָלוּי, אַף טוּמְאָה נָמֵי — בְּגָלוּי. מֵיתִיבִי: אֵי זֶהוּ טוּמְאַת הַתְּהוֹם? כׇּל שֶׁלֹּא הִכִּיר בָּהּ אֶחָד בְּסוֹף הָעוֹלָם. הִכִּיר בָּהּ אֶחָד בְּסוֹף הָעוֹלָם — אֵין זֶה טוּמְאַת הַתְּהוֹם. לְרַבִּי אֶלְעָזָר, דְּאָמַר: בִּמְחֻוֶּורֶת עָלָיו — עַד דְּיָדַע הוּא. לְרַבִּי יוֹחָנָן, דְּאָמַר: ״לָכֶם״, בִּמְחֻוֶּורֶת לָכֶם — עַד דְּיָדְעִי בַּהּ תְּרֵין. לְרַבִּי שִׁמְעוֹן בֶּן לָקִישׁ, דְּאָמַר: כְּדֶרֶךְ — עַד דְּיָדְעִי כּוּלֵּי עָלְמָא. אֶלָּא, טוּמְאַת הַתְּהוֹם הִלְכְתָא גְּמִירִי לַהּ, וּקְרָא — אַסְמַכְתָּא בְּעָלְמָא.</w:t>
      </w:r>
      <w:r w:rsidR="00A26EA8">
        <w:rPr>
          <w:rStyle w:val="FootnoteReference"/>
          <w:rtl/>
          <w:lang w:val="en-IL"/>
        </w:rPr>
        <w:footnoteReference w:id="26"/>
      </w:r>
    </w:p>
    <w:p w14:paraId="7C82235F" w14:textId="77777777" w:rsidR="00343E3D" w:rsidRPr="00343E3D" w:rsidRDefault="00343E3D" w:rsidP="0001674C">
      <w:pPr>
        <w:ind w:firstLine="0"/>
        <w:rPr>
          <w:lang w:val="en-IL"/>
        </w:rPr>
      </w:pPr>
      <w:r w:rsidRPr="00343E3D">
        <w:rPr>
          <w:rtl/>
          <w:lang w:val="en-IL"/>
        </w:rPr>
        <w:t xml:space="preserve">על פי הנראה לעיל, נראה שהסתמא </w:t>
      </w:r>
      <w:r w:rsidRPr="00343E3D">
        <w:rPr>
          <w:b/>
          <w:bCs/>
          <w:rtl/>
          <w:lang w:val="en-IL"/>
        </w:rPr>
        <w:t>מצמצמת</w:t>
      </w:r>
      <w:r w:rsidRPr="00343E3D">
        <w:rPr>
          <w:rtl/>
          <w:lang w:val="en-IL"/>
        </w:rPr>
        <w:t xml:space="preserve"> את דברי האמוראים. כלומר, יש כאן מגמה מחוק </w:t>
      </w:r>
      <w:r w:rsidRPr="00343E3D">
        <w:rPr>
          <w:b/>
          <w:bCs/>
          <w:rtl/>
          <w:lang w:val="en-IL"/>
        </w:rPr>
        <w:t>סובייקטיבי</w:t>
      </w:r>
      <w:r w:rsidRPr="00343E3D">
        <w:rPr>
          <w:rtl/>
          <w:lang w:val="en-IL"/>
        </w:rPr>
        <w:t xml:space="preserve"> לחוק </w:t>
      </w:r>
      <w:r w:rsidRPr="00343E3D">
        <w:rPr>
          <w:b/>
          <w:bCs/>
          <w:rtl/>
          <w:lang w:val="en-IL"/>
        </w:rPr>
        <w:t xml:space="preserve">אובייקטיבי </w:t>
      </w:r>
      <w:r w:rsidRPr="00343E3D">
        <w:rPr>
          <w:rtl/>
          <w:lang w:val="en-IL"/>
        </w:rPr>
        <w:t>(חוק שהוא יותר משפטי-אחדותי מאשר פסיקה ייחודית לכל מקרה). הסתמא מבינה את מקורות האמוראים כ</w:t>
      </w:r>
      <w:r w:rsidRPr="00343E3D">
        <w:rPr>
          <w:b/>
          <w:bCs/>
          <w:rtl/>
          <w:lang w:val="en-IL"/>
        </w:rPr>
        <w:t>מתירים</w:t>
      </w:r>
      <w:r w:rsidRPr="00343E3D">
        <w:rPr>
          <w:rtl/>
          <w:lang w:val="en-IL"/>
        </w:rPr>
        <w:t xml:space="preserve"> מדי: לפי ר׳ אלעזר צריך ש</w:t>
      </w:r>
      <w:r w:rsidRPr="00343E3D">
        <w:rPr>
          <w:u w:val="single"/>
          <w:rtl/>
          <w:lang w:val="en-IL"/>
        </w:rPr>
        <w:t>האדם עצמו</w:t>
      </w:r>
      <w:r w:rsidRPr="00343E3D">
        <w:rPr>
          <w:rtl/>
          <w:lang w:val="en-IL"/>
        </w:rPr>
        <w:t xml:space="preserve"> - הנזיר או עושה פסח - ידע על הטומאה, על מנת שלא יחשב כקבר תהום. לפי ר׳ יוחנן צריך </w:t>
      </w:r>
      <w:r w:rsidRPr="00343E3D">
        <w:rPr>
          <w:u w:val="single"/>
          <w:rtl/>
          <w:lang w:val="en-IL"/>
        </w:rPr>
        <w:t>שני אנשים</w:t>
      </w:r>
      <w:r w:rsidRPr="00343E3D">
        <w:rPr>
          <w:rtl/>
          <w:lang w:val="en-IL"/>
        </w:rPr>
        <w:t xml:space="preserve"> כדי שקבר לא יחשב כקבר תהום. ואילו לפי ריש לקיש צריך ש</w:t>
      </w:r>
      <w:r w:rsidRPr="00343E3D">
        <w:rPr>
          <w:u w:val="single"/>
          <w:rtl/>
          <w:lang w:val="en-IL"/>
        </w:rPr>
        <w:t>כל העולם</w:t>
      </w:r>
      <w:r w:rsidRPr="00343E3D">
        <w:rPr>
          <w:rtl/>
          <w:lang w:val="en-IL"/>
        </w:rPr>
        <w:t xml:space="preserve"> ידע על מנת שזה לא יחשב כקבר תהום. על כן הסתמא שוללת את מקורות האמוראים ופוסקת שמקורה של הלכה זו היא הלכה למשה מסיני.</w:t>
      </w:r>
    </w:p>
    <w:p w14:paraId="2793FB0F" w14:textId="49947A2F" w:rsidR="00343E3D" w:rsidRPr="00343E3D" w:rsidRDefault="00343E3D" w:rsidP="00343E3D">
      <w:pPr>
        <w:rPr>
          <w:rtl/>
          <w:lang w:val="en-IL"/>
        </w:rPr>
      </w:pPr>
      <w:r w:rsidRPr="00343E3D">
        <w:rPr>
          <w:rtl/>
          <w:lang w:val="en-IL"/>
        </w:rPr>
        <w:t xml:space="preserve">מגמה זו מופיעה כמה וכמה פעמים בתלמוד הבבלי (בסוגיית חמץ במסכת פסחים, היזק ראיה בבא בתרא, וכו׳…), לכן זה לא מפתיע לראות את המגמה הזאת כאן. אם כן למה הירושלמי לא עושה את זה? יכול להיות שהתלמוד הירושלמי רוצה </w:t>
      </w:r>
      <w:r w:rsidRPr="00343E3D">
        <w:rPr>
          <w:b/>
          <w:bCs/>
          <w:rtl/>
          <w:lang w:val="en-IL"/>
        </w:rPr>
        <w:t>להקל</w:t>
      </w:r>
      <w:r w:rsidRPr="00343E3D">
        <w:rPr>
          <w:rtl/>
          <w:lang w:val="en-IL"/>
        </w:rPr>
        <w:t xml:space="preserve"> יותר כאשר מדובר בטומאת תהום, ולכן מקבל פסוקים אלו כמקורות (או לפחות לא רואה בעיה איתם).</w:t>
      </w:r>
      <w:r w:rsidR="00503587">
        <w:rPr>
          <w:rStyle w:val="FootnoteReference"/>
          <w:rtl/>
          <w:lang w:val="en-IL"/>
        </w:rPr>
        <w:footnoteReference w:id="27"/>
      </w:r>
    </w:p>
    <w:p w14:paraId="7970D17E" w14:textId="77777777" w:rsidR="009C32F6" w:rsidRPr="009C32F6" w:rsidRDefault="009C32F6" w:rsidP="009C32F6">
      <w:pPr>
        <w:pStyle w:val="Heading2"/>
        <w:rPr>
          <w:lang w:val="en-IL"/>
        </w:rPr>
      </w:pPr>
      <w:r w:rsidRPr="009C32F6">
        <w:rPr>
          <w:rtl/>
          <w:lang w:val="en-IL"/>
        </w:rPr>
        <w:lastRenderedPageBreak/>
        <w:t>ב) שינוי המונח</w:t>
      </w:r>
    </w:p>
    <w:p w14:paraId="696F0454" w14:textId="77777777" w:rsidR="00081855" w:rsidRPr="00081855" w:rsidRDefault="00081855" w:rsidP="00081855">
      <w:pPr>
        <w:ind w:firstLine="0"/>
        <w:rPr>
          <w:lang w:val="en-IL"/>
        </w:rPr>
      </w:pPr>
      <w:r w:rsidRPr="00081855">
        <w:rPr>
          <w:rtl/>
          <w:lang w:val="en-IL"/>
        </w:rPr>
        <w:t>בדיוניהם הנפרדים של הבבלי והירושלמי, הם עוסקים בשאלות על טומאת תהום - מהי הגדרתה, על מי היא משפיעה ובאיזה דרך? אולם הדרך בה הם מציינים את המושג שונה ביניהם. בירושלמי דנים רק ב-׳קבר תהום׳ וב-׳ספק קבר תהום׳. בבלי לעומת זאת דנים ב-׳טומאת תהום׳:</w:t>
      </w:r>
    </w:p>
    <w:p w14:paraId="44CDDA43" w14:textId="40A58FE2" w:rsidR="009433F3" w:rsidRDefault="009433F3" w:rsidP="009433F3">
      <w:pPr>
        <w:pStyle w:val="Quote"/>
        <w:rPr>
          <w:szCs w:val="20"/>
        </w:rPr>
      </w:pPr>
      <w:r>
        <w:rPr>
          <w:rtl/>
        </w:rPr>
        <w:t xml:space="preserve">עובד שלפסח, מהו שירצה עליו את הציץ? קל וחומר: ומה אם הבעלים, שהורעתה כוחן בזקן ובחולה - ייפיתה כוחן ב </w:t>
      </w:r>
      <w:r>
        <w:rPr>
          <w:rFonts w:hint="cs"/>
          <w:u w:val="single"/>
          <w:rtl/>
        </w:rPr>
        <w:t>ספק קבר התהום</w:t>
      </w:r>
      <w:r>
        <w:rPr>
          <w:rtl/>
        </w:rPr>
        <w:t xml:space="preserve">. עובד, שיפיתה כוחו בזקן ובחולה, אינו דין שתייפה כוחו ב </w:t>
      </w:r>
      <w:r>
        <w:rPr>
          <w:rFonts w:hint="cs"/>
          <w:u w:val="single"/>
          <w:rtl/>
        </w:rPr>
        <w:t>ספק קבר התהום</w:t>
      </w:r>
      <w:r>
        <w:rPr>
          <w:rtl/>
        </w:rPr>
        <w:t>?</w:t>
      </w:r>
      <w:r w:rsidR="006D01E0">
        <w:rPr>
          <w:rStyle w:val="FootnoteReference"/>
          <w:rtl/>
        </w:rPr>
        <w:footnoteReference w:id="28"/>
      </w:r>
    </w:p>
    <w:p w14:paraId="283B1B33" w14:textId="21A14969" w:rsidR="009433F3" w:rsidRDefault="009433F3">
      <w:pPr>
        <w:pStyle w:val="Quote"/>
        <w:rPr>
          <w:rtl/>
        </w:rPr>
      </w:pPr>
      <w:r>
        <w:rPr>
          <w:rFonts w:ascii="Narkisim" w:hAnsi="Narkisim"/>
          <w:sz w:val="22"/>
          <w:rtl/>
        </w:rPr>
        <w:t xml:space="preserve">בעי רמי בר חמא: כהן המרצה בקרבנותיהן, הותרה לו </w:t>
      </w:r>
      <w:r>
        <w:rPr>
          <w:rFonts w:ascii="Narkisim" w:hAnsi="Narkisim" w:hint="cs"/>
          <w:sz w:val="22"/>
          <w:u w:val="single"/>
          <w:rtl/>
        </w:rPr>
        <w:t>טומאת התהום</w:t>
      </w:r>
      <w:r>
        <w:rPr>
          <w:rFonts w:ascii="Narkisim" w:hAnsi="Narkisim"/>
          <w:sz w:val="22"/>
          <w:rtl/>
        </w:rPr>
        <w:t xml:space="preserve">, או לא? מי אמרינן כי גמירי </w:t>
      </w:r>
      <w:r>
        <w:rPr>
          <w:rFonts w:ascii="Narkisim" w:hAnsi="Narkisim" w:hint="cs"/>
          <w:sz w:val="22"/>
          <w:u w:val="single"/>
          <w:rtl/>
        </w:rPr>
        <w:t>טומאת התהום</w:t>
      </w:r>
      <w:r>
        <w:rPr>
          <w:rFonts w:ascii="Narkisim" w:hAnsi="Narkisim"/>
          <w:sz w:val="22"/>
          <w:rtl/>
        </w:rPr>
        <w:t xml:space="preserve"> — בבעלים, בכהן — לא גמירי, או דילמא: בזבחה גמירי, לא שנא בכהן ולא שנא בבעלים?</w:t>
      </w:r>
      <w:r w:rsidR="006D01E0">
        <w:rPr>
          <w:rStyle w:val="FootnoteReference"/>
          <w:rFonts w:ascii="Narkisim" w:hAnsi="Narkisim"/>
          <w:sz w:val="22"/>
          <w:rtl/>
        </w:rPr>
        <w:footnoteReference w:id="29"/>
      </w:r>
    </w:p>
    <w:p w14:paraId="2E670E44" w14:textId="77777777" w:rsidR="00081855" w:rsidRPr="00081855" w:rsidRDefault="00081855" w:rsidP="005F2E62">
      <w:pPr>
        <w:ind w:firstLine="0"/>
        <w:rPr>
          <w:lang w:val="en-IL"/>
        </w:rPr>
      </w:pPr>
      <w:r w:rsidRPr="00081855">
        <w:rPr>
          <w:rtl/>
          <w:lang w:val="en-IL"/>
        </w:rPr>
        <w:t>כמו שהוסבר לעיל, ׳קבר תהום׳ מתייחס למקור הטומאה. ׳</w:t>
      </w:r>
      <w:r w:rsidRPr="00081855">
        <w:rPr>
          <w:u w:val="single"/>
          <w:rtl/>
          <w:lang w:val="en-IL"/>
        </w:rPr>
        <w:t>ספק</w:t>
      </w:r>
      <w:r w:rsidRPr="00081855">
        <w:rPr>
          <w:rtl/>
          <w:lang w:val="en-IL"/>
        </w:rPr>
        <w:t xml:space="preserve"> קבר תהום׳ כנראה מתייחס לספק - ״האם אדם זה נחשף למקור טומאה מוסתר ולכן נגוע בטומאה מוסתרת או לא״. מפני שספק זה נוגע לכולם - רוב הציבור היה בספק תמידי של ׳קבר תהום׳ - אין זה מפתיע שהמונח ׳קבר תהום׳ התחלף מדי פעם עם מונח שקרוב אליו מאוד - ׳ספק קבר תהום׳. על כן כשהתלמוד אומר ׳ספק קבר תהום׳ - הוא מתכוון ל-׳טומאת קבר תהום׳, כפי שמסביר ה</w:t>
      </w:r>
      <w:r w:rsidRPr="00081855">
        <w:rPr>
          <w:b/>
          <w:bCs/>
          <w:rtl/>
          <w:lang w:val="en-IL"/>
        </w:rPr>
        <w:t>פני משה</w:t>
      </w:r>
      <w:r w:rsidRPr="00081855">
        <w:rPr>
          <w:rtl/>
          <w:lang w:val="en-IL"/>
        </w:rPr>
        <w:t>:</w:t>
      </w:r>
    </w:p>
    <w:p w14:paraId="429B0113" w14:textId="62D6BD40" w:rsidR="00081855" w:rsidRPr="00081855" w:rsidRDefault="00081855" w:rsidP="00734FAC">
      <w:pPr>
        <w:pStyle w:val="Quote"/>
        <w:rPr>
          <w:rtl/>
          <w:lang w:val="en-IL"/>
        </w:rPr>
      </w:pPr>
      <w:r w:rsidRPr="00081855">
        <w:rPr>
          <w:rtl/>
          <w:lang w:val="en-IL"/>
        </w:rPr>
        <w:t xml:space="preserve">[...] מיבעיא ליה היכא שנטמאו </w:t>
      </w:r>
      <w:r w:rsidRPr="00081855">
        <w:rPr>
          <w:u w:val="single"/>
          <w:rtl/>
          <w:lang w:val="en-IL"/>
        </w:rPr>
        <w:t>בטומאת התהום</w:t>
      </w:r>
      <w:r w:rsidRPr="00081855">
        <w:rPr>
          <w:rtl/>
          <w:lang w:val="en-IL"/>
        </w:rPr>
        <w:t xml:space="preserve"> [בירושלמי כתוב ׳ספק קבר תהום׳] לאחר זריקה אם הציץ מרצה להתיר הבשר לאכילה כדלקמן:</w:t>
      </w:r>
      <w:r w:rsidR="00EE2CF0">
        <w:rPr>
          <w:rStyle w:val="FootnoteReference"/>
          <w:rtl/>
          <w:lang w:val="en-IL"/>
        </w:rPr>
        <w:footnoteReference w:id="30"/>
      </w:r>
    </w:p>
    <w:p w14:paraId="3BD6FEEF" w14:textId="4B7E1FC1" w:rsidR="00081855" w:rsidRPr="00081855" w:rsidRDefault="00081855" w:rsidP="00734FAC">
      <w:pPr>
        <w:ind w:firstLine="0"/>
        <w:rPr>
          <w:lang w:val="en-IL"/>
        </w:rPr>
      </w:pPr>
      <w:r w:rsidRPr="00081855">
        <w:rPr>
          <w:rtl/>
          <w:lang w:val="en-IL"/>
        </w:rPr>
        <w:t>בבבלי, השימוש ב-׳טומאת תהום׳ בא בשביל לדון על הטומאה עצמה וכיצד היא משפיעה על גורמים שונים או מהי הגדרתה ועד כמה אפשר לשחק איתה. הכללה כזאת, בו מונח ממקור קדום מקבל הפשטה לעקרון משפטי ומערכתי זהו דבר מצוי בתלמוד הבבלי.</w:t>
      </w:r>
      <w:r w:rsidR="00097C0A">
        <w:rPr>
          <w:rStyle w:val="FootnoteReference"/>
          <w:rtl/>
          <w:lang w:val="en-IL"/>
        </w:rPr>
        <w:footnoteReference w:id="31"/>
      </w:r>
      <w:r w:rsidRPr="00081855">
        <w:rPr>
          <w:rtl/>
          <w:lang w:val="en-IL"/>
        </w:rPr>
        <w:t xml:space="preserve"> האם הכללה מסוג זה נמצאת גם בסוגיא הירושלמית? </w:t>
      </w:r>
      <w:r w:rsidRPr="00081855">
        <w:rPr>
          <w:rtl/>
          <w:lang w:val="en-IL"/>
        </w:rPr>
        <w:lastRenderedPageBreak/>
        <w:t>אפשר לטעון ש-׳ספק קבר תהום׳ זהו ניסיון לקחת את המושג הפיזי למישור משפט או עקרוני, אך אין זה בהכרח המהלך שהירושלמי מעביר. </w:t>
      </w:r>
    </w:p>
    <w:p w14:paraId="41FEE127" w14:textId="50206BB8" w:rsidR="00081855" w:rsidRPr="00081855" w:rsidRDefault="00081855" w:rsidP="00081855">
      <w:pPr>
        <w:rPr>
          <w:rtl/>
          <w:lang w:val="en-IL"/>
        </w:rPr>
      </w:pPr>
      <w:r w:rsidRPr="00081855">
        <w:rPr>
          <w:rtl/>
          <w:lang w:val="en-IL"/>
        </w:rPr>
        <w:t xml:space="preserve">מה שתמוה לי זה שלשני התלמודים יש את שני המושגים (מקורם בספרות התנאית). בכל זאת, הם כמעט תמיד מתעקשים להשתמש במושג אחד </w:t>
      </w:r>
      <w:r w:rsidRPr="00081855">
        <w:rPr>
          <w:b/>
          <w:bCs/>
          <w:rtl/>
          <w:lang w:val="en-IL"/>
        </w:rPr>
        <w:t>ולא</w:t>
      </w:r>
      <w:r w:rsidRPr="00081855">
        <w:rPr>
          <w:rtl/>
          <w:lang w:val="en-IL"/>
        </w:rPr>
        <w:t xml:space="preserve"> להשתמש בשני</w:t>
      </w:r>
      <w:r w:rsidR="00F055C8">
        <w:rPr>
          <w:rStyle w:val="FootnoteReference"/>
          <w:rtl/>
          <w:lang w:val="en-IL"/>
        </w:rPr>
        <w:footnoteReference w:id="32"/>
      </w:r>
      <w:r w:rsidRPr="00081855">
        <w:rPr>
          <w:rtl/>
          <w:lang w:val="en-IL"/>
        </w:rPr>
        <w:t xml:space="preserve"> (למעט דוגמאות בודדות בבבלי, אותם אפשר להסביר על פי המודל שיוצע להלן)!</w:t>
      </w:r>
    </w:p>
    <w:p w14:paraId="149364FC" w14:textId="77777777" w:rsidR="00081855" w:rsidRPr="00081855" w:rsidRDefault="00081855" w:rsidP="00081855">
      <w:pPr>
        <w:rPr>
          <w:lang w:val="en-IL"/>
        </w:rPr>
      </w:pPr>
      <w:r w:rsidRPr="00081855">
        <w:rPr>
          <w:rtl/>
          <w:lang w:val="en-IL"/>
        </w:rPr>
        <w:t xml:space="preserve">יכול להיות שהפערים האלו בין שני התלמודים נובעים מאותו עקרון - </w:t>
      </w:r>
      <w:r w:rsidRPr="00081855">
        <w:rPr>
          <w:b/>
          <w:bCs/>
          <w:rtl/>
          <w:lang w:val="en-IL"/>
        </w:rPr>
        <w:t>רקע</w:t>
      </w:r>
      <w:r w:rsidRPr="00081855">
        <w:rPr>
          <w:rtl/>
          <w:lang w:val="en-IL"/>
        </w:rPr>
        <w:t>. הירושלמי מגיע מרקע דומה לרקע התנאי - כלומר מקום חיבורו היה בארץ ישראל בה טומאת התהום הייתה נושא משפיע הן בעניין נזיר ועושה פסח והן בעניין פרה אדומה. בנוסף לכך, מתואר לנו במשניות של מסכת פרה (לעיל) על המבנים והאמצעים שנעשו כדי להישמר מפני טומאת תהום וסביר להניח שחלק מזה השתמר. לכן, נוסח הירושלמי מתעקש להשתמש ב-׳קבר תהום׳, מושג שכפי שהצענו לעיל, משומש במקרים בהם החשש הוא מציאותי או ממשי. </w:t>
      </w:r>
    </w:p>
    <w:p w14:paraId="127D0A1C" w14:textId="77777777" w:rsidR="00081855" w:rsidRPr="00081855" w:rsidRDefault="00081855" w:rsidP="004B6BA2">
      <w:pPr>
        <w:ind w:firstLine="0"/>
        <w:rPr>
          <w:lang w:val="en-IL"/>
        </w:rPr>
      </w:pPr>
      <w:r w:rsidRPr="00081855">
        <w:rPr>
          <w:b/>
          <w:bCs/>
          <w:rtl/>
          <w:lang w:val="en-IL"/>
        </w:rPr>
        <w:t>עד כאן, בנינו מודל המסביר:</w:t>
      </w:r>
    </w:p>
    <w:p w14:paraId="61F980C1" w14:textId="6BCA4E3A" w:rsidR="00081855" w:rsidRPr="00081855" w:rsidRDefault="00081855" w:rsidP="00D72372">
      <w:pPr>
        <w:pStyle w:val="ListParagraph"/>
        <w:rPr>
          <w:rtl/>
          <w:lang w:val="en-IL"/>
        </w:rPr>
      </w:pPr>
      <w:r w:rsidRPr="00081855">
        <w:rPr>
          <w:u w:val="single"/>
          <w:rtl/>
          <w:lang w:val="en-IL"/>
        </w:rPr>
        <w:t>מהו ההבדל בין המונחים ׳קבר תהום׳ ל-׳טומאת תהום׳</w:t>
      </w:r>
      <w:r w:rsidRPr="00081855">
        <w:rPr>
          <w:rtl/>
          <w:lang w:val="en-IL"/>
        </w:rPr>
        <w:t xml:space="preserve"> - הדיכוטומיה בין </w:t>
      </w:r>
      <w:r w:rsidRPr="00081855">
        <w:rPr>
          <w:b/>
          <w:bCs/>
          <w:rtl/>
          <w:lang w:val="en-IL"/>
        </w:rPr>
        <w:t>מקור</w:t>
      </w:r>
      <w:r w:rsidRPr="00081855">
        <w:rPr>
          <w:rtl/>
          <w:lang w:val="en-IL"/>
        </w:rPr>
        <w:t xml:space="preserve"> הטומאה לבין הטומאה </w:t>
      </w:r>
      <w:r w:rsidRPr="00081855">
        <w:rPr>
          <w:b/>
          <w:bCs/>
          <w:rtl/>
          <w:lang w:val="en-IL"/>
        </w:rPr>
        <w:t>עצמה</w:t>
      </w:r>
      <w:r w:rsidRPr="00081855">
        <w:rPr>
          <w:rtl/>
          <w:lang w:val="en-IL"/>
        </w:rPr>
        <w:t>.</w:t>
      </w:r>
    </w:p>
    <w:p w14:paraId="3BCD48E0" w14:textId="03F90631" w:rsidR="00081855" w:rsidRPr="00081855" w:rsidRDefault="00081855" w:rsidP="00D72372">
      <w:pPr>
        <w:pStyle w:val="ListParagraph"/>
        <w:rPr>
          <w:rtl/>
          <w:lang w:val="en-IL"/>
        </w:rPr>
      </w:pPr>
      <w:r w:rsidRPr="00081855">
        <w:rPr>
          <w:u w:val="single"/>
          <w:rtl/>
          <w:lang w:val="en-IL"/>
        </w:rPr>
        <w:t>מתי יש להשתמש בכל מונח</w:t>
      </w:r>
      <w:r w:rsidRPr="00081855">
        <w:rPr>
          <w:rtl/>
          <w:lang w:val="en-IL"/>
        </w:rPr>
        <w:t xml:space="preserve"> - חילוף בין שני המושגים תלוי בקונטקסט. כשהטקסט עוסק במקרה מציאותי, ממשי או מקרה המביע חשש, אז ישתמשו ב-׳קבר תהום׳. כשהטקסט עוסק בטומאה באופן הגדרתי או תיאורטי - ישתמשו ב-׳טומאת תהום׳. </w:t>
      </w:r>
    </w:p>
    <w:p w14:paraId="4D718E45" w14:textId="1BC4BAE6" w:rsidR="00081855" w:rsidRPr="00081855" w:rsidRDefault="00081855" w:rsidP="00D72372">
      <w:pPr>
        <w:pStyle w:val="ListParagraph"/>
        <w:rPr>
          <w:rtl/>
          <w:lang w:val="en-IL"/>
        </w:rPr>
      </w:pPr>
      <w:r w:rsidRPr="00081855">
        <w:rPr>
          <w:u w:val="single"/>
          <w:rtl/>
          <w:lang w:val="en-IL"/>
        </w:rPr>
        <w:t>כיצד שימוש זה מתבטא בין שני התלמודים</w:t>
      </w:r>
      <w:r w:rsidRPr="00081855">
        <w:rPr>
          <w:rtl/>
          <w:lang w:val="en-IL"/>
        </w:rPr>
        <w:t xml:space="preserve"> - מפאת הבדלי תפיסות התלמודים בנוגע למונחים, התלמוד הירושלמי משתמש אך ורק ב-׳קבר תהום׳ ואילו הבבלי דוגל בשימוש ב-׳טומאת תהום׳. </w:t>
      </w:r>
    </w:p>
    <w:p w14:paraId="39179393" w14:textId="77777777" w:rsidR="00A84560" w:rsidRDefault="00A84560" w:rsidP="00A84560">
      <w:pPr>
        <w:pStyle w:val="Heading2"/>
        <w:rPr>
          <w:rFonts w:ascii="Times New Roman" w:hAnsi="Times New Roman" w:cs="Times New Roman"/>
          <w:szCs w:val="24"/>
        </w:rPr>
      </w:pPr>
      <w:r>
        <w:rPr>
          <w:rtl/>
        </w:rPr>
        <w:lastRenderedPageBreak/>
        <w:t>טומאת תהום - למת בלבד?</w:t>
      </w:r>
    </w:p>
    <w:p w14:paraId="3D560F8F" w14:textId="77777777" w:rsidR="008E1481" w:rsidRPr="008E1481" w:rsidRDefault="008E1481" w:rsidP="00007A02">
      <w:pPr>
        <w:ind w:firstLine="0"/>
        <w:rPr>
          <w:lang w:val="en-IL"/>
        </w:rPr>
      </w:pPr>
      <w:r w:rsidRPr="008E1481">
        <w:rPr>
          <w:rtl/>
          <w:lang w:val="en-IL"/>
        </w:rPr>
        <w:t>שאלה חוזרת העולה בין שני התלמודים היא - עד כמה נוקשה ההגדרה של טומאת תהום? כלומר, האם יש לטומאת תהום הגדרה מאוד ברורה? וגם, איזה סוג טומאה נחשבת כטומאת תהום? אמנם נראה שענינו על שאלות אלו לעיל, מפאת העובדה שהתלמודים מתעסקים בשאלות הללו ניתן לאמר שהעניין עדיין לא ברור דיו.</w:t>
      </w:r>
    </w:p>
    <w:p w14:paraId="299FC548" w14:textId="2DBD58E8" w:rsidR="008E1481" w:rsidRPr="008E1481" w:rsidRDefault="008E1481" w:rsidP="008E1481">
      <w:pPr>
        <w:rPr>
          <w:rtl/>
          <w:lang w:val="en-IL"/>
        </w:rPr>
      </w:pPr>
      <w:r w:rsidRPr="008E1481">
        <w:rPr>
          <w:rtl/>
          <w:lang w:val="en-IL"/>
        </w:rPr>
        <w:t xml:space="preserve">עמדנו על כך שטומאת תהום היא טומאה </w:t>
      </w:r>
      <w:r w:rsidRPr="008E1481">
        <w:rPr>
          <w:b/>
          <w:bCs/>
          <w:rtl/>
          <w:lang w:val="en-IL"/>
        </w:rPr>
        <w:t>מוסתרת</w:t>
      </w:r>
      <w:r w:rsidRPr="008E1481">
        <w:rPr>
          <w:rtl/>
          <w:lang w:val="en-IL"/>
        </w:rPr>
        <w:t xml:space="preserve">, שאיש אינו יודע עליה. בעניין סוג הטומאה נאמר שרק </w:t>
      </w:r>
      <w:r w:rsidRPr="008E1481">
        <w:rPr>
          <w:b/>
          <w:bCs/>
          <w:rtl/>
          <w:lang w:val="en-IL"/>
        </w:rPr>
        <w:t>טומאת מת</w:t>
      </w:r>
      <w:r w:rsidRPr="008E1481">
        <w:rPr>
          <w:rtl/>
          <w:lang w:val="en-IL"/>
        </w:rPr>
        <w:t xml:space="preserve"> יכולה להיחשב כטומאת תהום.</w:t>
      </w:r>
      <w:r w:rsidR="00A7048D">
        <w:rPr>
          <w:rStyle w:val="FootnoteReference"/>
          <w:rtl/>
          <w:lang w:val="en-IL"/>
        </w:rPr>
        <w:footnoteReference w:id="33"/>
      </w:r>
      <w:r w:rsidRPr="008E1481">
        <w:rPr>
          <w:rtl/>
          <w:lang w:val="en-IL"/>
        </w:rPr>
        <w:t xml:space="preserve"> כשנאמר שחוק או הגדרה מתייחסת לעניין ספציפי - יש לשאול מה היא ממעטת בכך? כלומר, מה הטקסט </w:t>
      </w:r>
      <w:r w:rsidRPr="008E1481">
        <w:rPr>
          <w:b/>
          <w:bCs/>
          <w:rtl/>
          <w:lang w:val="en-IL"/>
        </w:rPr>
        <w:t xml:space="preserve">לא רוצה שנחשוב </w:t>
      </w:r>
      <w:r w:rsidRPr="008E1481">
        <w:rPr>
          <w:rtl/>
          <w:lang w:val="en-IL"/>
        </w:rPr>
        <w:t>באמצעות הכוונה לקו מחשבה אחר? נתחיל עם הירושלמי:</w:t>
      </w:r>
      <w:r w:rsidR="004A387A">
        <w:rPr>
          <w:rStyle w:val="FootnoteReference"/>
          <w:rtl/>
          <w:lang w:val="en-IL"/>
        </w:rPr>
        <w:footnoteReference w:id="34"/>
      </w:r>
    </w:p>
    <w:p w14:paraId="2B1A7FEC" w14:textId="4366B9D0" w:rsidR="00007A02" w:rsidRDefault="00007A02" w:rsidP="00007A02">
      <w:pPr>
        <w:pStyle w:val="Quote"/>
        <w:rPr>
          <w:sz w:val="22"/>
        </w:rPr>
      </w:pPr>
      <w:r>
        <w:rPr>
          <w:rtl/>
        </w:rPr>
        <w:t>תני: אין לך עושה קבר תהום אלא המת בלבד, הא נבלה לא. קל וחומר! מה אם המת, (שאינו עושה משכב ומושב) [שמטמא באוהל]</w:t>
      </w:r>
      <w:r w:rsidR="00061694">
        <w:rPr>
          <w:rStyle w:val="FootnoteReference"/>
          <w:rtl/>
        </w:rPr>
        <w:footnoteReference w:id="35"/>
      </w:r>
      <w:r>
        <w:rPr>
          <w:rtl/>
        </w:rPr>
        <w:t>, עושה קבר תהום. נבלה שהיא (עושה משכב ומושב) [שאינה מטמאה באוהל], אינו דין שתעשה קבר תהום?! לאי זה דבר נאמר: ״אין לך דבר עושה קבר תהום אלא המת בלבד״? להוציא משכב ומושב.</w:t>
      </w:r>
      <w:r w:rsidR="007F6AD6">
        <w:rPr>
          <w:rStyle w:val="FootnoteReference"/>
          <w:rtl/>
        </w:rPr>
        <w:footnoteReference w:id="36"/>
      </w:r>
    </w:p>
    <w:p w14:paraId="2A738E02" w14:textId="2FF4D148" w:rsidR="008E1481" w:rsidRPr="008E1481" w:rsidRDefault="008E1481" w:rsidP="00CF1B27">
      <w:pPr>
        <w:ind w:firstLine="0"/>
        <w:rPr>
          <w:lang w:val="en-IL"/>
        </w:rPr>
      </w:pPr>
      <w:r w:rsidRPr="008E1481">
        <w:rPr>
          <w:rtl/>
          <w:lang w:val="en-IL"/>
        </w:rPr>
        <w:t xml:space="preserve">קודם מציעים שהברייתא ממעטת טומאת </w:t>
      </w:r>
      <w:r w:rsidRPr="008E1481">
        <w:rPr>
          <w:b/>
          <w:bCs/>
          <w:rtl/>
          <w:lang w:val="en-IL"/>
        </w:rPr>
        <w:t>נבלה</w:t>
      </w:r>
      <w:r w:rsidRPr="008E1481">
        <w:rPr>
          <w:rtl/>
          <w:lang w:val="en-IL"/>
        </w:rPr>
        <w:t xml:space="preserve">, אך לאחר לימוד קל וחומר - הגמרא מגיעה למסקנה שהיא ממעטת טומאת </w:t>
      </w:r>
      <w:r w:rsidRPr="008E1481">
        <w:rPr>
          <w:b/>
          <w:bCs/>
          <w:rtl/>
          <w:lang w:val="en-IL"/>
        </w:rPr>
        <w:t>מושב ומשכב</w:t>
      </w:r>
      <w:r w:rsidRPr="008E1481">
        <w:rPr>
          <w:rtl/>
          <w:lang w:val="en-IL"/>
        </w:rPr>
        <w:t xml:space="preserve">. אם לדייק, הגמרא אומרת שטומאת מושב ומשכב אינה יכולה להיות </w:t>
      </w:r>
      <w:r w:rsidRPr="008E1481">
        <w:rPr>
          <w:b/>
          <w:bCs/>
          <w:rtl/>
          <w:lang w:val="en-IL"/>
        </w:rPr>
        <w:t>קבר תהום</w:t>
      </w:r>
      <w:r w:rsidRPr="008E1481">
        <w:rPr>
          <w:rtl/>
          <w:lang w:val="en-IL"/>
        </w:rPr>
        <w:t xml:space="preserve">. זה הגיוני. אם ההגדרה של קבר תהום היא כל קבר שאין אדם </w:t>
      </w:r>
      <w:r w:rsidRPr="008E1481">
        <w:rPr>
          <w:u w:val="single"/>
          <w:rtl/>
          <w:lang w:val="en-IL"/>
        </w:rPr>
        <w:t>מכירו</w:t>
      </w:r>
      <w:r w:rsidRPr="008E1481">
        <w:rPr>
          <w:rtl/>
          <w:lang w:val="en-IL"/>
        </w:rPr>
        <w:t xml:space="preserve"> - ברור שטומאת מושב ומשכב אינה יכולה להיחשב כקבר תהום! הרי טומאת מושב ומשכב היא טומאת </w:t>
      </w:r>
      <w:r w:rsidRPr="008E1481">
        <w:rPr>
          <w:b/>
          <w:bCs/>
          <w:rtl/>
          <w:lang w:val="en-IL"/>
        </w:rPr>
        <w:t>מדרס</w:t>
      </w:r>
      <w:r w:rsidRPr="008E1481">
        <w:rPr>
          <w:rtl/>
          <w:lang w:val="en-IL"/>
        </w:rPr>
        <w:t xml:space="preserve"> (במילים אחרות ׳טומאת כלים׳ - המטמאת ליום אחד), דבר זה יכול להיגרם על ידי זיבה של אדם. בהגדרה - זיבה הופרשה מאדם כך </w:t>
      </w:r>
      <w:r w:rsidRPr="008E1481">
        <w:rPr>
          <w:b/>
          <w:bCs/>
          <w:rtl/>
          <w:lang w:val="en-IL"/>
        </w:rPr>
        <w:t>שיש</w:t>
      </w:r>
      <w:r w:rsidRPr="008E1481">
        <w:rPr>
          <w:rtl/>
          <w:lang w:val="en-IL"/>
        </w:rPr>
        <w:t xml:space="preserve"> מישהו שמכיר את </w:t>
      </w:r>
      <w:r w:rsidRPr="008E1481">
        <w:rPr>
          <w:rtl/>
          <w:lang w:val="en-IL"/>
        </w:rPr>
        <w:lastRenderedPageBreak/>
        <w:t>מקור הטומאה הזו, לכן אין זה עונה על ההגדרה של קבר תהום.</w:t>
      </w:r>
      <w:r w:rsidR="00202DFC">
        <w:rPr>
          <w:rStyle w:val="FootnoteReference"/>
          <w:rtl/>
          <w:lang w:val="en-IL"/>
        </w:rPr>
        <w:footnoteReference w:id="37"/>
      </w:r>
    </w:p>
    <w:p w14:paraId="78E73ACD" w14:textId="460C0922" w:rsidR="008E1481" w:rsidRPr="008E1481" w:rsidRDefault="008E1481" w:rsidP="00BB18FD">
      <w:pPr>
        <w:rPr>
          <w:rtl/>
          <w:lang w:val="en-IL"/>
        </w:rPr>
      </w:pPr>
      <w:r w:rsidRPr="008E1481">
        <w:rPr>
          <w:rtl/>
          <w:lang w:val="en-IL"/>
        </w:rPr>
        <w:t> בבבלי, הדבר מוסבר בצורה שונה: </w:t>
      </w:r>
    </w:p>
    <w:p w14:paraId="59C7CBCC" w14:textId="064BF01C" w:rsidR="008E1481" w:rsidRPr="008E1481" w:rsidRDefault="008E1481" w:rsidP="0001756A">
      <w:pPr>
        <w:pStyle w:val="Quote"/>
        <w:rPr>
          <w:rtl/>
          <w:lang w:val="en-IL"/>
        </w:rPr>
      </w:pPr>
      <w:r w:rsidRPr="008E1481">
        <w:rPr>
          <w:rtl/>
          <w:lang w:val="en-IL"/>
        </w:rPr>
        <w:t>מֵיתִיבִי, מִפְּנֵי שֶׁאָמְרוּ: נָזִיר וְעוֹשֵׂה פֶסַח – הַצִּיץ מְרַצֶּה עַל טוּמְאַת דָּם, וְאֵין הַצִּיץ מְרַצֶּה עַל טוּמְאַת הַגּוּף. בְּמַאי? אִילֵּימָא בְּטוּמְאַת שֶׁרֶץ, הָאָמְרַתְּ: שׁוֹחֲטִין וְזוֹרְקִין עַל טוּמְאַת שֶׁרֶץ! אֶלָּא טוּמְאַת מֵת; וְקָתָנֵי: אֵין הַצִּיץ מְרַצֶּה; אַלְמָא נִטְמְאוּ בְּעָלִים בְּמֵת – אֵין מְשַׁלְּחִין קׇרְבְּנוֹתֵיהֶם! לָא; אִי דְּאִיטַּמּוֹ בְּעָלִים בְּמֵת – הָכִי נָמֵי; הָכָא בְּמַאי עָסְקִינַן – כְּגוֹן שֶׁנִּטְמָא כֹּהֵן בְּשֶׁרֶץ. אִי הָכִי, אֵימָא סֵיפָא: נִיטְמָא טוּמְאַת הַתְּהוֹם – הַצִּיץ מְרַצֶּה. הָא תָּנֵי רַבִּי חִיָּיא: לֹא אָמְרוּ טוּמְאַת הַתְּהוֹם – אֶלָּא לְמֵת בִּלְבַד; לְמֵת לְמַעוֹטֵי מַאי? לָאו לְמַעוֹטֵי טוּמְאַת הַתְּהוֹם דְּשֶׁרֶץ?! לָא; לְמַעוֹטֵי טוּמְאַת הַתְּהוֹם דְּזִיבָה.</w:t>
      </w:r>
      <w:r w:rsidR="00E20568">
        <w:rPr>
          <w:rStyle w:val="FootnoteReference"/>
          <w:rtl/>
          <w:lang w:val="en-IL"/>
        </w:rPr>
        <w:footnoteReference w:id="38"/>
      </w:r>
    </w:p>
    <w:p w14:paraId="628D5BCE" w14:textId="77777777" w:rsidR="008E1481" w:rsidRPr="008E1481" w:rsidRDefault="008E1481" w:rsidP="0068110E">
      <w:pPr>
        <w:ind w:firstLine="0"/>
        <w:rPr>
          <w:lang w:val="en-IL"/>
        </w:rPr>
      </w:pPr>
      <w:r w:rsidRPr="008E1481">
        <w:rPr>
          <w:rtl/>
          <w:lang w:val="en-IL"/>
        </w:rPr>
        <w:t xml:space="preserve">נאמר לנו שבעניין קורבנות, הציץ מרצה על </w:t>
      </w:r>
      <w:r w:rsidRPr="008E1481">
        <w:rPr>
          <w:b/>
          <w:bCs/>
          <w:rtl/>
          <w:lang w:val="en-IL"/>
        </w:rPr>
        <w:t>קורבנות</w:t>
      </w:r>
      <w:r w:rsidRPr="008E1481">
        <w:rPr>
          <w:rtl/>
          <w:lang w:val="en-IL"/>
        </w:rPr>
        <w:t xml:space="preserve"> שנטמאו (טומאת דם) אך אינו מרצה על טומאתם של </w:t>
      </w:r>
      <w:r w:rsidRPr="008E1481">
        <w:rPr>
          <w:b/>
          <w:bCs/>
          <w:rtl/>
          <w:lang w:val="en-IL"/>
        </w:rPr>
        <w:t>הבעלים</w:t>
      </w:r>
      <w:r w:rsidRPr="008E1481">
        <w:rPr>
          <w:rtl/>
          <w:lang w:val="en-IL"/>
        </w:rPr>
        <w:t xml:space="preserve"> (טומאת הגוף), למעט מקרה ייחודי, בו עושה הפסח או הנזיר נטמאו ב</w:t>
      </w:r>
      <w:r w:rsidRPr="008E1481">
        <w:rPr>
          <w:b/>
          <w:bCs/>
          <w:rtl/>
          <w:lang w:val="en-IL"/>
        </w:rPr>
        <w:t>טומאת תהום</w:t>
      </w:r>
      <w:r w:rsidRPr="008E1481">
        <w:rPr>
          <w:rtl/>
          <w:lang w:val="en-IL"/>
        </w:rPr>
        <w:t xml:space="preserve">. הגמרא שואלת על אילו מן טומאות הבעלים אין הציץ מרצה. הגמרא מציעה שמדובר בטומאת שרץ אך הסבר זה נדחה כי בעלים כן יכולים להקריב (על ידי שליח) קורבן בזמן שהם טמאי שרץ, כך שזה מוכיח שהציץ אינו מרצה על בעלים שנטמאו בטומאת מת. לימוד זה נשלל בכך שאנו מעמידים את הברייתא בכהנים שמקריבים כאשר הם טמאים בטומאת שרץ. אך דבר זה עומד בסתירה לסיפא של הברייתא שממעטת טומאת שרץ, אז איך יכול להיות שהרישא תדבר על זה?! על כן הגמרא מעמידה את הסיפא למיעוט </w:t>
      </w:r>
      <w:r w:rsidRPr="008E1481">
        <w:rPr>
          <w:b/>
          <w:bCs/>
          <w:rtl/>
          <w:lang w:val="en-IL"/>
        </w:rPr>
        <w:t>טומאת תהום של זב</w:t>
      </w:r>
      <w:r w:rsidRPr="008E1481">
        <w:rPr>
          <w:rtl/>
          <w:lang w:val="en-IL"/>
        </w:rPr>
        <w:t>.</w:t>
      </w:r>
    </w:p>
    <w:p w14:paraId="6407DFCD" w14:textId="77777777" w:rsidR="008E1481" w:rsidRPr="008E1481" w:rsidRDefault="008E1481" w:rsidP="008E1481">
      <w:pPr>
        <w:rPr>
          <w:rtl/>
          <w:lang w:val="en-IL"/>
        </w:rPr>
      </w:pPr>
      <w:r w:rsidRPr="008E1481">
        <w:rPr>
          <w:rtl/>
          <w:lang w:val="en-IL"/>
        </w:rPr>
        <w:t xml:space="preserve">אנו רואים כאן מגמה מאוד מעניינת. אף על פי שיש ברייתא מפורשת שאומרת שטומאת התהום היא למת בלבד - מתפרש מהגמרא שזה לאו דווקא! נראה מכאן שטומאת שרץ יכולה להיחשב כטומאת תהום (ואולי אף מתרצה על ידי הציץ) ואפילו יש הווה אמינא לחשוב שטומאת תהום של זב יכולה להיחשב כטומאת תהום! איך זה יכול להיות? הרי לפי הגדרת התוספתא - טומאת תהום </w:t>
      </w:r>
      <w:r w:rsidRPr="008E1481">
        <w:rPr>
          <w:rtl/>
          <w:lang w:val="en-IL"/>
        </w:rPr>
        <w:lastRenderedPageBreak/>
        <w:t>הינה טומאה ש</w:t>
      </w:r>
      <w:r w:rsidRPr="008E1481">
        <w:rPr>
          <w:b/>
          <w:bCs/>
          <w:rtl/>
          <w:lang w:val="en-IL"/>
        </w:rPr>
        <w:t>אינה ידועה</w:t>
      </w:r>
      <w:r w:rsidRPr="008E1481">
        <w:rPr>
          <w:rtl/>
          <w:lang w:val="en-IL"/>
        </w:rPr>
        <w:t xml:space="preserve">, ובנוסף על כך היא גם טומאה </w:t>
      </w:r>
      <w:r w:rsidRPr="008E1481">
        <w:rPr>
          <w:b/>
          <w:bCs/>
          <w:rtl/>
          <w:lang w:val="en-IL"/>
        </w:rPr>
        <w:t>מוסתרת</w:t>
      </w:r>
      <w:r w:rsidRPr="008E1481">
        <w:rPr>
          <w:rtl/>
          <w:lang w:val="en-IL"/>
        </w:rPr>
        <w:t xml:space="preserve">. טומאת שרץ </w:t>
      </w:r>
      <w:r w:rsidRPr="008E1481">
        <w:rPr>
          <w:b/>
          <w:bCs/>
          <w:rtl/>
          <w:lang w:val="en-IL"/>
        </w:rPr>
        <w:t>אולי</w:t>
      </w:r>
      <w:r w:rsidRPr="008E1481">
        <w:rPr>
          <w:rtl/>
          <w:lang w:val="en-IL"/>
        </w:rPr>
        <w:t xml:space="preserve"> יכולה לענות על פרמטרים אלו, אך טומאת זב בוודאי אינה עולה על פרמטרים אלו, שהרי היא טומאה שנובעת מהפרשה של אדם, מה שהופכת אותו לזב. כלומר, בהגדרה טומאה זו ידועה ואינה מוסתרת (לפחות לא באותו אופן כמו דוגמאות התוספתא במסכת זבים)! </w:t>
      </w:r>
    </w:p>
    <w:p w14:paraId="1D219FE1" w14:textId="77777777" w:rsidR="008E1481" w:rsidRPr="008E1481" w:rsidRDefault="008E1481" w:rsidP="008E1481">
      <w:pPr>
        <w:rPr>
          <w:rtl/>
          <w:lang w:val="en-IL"/>
        </w:rPr>
      </w:pPr>
      <w:r w:rsidRPr="008E1481">
        <w:rPr>
          <w:rtl/>
          <w:lang w:val="en-IL"/>
        </w:rPr>
        <w:t xml:space="preserve">על מנת להסביר פער זה, נחזור לשאלה שהוצגה בתחילת המאמר - </w:t>
      </w:r>
      <w:r w:rsidRPr="008E1481">
        <w:rPr>
          <w:b/>
          <w:bCs/>
          <w:rtl/>
          <w:lang w:val="en-IL"/>
        </w:rPr>
        <w:t>מה נחשב כטומאת תהום?</w:t>
      </w:r>
      <w:r w:rsidRPr="008E1481">
        <w:rPr>
          <w:rtl/>
          <w:lang w:val="en-IL"/>
        </w:rPr>
        <w:t xml:space="preserve"> הדרך בה אנסה לענות על שאלה זו תהיה באמצעות השוואה של טומאות תהום שאנו מכירים - ולראות איזה מוטיב יש להם במשותף כדי להגדיר את המושג בצורה מיטבית. על כן צריך לשאול - איך טומאת תהום עובדת יחד עם טומאת זב?</w:t>
      </w:r>
    </w:p>
    <w:p w14:paraId="2DFF3D80" w14:textId="710BB767" w:rsidR="008E1481" w:rsidRPr="008E1481" w:rsidRDefault="008E1481" w:rsidP="00D634C4">
      <w:pPr>
        <w:pStyle w:val="Quote"/>
        <w:rPr>
          <w:rtl/>
          <w:lang w:val="en-IL"/>
        </w:rPr>
      </w:pPr>
      <w:r w:rsidRPr="008E1481">
        <w:rPr>
          <w:rtl/>
          <w:lang w:val="en-IL"/>
        </w:rPr>
        <w:t xml:space="preserve">[...] אָמַר רָבָא: תָּא שְׁמַע, דְּתָנֵי רַבִּי חִיָּיא: ״לֹא אָמְרוּ </w:t>
      </w:r>
      <w:r w:rsidRPr="008E1481">
        <w:rPr>
          <w:u w:val="single"/>
          <w:rtl/>
          <w:lang w:val="en-IL"/>
        </w:rPr>
        <w:t>טוּמְאַת הַתְּהוֹם</w:t>
      </w:r>
      <w:r w:rsidRPr="008E1481">
        <w:rPr>
          <w:rtl/>
          <w:lang w:val="en-IL"/>
        </w:rPr>
        <w:t xml:space="preserve"> אֶלָּא </w:t>
      </w:r>
      <w:r w:rsidRPr="008E1481">
        <w:rPr>
          <w:u w:val="single"/>
          <w:rtl/>
          <w:lang w:val="en-IL"/>
        </w:rPr>
        <w:t>לְמֵת</w:t>
      </w:r>
      <w:r w:rsidRPr="008E1481">
        <w:rPr>
          <w:rtl/>
          <w:lang w:val="en-IL"/>
        </w:rPr>
        <w:t xml:space="preserve"> בִּלְבַד״. מֵת לְמַעוֹטֵי מַאי? [...] וּלְמַעוֹטֵי </w:t>
      </w:r>
      <w:r w:rsidRPr="008E1481">
        <w:rPr>
          <w:u w:val="single"/>
          <w:rtl/>
          <w:lang w:val="en-IL"/>
        </w:rPr>
        <w:t>טוּמְאַת הַתְּהוֹם דְּזִיבָה</w:t>
      </w:r>
      <w:r w:rsidRPr="008E1481">
        <w:rPr>
          <w:rtl/>
          <w:lang w:val="en-IL"/>
        </w:rPr>
        <w:t>. וְ</w:t>
      </w:r>
      <w:r w:rsidRPr="008E1481">
        <w:rPr>
          <w:u w:val="single"/>
          <w:rtl/>
          <w:lang w:val="en-IL"/>
        </w:rPr>
        <w:t>טוּמְאַת תְּהוֹם דְּזִיבָה</w:t>
      </w:r>
      <w:r w:rsidRPr="008E1481">
        <w:rPr>
          <w:rtl/>
          <w:lang w:val="en-IL"/>
        </w:rPr>
        <w:t xml:space="preserve"> לֹא מְרַצֶּה? וְהָתַנְיָא: ״רַבִּי יוֹסֵי אוֹמֵר: שׁוֹמֶרֶת יוֹם כְּנֶגֶד יוֹם, שֶׁשָּׁחֲטוּ וְזָרְקוּ עָלֶיהָ בַּשֵּׁנִי שֶׁלָּהּ, וְאַחַר כָּךְ רָאֲתָה — אֵינָהּ אוֹכֶלֶת, וּפְטוּרָה מִלַּעֲשׂוֹת פֶּסַח שֵׁנִי״ - מַאי טַעְמָא? לָאו מִשּׁוּם דִּמְרַצֶּה צִיץ? אָמְרִי: לָא, מִשּׁוּם דְּקָסָבַר רַבִּי יוֹסֵי: מִכָּאן וּלְהַבָּא הִיא מְטַמְּאָה. וְהָתַנְיָא: ״רַבִּי יוֹסֵי אוֹמֵר: זָב בַּעַל שְׁתֵּי רְאִיּוֹת שֶׁשָּׁחֲטוּ וְזָרְקוּ עָלָיו בַּשְּׁבִיעִי שֶׁלּוֹ, וְאַחַר כָּךְ רָאָה, וְכֵן שׁוֹמֶרֶת יוֹם כְּנֶגֶד יוֹם שֶׁשָּׁחֲטוּ וְזָרְקוּ עָלֶיהָ בַּשֵּׁנִי שֶׁלָּהּ, וְאַחַר כָּךְ רָאֲתָה — הֲרֵי אֵלּוּ מְטַמְּאִין מִשְׁכָּב וּמוֹשָׁב לְמַפְרֵעַ, וּפְטוּרִים מִלַּעֲשׂוֹת פֶּסַח שֵׁנִי״! אָמְרִי: מַאי, לְמַפְרֵעַ? מִדְּרַבָּנַן.</w:t>
      </w:r>
      <w:r w:rsidR="00B3763E">
        <w:rPr>
          <w:rStyle w:val="FootnoteReference"/>
          <w:rtl/>
          <w:lang w:val="en-IL"/>
        </w:rPr>
        <w:footnoteReference w:id="39"/>
      </w:r>
    </w:p>
    <w:p w14:paraId="4673D2C1" w14:textId="3B123586" w:rsidR="008E1481" w:rsidRPr="008E1481" w:rsidRDefault="008E1481" w:rsidP="00765FEA">
      <w:pPr>
        <w:ind w:firstLine="0"/>
        <w:rPr>
          <w:lang w:val="en-IL"/>
        </w:rPr>
      </w:pPr>
      <w:r w:rsidRPr="008E1481">
        <w:rPr>
          <w:rtl/>
          <w:lang w:val="en-IL"/>
        </w:rPr>
        <w:t>בפשטות - נאמרת הברייתא שטומאת תהום מתייחסת רק לטומאת מת (ברייתא זו מקבילה לתוספתא בזבים) ומשמעות אמירה זאת היא שבטומאות אחרות - אין חילוק בין טומאה ידועה וטומאה שאינה ידועה.</w:t>
      </w:r>
      <w:r w:rsidR="00B3763E">
        <w:rPr>
          <w:rStyle w:val="FootnoteReference"/>
          <w:rtl/>
          <w:lang w:val="en-IL"/>
        </w:rPr>
        <w:footnoteReference w:id="40"/>
      </w:r>
      <w:r w:rsidRPr="008E1481">
        <w:rPr>
          <w:rtl/>
          <w:lang w:val="en-IL"/>
        </w:rPr>
        <w:t xml:space="preserve"> דבר זה תמוה לברייתא, כי הרי לפיה הציץ מרצה על טומאת תהום של זב (משמע טומאה זו יכולה להיחשב כטומאת תהום)! איך זה יכול להיות?</w:t>
      </w:r>
    </w:p>
    <w:p w14:paraId="64690409" w14:textId="77777777" w:rsidR="008E1481" w:rsidRPr="008E1481" w:rsidRDefault="008E1481" w:rsidP="008E1481">
      <w:pPr>
        <w:rPr>
          <w:rtl/>
          <w:lang w:val="en-IL"/>
        </w:rPr>
      </w:pPr>
      <w:r w:rsidRPr="008E1481">
        <w:rPr>
          <w:rtl/>
          <w:lang w:val="en-IL"/>
        </w:rPr>
        <w:lastRenderedPageBreak/>
        <w:t>במקרה של ׳שומרת יום כנגד יום׳. ׳שומרת יום כנגד יום׳ זהו מושג המתייחס לאישה אשר ראתה דם (זוב) יום אחד שלא בזמן ווסתה, לכן היא ממתינה ("שומרת") יום טהור כנגד היום שראתה. אם לא ראתה באותו יום - בסופו טובלת והיא טהורה. אם כן, היא צריכה לראות יום נוסף. אם ראתה דם בשלושה ימים ברצף - נחשבת כזבה. </w:t>
      </w:r>
    </w:p>
    <w:p w14:paraId="2BCCC9E0" w14:textId="4A7A7D23" w:rsidR="008E1481" w:rsidRPr="008E1481" w:rsidRDefault="00DC3873" w:rsidP="008E1481">
      <w:pPr>
        <w:rPr>
          <w:rtl/>
          <w:lang w:val="en-IL"/>
        </w:rPr>
      </w:pPr>
      <w:r w:rsidRPr="008E1481">
        <w:rPr>
          <w:rFonts w:hint="cs"/>
          <w:rtl/>
          <w:lang w:val="en-IL"/>
        </w:rPr>
        <w:t>בסוגיי</w:t>
      </w:r>
      <w:r w:rsidRPr="008E1481">
        <w:rPr>
          <w:rFonts w:hint="eastAsia"/>
          <w:rtl/>
          <w:lang w:val="en-IL"/>
        </w:rPr>
        <w:t>ה</w:t>
      </w:r>
      <w:r w:rsidR="008E1481" w:rsidRPr="008E1481">
        <w:rPr>
          <w:rtl/>
          <w:lang w:val="en-IL"/>
        </w:rPr>
        <w:t xml:space="preserve"> עולה הצעה: ישנה ברייתא שרבי יוסי אומר בה ששומרת יום כנגד יום, אשר שחטו עליה את הפסח ביום השני שלה (ביום שהיא שומרת), ובסופו רואה דם - אינה אוכלת את הפסח, אך גם </w:t>
      </w:r>
      <w:r w:rsidR="008E1481" w:rsidRPr="008E1481">
        <w:rPr>
          <w:u w:val="single"/>
          <w:rtl/>
          <w:lang w:val="en-IL"/>
        </w:rPr>
        <w:t>פטורה מפסח שני</w:t>
      </w:r>
      <w:r w:rsidR="008E1481" w:rsidRPr="008E1481">
        <w:rPr>
          <w:rtl/>
          <w:lang w:val="en-IL"/>
        </w:rPr>
        <w:t>. הגמרא מציעה שהסיבה שהיא פטורה מפסח שני, על אף העובדה שהיא טמאה ואינה יכולה לאכול - היא בגלל שהציץ מרצה! הגמרא בסוף דוחה את זה בכך שהיא מסבירה שרבי יוסי מבין את דיני זבה, שמדאורייתא היא מטמאת ל</w:t>
      </w:r>
      <w:r w:rsidR="008E1481" w:rsidRPr="008E1481">
        <w:rPr>
          <w:u w:val="single"/>
          <w:rtl/>
          <w:lang w:val="en-IL"/>
        </w:rPr>
        <w:t>הבא</w:t>
      </w:r>
      <w:r w:rsidR="008E1481" w:rsidRPr="008E1481">
        <w:rPr>
          <w:rtl/>
          <w:lang w:val="en-IL"/>
        </w:rPr>
        <w:t>, אך טומאה ל</w:t>
      </w:r>
      <w:r w:rsidR="008E1481" w:rsidRPr="008E1481">
        <w:rPr>
          <w:u w:val="single"/>
          <w:rtl/>
          <w:lang w:val="en-IL"/>
        </w:rPr>
        <w:t>מפרע</w:t>
      </w:r>
      <w:r w:rsidR="008E1481" w:rsidRPr="008E1481">
        <w:rPr>
          <w:rtl/>
          <w:lang w:val="en-IL"/>
        </w:rPr>
        <w:t xml:space="preserve"> היא מדרבנן.</w:t>
      </w:r>
    </w:p>
    <w:p w14:paraId="6A6972D6" w14:textId="77777777" w:rsidR="008E1481" w:rsidRPr="008E1481" w:rsidRDefault="008E1481" w:rsidP="008E1481">
      <w:pPr>
        <w:rPr>
          <w:rtl/>
          <w:lang w:val="en-IL"/>
        </w:rPr>
      </w:pPr>
      <w:r w:rsidRPr="008E1481">
        <w:rPr>
          <w:rtl/>
          <w:lang w:val="en-IL"/>
        </w:rPr>
        <w:t>אם זאת, יש כאן חידוש - מודל לטומאת תהום של טומאת זבה! אף על פי שהגמרא דוחה את הרעיון:</w:t>
      </w:r>
    </w:p>
    <w:p w14:paraId="6A675B20" w14:textId="689CDB9A" w:rsidR="008E1481" w:rsidRPr="00AE3339" w:rsidRDefault="008E1481" w:rsidP="00AE3339">
      <w:pPr>
        <w:pStyle w:val="ListParagraph"/>
        <w:numPr>
          <w:ilvl w:val="0"/>
          <w:numId w:val="2"/>
        </w:numPr>
        <w:rPr>
          <w:rtl/>
          <w:lang w:val="en-IL"/>
        </w:rPr>
      </w:pPr>
      <w:r w:rsidRPr="00AE3339">
        <w:rPr>
          <w:rtl/>
          <w:lang w:val="en-IL"/>
        </w:rPr>
        <w:t xml:space="preserve">העובדה שהגמרא הציעה את הרעיון מראה על כך שהיא כן חושבת שטומאת תהום של זב </w:t>
      </w:r>
      <w:r w:rsidRPr="00AE3339">
        <w:rPr>
          <w:b/>
          <w:bCs/>
          <w:rtl/>
          <w:lang w:val="en-IL"/>
        </w:rPr>
        <w:t>אפשרית</w:t>
      </w:r>
      <w:r w:rsidRPr="00AE3339">
        <w:rPr>
          <w:rtl/>
          <w:lang w:val="en-IL"/>
        </w:rPr>
        <w:t>. </w:t>
      </w:r>
    </w:p>
    <w:p w14:paraId="1A1FBD3C" w14:textId="2096CFAA" w:rsidR="008E1481" w:rsidRPr="00AE3339" w:rsidRDefault="008E1481" w:rsidP="00AE3339">
      <w:pPr>
        <w:pStyle w:val="ListParagraph"/>
        <w:numPr>
          <w:ilvl w:val="0"/>
          <w:numId w:val="2"/>
        </w:numPr>
        <w:rPr>
          <w:rtl/>
          <w:lang w:val="en-IL"/>
        </w:rPr>
      </w:pPr>
      <w:r w:rsidRPr="00AE3339">
        <w:rPr>
          <w:rtl/>
          <w:lang w:val="en-IL"/>
        </w:rPr>
        <w:t xml:space="preserve">ההצעה עצמה, לפחות ממבט ראשון, הייתה מודל שנראה </w:t>
      </w:r>
      <w:r w:rsidRPr="00AE3339">
        <w:rPr>
          <w:b/>
          <w:bCs/>
          <w:rtl/>
          <w:lang w:val="en-IL"/>
        </w:rPr>
        <w:t>סביר</w:t>
      </w:r>
      <w:r w:rsidRPr="00AE3339">
        <w:rPr>
          <w:rtl/>
          <w:lang w:val="en-IL"/>
        </w:rPr>
        <w:t xml:space="preserve"> לגמרא.</w:t>
      </w:r>
    </w:p>
    <w:p w14:paraId="4EAB5BC5" w14:textId="0805A96D" w:rsidR="008E1481" w:rsidRPr="00AE3339" w:rsidRDefault="008E1481" w:rsidP="00AE3339">
      <w:pPr>
        <w:pStyle w:val="ListParagraph"/>
        <w:numPr>
          <w:ilvl w:val="0"/>
          <w:numId w:val="2"/>
        </w:numPr>
        <w:rPr>
          <w:rtl/>
          <w:lang w:val="en-IL"/>
        </w:rPr>
      </w:pPr>
      <w:r w:rsidRPr="00AE3339">
        <w:rPr>
          <w:rtl/>
          <w:lang w:val="en-IL"/>
        </w:rPr>
        <w:t xml:space="preserve">הסיבה היחידה שרעיון זה נדחה היא בגלל שהברייתא ממנה לקחו את הרעיון נאמרה על ידי רב, שלו דעה שונה על כיוון הטומאה (רק לעתיד ולא לעבר). אולם ממה שעולה מהגמרא זוהי דעתו של רבי יוסי, ולא בהכרח של שאר החכמים (שסוברים שזבה </w:t>
      </w:r>
      <w:r w:rsidRPr="00AE3339">
        <w:rPr>
          <w:b/>
          <w:bCs/>
          <w:rtl/>
          <w:lang w:val="en-IL"/>
        </w:rPr>
        <w:t>כן</w:t>
      </w:r>
      <w:r w:rsidRPr="00AE3339">
        <w:rPr>
          <w:rtl/>
          <w:lang w:val="en-IL"/>
        </w:rPr>
        <w:t xml:space="preserve"> מטמאת למפרע מדאורייתא). </w:t>
      </w:r>
    </w:p>
    <w:p w14:paraId="1EEC7E84" w14:textId="77777777" w:rsidR="008E1481" w:rsidRPr="008E1481" w:rsidRDefault="008E1481" w:rsidP="00FF5224">
      <w:pPr>
        <w:ind w:firstLine="0"/>
        <w:rPr>
          <w:rtl/>
          <w:lang w:val="en-IL"/>
        </w:rPr>
      </w:pPr>
      <w:r w:rsidRPr="008E1481">
        <w:rPr>
          <w:rtl/>
          <w:lang w:val="en-IL"/>
        </w:rPr>
        <w:t>אם כן, מהו המכנה המשותף שראינו עד כה בין סוגי טומאות התהום? יש לחזור לעיין בכמה מקורות:</w:t>
      </w:r>
    </w:p>
    <w:p w14:paraId="71BE61A5" w14:textId="2A3491D0" w:rsidR="008E1481" w:rsidRPr="008E1481" w:rsidRDefault="008E1481" w:rsidP="002D645E">
      <w:pPr>
        <w:pStyle w:val="Quote"/>
        <w:rPr>
          <w:rtl/>
          <w:lang w:val="en-IL"/>
        </w:rPr>
      </w:pPr>
      <w:r w:rsidRPr="008E1481">
        <w:rPr>
          <w:rtl/>
          <w:lang w:val="en-IL"/>
        </w:rPr>
        <w:t xml:space="preserve">[...] כיצד? היה הולך לשחוט את פסחו ואמרו לו: ״מת היה עמך בבית שנכנסתה בו״ או ״– תחת אבן שישבת עליה״ ונודע לו, בין משעשה פסחו ובין עד שלא עשה פסחו - צריך לעשות פסח שיני. אבל אמרו לו: ״קבר התהום היה עמך בבית שנכנסת לו״ או ״– תחת אבן שישבת עליה״ ונודע לו עד שלא עשה פסחו - צריך לעשות פסח שיני. משעשה פסחו - אין צריך לעשות פסח </w:t>
      </w:r>
      <w:r w:rsidRPr="008E1481">
        <w:rPr>
          <w:rtl/>
          <w:lang w:val="en-IL"/>
        </w:rPr>
        <w:lastRenderedPageBreak/>
        <w:t>שני.</w:t>
      </w:r>
      <w:r w:rsidR="005820CF">
        <w:rPr>
          <w:rStyle w:val="FootnoteReference"/>
          <w:rtl/>
          <w:lang w:val="en-IL"/>
        </w:rPr>
        <w:footnoteReference w:id="41"/>
      </w:r>
    </w:p>
    <w:p w14:paraId="4BDBFF3A" w14:textId="6C3F92AE" w:rsidR="008E1481" w:rsidRPr="008E1481" w:rsidRDefault="008E1481" w:rsidP="002D645E">
      <w:pPr>
        <w:ind w:firstLine="0"/>
        <w:rPr>
          <w:lang w:val="en-IL"/>
        </w:rPr>
      </w:pPr>
      <w:r w:rsidRPr="008E1481">
        <w:rPr>
          <w:rtl/>
          <w:lang w:val="en-IL"/>
        </w:rPr>
        <w:t>אף על פי שטומאת מת לא הייתה ידועה לעושה הפסח (והנזיר), עדיין צריך להקריב פסח שני (כלומר, זה לא מספיק לציץ שירצה על טומאתם). אבל על טומאת תהום - הציץ מרצה. למה? אני מאמין שהסיבה שההבדל בין שני המקרים שפוסק האם הציץ ירצה או לא - הוא עניין ה</w:t>
      </w:r>
      <w:r w:rsidRPr="008E1481">
        <w:rPr>
          <w:b/>
          <w:bCs/>
          <w:rtl/>
          <w:lang w:val="en-IL"/>
        </w:rPr>
        <w:t>רשלנות</w:t>
      </w:r>
      <w:r w:rsidRPr="008E1481">
        <w:rPr>
          <w:rtl/>
          <w:lang w:val="en-IL"/>
        </w:rPr>
        <w:t xml:space="preserve">. גם בעושה פסח וגם בנזיר - יש להם מעין ״דד-ליין״. לנזיר יש עד סוף זמן נזירותו (לרוב 30 יום) ולעושה פסח עד י״ד ניסן, ובשניהם הם חייבים להיות </w:t>
      </w:r>
      <w:r w:rsidRPr="008E1481">
        <w:rPr>
          <w:b/>
          <w:bCs/>
          <w:rtl/>
          <w:lang w:val="en-IL"/>
        </w:rPr>
        <w:t>טהורים</w:t>
      </w:r>
      <w:r w:rsidRPr="008E1481">
        <w:rPr>
          <w:rtl/>
          <w:lang w:val="en-IL"/>
        </w:rPr>
        <w:t xml:space="preserve"> בעת ההקרבה. על כן, יש לצפות מהנזירים והעושי פסח להיות יותר זהירים מהרגיל. מצופה מהם לבדוק את הדרכים ולברר אם מישהו יודע על קבר נסתר. יש לשאול על הבית בעת אירוח, לפני ישיבה על כסא וכו׳. אם לא עושים זאת, הרי זו רשלנות, וחייבים בסתירת הנזירות או בפסח שני. אולם טומאת תהום היא טומאה שלא משנה עד כמה היית שואל או בודק</w:t>
      </w:r>
      <w:r w:rsidR="00D6602A">
        <w:rPr>
          <w:rStyle w:val="FootnoteReference"/>
          <w:rtl/>
          <w:lang w:val="en-IL"/>
        </w:rPr>
        <w:footnoteReference w:id="42"/>
      </w:r>
      <w:r w:rsidRPr="008E1481">
        <w:rPr>
          <w:rtl/>
          <w:lang w:val="en-IL"/>
        </w:rPr>
        <w:t xml:space="preserve"> - אין דרך להימנע ממנה (לפחות לא לגמרי)! הרי זה </w:t>
      </w:r>
      <w:r w:rsidRPr="008E1481">
        <w:rPr>
          <w:b/>
          <w:bCs/>
          <w:rtl/>
          <w:lang w:val="en-IL"/>
        </w:rPr>
        <w:t>מחוץ לשליטתם</w:t>
      </w:r>
      <w:r w:rsidRPr="008E1481">
        <w:rPr>
          <w:rtl/>
          <w:lang w:val="en-IL"/>
        </w:rPr>
        <w:t xml:space="preserve"> של הנזיר ועושה הפסח.</w:t>
      </w:r>
    </w:p>
    <w:p w14:paraId="51DB29F0" w14:textId="77777777" w:rsidR="008E1481" w:rsidRPr="008E1481" w:rsidRDefault="008E1481" w:rsidP="008E1481">
      <w:pPr>
        <w:rPr>
          <w:rtl/>
          <w:lang w:val="en-IL"/>
        </w:rPr>
      </w:pPr>
      <w:r w:rsidRPr="008E1481">
        <w:rPr>
          <w:rtl/>
          <w:lang w:val="en-IL"/>
        </w:rPr>
        <w:t>אפשר לטעון שזה מעט אבסורדי שנזיר ועושה פסח צריכים לבדוק ולהיזהר עד כדי כך, אבל יש לנו מקורות שמראים שזה אולי לא כזה מופרך:</w:t>
      </w:r>
    </w:p>
    <w:p w14:paraId="5FE4BC2B" w14:textId="3F3455C5" w:rsidR="008E1481" w:rsidRPr="008E1481" w:rsidRDefault="008E1481" w:rsidP="00CD4639">
      <w:pPr>
        <w:pStyle w:val="Quote"/>
        <w:rPr>
          <w:rtl/>
          <w:lang w:val="en-IL"/>
        </w:rPr>
      </w:pPr>
      <w:r w:rsidRPr="008E1481">
        <w:rPr>
          <w:rtl/>
          <w:lang w:val="en-IL"/>
        </w:rPr>
        <w:t>[ב] חצרות היו בירושלים בנויות ע"ג סלע ותחתיהם חלול מפני קבר התהום [בניית ביניינים] ומביאים נשים עוברות ויולדות שם ומגדלות שם את בניהן [ילדים גדלים במבנים האלה רוב חייהם]</w:t>
      </w:r>
      <w:r w:rsidR="000F4172">
        <w:rPr>
          <w:rStyle w:val="FootnoteReference"/>
          <w:rtl/>
          <w:lang w:val="en-IL"/>
        </w:rPr>
        <w:footnoteReference w:id="43"/>
      </w:r>
      <w:r w:rsidRPr="008E1481">
        <w:rPr>
          <w:rtl/>
          <w:lang w:val="en-IL"/>
        </w:rPr>
        <w:t xml:space="preserve"> ומביאים שוורים ועל גביהן דלתות ותינוקות יושבין על גביהן [כדי שהילדים לא ילכו על האדמה ובטעות יטמאו] וכוסות של אבן בידם הגיעו לשלוח ירדו ומלאום ועלו וישבו על גביהן ר' יוסי אומר ממקומו היה משלשל וממלא [כל זה חס וחלילה לא יטמאו]:</w:t>
      </w:r>
    </w:p>
    <w:p w14:paraId="6513B19C" w14:textId="77777777" w:rsidR="008E1481" w:rsidRPr="008E1481" w:rsidRDefault="008E1481" w:rsidP="00CD4639">
      <w:pPr>
        <w:pStyle w:val="Quote"/>
        <w:rPr>
          <w:rtl/>
          <w:lang w:val="en-IL"/>
        </w:rPr>
      </w:pPr>
      <w:r w:rsidRPr="008E1481">
        <w:rPr>
          <w:rtl/>
          <w:lang w:val="en-IL"/>
        </w:rPr>
        <w:t xml:space="preserve">[ג] באו להר הבית וירדו הר הבית והעזרות תחתיהם חלול מפני קבר התהום </w:t>
      </w:r>
      <w:r w:rsidRPr="008E1481">
        <w:rPr>
          <w:rtl/>
          <w:lang w:val="en-IL"/>
        </w:rPr>
        <w:lastRenderedPageBreak/>
        <w:t>[בניית מבניים] ובפתח העזרה היה מתוקן קלל של חטאת ומביאין זכר של רחלים וקושרים חבל בין קרניו וקושרים מקל ומסבך בראשו של חבל וזורקו לתוך הקלל ומכה את הזכר ונרתע לאחוריו ונוטל ומקדש [כדי שאף אדם לא יצטרך לגעת באפר] כדי שיראה על פני המים רבי יוסי אומר אל תתנו מקום לצדוקים לרדות אלא הוא נוטל ומקדש:</w:t>
      </w:r>
    </w:p>
    <w:p w14:paraId="3F918E68" w14:textId="24278D2D" w:rsidR="008E1481" w:rsidRPr="008E1481" w:rsidRDefault="008E1481" w:rsidP="00CD4639">
      <w:pPr>
        <w:pStyle w:val="Quote"/>
        <w:rPr>
          <w:rtl/>
          <w:lang w:val="en-IL"/>
        </w:rPr>
      </w:pPr>
      <w:r w:rsidRPr="008E1481">
        <w:rPr>
          <w:rtl/>
          <w:lang w:val="en-IL"/>
        </w:rPr>
        <w:t>[ו] וכבש היו עושים מהר הבית להר המשחה כיפין ע"ג כיפין וכיפה כנגד האוטם מפני קבר התהום [בניית מבנים] שבו כהן השורף את הפרה ופרה וכל מסעדיה יוצאין להר המשחה:</w:t>
      </w:r>
      <w:r w:rsidR="00A565E1">
        <w:rPr>
          <w:rStyle w:val="FootnoteReference"/>
          <w:rtl/>
          <w:lang w:val="en-IL"/>
        </w:rPr>
        <w:footnoteReference w:id="44"/>
      </w:r>
    </w:p>
    <w:p w14:paraId="7B2EB7AB" w14:textId="02D303F5" w:rsidR="008E1481" w:rsidRPr="008E1481" w:rsidRDefault="008E1481" w:rsidP="00CD4639">
      <w:pPr>
        <w:ind w:firstLine="0"/>
        <w:rPr>
          <w:lang w:val="en-IL"/>
        </w:rPr>
      </w:pPr>
      <w:r w:rsidRPr="008E1481">
        <w:rPr>
          <w:rtl/>
          <w:lang w:val="en-IL"/>
        </w:rPr>
        <w:t xml:space="preserve">כאן אנו רואים את כמות אמצעי הזהירות </w:t>
      </w:r>
      <w:r w:rsidR="00DC3873" w:rsidRPr="008E1481">
        <w:rPr>
          <w:rFonts w:hint="cs"/>
          <w:rtl/>
          <w:lang w:val="en-IL"/>
        </w:rPr>
        <w:t>שהכוהני</w:t>
      </w:r>
      <w:r w:rsidR="00DC3873" w:rsidRPr="008E1481">
        <w:rPr>
          <w:rFonts w:hint="eastAsia"/>
          <w:rtl/>
          <w:lang w:val="en-IL"/>
        </w:rPr>
        <w:t>ם</w:t>
      </w:r>
      <w:r w:rsidRPr="008E1481">
        <w:rPr>
          <w:rtl/>
          <w:lang w:val="en-IL"/>
        </w:rPr>
        <w:t xml:space="preserve"> היו לוקחים בעת עיסוקם עם הפרה האדומה </w:t>
      </w:r>
      <w:r w:rsidRPr="008E1481">
        <w:rPr>
          <w:b/>
          <w:bCs/>
          <w:rtl/>
          <w:lang w:val="en-IL"/>
        </w:rPr>
        <w:t xml:space="preserve">מפני קבר התהום והטומאה </w:t>
      </w:r>
      <w:r w:rsidR="00DC3873" w:rsidRPr="008E1481">
        <w:rPr>
          <w:rFonts w:hint="cs"/>
          <w:b/>
          <w:bCs/>
          <w:rtl/>
          <w:lang w:val="en-IL"/>
        </w:rPr>
        <w:t>הנלוות</w:t>
      </w:r>
      <w:r w:rsidRPr="008E1481">
        <w:rPr>
          <w:b/>
          <w:bCs/>
          <w:rtl/>
          <w:lang w:val="en-IL"/>
        </w:rPr>
        <w:t xml:space="preserve"> אליה</w:t>
      </w:r>
      <w:r w:rsidRPr="008E1481">
        <w:rPr>
          <w:rtl/>
          <w:lang w:val="en-IL"/>
        </w:rPr>
        <w:t>. אמצעים אלו הרבה יותר קיצונים מאמצעי זהירות שהועלו לעיל ובכל זאת הם קיימים.</w:t>
      </w:r>
    </w:p>
    <w:p w14:paraId="4A490BD0" w14:textId="6DC13390" w:rsidR="008E1481" w:rsidRPr="008E1481" w:rsidRDefault="008E1481" w:rsidP="008E1481">
      <w:pPr>
        <w:rPr>
          <w:rtl/>
          <w:lang w:val="en-IL"/>
        </w:rPr>
      </w:pPr>
      <w:r w:rsidRPr="008E1481">
        <w:rPr>
          <w:rtl/>
          <w:lang w:val="en-IL"/>
        </w:rPr>
        <w:t xml:space="preserve">אמנם אפשר לטעון שהתיאור במשניות של מסכת פרה מופרז </w:t>
      </w:r>
      <w:r w:rsidRPr="008E1481">
        <w:rPr>
          <w:b/>
          <w:bCs/>
          <w:rtl/>
          <w:lang w:val="en-IL"/>
        </w:rPr>
        <w:t>מדי</w:t>
      </w:r>
      <w:r w:rsidRPr="008E1481">
        <w:rPr>
          <w:rtl/>
          <w:lang w:val="en-IL"/>
        </w:rPr>
        <w:t>, ואינו מציאותי, אולם במסכת זבחים דף קיג עמ׳ א נאמר: ״מעלה עשו בפרה״.</w:t>
      </w:r>
      <w:r w:rsidR="009E4CAC">
        <w:rPr>
          <w:rStyle w:val="FootnoteReference"/>
          <w:rtl/>
          <w:lang w:val="en-IL"/>
        </w:rPr>
        <w:footnoteReference w:id="45"/>
      </w:r>
      <w:r w:rsidRPr="008E1481">
        <w:rPr>
          <w:rtl/>
          <w:lang w:val="en-IL"/>
        </w:rPr>
        <w:t xml:space="preserve"> לעומת זאת, במשנת ארץ ישראל על מסכת פרה</w:t>
      </w:r>
      <w:r w:rsidR="007C7FFE">
        <w:rPr>
          <w:rStyle w:val="FootnoteReference"/>
          <w:rtl/>
          <w:lang w:val="en-IL"/>
        </w:rPr>
        <w:footnoteReference w:id="46"/>
      </w:r>
      <w:r w:rsidRPr="008E1481">
        <w:rPr>
          <w:rtl/>
          <w:lang w:val="en-IL"/>
        </w:rPr>
        <w:t xml:space="preserve"> נכתב כך:</w:t>
      </w:r>
    </w:p>
    <w:p w14:paraId="6F570B98" w14:textId="50F2F80D" w:rsidR="008E1481" w:rsidRPr="008E1481" w:rsidRDefault="008E1481" w:rsidP="008E1481">
      <w:pPr>
        <w:rPr>
          <w:rtl/>
          <w:lang w:val="en-IL"/>
        </w:rPr>
      </w:pPr>
      <w:r w:rsidRPr="008E1481">
        <w:rPr>
          <w:rtl/>
          <w:lang w:val="en-IL"/>
        </w:rPr>
        <w:t>כאמור, הפרק כולו שייך לדעתנו לקבוצת המשניות המבוססות על מכלול זיכרונות המקדש. בדרך כלל אין בפרקים ובמשניות אלו הפרזה רבה, אך פה ושם שזורות בהם הפרזות, כגון שהכרוז נשמע עד יריחו, וכיוצא באלו. אולי כך יש להבין את ההפרזות ההלכתיות. מכל מקום, במשניות אלו אין זיכרון רֵאלי.</w:t>
      </w:r>
      <w:r w:rsidR="00F1243D">
        <w:rPr>
          <w:rStyle w:val="FootnoteReference"/>
          <w:rtl/>
          <w:lang w:val="en-IL"/>
        </w:rPr>
        <w:footnoteReference w:id="47"/>
      </w:r>
    </w:p>
    <w:p w14:paraId="25A7C266" w14:textId="77777777" w:rsidR="008E1481" w:rsidRPr="008E1481" w:rsidRDefault="008E1481" w:rsidP="008E1481">
      <w:pPr>
        <w:rPr>
          <w:lang w:val="en-IL"/>
        </w:rPr>
      </w:pPr>
      <w:r w:rsidRPr="008E1481">
        <w:rPr>
          <w:rtl/>
          <w:lang w:val="en-IL"/>
        </w:rPr>
        <w:lastRenderedPageBreak/>
        <w:t xml:space="preserve">אף על פי שמשניות אלו קיצוניות (או ״לא ריאליות״, לפי ספראי) - הם מורות על כך שהתודעה של היזהרות מטומאת תהום כן </w:t>
      </w:r>
      <w:r w:rsidRPr="008E1481">
        <w:rPr>
          <w:b/>
          <w:bCs/>
          <w:rtl/>
          <w:lang w:val="en-IL"/>
        </w:rPr>
        <w:t>הייתה קיימת</w:t>
      </w:r>
      <w:r w:rsidRPr="008E1481">
        <w:rPr>
          <w:rtl/>
          <w:lang w:val="en-IL"/>
        </w:rPr>
        <w:t xml:space="preserve"> בתקופת התנאים (ואף המקדש). אמצעי הזהירות שנקטו אולי לא היו מוגזמים עד כדי כך, אבל אמצעי זהירות פחותים מזאת (כמו אלו שהוצעו לעיל) בהחלט סבירים.</w:t>
      </w:r>
    </w:p>
    <w:p w14:paraId="4A64CEDD" w14:textId="270831A9" w:rsidR="008E1481" w:rsidRPr="008E1481" w:rsidRDefault="008E1481" w:rsidP="008E1481">
      <w:pPr>
        <w:rPr>
          <w:lang w:val="en-IL"/>
        </w:rPr>
      </w:pPr>
      <w:r w:rsidRPr="008E1481">
        <w:rPr>
          <w:rtl/>
          <w:lang w:val="en-IL"/>
        </w:rPr>
        <w:t>מה בנוגע לטומאת זב/ה? מה משותף לה ולטומאת מת?</w:t>
      </w:r>
      <w:r w:rsidR="00F67ABA">
        <w:rPr>
          <w:rStyle w:val="FootnoteReference"/>
          <w:rtl/>
          <w:lang w:val="en-IL"/>
        </w:rPr>
        <w:footnoteReference w:id="48"/>
      </w:r>
      <w:r w:rsidRPr="008E1481">
        <w:rPr>
          <w:rtl/>
          <w:lang w:val="en-IL"/>
        </w:rPr>
        <w:t xml:space="preserve"> </w:t>
      </w:r>
      <w:r w:rsidRPr="008E1481">
        <w:rPr>
          <w:b/>
          <w:bCs/>
          <w:rtl/>
          <w:lang w:val="en-IL"/>
        </w:rPr>
        <w:t>חוסר שליטה מוחלט</w:t>
      </w:r>
      <w:r w:rsidRPr="008E1481">
        <w:rPr>
          <w:rtl/>
          <w:lang w:val="en-IL"/>
        </w:rPr>
        <w:t>. בשני המקרים מדובר על מקרה בו בן-אדם נטמא בלי יכולת לשלוט על מצבו:</w:t>
      </w:r>
    </w:p>
    <w:p w14:paraId="1860CDAD" w14:textId="77777777" w:rsidR="008E1481" w:rsidRPr="008E1481" w:rsidRDefault="008E1481" w:rsidP="007E1B24">
      <w:pPr>
        <w:pStyle w:val="Quote"/>
        <w:rPr>
          <w:rtl/>
          <w:lang w:val="en-IL"/>
        </w:rPr>
      </w:pPr>
      <w:r w:rsidRPr="008E1481">
        <w:rPr>
          <w:u w:val="single"/>
          <w:rtl/>
          <w:lang w:val="en-IL"/>
        </w:rPr>
        <w:t>נזיר ועושה פסח</w:t>
      </w:r>
      <w:r w:rsidRPr="008E1481">
        <w:rPr>
          <w:rtl/>
          <w:lang w:val="en-IL"/>
        </w:rPr>
        <w:t xml:space="preserve">: לא משנה עד כמה ינסו לשלוט על מצבם ויבדקו את אזורם - אם נטמאו זה היה בגלל שטומאה כזאת היא </w:t>
      </w:r>
      <w:r w:rsidRPr="008E1481">
        <w:rPr>
          <w:b/>
          <w:bCs/>
          <w:rtl/>
          <w:lang w:val="en-IL"/>
        </w:rPr>
        <w:t>מחוץ לשליטתם</w:t>
      </w:r>
      <w:r w:rsidRPr="008E1481">
        <w:rPr>
          <w:rtl/>
          <w:lang w:val="en-IL"/>
        </w:rPr>
        <w:t>.</w:t>
      </w:r>
    </w:p>
    <w:p w14:paraId="54BF3412" w14:textId="08DCE95D" w:rsidR="008E1481" w:rsidRPr="008E1481" w:rsidRDefault="008E1481" w:rsidP="007E1B24">
      <w:pPr>
        <w:pStyle w:val="Quote"/>
        <w:rPr>
          <w:rtl/>
          <w:lang w:val="en-IL"/>
        </w:rPr>
      </w:pPr>
      <w:r w:rsidRPr="008E1481">
        <w:rPr>
          <w:u w:val="single"/>
          <w:rtl/>
          <w:lang w:val="en-IL"/>
        </w:rPr>
        <w:t>שומרת יום כנגד יום</w:t>
      </w:r>
      <w:r w:rsidRPr="008E1481">
        <w:rPr>
          <w:rtl/>
          <w:lang w:val="en-IL"/>
        </w:rPr>
        <w:t>:</w:t>
      </w:r>
      <w:r w:rsidR="008152D3">
        <w:rPr>
          <w:rStyle w:val="FootnoteReference"/>
          <w:rtl/>
          <w:lang w:val="en-IL"/>
        </w:rPr>
        <w:footnoteReference w:id="49"/>
      </w:r>
      <w:r w:rsidRPr="008E1481">
        <w:rPr>
          <w:rtl/>
          <w:lang w:val="en-IL"/>
        </w:rPr>
        <w:t xml:space="preserve"> וכי לאישה יש שליטה על גופה?! הגמרא לא העמידה </w:t>
      </w:r>
      <w:r w:rsidRPr="008E1481">
        <w:rPr>
          <w:rtl/>
          <w:lang w:val="en-IL"/>
        </w:rPr>
        <w:lastRenderedPageBreak/>
        <w:t>את המקרה בנידה, שם על פי רוב היא יכולה לצפות מתי תהיה נידה ולהיזהר. אך במקרה של זבה (או שומרת יום כנגד יום) מאורע של הפרשה כזאת היא בהגדרה הפרשה לא-נורמלית ש</w:t>
      </w:r>
      <w:r w:rsidRPr="008E1481">
        <w:rPr>
          <w:b/>
          <w:bCs/>
          <w:rtl/>
          <w:lang w:val="en-IL"/>
        </w:rPr>
        <w:t>אין לה שליטה עליה</w:t>
      </w:r>
      <w:r w:rsidRPr="008E1481">
        <w:rPr>
          <w:rtl/>
          <w:lang w:val="en-IL"/>
        </w:rPr>
        <w:t>.</w:t>
      </w:r>
      <w:r w:rsidR="003268D7">
        <w:rPr>
          <w:rStyle w:val="FootnoteReference"/>
          <w:rtl/>
          <w:lang w:val="en-IL"/>
        </w:rPr>
        <w:footnoteReference w:id="50"/>
      </w:r>
    </w:p>
    <w:p w14:paraId="41B06102" w14:textId="77777777" w:rsidR="008E1481" w:rsidRPr="008E1481" w:rsidRDefault="008E1481" w:rsidP="007E1B24">
      <w:pPr>
        <w:ind w:firstLine="0"/>
        <w:rPr>
          <w:lang w:val="en-IL"/>
        </w:rPr>
      </w:pPr>
      <w:r w:rsidRPr="008E1481">
        <w:rPr>
          <w:rtl/>
          <w:lang w:val="en-IL"/>
        </w:rPr>
        <w:t xml:space="preserve">השאלה היא, האם זה מסתדר עם התוספתא שראינו לעיל? לעניות דעתי מדובר כאן בשינוי מגמתי בין התלמודים לבין התוספתא. מה שהתוספתא הציעה הייתה </w:t>
      </w:r>
      <w:r w:rsidRPr="008E1481">
        <w:rPr>
          <w:b/>
          <w:bCs/>
          <w:rtl/>
          <w:lang w:val="en-IL"/>
        </w:rPr>
        <w:lastRenderedPageBreak/>
        <w:t>סיבה</w:t>
      </w:r>
      <w:r w:rsidRPr="008E1481">
        <w:rPr>
          <w:rtl/>
          <w:lang w:val="en-IL"/>
        </w:rPr>
        <w:t xml:space="preserve"> (כלומר, טומאת תהום היא טומאה מוסתרת/לא ידועה). אך עם התפתחות התלמוד ודיוניו דברי התוספתא נהפכו ל</w:t>
      </w:r>
      <w:r w:rsidRPr="008E1481">
        <w:rPr>
          <w:b/>
          <w:bCs/>
          <w:rtl/>
          <w:lang w:val="en-IL"/>
        </w:rPr>
        <w:t>סימן</w:t>
      </w:r>
      <w:r w:rsidRPr="008E1481">
        <w:rPr>
          <w:rtl/>
          <w:lang w:val="en-IL"/>
        </w:rPr>
        <w:t xml:space="preserve"> (טומאת תהום היא טומאה בלתי נשלטת והדרך בה טומאת תהום מתבטאת אצל טומאת מת היא על ידי שהיא מוסתרת/לא ידועה לאף אחד).</w:t>
      </w:r>
    </w:p>
    <w:p w14:paraId="1DAF9F73" w14:textId="77777777" w:rsidR="00B84640" w:rsidRPr="00B84640" w:rsidRDefault="00B84640" w:rsidP="00B84640">
      <w:pPr>
        <w:pStyle w:val="Heading2"/>
        <w:rPr>
          <w:lang w:val="en-IL"/>
        </w:rPr>
      </w:pPr>
      <w:r w:rsidRPr="00B84640">
        <w:rPr>
          <w:rtl/>
          <w:lang w:val="en-IL"/>
        </w:rPr>
        <w:t>שיטות ראשונים</w:t>
      </w:r>
    </w:p>
    <w:p w14:paraId="5EBCFB74" w14:textId="77777777" w:rsidR="00FA5438" w:rsidRPr="00FA5438" w:rsidRDefault="00FA5438" w:rsidP="00FA5438">
      <w:pPr>
        <w:ind w:firstLine="0"/>
        <w:rPr>
          <w:lang w:val="en-IL"/>
        </w:rPr>
      </w:pPr>
      <w:r w:rsidRPr="00FA5438">
        <w:rPr>
          <w:rtl/>
          <w:lang w:val="en-IL"/>
        </w:rPr>
        <w:t>יש לציין שדרכו של רש״י גם עובדת מצוין עם המקורות. כפי שהסברנו לעיל, רש״י מסביר את טומאת תהום כטומאת ספק: ׳קבר תהום׳ מתייחס לספק במקור הטומאה ואלו ׳טומאת תהום׳ מתייחסת לספק של הטומאה עצמה. עם מודל זה, רש״י מסביר את שאר הציונים בש״ס -</w:t>
      </w:r>
    </w:p>
    <w:p w14:paraId="13076D3B" w14:textId="35C10EDD" w:rsidR="00FA5438" w:rsidRPr="00FA5438" w:rsidRDefault="00FA5438" w:rsidP="00FA5438">
      <w:pPr>
        <w:pStyle w:val="Quote"/>
        <w:rPr>
          <w:rtl/>
          <w:lang w:val="en-IL"/>
        </w:rPr>
      </w:pPr>
      <w:r w:rsidRPr="00FA5438">
        <w:rPr>
          <w:rtl/>
          <w:lang w:val="en-IL"/>
        </w:rPr>
        <w:t>ופטורה מלעשות פסח שני - קס"ד כיון דבשעת שחיטה וזריקה ספק, הוי מרצה ציץ מטומאת התהום דזיבה. ואע"ג דאיגלאי מילתא למפרע שנטמאה, ודאי בטומאת התהום:</w:t>
      </w:r>
      <w:r w:rsidR="00F404F9">
        <w:rPr>
          <w:rStyle w:val="FootnoteReference"/>
          <w:rtl/>
          <w:lang w:val="en-IL"/>
        </w:rPr>
        <w:footnoteReference w:id="51"/>
      </w:r>
    </w:p>
    <w:p w14:paraId="652843AA" w14:textId="77777777" w:rsidR="00FA5438" w:rsidRPr="00FA5438" w:rsidRDefault="00FA5438" w:rsidP="00FA5438">
      <w:pPr>
        <w:ind w:firstLine="0"/>
        <w:rPr>
          <w:lang w:val="en-IL"/>
        </w:rPr>
      </w:pPr>
      <w:r w:rsidRPr="00FA5438">
        <w:rPr>
          <w:rtl/>
          <w:lang w:val="en-IL"/>
        </w:rPr>
        <w:t>רש״י מסביר כאן שדרך בה טומאת תהום יכולה להתבטא אצל זבה (לפחות ההווה אמינא) היא בכך שבזמן הקרבת הקורבן, האישה הייתה בספק טומאה - ספק שמא הפרישה דם לפני השחיטה וההקרבה או אחרי (שוב, הספק הוא בבן האדם עצמו, אז ספק אם היא הייתה טמאה באותו זמן או לא) - אפילו אם נודע שהיא נטמאה למפרע, הרי זה היה באותו זמן טומאת תהום.</w:t>
      </w:r>
    </w:p>
    <w:p w14:paraId="54B8D096" w14:textId="77777777" w:rsidR="00FA5438" w:rsidRPr="00FA5438" w:rsidRDefault="00FA5438" w:rsidP="00FA5438">
      <w:pPr>
        <w:rPr>
          <w:rtl/>
          <w:lang w:val="en-IL"/>
        </w:rPr>
      </w:pPr>
      <w:r w:rsidRPr="00FA5438">
        <w:rPr>
          <w:rtl/>
          <w:lang w:val="en-IL"/>
        </w:rPr>
        <w:t xml:space="preserve">עד כאן הסבר של רש״י על </w:t>
      </w:r>
      <w:r w:rsidRPr="00FA5438">
        <w:rPr>
          <w:b/>
          <w:bCs/>
          <w:rtl/>
          <w:lang w:val="en-IL"/>
        </w:rPr>
        <w:t>זבה</w:t>
      </w:r>
      <w:r w:rsidRPr="00FA5438">
        <w:rPr>
          <w:rtl/>
          <w:lang w:val="en-IL"/>
        </w:rPr>
        <w:t xml:space="preserve"> ועל ה</w:t>
      </w:r>
      <w:r w:rsidRPr="00FA5438">
        <w:rPr>
          <w:b/>
          <w:bCs/>
          <w:rtl/>
          <w:lang w:val="en-IL"/>
        </w:rPr>
        <w:t>הווה אמינא</w:t>
      </w:r>
      <w:r w:rsidRPr="00FA5438">
        <w:rPr>
          <w:rtl/>
          <w:lang w:val="en-IL"/>
        </w:rPr>
        <w:t xml:space="preserve"> על איך יכול להתבטא בה טומאת תהום. על פי אותו עקרון, רש״י גם מסביר כיצד טומאה זו מתבטאת אצל </w:t>
      </w:r>
      <w:r w:rsidRPr="00FA5438">
        <w:rPr>
          <w:b/>
          <w:bCs/>
          <w:rtl/>
          <w:lang w:val="en-IL"/>
        </w:rPr>
        <w:t>זב</w:t>
      </w:r>
      <w:r w:rsidRPr="00FA5438">
        <w:rPr>
          <w:rtl/>
          <w:lang w:val="en-IL"/>
        </w:rPr>
        <w:t>:</w:t>
      </w:r>
    </w:p>
    <w:p w14:paraId="5126DFAF" w14:textId="2CC19C43" w:rsidR="00FA5438" w:rsidRPr="00FA5438" w:rsidRDefault="00FA5438" w:rsidP="00203E8B">
      <w:pPr>
        <w:pStyle w:val="Quote"/>
        <w:rPr>
          <w:rtl/>
          <w:lang w:val="en-IL"/>
        </w:rPr>
      </w:pPr>
      <w:r w:rsidRPr="00FA5438">
        <w:rPr>
          <w:rtl/>
          <w:lang w:val="en-IL"/>
        </w:rPr>
        <w:t>טומאת התהום דזיבה - כגון ראה בין השמשות, ספק כולה מן היום או כולה מן הלילה, ואין כאן אלא ראייה אחת. ספק חציה מן היום וחציה מן הלילה והוי לה כשתי ראיות, דזב מטמא בימים ובראיות. והך טומאת התהום הוא דממעט משום דחמירא דיוצאה עליו מגופו:</w:t>
      </w:r>
      <w:r w:rsidR="001B29E6">
        <w:rPr>
          <w:rStyle w:val="FootnoteReference"/>
          <w:rtl/>
          <w:lang w:val="en-IL"/>
        </w:rPr>
        <w:footnoteReference w:id="52"/>
      </w:r>
    </w:p>
    <w:p w14:paraId="134DEF65" w14:textId="1B4839B8" w:rsidR="00FA5438" w:rsidRPr="00FA5438" w:rsidRDefault="00FA5438" w:rsidP="00203E8B">
      <w:pPr>
        <w:ind w:firstLine="0"/>
        <w:rPr>
          <w:lang w:val="en-IL"/>
        </w:rPr>
      </w:pPr>
      <w:r w:rsidRPr="00FA5438">
        <w:rPr>
          <w:rtl/>
          <w:lang w:val="en-IL"/>
        </w:rPr>
        <w:t xml:space="preserve">בעצם, כאשר אדם הרואה הפרשה בין השמשות, יש ספק שמא זה נחשב כראייה אחת - אז טמא טומאת קרי וחייב בטבילה ולחכות יום </w:t>
      </w:r>
      <w:r w:rsidRPr="00FA5438">
        <w:rPr>
          <w:u w:val="single"/>
          <w:rtl/>
          <w:lang w:val="en-IL"/>
        </w:rPr>
        <w:t>אחד</w:t>
      </w:r>
      <w:r w:rsidRPr="00FA5438">
        <w:rPr>
          <w:rtl/>
          <w:lang w:val="en-IL"/>
        </w:rPr>
        <w:t xml:space="preserve">, או שמא זה נחשב </w:t>
      </w:r>
      <w:r w:rsidRPr="00FA5438">
        <w:rPr>
          <w:rtl/>
          <w:lang w:val="en-IL"/>
        </w:rPr>
        <w:lastRenderedPageBreak/>
        <w:t xml:space="preserve">כשתי ראיות, אז חייב טבילה ו״לשמור יום״ במקרה שביום השלישי גם תהיה הפרשה (אז יהיה טמא זב ויהיה חייב לחכות </w:t>
      </w:r>
      <w:r w:rsidRPr="00FA5438">
        <w:rPr>
          <w:u w:val="single"/>
          <w:rtl/>
          <w:lang w:val="en-IL"/>
        </w:rPr>
        <w:t>שבעה</w:t>
      </w:r>
      <w:r w:rsidRPr="00FA5438">
        <w:rPr>
          <w:rtl/>
          <w:lang w:val="en-IL"/>
        </w:rPr>
        <w:t xml:space="preserve"> ימים). ה</w:t>
      </w:r>
      <w:r w:rsidRPr="00FA5438">
        <w:rPr>
          <w:b/>
          <w:bCs/>
          <w:rtl/>
          <w:lang w:val="en-IL"/>
        </w:rPr>
        <w:t xml:space="preserve">מהר״ם שיף </w:t>
      </w:r>
      <w:r w:rsidRPr="00FA5438">
        <w:rPr>
          <w:rtl/>
          <w:lang w:val="en-IL"/>
        </w:rPr>
        <w:t>(על התוספות ד״ה טומאת) מסביר שבמקרה בו אדם ראה בבין השמשות של י״ב בניסן, טבל ב-י״ג, אז הוא בספק: אם ראיה אחת, אז רשאי להקריב, אם שתי ראיות אזי עדיין טמא. על כן יש לנו מקרה של טומאת תהום של זב, שכן איש אינו יודע אם ראה שתי ראיות או לא. בנוסף, רש״י מסביר שהסיבה שטומאת תהום של זב אינה מתרצה מכיוון שהיא טומאה יותר חמורה, מכיוון שהיא יוצאת מהגוף [וגם מטמאת במושב ומשכב].</w:t>
      </w:r>
      <w:r w:rsidR="00020970">
        <w:rPr>
          <w:rStyle w:val="FootnoteReference"/>
          <w:rtl/>
          <w:lang w:val="en-IL"/>
        </w:rPr>
        <w:footnoteReference w:id="53"/>
      </w:r>
    </w:p>
    <w:p w14:paraId="2FE5ACB1" w14:textId="105EB398" w:rsidR="00FA5438" w:rsidRPr="00FA5438" w:rsidRDefault="00FA5438" w:rsidP="00FA5438">
      <w:pPr>
        <w:rPr>
          <w:rtl/>
          <w:lang w:val="en-IL"/>
        </w:rPr>
      </w:pPr>
      <w:r w:rsidRPr="00FA5438">
        <w:rPr>
          <w:rtl/>
          <w:lang w:val="en-IL"/>
        </w:rPr>
        <w:t>התוספות חולקים על הסברו של רש״י - הרי היתר טומאת תהום עובדת רק מפאת העובדה שבשעת השחיטה או הזריקה לא היה ידוע על הספק! וכאן הוא ידע על הראיה המסופקת לפני כן (כלומר מישהו הכיר בטומאה לפני ההקרבה) כך שאין זה יכול להיחשב כטומאת תהום.</w:t>
      </w:r>
      <w:r w:rsidR="0031347C">
        <w:rPr>
          <w:rStyle w:val="FootnoteReference"/>
          <w:rtl/>
          <w:lang w:val="en-IL"/>
        </w:rPr>
        <w:footnoteReference w:id="54"/>
      </w:r>
    </w:p>
    <w:p w14:paraId="4C0D8F7F" w14:textId="77777777" w:rsidR="00FA5438" w:rsidRPr="00FA5438" w:rsidRDefault="00FA5438" w:rsidP="00FA5438">
      <w:pPr>
        <w:rPr>
          <w:lang w:val="en-IL"/>
        </w:rPr>
      </w:pPr>
      <w:r w:rsidRPr="00FA5438">
        <w:rPr>
          <w:rtl/>
          <w:lang w:val="en-IL"/>
        </w:rPr>
        <w:t>אחרון לענייננו הוא ה</w:t>
      </w:r>
      <w:r w:rsidRPr="00FA5438">
        <w:rPr>
          <w:b/>
          <w:bCs/>
          <w:rtl/>
          <w:lang w:val="en-IL"/>
        </w:rPr>
        <w:t>רמב״ם</w:t>
      </w:r>
      <w:r w:rsidRPr="00FA5438">
        <w:rPr>
          <w:rtl/>
          <w:lang w:val="en-IL"/>
        </w:rPr>
        <w:t>. </w:t>
      </w:r>
    </w:p>
    <w:p w14:paraId="3F46DAF8" w14:textId="0749BCBA" w:rsidR="00FA5438" w:rsidRPr="00FA5438" w:rsidRDefault="00FA5438" w:rsidP="00CF592C">
      <w:pPr>
        <w:pStyle w:val="Quote"/>
        <w:rPr>
          <w:rtl/>
          <w:lang w:val="en-IL"/>
        </w:rPr>
      </w:pPr>
      <w:r w:rsidRPr="00FA5438">
        <w:rPr>
          <w:rtl/>
          <w:lang w:val="en-IL"/>
        </w:rPr>
        <w:t>אֵי זוֹ הִיא טֻמְאַת הַתְּהוֹם? כָּל שֶׁאֵין אָדָם מַכִּירָהּ אֲפִלּוּ בְּסוֹף הָעוֹלָם. וְלֹא אָמְרוּ טֻמְאַת הַתְּהוֹם אֶלָּא לְמֵת בִּלְבַד, אֲבָל הָרוּג - לֹא, שֶׁהֲרֵי יוֹדֵעַ בּוֹ זֶה שֶׁהֲרָגוֹ:</w:t>
      </w:r>
      <w:r w:rsidR="00E32604">
        <w:rPr>
          <w:rStyle w:val="FootnoteReference"/>
          <w:rtl/>
          <w:lang w:val="en-IL"/>
        </w:rPr>
        <w:footnoteReference w:id="55"/>
      </w:r>
    </w:p>
    <w:p w14:paraId="0E356E6B" w14:textId="77777777" w:rsidR="00FA5438" w:rsidRPr="00FA5438" w:rsidRDefault="00FA5438" w:rsidP="00CF592C">
      <w:pPr>
        <w:ind w:firstLine="0"/>
        <w:rPr>
          <w:lang w:val="en-IL"/>
        </w:rPr>
      </w:pPr>
      <w:r w:rsidRPr="00FA5438">
        <w:rPr>
          <w:rtl/>
          <w:lang w:val="en-IL"/>
        </w:rPr>
        <w:t xml:space="preserve">בעיקרון, הרמב״ם מצטט את התוספתא של זבים, אך מוסיף כאן חידוש גדול: ״למת בלבד״ בא למעט </w:t>
      </w:r>
      <w:r w:rsidRPr="00FA5438">
        <w:rPr>
          <w:b/>
          <w:bCs/>
          <w:rtl/>
          <w:lang w:val="en-IL"/>
        </w:rPr>
        <w:t>הרוג</w:t>
      </w:r>
      <w:r w:rsidRPr="00FA5438">
        <w:rPr>
          <w:rtl/>
          <w:lang w:val="en-IL"/>
        </w:rPr>
        <w:t xml:space="preserve">. דבר זה תמוה, הרי אף אחד מהתלמודים לא הולך לכיוון הזה (אלא יותר לכיוון של מיעוט טומאות אחרות, כגון שרץ וזב). יותר מזה, התלמודים לא אפילו מציעים הצעה </w:t>
      </w:r>
      <w:r w:rsidRPr="00FA5438">
        <w:rPr>
          <w:b/>
          <w:bCs/>
          <w:rtl/>
          <w:lang w:val="en-IL"/>
        </w:rPr>
        <w:t>דומה</w:t>
      </w:r>
      <w:r w:rsidRPr="00FA5438">
        <w:rPr>
          <w:rtl/>
          <w:lang w:val="en-IL"/>
        </w:rPr>
        <w:t xml:space="preserve"> לדברי הרמב״ם. על קושי זה עמד הראב״ד:</w:t>
      </w:r>
    </w:p>
    <w:p w14:paraId="32D9C4B5" w14:textId="1807E0BD" w:rsidR="00FA5438" w:rsidRPr="00FA5438" w:rsidRDefault="00FA5438" w:rsidP="005B63E7">
      <w:pPr>
        <w:pStyle w:val="Quote"/>
        <w:rPr>
          <w:rtl/>
          <w:lang w:val="en-IL"/>
        </w:rPr>
      </w:pPr>
      <w:r w:rsidRPr="00FA5438">
        <w:rPr>
          <w:rtl/>
          <w:lang w:val="en-IL"/>
        </w:rPr>
        <w:t xml:space="preserve">אי זו היא טומאת התהום כו' אבל הרוג לא - א"א בחיי ראשי אומר אני שלא עלה על דעת למעוטי הרוג שכבר אמרו אי זו היא טומאת התהום כל שאין מכירה אחד בסוף העולם אלא אעושה פסח קאי למעוטי טומאת התהום </w:t>
      </w:r>
      <w:r w:rsidRPr="00FA5438">
        <w:rPr>
          <w:rtl/>
          <w:lang w:val="en-IL"/>
        </w:rPr>
        <w:lastRenderedPageBreak/>
        <w:t>דזיבה:</w:t>
      </w:r>
      <w:r w:rsidR="00FC54D0">
        <w:rPr>
          <w:rStyle w:val="FootnoteReference"/>
          <w:rtl/>
          <w:lang w:val="en-IL"/>
        </w:rPr>
        <w:footnoteReference w:id="56"/>
      </w:r>
    </w:p>
    <w:p w14:paraId="5237A0F7" w14:textId="628AC860" w:rsidR="00FA5438" w:rsidRPr="00FA5438" w:rsidRDefault="00FA5438" w:rsidP="005B63E7">
      <w:pPr>
        <w:ind w:firstLine="0"/>
        <w:rPr>
          <w:lang w:val="en-IL"/>
        </w:rPr>
      </w:pPr>
      <w:r w:rsidRPr="00FA5438">
        <w:rPr>
          <w:rtl/>
          <w:lang w:val="en-IL"/>
        </w:rPr>
        <w:t>על כן, ה</w:t>
      </w:r>
      <w:r w:rsidRPr="00FA5438">
        <w:rPr>
          <w:b/>
          <w:bCs/>
          <w:rtl/>
          <w:lang w:val="en-IL"/>
        </w:rPr>
        <w:t>חסדי דוד</w:t>
      </w:r>
      <w:r w:rsidRPr="00FA5438">
        <w:rPr>
          <w:rtl/>
          <w:lang w:val="en-IL"/>
        </w:rPr>
        <w:t xml:space="preserve"> בפירושו על התוספתא (זבים ב׳:ט׳) מציע שבמקרה של ׳עושה פסח׳, בו הגמרא דוחה את הפירוש הראשוני על דברי רבי יוסי</w:t>
      </w:r>
      <w:r w:rsidR="00BC61C6">
        <w:rPr>
          <w:rStyle w:val="FootnoteReference"/>
          <w:rtl/>
          <w:lang w:val="en-IL"/>
        </w:rPr>
        <w:footnoteReference w:id="57"/>
      </w:r>
      <w:r w:rsidRPr="00FA5438">
        <w:rPr>
          <w:rtl/>
          <w:lang w:val="en-IL"/>
        </w:rPr>
        <w:t xml:space="preserve"> - היא עושה זאת מכיון שרבי יוסי מאמין שזבה מטמאת למפרע מ</w:t>
      </w:r>
      <w:r w:rsidRPr="00FA5438">
        <w:rPr>
          <w:u w:val="single"/>
          <w:rtl/>
          <w:lang w:val="en-IL"/>
        </w:rPr>
        <w:t>דרבנן</w:t>
      </w:r>
      <w:r w:rsidRPr="00FA5438">
        <w:rPr>
          <w:rtl/>
          <w:lang w:val="en-IL"/>
        </w:rPr>
        <w:t>. אולם, כפי שמשתמע מהגמרא, נראה שזוהי דעת יחיד, רוב החכמים מחזיקים בדעה שזבה מטמאת למפרע מ</w:t>
      </w:r>
      <w:r w:rsidRPr="00FA5438">
        <w:rPr>
          <w:u w:val="single"/>
          <w:rtl/>
          <w:lang w:val="en-IL"/>
        </w:rPr>
        <w:t>דאורייתא</w:t>
      </w:r>
      <w:r w:rsidRPr="00FA5438">
        <w:rPr>
          <w:rtl/>
          <w:lang w:val="en-IL"/>
        </w:rPr>
        <w:t>.</w:t>
      </w:r>
      <w:r w:rsidR="00631E2A">
        <w:rPr>
          <w:rStyle w:val="FootnoteReference"/>
          <w:rtl/>
          <w:lang w:val="en-IL"/>
        </w:rPr>
        <w:footnoteReference w:id="58"/>
      </w:r>
      <w:r w:rsidRPr="00FA5438">
        <w:rPr>
          <w:rtl/>
          <w:lang w:val="en-IL"/>
        </w:rPr>
        <w:t xml:space="preserve"> על כן, לפי החסדי דוד דחיות הגמרא לטומאת זב ושרץ הם בגדר ״דחיות בעלמא״. ובכל זאת, למה הרמב״ם כתב דווקא למעט הרוג? הרי יש מישהו (ההורג) שיודע שהוא מת! על כן החסדי דוד כותב שמפשט התוספתא אין משתמע שהרוג יכול להיות קבר תהום, שהרי כתוב: ״שלא הכיר בה אדם מעולם״ - כלומר, שלא הכיר בה אדם לאחר ש</w:t>
      </w:r>
      <w:r w:rsidRPr="00FA5438">
        <w:rPr>
          <w:b/>
          <w:bCs/>
          <w:rtl/>
          <w:lang w:val="en-IL"/>
        </w:rPr>
        <w:t>נקבר</w:t>
      </w:r>
      <w:r w:rsidRPr="00FA5438">
        <w:rPr>
          <w:rtl/>
          <w:lang w:val="en-IL"/>
        </w:rPr>
        <w:t>. אבל החסדי דוד טוען שמקרה כזה כן מצוי, כגון שאדם הרגו והניחו שם, ושוב נפל עליו גל (של אפר, אבנים וכו׳…) וכיוצא בזה וכסהו. לכן צריך היה הרמב״ם להשמיע ש</w:t>
      </w:r>
      <w:r w:rsidRPr="00FA5438">
        <w:rPr>
          <w:b/>
          <w:bCs/>
          <w:rtl/>
          <w:lang w:val="en-IL"/>
        </w:rPr>
        <w:t>אין</w:t>
      </w:r>
      <w:r w:rsidRPr="00FA5438">
        <w:rPr>
          <w:rtl/>
          <w:lang w:val="en-IL"/>
        </w:rPr>
        <w:t xml:space="preserve"> זה קבר תהום.</w:t>
      </w:r>
    </w:p>
    <w:p w14:paraId="64266297" w14:textId="77777777" w:rsidR="008A15BC" w:rsidRPr="008A15BC" w:rsidRDefault="008A15BC" w:rsidP="008A15BC">
      <w:pPr>
        <w:pStyle w:val="Heading2"/>
        <w:rPr>
          <w:lang w:val="en-IL"/>
        </w:rPr>
      </w:pPr>
      <w:r w:rsidRPr="008A15BC">
        <w:rPr>
          <w:rtl/>
          <w:lang w:val="en-IL"/>
        </w:rPr>
        <w:t>סיכום</w:t>
      </w:r>
    </w:p>
    <w:p w14:paraId="75C2024F" w14:textId="58A74FD1" w:rsidR="003A5812" w:rsidRPr="003A5812" w:rsidRDefault="003A5812" w:rsidP="00C875CC">
      <w:pPr>
        <w:ind w:firstLine="0"/>
        <w:rPr>
          <w:rtl/>
          <w:lang w:val="en-IL"/>
        </w:rPr>
      </w:pPr>
      <w:r w:rsidRPr="003A5812">
        <w:rPr>
          <w:rtl/>
          <w:lang w:val="en-IL"/>
        </w:rPr>
        <w:t>נכנסנו עם הנחות שגויות, יצאנו עם הבנות עמוקות (ועוד כמה שאלות). קראנו את התוספתא בדקדוק, מה שהוציא לנו את ההגדרה הראשונית של טומאת תהום: לא רק טומאה שאינה ידועה, אלא טומאה מוסתרת שסביר להניח שאינה ידועה לאיש.</w:t>
      </w:r>
      <w:r w:rsidR="00C875CC">
        <w:rPr>
          <w:lang w:val="en-IL"/>
        </w:rPr>
        <w:t xml:space="preserve"> </w:t>
      </w:r>
      <w:r w:rsidRPr="003A5812">
        <w:rPr>
          <w:rtl/>
          <w:lang w:val="en-IL"/>
        </w:rPr>
        <w:t>משם דקדקנו בלשון התוספתא והמשנה בעניין השימוש הלא ברור בין המושגים ׳קבר תהום׳ ו-׳טומאת תהום׳. הסברנו את היחס שלהם כמקור פיזי והטומאה הנובעת ממנו והצענו שהשימוש במושג תלוי על הקונטקסט בו הוא נמצא. אם הקונטקסט עוסק במקרה (חשש) מציאותי או ממשי ישתמשו ב-׳קבר תהום׳. ואילו בטקסט המנסה להגדיר או לאפיין את הטומאה (או עוסקת בטומאה הנלוות למקור טומאה) ישתמשו ב-׳טומאת תהום׳.</w:t>
      </w:r>
    </w:p>
    <w:p w14:paraId="2EDF7C5F" w14:textId="77777777" w:rsidR="003A5812" w:rsidRPr="003A5812" w:rsidRDefault="003A5812" w:rsidP="003A5812">
      <w:pPr>
        <w:rPr>
          <w:rtl/>
          <w:lang w:val="en-IL"/>
        </w:rPr>
      </w:pPr>
      <w:r w:rsidRPr="003A5812">
        <w:rPr>
          <w:rtl/>
          <w:lang w:val="en-IL"/>
        </w:rPr>
        <w:t xml:space="preserve">על פי מודל זה, הסברנו שהחילוק בין שני התלמודים נובע משוני תפיסתי של המושג (כגון עד כמה החשש מפני קבר תהום ממשי), שכנראה נובע מהבדלי תפיסות ואזורים בהם התלמודים חוברו. בנוסף, יש שוני בנוגע לעיסוק בין </w:t>
      </w:r>
      <w:r w:rsidRPr="003A5812">
        <w:rPr>
          <w:rtl/>
          <w:lang w:val="en-IL"/>
        </w:rPr>
        <w:lastRenderedPageBreak/>
        <w:t>התלמודים, בו הירושלמי עוסק יותר במקרה ואילו הבבלי עוסק יותר בעקרון.</w:t>
      </w:r>
    </w:p>
    <w:p w14:paraId="49566713" w14:textId="0097E359" w:rsidR="003A5812" w:rsidRPr="003A5812" w:rsidRDefault="003A5812" w:rsidP="00C875CC">
      <w:pPr>
        <w:rPr>
          <w:rtl/>
          <w:lang w:val="en-IL"/>
        </w:rPr>
      </w:pPr>
      <w:r w:rsidRPr="003A5812">
        <w:rPr>
          <w:rtl/>
          <w:lang w:val="en-IL"/>
        </w:rPr>
        <w:t>אחרי הצלילה אל התלמודים (במיוחד בתלמוד הבבלי), שמנו לב לכיוונים השונים שהגמרא פונה בדיון על טומאת תהום, מה שהצריך אותנו לבדוק מחדש את ההגדרה הראשונית ולהציע שלמעשה היא הייתה מאפיין של הגדרה הרבה יותר רחבה (המאפשרת את החילוק בין טומאת תהום לבין טומאה ידועה ולטומאות אחרות, כגון זה ושרץ) - ׳טומאת תהום׳ היא חוסר שליטה מוחלט על דרך ההיטמאות, כך שאין דרך להימנע ממנה. לאחר מכן, הובאו מגוון דעות ראשונים (ואחרונים), ביניהם רש״י אשר הולך עם מודל ה׳ספק׳ ועל פי פירושו של המהר״ם שיף מסביר שהדרך בה טומאת ספק מתבטאת אצל טומאת זב היא על ידי בן-אדם שראה הפרשה בבין השמשות, אז לא בטוח אם זה נחשב כשתי הפרשות או אחת. על כן אם ראה ב-י״ג ניסן, ספק אם הוא עדיין טמא ויכול להקריב. אך תוספות חולקים על כך וטוענים שריצוי הציץ עובד רק אם בשעת ההקרבה הספק לא היה נודע, מה שאינו נכון לפירושו של רש״י. </w:t>
      </w:r>
    </w:p>
    <w:p w14:paraId="7BAC5962" w14:textId="21D9A26C" w:rsidR="003A5812" w:rsidRPr="003A5812" w:rsidRDefault="003A5812" w:rsidP="00FC408D">
      <w:pPr>
        <w:rPr>
          <w:rtl/>
          <w:lang w:val="en-IL"/>
        </w:rPr>
      </w:pPr>
      <w:r w:rsidRPr="003A5812">
        <w:rPr>
          <w:rtl/>
          <w:lang w:val="en-IL"/>
        </w:rPr>
        <w:t xml:space="preserve">הרמב״ם, מחדש שהמיעוט של התוספתא ״למת בלבד״ ממעט </w:t>
      </w:r>
      <w:r w:rsidRPr="003A5812">
        <w:rPr>
          <w:b/>
          <w:bCs/>
          <w:rtl/>
          <w:lang w:val="en-IL"/>
        </w:rPr>
        <w:t>הרוג</w:t>
      </w:r>
      <w:r w:rsidRPr="003A5812">
        <w:rPr>
          <w:rtl/>
          <w:lang w:val="en-IL"/>
        </w:rPr>
        <w:t>, אף על פי שרוב העולם היהודי הבין שהמיעוט הוא כלפי ׳טומאת זב׳ (כפי שמציין הראב״ד). החסדי דוד מסביר שלפי הרמב״ם, אין דחיות הגמרא מחזיקות מים ונחשבות ״דחיות בעלמא״, ועל כן אין סביר שהתוספתא ממעטת טומאת זב. </w:t>
      </w:r>
    </w:p>
    <w:p w14:paraId="672E76C1" w14:textId="40C9EEDA" w:rsidR="00286A45" w:rsidRPr="003A5812" w:rsidRDefault="003A5812" w:rsidP="00067319">
      <w:pPr>
        <w:pStyle w:val="Quote"/>
        <w:rPr>
          <w:rtl/>
          <w:lang w:val="en-IL"/>
        </w:rPr>
      </w:pPr>
      <w:r w:rsidRPr="003A5812">
        <w:rPr>
          <w:rtl/>
          <w:lang w:val="en-IL"/>
        </w:rPr>
        <w:t>"[...] שאל משה רבינו ע"ה במה יהיה טהרתו כמו שאמרו ז"ל (במדבר רבה י"ט, ד'), וכפשוטו השאלה, מפני שזה דבר שאי אפשר שלא יגעו בני אדם במת כדי לקברו. וכי ישארו בטומאתם לעולם שלא יוכלו ליטהר כלל אין זה דרכי נועם! ועל דרך האמת שכל טומאה הוא מצד חסרון בנפש ובשובו מדרכיו וחיה ממילא דיטהר גם כן, וענין טומאת מת הוא שנמשך גם עליו זוהמת עטיו של נחש שבמת שזהו הטומאה שבו, והרי כל החטאים יש להם תקנה בתשובה אבל זה שממשיך עליו טומאת עטיו של נחש שהוא טומאה שאין עליה תשובה [...] ובמה יהיה טהרתו כיון דהוא המשכת טומאת עטיו של נחש שאין כח בתשובה לכפרו, עד שהגיע לפרשת פרה נתגלה לו שיש לזה טהרה שאין מושגת בעולם הזה רק דרך חוקה כמו חוקי הטבע שחקק ה' יתברך במעשה בראשית חוקים דברים שנלאו כל חוקרי טבע לתת טעם לזה בשכל אנושי, כך התורה שהוא דפוס מעשה בראשית יש בה חוקים שה' יתברך חקק כך:"</w:t>
      </w:r>
      <w:r w:rsidR="00AB236F">
        <w:rPr>
          <w:rStyle w:val="FootnoteReference"/>
          <w:rtl/>
          <w:lang w:val="en-IL"/>
        </w:rPr>
        <w:footnoteReference w:id="59"/>
      </w:r>
    </w:p>
    <w:sectPr w:rsidR="00286A45" w:rsidRPr="003A5812" w:rsidSect="00C87786">
      <w:headerReference w:type="even" r:id="rId12"/>
      <w:headerReference w:type="default" r:id="rId13"/>
      <w:headerReference w:type="first" r:id="rId14"/>
      <w:footerReference w:type="first" r:id="rId15"/>
      <w:footnotePr>
        <w:numRestart w:val="eachSect"/>
      </w:footnotePr>
      <w:pgSz w:w="9356" w:h="13325"/>
      <w:pgMar w:top="1134" w:right="1134" w:bottom="1134" w:left="1134" w:header="709" w:footer="709" w:gutter="284"/>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ארי סולטניק - מנמ&quot;ר" w:date="2026-03-25T21:01:00Z" w:initials="אס">
    <w:p w14:paraId="7947D4F2" w14:textId="77777777" w:rsidR="0000509F" w:rsidRDefault="0000509F" w:rsidP="0000509F">
      <w:pPr>
        <w:pStyle w:val="CommentText"/>
        <w:bidi w:val="0"/>
        <w:ind w:firstLine="0"/>
        <w:jc w:val="left"/>
      </w:pPr>
      <w:r>
        <w:rPr>
          <w:rStyle w:val="CommentReference"/>
        </w:rPr>
        <w:annotationRef/>
      </w:r>
      <w:r>
        <w:rPr>
          <w:rFonts w:hint="eastAsia"/>
          <w:rtl/>
        </w:rPr>
        <w:t>לתקן</w:t>
      </w:r>
      <w:r>
        <w:rPr>
          <w:rtl/>
        </w:rPr>
        <w:t xml:space="preserve"> </w:t>
      </w:r>
      <w:r>
        <w:rPr>
          <w:rFonts w:hint="eastAsia"/>
          <w:rtl/>
        </w:rPr>
        <w:t>כל</w:t>
      </w:r>
      <w:r>
        <w:rPr>
          <w:rtl/>
        </w:rPr>
        <w:t xml:space="preserve"> </w:t>
      </w:r>
      <w:r>
        <w:rPr>
          <w:rFonts w:hint="eastAsia"/>
          <w:rtl/>
        </w:rPr>
        <w:t>מופע</w:t>
      </w:r>
      <w:r>
        <w:rPr>
          <w:rtl/>
        </w:rPr>
        <w:t xml:space="preserve"> </w:t>
      </w:r>
      <w:r>
        <w:rPr>
          <w:rFonts w:hint="eastAsia"/>
          <w:rtl/>
        </w:rPr>
        <w:t>של</w:t>
      </w:r>
      <w:r>
        <w:rPr>
          <w:rtl/>
        </w:rPr>
        <w:t xml:space="preserve"> </w:t>
      </w:r>
      <w:r>
        <w:rPr>
          <w:rFonts w:hint="eastAsia"/>
          <w:rtl/>
        </w:rPr>
        <w:t>זה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47D4F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8E5C26" w16cex:dateUtc="2026-03-25T19:01:00Z">
    <w16cex:extLst>
      <w16:ext w16:uri="{CE6994B0-6A32-4C9F-8C6B-6E91EDA988CE}">
        <cr:reactions xmlns:cr="http://schemas.microsoft.com/office/comments/2020/reactions">
          <cr:reaction reactionType="1">
            <cr:reactionInfo dateUtc="2026-03-26T19:13:21Z">
              <cr:user userId="S::arisu@kv-yavne.co.il::88a319c4-4748-4dfe-bcf8-3251a388a3cf" userProvider="AD" userName="ארי סולטניק - מנמ&quot;ר"/>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47D4F2" w16cid:durableId="238E5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11AAB" w14:textId="77777777" w:rsidR="00684AE3" w:rsidRDefault="00684AE3" w:rsidP="00612B20">
      <w:pPr>
        <w:spacing w:line="240" w:lineRule="auto"/>
      </w:pPr>
      <w:r>
        <w:separator/>
      </w:r>
    </w:p>
  </w:endnote>
  <w:endnote w:type="continuationSeparator" w:id="0">
    <w:p w14:paraId="039BA993" w14:textId="77777777" w:rsidR="00684AE3" w:rsidRDefault="00684AE3"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508D"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10907" w14:textId="77777777" w:rsidR="00684AE3" w:rsidRDefault="00684AE3" w:rsidP="008D6718">
      <w:pPr>
        <w:spacing w:line="240" w:lineRule="auto"/>
        <w:ind w:firstLine="0"/>
        <w:rPr>
          <w:rtl/>
        </w:rPr>
      </w:pPr>
    </w:p>
  </w:footnote>
  <w:footnote w:type="continuationSeparator" w:id="0">
    <w:p w14:paraId="4E94A3C8" w14:textId="77777777" w:rsidR="00684AE3" w:rsidRPr="00187664" w:rsidRDefault="00684AE3" w:rsidP="00187664">
      <w:pPr>
        <w:pStyle w:val="Footer"/>
        <w:rPr>
          <w:szCs w:val="22"/>
          <w:rtl/>
        </w:rPr>
      </w:pPr>
    </w:p>
  </w:footnote>
  <w:footnote w:id="1">
    <w:p w14:paraId="401BF63C" w14:textId="0E0B8FAC" w:rsidR="00AD4D49" w:rsidRPr="00AD4D49" w:rsidRDefault="00AD4D49">
      <w:pPr>
        <w:pStyle w:val="FootnoteText"/>
        <w:rPr>
          <w:lang w:val="en-IL"/>
        </w:rPr>
      </w:pPr>
      <w:r>
        <w:rPr>
          <w:rStyle w:val="FootnoteReference"/>
        </w:rPr>
        <w:footnoteRef/>
      </w:r>
      <w:r>
        <w:rPr>
          <w:rtl/>
        </w:rPr>
        <w:t xml:space="preserve"> </w:t>
      </w:r>
      <w:r w:rsidR="00DC3873">
        <w:rPr>
          <w:rtl/>
        </w:rPr>
        <w:tab/>
      </w:r>
      <w:r w:rsidRPr="00AD4D49">
        <w:rPr>
          <w:rFonts w:hint="eastAsia"/>
          <w:rtl/>
        </w:rPr>
        <w:t>על</w:t>
      </w:r>
      <w:r w:rsidRPr="00AD4D49">
        <w:rPr>
          <w:rtl/>
        </w:rPr>
        <w:t xml:space="preserve"> </w:t>
      </w:r>
      <w:r w:rsidRPr="00AD4D49">
        <w:rPr>
          <w:rFonts w:hint="eastAsia"/>
          <w:rtl/>
        </w:rPr>
        <w:t>דיוק</w:t>
      </w:r>
      <w:r w:rsidRPr="00AD4D49">
        <w:rPr>
          <w:rtl/>
        </w:rPr>
        <w:t xml:space="preserve"> </w:t>
      </w:r>
      <w:r w:rsidRPr="00AD4D49">
        <w:rPr>
          <w:rFonts w:hint="eastAsia"/>
          <w:rtl/>
        </w:rPr>
        <w:t>ההגדרה</w:t>
      </w:r>
      <w:r w:rsidRPr="00AD4D49">
        <w:rPr>
          <w:rtl/>
        </w:rPr>
        <w:t xml:space="preserve"> </w:t>
      </w:r>
      <w:r w:rsidRPr="00AD4D49">
        <w:rPr>
          <w:rFonts w:hint="eastAsia"/>
          <w:rtl/>
        </w:rPr>
        <w:t>של</w:t>
      </w:r>
      <w:r w:rsidRPr="00AD4D49">
        <w:rPr>
          <w:rtl/>
        </w:rPr>
        <w:t xml:space="preserve"> </w:t>
      </w:r>
      <w:r w:rsidRPr="00AD4D49">
        <w:rPr>
          <w:rFonts w:hint="eastAsia"/>
          <w:rtl/>
        </w:rPr>
        <w:t>טומאת</w:t>
      </w:r>
      <w:r w:rsidRPr="00AD4D49">
        <w:rPr>
          <w:rtl/>
        </w:rPr>
        <w:t xml:space="preserve"> </w:t>
      </w:r>
      <w:r w:rsidRPr="00AD4D49">
        <w:rPr>
          <w:rFonts w:hint="eastAsia"/>
          <w:rtl/>
        </w:rPr>
        <w:t>תהום</w:t>
      </w:r>
      <w:r w:rsidRPr="00AD4D49">
        <w:rPr>
          <w:rtl/>
        </w:rPr>
        <w:t xml:space="preserve"> </w:t>
      </w:r>
      <w:r w:rsidRPr="00AD4D49">
        <w:rPr>
          <w:rFonts w:hint="eastAsia"/>
          <w:rtl/>
        </w:rPr>
        <w:t>ראו</w:t>
      </w:r>
      <w:r w:rsidRPr="00AD4D49">
        <w:rPr>
          <w:rtl/>
        </w:rPr>
        <w:t xml:space="preserve"> </w:t>
      </w:r>
      <w:r w:rsidRPr="00AD4D49">
        <w:rPr>
          <w:rFonts w:hint="eastAsia"/>
          <w:rtl/>
        </w:rPr>
        <w:t>״טומאת</w:t>
      </w:r>
      <w:r w:rsidRPr="00AD4D49">
        <w:rPr>
          <w:rtl/>
        </w:rPr>
        <w:t xml:space="preserve"> </w:t>
      </w:r>
      <w:r w:rsidRPr="00AD4D49">
        <w:rPr>
          <w:rFonts w:hint="eastAsia"/>
          <w:rtl/>
        </w:rPr>
        <w:t>תהום</w:t>
      </w:r>
      <w:r w:rsidRPr="00AD4D49">
        <w:rPr>
          <w:rtl/>
        </w:rPr>
        <w:t xml:space="preserve">, </w:t>
      </w:r>
      <w:r w:rsidRPr="00AD4D49">
        <w:rPr>
          <w:rFonts w:hint="eastAsia"/>
          <w:rtl/>
        </w:rPr>
        <w:t>מאי</w:t>
      </w:r>
      <w:r w:rsidRPr="00AD4D49">
        <w:rPr>
          <w:rtl/>
        </w:rPr>
        <w:t xml:space="preserve"> </w:t>
      </w:r>
      <w:r w:rsidRPr="00AD4D49">
        <w:rPr>
          <w:rFonts w:hint="eastAsia"/>
          <w:rtl/>
        </w:rPr>
        <w:t>גופא</w:t>
      </w:r>
      <w:r w:rsidRPr="00AD4D49">
        <w:rPr>
          <w:rtl/>
        </w:rPr>
        <w:t>?</w:t>
      </w:r>
      <w:r w:rsidRPr="00AD4D49">
        <w:rPr>
          <w:rFonts w:hint="eastAsia"/>
          <w:rtl/>
        </w:rPr>
        <w:t>״</w:t>
      </w:r>
      <w:r w:rsidRPr="00AD4D49">
        <w:rPr>
          <w:rtl/>
        </w:rPr>
        <w:t xml:space="preserve">, </w:t>
      </w:r>
      <w:r w:rsidRPr="00AD4D49">
        <w:rPr>
          <w:rFonts w:hint="eastAsia"/>
          <w:rtl/>
        </w:rPr>
        <w:t>על</w:t>
      </w:r>
      <w:r w:rsidRPr="00AD4D49">
        <w:rPr>
          <w:rtl/>
        </w:rPr>
        <w:t xml:space="preserve"> </w:t>
      </w:r>
      <w:r w:rsidRPr="00AD4D49">
        <w:rPr>
          <w:rFonts w:hint="eastAsia"/>
          <w:rtl/>
        </w:rPr>
        <w:t>דיוקה</w:t>
      </w:r>
      <w:r w:rsidRPr="00AD4D49">
        <w:rPr>
          <w:rtl/>
        </w:rPr>
        <w:t xml:space="preserve"> </w:t>
      </w:r>
      <w:r w:rsidRPr="00AD4D49">
        <w:rPr>
          <w:rFonts w:hint="eastAsia"/>
          <w:rtl/>
        </w:rPr>
        <w:t>הלשוני</w:t>
      </w:r>
      <w:r w:rsidRPr="00AD4D49">
        <w:rPr>
          <w:rtl/>
        </w:rPr>
        <w:t xml:space="preserve"> </w:t>
      </w:r>
      <w:r w:rsidRPr="00AD4D49">
        <w:rPr>
          <w:rFonts w:hint="eastAsia"/>
          <w:rtl/>
        </w:rPr>
        <w:t>ראו</w:t>
      </w:r>
      <w:r w:rsidRPr="00AD4D49">
        <w:rPr>
          <w:rtl/>
        </w:rPr>
        <w:t xml:space="preserve"> </w:t>
      </w:r>
      <w:r w:rsidRPr="00AD4D49">
        <w:rPr>
          <w:rFonts w:hint="eastAsia"/>
          <w:rtl/>
        </w:rPr>
        <w:t>הערה</w:t>
      </w:r>
      <w:r w:rsidRPr="00AD4D49">
        <w:rPr>
          <w:rtl/>
        </w:rPr>
        <w:t xml:space="preserve"> </w:t>
      </w:r>
      <w:r w:rsidR="00045284">
        <w:rPr>
          <w:rFonts w:hint="cs"/>
          <w:rtl/>
        </w:rPr>
        <w:t>14</w:t>
      </w:r>
      <w:r w:rsidRPr="00AD4D49">
        <w:rPr>
          <w:rtl/>
        </w:rPr>
        <w:t>.</w:t>
      </w:r>
    </w:p>
  </w:footnote>
  <w:footnote w:id="2">
    <w:p w14:paraId="613241BE" w14:textId="659FA4B9" w:rsidR="00AD4D49" w:rsidRDefault="00AD4D49">
      <w:pPr>
        <w:pStyle w:val="FootnoteText"/>
      </w:pPr>
      <w:r>
        <w:rPr>
          <w:rStyle w:val="FootnoteReference"/>
        </w:rPr>
        <w:footnoteRef/>
      </w:r>
      <w:r>
        <w:rPr>
          <w:rtl/>
        </w:rPr>
        <w:t xml:space="preserve"> </w:t>
      </w:r>
      <w:r w:rsidR="00DC3873">
        <w:rPr>
          <w:rtl/>
        </w:rPr>
        <w:tab/>
      </w:r>
      <w:r w:rsidRPr="00AD4D49">
        <w:rPr>
          <w:rFonts w:hint="eastAsia"/>
          <w:rtl/>
        </w:rPr>
        <w:t>זבחים</w:t>
      </w:r>
      <w:r w:rsidRPr="00AD4D49">
        <w:rPr>
          <w:rtl/>
        </w:rPr>
        <w:t xml:space="preserve"> </w:t>
      </w:r>
      <w:r w:rsidRPr="00AD4D49">
        <w:rPr>
          <w:rFonts w:hint="eastAsia"/>
          <w:rtl/>
        </w:rPr>
        <w:t>דף</w:t>
      </w:r>
      <w:r w:rsidRPr="00AD4D49">
        <w:rPr>
          <w:rtl/>
        </w:rPr>
        <w:t xml:space="preserve"> </w:t>
      </w:r>
      <w:r w:rsidRPr="00AD4D49">
        <w:rPr>
          <w:rFonts w:hint="eastAsia"/>
          <w:rtl/>
        </w:rPr>
        <w:t>כ״ג</w:t>
      </w:r>
      <w:r w:rsidRPr="00AD4D49">
        <w:rPr>
          <w:rtl/>
        </w:rPr>
        <w:t xml:space="preserve"> </w:t>
      </w:r>
      <w:r w:rsidRPr="00AD4D49">
        <w:rPr>
          <w:rFonts w:hint="eastAsia"/>
          <w:rtl/>
        </w:rPr>
        <w:t>עמ׳</w:t>
      </w:r>
      <w:r w:rsidRPr="00AD4D49">
        <w:rPr>
          <w:rtl/>
        </w:rPr>
        <w:t xml:space="preserve"> </w:t>
      </w:r>
      <w:r w:rsidRPr="00AD4D49">
        <w:rPr>
          <w:rFonts w:hint="eastAsia"/>
          <w:rtl/>
        </w:rPr>
        <w:t>א׳</w:t>
      </w:r>
    </w:p>
  </w:footnote>
  <w:footnote w:id="3">
    <w:p w14:paraId="2247FBDD" w14:textId="52BB29DD" w:rsidR="00AE6195" w:rsidRDefault="00AE6195">
      <w:pPr>
        <w:pStyle w:val="FootnoteText"/>
      </w:pPr>
      <w:r>
        <w:rPr>
          <w:rStyle w:val="FootnoteReference"/>
        </w:rPr>
        <w:footnoteRef/>
      </w:r>
      <w:r>
        <w:rPr>
          <w:rtl/>
        </w:rPr>
        <w:t xml:space="preserve"> </w:t>
      </w:r>
      <w:r w:rsidR="00DC3873">
        <w:rPr>
          <w:rtl/>
        </w:rPr>
        <w:tab/>
      </w:r>
      <w:r w:rsidRPr="00AE6195">
        <w:rPr>
          <w:rFonts w:hint="eastAsia"/>
          <w:rtl/>
        </w:rPr>
        <w:t>צוקרמנדל</w:t>
      </w:r>
      <w:r w:rsidRPr="00AE6195">
        <w:rPr>
          <w:rtl/>
        </w:rPr>
        <w:t xml:space="preserve">, </w:t>
      </w:r>
      <w:r w:rsidRPr="00AE6195">
        <w:rPr>
          <w:rFonts w:hint="eastAsia"/>
          <w:rtl/>
        </w:rPr>
        <w:t>פרק</w:t>
      </w:r>
      <w:r w:rsidRPr="00AE6195">
        <w:rPr>
          <w:rtl/>
        </w:rPr>
        <w:t xml:space="preserve"> </w:t>
      </w:r>
      <w:r w:rsidRPr="00AE6195">
        <w:rPr>
          <w:rFonts w:hint="eastAsia"/>
          <w:rtl/>
        </w:rPr>
        <w:t>ב</w:t>
      </w:r>
      <w:r w:rsidRPr="00AE6195">
        <w:rPr>
          <w:rtl/>
        </w:rPr>
        <w:t xml:space="preserve"> </w:t>
      </w:r>
      <w:r w:rsidRPr="00AE6195">
        <w:rPr>
          <w:rFonts w:hint="eastAsia"/>
          <w:rtl/>
        </w:rPr>
        <w:t>הלכה</w:t>
      </w:r>
      <w:r w:rsidRPr="00AE6195">
        <w:rPr>
          <w:rtl/>
        </w:rPr>
        <w:t xml:space="preserve"> </w:t>
      </w:r>
      <w:r w:rsidRPr="00AE6195">
        <w:rPr>
          <w:rFonts w:hint="eastAsia"/>
          <w:rtl/>
        </w:rPr>
        <w:t>ח</w:t>
      </w:r>
      <w:r w:rsidRPr="00AE6195">
        <w:rPr>
          <w:rtl/>
        </w:rPr>
        <w:t>-</w:t>
      </w:r>
      <w:r w:rsidRPr="00AE6195">
        <w:rPr>
          <w:rFonts w:hint="eastAsia"/>
          <w:rtl/>
        </w:rPr>
        <w:t>ט</w:t>
      </w:r>
      <w:r w:rsidRPr="00AE6195">
        <w:rPr>
          <w:rtl/>
        </w:rPr>
        <w:t>.</w:t>
      </w:r>
    </w:p>
  </w:footnote>
  <w:footnote w:id="4">
    <w:p w14:paraId="1CDB108F" w14:textId="1ACDA645" w:rsidR="00A609F6" w:rsidRDefault="00A609F6">
      <w:pPr>
        <w:pStyle w:val="FootnoteText"/>
      </w:pPr>
      <w:r>
        <w:rPr>
          <w:rStyle w:val="FootnoteReference"/>
        </w:rPr>
        <w:footnoteRef/>
      </w:r>
      <w:r>
        <w:rPr>
          <w:rtl/>
        </w:rPr>
        <w:t xml:space="preserve"> </w:t>
      </w:r>
      <w:r w:rsidR="00DC3873">
        <w:rPr>
          <w:rtl/>
        </w:rPr>
        <w:tab/>
      </w:r>
      <w:r w:rsidRPr="00A609F6">
        <w:rPr>
          <w:rFonts w:hint="eastAsia"/>
          <w:rtl/>
        </w:rPr>
        <w:t>הדיוק</w:t>
      </w:r>
      <w:r w:rsidRPr="00A609F6">
        <w:rPr>
          <w:rtl/>
        </w:rPr>
        <w:t xml:space="preserve"> </w:t>
      </w:r>
      <w:r w:rsidRPr="00A609F6">
        <w:rPr>
          <w:rFonts w:hint="eastAsia"/>
          <w:rtl/>
        </w:rPr>
        <w:t>הלשוני</w:t>
      </w:r>
      <w:r w:rsidRPr="00A609F6">
        <w:rPr>
          <w:rtl/>
        </w:rPr>
        <w:t xml:space="preserve"> </w:t>
      </w:r>
      <w:r w:rsidRPr="00A609F6">
        <w:rPr>
          <w:rFonts w:hint="eastAsia"/>
          <w:rtl/>
        </w:rPr>
        <w:t>כאן</w:t>
      </w:r>
      <w:r w:rsidRPr="00A609F6">
        <w:rPr>
          <w:rtl/>
        </w:rPr>
        <w:t xml:space="preserve"> </w:t>
      </w:r>
      <w:r w:rsidRPr="00A609F6">
        <w:rPr>
          <w:rFonts w:hint="eastAsia"/>
          <w:rtl/>
        </w:rPr>
        <w:t>לא</w:t>
      </w:r>
      <w:r w:rsidRPr="00A609F6">
        <w:rPr>
          <w:rtl/>
        </w:rPr>
        <w:t xml:space="preserve"> </w:t>
      </w:r>
      <w:r w:rsidRPr="00A609F6">
        <w:rPr>
          <w:rFonts w:hint="eastAsia"/>
          <w:rtl/>
        </w:rPr>
        <w:t>חשוב</w:t>
      </w:r>
      <w:r w:rsidRPr="00A609F6">
        <w:rPr>
          <w:rtl/>
        </w:rPr>
        <w:t xml:space="preserve">, </w:t>
      </w:r>
      <w:r w:rsidRPr="00A609F6">
        <w:rPr>
          <w:rFonts w:hint="eastAsia"/>
          <w:rtl/>
        </w:rPr>
        <w:t>שניהם</w:t>
      </w:r>
      <w:r w:rsidRPr="00A609F6">
        <w:rPr>
          <w:rtl/>
        </w:rPr>
        <w:t xml:space="preserve"> </w:t>
      </w:r>
      <w:r w:rsidRPr="00A609F6">
        <w:rPr>
          <w:rFonts w:hint="eastAsia"/>
          <w:rtl/>
        </w:rPr>
        <w:t>מעבירים</w:t>
      </w:r>
      <w:r w:rsidRPr="00A609F6">
        <w:rPr>
          <w:rtl/>
        </w:rPr>
        <w:t xml:space="preserve"> </w:t>
      </w:r>
      <w:r w:rsidRPr="00A609F6">
        <w:rPr>
          <w:rFonts w:hint="eastAsia"/>
          <w:rtl/>
        </w:rPr>
        <w:t>בסופו</w:t>
      </w:r>
      <w:r w:rsidRPr="00A609F6">
        <w:rPr>
          <w:rtl/>
        </w:rPr>
        <w:t xml:space="preserve"> </w:t>
      </w:r>
      <w:r w:rsidRPr="00A609F6">
        <w:rPr>
          <w:rFonts w:hint="eastAsia"/>
          <w:rtl/>
        </w:rPr>
        <w:t>של</w:t>
      </w:r>
      <w:r w:rsidRPr="00A609F6">
        <w:rPr>
          <w:rtl/>
        </w:rPr>
        <w:t xml:space="preserve"> </w:t>
      </w:r>
      <w:r w:rsidRPr="00A609F6">
        <w:rPr>
          <w:rFonts w:hint="eastAsia"/>
          <w:rtl/>
        </w:rPr>
        <w:t>דבר</w:t>
      </w:r>
      <w:r w:rsidRPr="00A609F6">
        <w:rPr>
          <w:rtl/>
        </w:rPr>
        <w:t xml:space="preserve"> </w:t>
      </w:r>
      <w:r w:rsidRPr="00A609F6">
        <w:rPr>
          <w:rFonts w:hint="eastAsia"/>
          <w:rtl/>
        </w:rPr>
        <w:t>את</w:t>
      </w:r>
      <w:r w:rsidRPr="00A609F6">
        <w:rPr>
          <w:rtl/>
        </w:rPr>
        <w:t xml:space="preserve"> </w:t>
      </w:r>
      <w:r w:rsidRPr="00A609F6">
        <w:rPr>
          <w:rFonts w:hint="eastAsia"/>
          <w:rtl/>
        </w:rPr>
        <w:t>רעיון</w:t>
      </w:r>
      <w:r w:rsidRPr="00A609F6">
        <w:rPr>
          <w:rtl/>
        </w:rPr>
        <w:t xml:space="preserve"> </w:t>
      </w:r>
      <w:r w:rsidRPr="00A609F6">
        <w:rPr>
          <w:rFonts w:hint="eastAsia"/>
          <w:rtl/>
        </w:rPr>
        <w:t>התוספתא</w:t>
      </w:r>
      <w:r w:rsidRPr="00A609F6">
        <w:rPr>
          <w:rtl/>
        </w:rPr>
        <w:t xml:space="preserve">, </w:t>
      </w:r>
      <w:r w:rsidRPr="00A609F6">
        <w:rPr>
          <w:rFonts w:hint="eastAsia"/>
          <w:rtl/>
        </w:rPr>
        <w:t>אם</w:t>
      </w:r>
      <w:r w:rsidRPr="00A609F6">
        <w:rPr>
          <w:rtl/>
        </w:rPr>
        <w:t xml:space="preserve"> </w:t>
      </w:r>
      <w:r w:rsidRPr="00A609F6">
        <w:rPr>
          <w:rFonts w:hint="eastAsia"/>
          <w:rtl/>
        </w:rPr>
        <w:t>כי</w:t>
      </w:r>
      <w:r w:rsidRPr="00A609F6">
        <w:rPr>
          <w:rtl/>
        </w:rPr>
        <w:t xml:space="preserve"> </w:t>
      </w:r>
      <w:r w:rsidRPr="00A609F6">
        <w:rPr>
          <w:rFonts w:hint="eastAsia"/>
          <w:rtl/>
        </w:rPr>
        <w:t>אני</w:t>
      </w:r>
      <w:r w:rsidRPr="00A609F6">
        <w:rPr>
          <w:rtl/>
        </w:rPr>
        <w:t xml:space="preserve"> </w:t>
      </w:r>
      <w:r w:rsidRPr="00A609F6">
        <w:rPr>
          <w:rFonts w:hint="eastAsia"/>
          <w:rtl/>
        </w:rPr>
        <w:t>מאמין</w:t>
      </w:r>
      <w:r w:rsidRPr="00A609F6">
        <w:rPr>
          <w:rtl/>
        </w:rPr>
        <w:t xml:space="preserve"> </w:t>
      </w:r>
      <w:r w:rsidRPr="00A609F6">
        <w:rPr>
          <w:rFonts w:hint="eastAsia"/>
          <w:rtl/>
        </w:rPr>
        <w:t>שזהו</w:t>
      </w:r>
      <w:r w:rsidRPr="00A609F6">
        <w:rPr>
          <w:rtl/>
        </w:rPr>
        <w:t xml:space="preserve"> </w:t>
      </w:r>
      <w:r w:rsidRPr="00A609F6">
        <w:rPr>
          <w:rFonts w:hint="eastAsia"/>
          <w:rtl/>
        </w:rPr>
        <w:t>כוונת</w:t>
      </w:r>
      <w:r w:rsidRPr="00A609F6">
        <w:rPr>
          <w:rtl/>
        </w:rPr>
        <w:t xml:space="preserve"> </w:t>
      </w:r>
      <w:r w:rsidRPr="00A609F6">
        <w:rPr>
          <w:rFonts w:hint="eastAsia"/>
          <w:rtl/>
        </w:rPr>
        <w:t>הכותב</w:t>
      </w:r>
      <w:r w:rsidRPr="00A609F6">
        <w:rPr>
          <w:rtl/>
        </w:rPr>
        <w:t>.</w:t>
      </w:r>
    </w:p>
  </w:footnote>
  <w:footnote w:id="5">
    <w:p w14:paraId="3414D5BA" w14:textId="1214F46E" w:rsidR="00546FDE" w:rsidRDefault="00546FDE">
      <w:pPr>
        <w:pStyle w:val="FootnoteText"/>
      </w:pPr>
      <w:r>
        <w:rPr>
          <w:rStyle w:val="FootnoteReference"/>
        </w:rPr>
        <w:footnoteRef/>
      </w:r>
      <w:r>
        <w:rPr>
          <w:rtl/>
        </w:rPr>
        <w:t xml:space="preserve"> </w:t>
      </w:r>
      <w:r w:rsidR="00DC3873">
        <w:rPr>
          <w:rtl/>
        </w:rPr>
        <w:tab/>
      </w:r>
      <w:r w:rsidRPr="00546FDE">
        <w:rPr>
          <w:rFonts w:hint="eastAsia"/>
          <w:rtl/>
        </w:rPr>
        <w:t>במד״א</w:t>
      </w:r>
      <w:r w:rsidRPr="00546FDE">
        <w:rPr>
          <w:rtl/>
        </w:rPr>
        <w:t xml:space="preserve"> </w:t>
      </w:r>
      <w:r w:rsidRPr="00546FDE">
        <w:rPr>
          <w:rFonts w:hint="eastAsia"/>
          <w:rtl/>
        </w:rPr>
        <w:t>זה</w:t>
      </w:r>
      <w:r w:rsidRPr="00546FDE">
        <w:rPr>
          <w:rtl/>
        </w:rPr>
        <w:t xml:space="preserve"> </w:t>
      </w:r>
      <w:r w:rsidRPr="00546FDE">
        <w:rPr>
          <w:rFonts w:hint="eastAsia"/>
          <w:rtl/>
        </w:rPr>
        <w:t>מיוחס</w:t>
      </w:r>
      <w:r w:rsidRPr="00546FDE">
        <w:rPr>
          <w:rtl/>
        </w:rPr>
        <w:t xml:space="preserve"> </w:t>
      </w:r>
      <w:r w:rsidRPr="00546FDE">
        <w:rPr>
          <w:rFonts w:hint="eastAsia"/>
          <w:rtl/>
        </w:rPr>
        <w:t>לנזיר</w:t>
      </w:r>
      <w:r w:rsidRPr="00546FDE">
        <w:rPr>
          <w:rtl/>
        </w:rPr>
        <w:t xml:space="preserve"> </w:t>
      </w:r>
      <w:r w:rsidRPr="00546FDE">
        <w:rPr>
          <w:rFonts w:hint="eastAsia"/>
          <w:rtl/>
        </w:rPr>
        <w:t>ועושה</w:t>
      </w:r>
      <w:r w:rsidRPr="00546FDE">
        <w:rPr>
          <w:rtl/>
        </w:rPr>
        <w:t xml:space="preserve"> </w:t>
      </w:r>
      <w:r w:rsidRPr="00546FDE">
        <w:rPr>
          <w:rFonts w:hint="eastAsia"/>
          <w:rtl/>
        </w:rPr>
        <w:t>פסח</w:t>
      </w:r>
      <w:r w:rsidRPr="00546FDE">
        <w:rPr>
          <w:rtl/>
        </w:rPr>
        <w:t xml:space="preserve">, </w:t>
      </w:r>
      <w:r w:rsidRPr="00546FDE">
        <w:rPr>
          <w:rFonts w:hint="eastAsia"/>
          <w:rtl/>
        </w:rPr>
        <w:t>לעיון</w:t>
      </w:r>
      <w:r w:rsidRPr="00546FDE">
        <w:rPr>
          <w:rtl/>
        </w:rPr>
        <w:t xml:space="preserve"> </w:t>
      </w:r>
      <w:r w:rsidRPr="00546FDE">
        <w:rPr>
          <w:rFonts w:hint="eastAsia"/>
          <w:rtl/>
        </w:rPr>
        <w:t>על</w:t>
      </w:r>
      <w:r w:rsidRPr="00546FDE">
        <w:rPr>
          <w:rtl/>
        </w:rPr>
        <w:t xml:space="preserve"> </w:t>
      </w:r>
      <w:r w:rsidRPr="00546FDE">
        <w:rPr>
          <w:rFonts w:hint="eastAsia"/>
          <w:rtl/>
        </w:rPr>
        <w:t>שאר</w:t>
      </w:r>
      <w:r w:rsidRPr="00546FDE">
        <w:rPr>
          <w:rtl/>
        </w:rPr>
        <w:t xml:space="preserve"> </w:t>
      </w:r>
      <w:r w:rsidRPr="00546FDE">
        <w:rPr>
          <w:rFonts w:hint="eastAsia"/>
          <w:rtl/>
        </w:rPr>
        <w:t>ה</w:t>
      </w:r>
      <w:r w:rsidRPr="00546FDE">
        <w:rPr>
          <w:rtl/>
        </w:rPr>
        <w:t>-</w:t>
      </w:r>
      <w:r w:rsidRPr="00546FDE">
        <w:rPr>
          <w:rFonts w:hint="eastAsia"/>
          <w:rtl/>
        </w:rPr>
        <w:t>בד״א</w:t>
      </w:r>
      <w:r w:rsidRPr="00546FDE">
        <w:rPr>
          <w:rtl/>
        </w:rPr>
        <w:t xml:space="preserve">, </w:t>
      </w:r>
      <w:r w:rsidRPr="00546FDE">
        <w:rPr>
          <w:rFonts w:hint="eastAsia"/>
          <w:rtl/>
        </w:rPr>
        <w:t>ראו</w:t>
      </w:r>
      <w:r w:rsidRPr="00546FDE">
        <w:rPr>
          <w:rtl/>
        </w:rPr>
        <w:t xml:space="preserve"> </w:t>
      </w:r>
      <w:r w:rsidRPr="00546FDE">
        <w:rPr>
          <w:rFonts w:hint="eastAsia"/>
          <w:rtl/>
        </w:rPr>
        <w:t>הרב</w:t>
      </w:r>
      <w:r w:rsidRPr="00546FDE">
        <w:rPr>
          <w:rtl/>
        </w:rPr>
        <w:t xml:space="preserve"> </w:t>
      </w:r>
      <w:r w:rsidRPr="00546FDE">
        <w:rPr>
          <w:rFonts w:hint="eastAsia"/>
          <w:rtl/>
        </w:rPr>
        <w:t>דוד</w:t>
      </w:r>
      <w:r w:rsidRPr="00546FDE">
        <w:rPr>
          <w:rtl/>
        </w:rPr>
        <w:t xml:space="preserve"> </w:t>
      </w:r>
      <w:r w:rsidRPr="00546FDE">
        <w:rPr>
          <w:rFonts w:hint="eastAsia"/>
          <w:rtl/>
        </w:rPr>
        <w:t>פרדו</w:t>
      </w:r>
      <w:r w:rsidRPr="00546FDE">
        <w:rPr>
          <w:rtl/>
        </w:rPr>
        <w:t xml:space="preserve"> </w:t>
      </w:r>
      <w:r w:rsidRPr="00546FDE">
        <w:rPr>
          <w:rFonts w:hint="eastAsia"/>
          <w:rtl/>
        </w:rPr>
        <w:t>זצ״ל</w:t>
      </w:r>
      <w:r w:rsidRPr="00546FDE">
        <w:rPr>
          <w:rtl/>
        </w:rPr>
        <w:t xml:space="preserve">, </w:t>
      </w:r>
      <w:r w:rsidRPr="00546FDE">
        <w:rPr>
          <w:rFonts w:hint="eastAsia"/>
          <w:rtl/>
        </w:rPr>
        <w:t>תוספתא</w:t>
      </w:r>
      <w:r w:rsidRPr="00546FDE">
        <w:rPr>
          <w:rtl/>
        </w:rPr>
        <w:t xml:space="preserve"> </w:t>
      </w:r>
      <w:r w:rsidRPr="00546FDE">
        <w:rPr>
          <w:rFonts w:hint="eastAsia"/>
          <w:rtl/>
        </w:rPr>
        <w:t>עם</w:t>
      </w:r>
      <w:r w:rsidRPr="00546FDE">
        <w:rPr>
          <w:rtl/>
        </w:rPr>
        <w:t xml:space="preserve"> </w:t>
      </w:r>
      <w:r w:rsidRPr="00546FDE">
        <w:rPr>
          <w:rFonts w:hint="eastAsia"/>
          <w:rtl/>
        </w:rPr>
        <w:t>פירוש</w:t>
      </w:r>
      <w:r w:rsidRPr="00546FDE">
        <w:rPr>
          <w:rtl/>
        </w:rPr>
        <w:t xml:space="preserve"> </w:t>
      </w:r>
      <w:r w:rsidRPr="00546FDE">
        <w:rPr>
          <w:rFonts w:hint="eastAsia"/>
          <w:rtl/>
        </w:rPr>
        <w:t>חסדי</w:t>
      </w:r>
      <w:r w:rsidRPr="00546FDE">
        <w:rPr>
          <w:rtl/>
        </w:rPr>
        <w:t xml:space="preserve"> </w:t>
      </w:r>
      <w:r w:rsidRPr="00546FDE">
        <w:rPr>
          <w:rFonts w:hint="eastAsia"/>
          <w:rtl/>
        </w:rPr>
        <w:t>דוד</w:t>
      </w:r>
      <w:r w:rsidRPr="00546FDE">
        <w:rPr>
          <w:rtl/>
        </w:rPr>
        <w:t xml:space="preserve"> (</w:t>
      </w:r>
      <w:r w:rsidRPr="00546FDE">
        <w:rPr>
          <w:rFonts w:hint="eastAsia"/>
          <w:rtl/>
        </w:rPr>
        <w:t>ישראל</w:t>
      </w:r>
      <w:r w:rsidRPr="00546FDE">
        <w:rPr>
          <w:rtl/>
        </w:rPr>
        <w:t xml:space="preserve">: </w:t>
      </w:r>
      <w:r w:rsidRPr="00546FDE">
        <w:rPr>
          <w:rFonts w:hint="eastAsia"/>
          <w:rtl/>
        </w:rPr>
        <w:t>צילום</w:t>
      </w:r>
      <w:r w:rsidRPr="00546FDE">
        <w:rPr>
          <w:rtl/>
        </w:rPr>
        <w:t xml:space="preserve"> </w:t>
      </w:r>
      <w:r w:rsidRPr="00546FDE">
        <w:rPr>
          <w:rFonts w:hint="eastAsia"/>
          <w:rtl/>
        </w:rPr>
        <w:t>ולוחות</w:t>
      </w:r>
      <w:r w:rsidRPr="00546FDE">
        <w:rPr>
          <w:rtl/>
        </w:rPr>
        <w:t xml:space="preserve"> </w:t>
      </w:r>
      <w:r w:rsidRPr="00546FDE">
        <w:rPr>
          <w:rFonts w:hint="eastAsia"/>
          <w:rtl/>
        </w:rPr>
        <w:t>״פרנק״</w:t>
      </w:r>
      <w:r w:rsidRPr="00546FDE">
        <w:rPr>
          <w:rtl/>
        </w:rPr>
        <w:t xml:space="preserve">, </w:t>
      </w:r>
      <w:r w:rsidRPr="00546FDE">
        <w:rPr>
          <w:rFonts w:hint="eastAsia"/>
          <w:rtl/>
        </w:rPr>
        <w:t>תשנ״ד</w:t>
      </w:r>
      <w:r w:rsidRPr="00546FDE">
        <w:rPr>
          <w:rtl/>
        </w:rPr>
        <w:t xml:space="preserve">), </w:t>
      </w:r>
      <w:r w:rsidRPr="00546FDE">
        <w:rPr>
          <w:rFonts w:hint="eastAsia"/>
          <w:rtl/>
        </w:rPr>
        <w:t>עמ</w:t>
      </w:r>
      <w:r w:rsidRPr="00546FDE">
        <w:rPr>
          <w:rtl/>
        </w:rPr>
        <w:t xml:space="preserve">' </w:t>
      </w:r>
      <w:r w:rsidRPr="00546FDE">
        <w:rPr>
          <w:rFonts w:hint="eastAsia"/>
          <w:rtl/>
        </w:rPr>
        <w:t>קצא</w:t>
      </w:r>
      <w:r w:rsidRPr="00546FDE">
        <w:rPr>
          <w:rtl/>
        </w:rPr>
        <w:t>.</w:t>
      </w:r>
    </w:p>
  </w:footnote>
  <w:footnote w:id="6">
    <w:p w14:paraId="782C4BD5" w14:textId="65257D80" w:rsidR="004A64D1" w:rsidRDefault="004A64D1">
      <w:pPr>
        <w:pStyle w:val="FootnoteText"/>
      </w:pPr>
      <w:r>
        <w:rPr>
          <w:rStyle w:val="FootnoteReference"/>
        </w:rPr>
        <w:footnoteRef/>
      </w:r>
      <w:r>
        <w:rPr>
          <w:rtl/>
        </w:rPr>
        <w:t xml:space="preserve"> </w:t>
      </w:r>
      <w:r w:rsidR="00DC3873">
        <w:rPr>
          <w:rtl/>
        </w:rPr>
        <w:tab/>
      </w:r>
      <w:r w:rsidRPr="004A64D1">
        <w:rPr>
          <w:rFonts w:hint="eastAsia"/>
          <w:rtl/>
        </w:rPr>
        <w:t>בתלמוד</w:t>
      </w:r>
      <w:r w:rsidRPr="004A64D1">
        <w:rPr>
          <w:rtl/>
        </w:rPr>
        <w:t xml:space="preserve"> </w:t>
      </w:r>
      <w:r w:rsidRPr="004A64D1">
        <w:rPr>
          <w:rFonts w:hint="eastAsia"/>
          <w:rtl/>
        </w:rPr>
        <w:t>הירושלמי</w:t>
      </w:r>
      <w:r w:rsidRPr="004A64D1">
        <w:rPr>
          <w:rtl/>
        </w:rPr>
        <w:t xml:space="preserve"> </w:t>
      </w:r>
      <w:r w:rsidRPr="004A64D1">
        <w:rPr>
          <w:rFonts w:hint="eastAsia"/>
          <w:rtl/>
        </w:rPr>
        <w:t>של</w:t>
      </w:r>
      <w:r w:rsidRPr="004A64D1">
        <w:rPr>
          <w:rtl/>
        </w:rPr>
        <w:t xml:space="preserve"> </w:t>
      </w:r>
      <w:r w:rsidRPr="004A64D1">
        <w:rPr>
          <w:rFonts w:hint="eastAsia"/>
          <w:rtl/>
        </w:rPr>
        <w:t>מסכת</w:t>
      </w:r>
      <w:r w:rsidRPr="004A64D1">
        <w:rPr>
          <w:rtl/>
        </w:rPr>
        <w:t xml:space="preserve"> </w:t>
      </w:r>
      <w:r w:rsidRPr="004A64D1">
        <w:rPr>
          <w:rFonts w:hint="eastAsia"/>
          <w:rtl/>
        </w:rPr>
        <w:t>נזיר</w:t>
      </w:r>
      <w:r w:rsidRPr="004A64D1">
        <w:rPr>
          <w:rtl/>
        </w:rPr>
        <w:t xml:space="preserve">, </w:t>
      </w:r>
      <w:r w:rsidRPr="004A64D1">
        <w:rPr>
          <w:rFonts w:hint="eastAsia"/>
          <w:rtl/>
        </w:rPr>
        <w:t>ט׳</w:t>
      </w:r>
      <w:r w:rsidRPr="004A64D1">
        <w:rPr>
          <w:rtl/>
        </w:rPr>
        <w:t>:</w:t>
      </w:r>
      <w:r w:rsidRPr="004A64D1">
        <w:rPr>
          <w:rFonts w:hint="eastAsia"/>
          <w:rtl/>
        </w:rPr>
        <w:t>ב׳</w:t>
      </w:r>
      <w:r w:rsidRPr="004A64D1">
        <w:rPr>
          <w:rtl/>
        </w:rPr>
        <w:t xml:space="preserve"> </w:t>
      </w:r>
      <w:r w:rsidRPr="004A64D1">
        <w:rPr>
          <w:rFonts w:hint="eastAsia"/>
          <w:rtl/>
        </w:rPr>
        <w:t>נוסף</w:t>
      </w:r>
      <w:r w:rsidRPr="004A64D1">
        <w:rPr>
          <w:rtl/>
        </w:rPr>
        <w:t xml:space="preserve"> </w:t>
      </w:r>
      <w:r w:rsidRPr="004A64D1">
        <w:rPr>
          <w:rFonts w:hint="eastAsia"/>
          <w:rtl/>
        </w:rPr>
        <w:t>המשפט</w:t>
      </w:r>
      <w:r w:rsidRPr="004A64D1">
        <w:rPr>
          <w:rtl/>
        </w:rPr>
        <w:t xml:space="preserve">: </w:t>
      </w:r>
      <w:r w:rsidRPr="004A64D1">
        <w:rPr>
          <w:rFonts w:hint="eastAsia"/>
          <w:rtl/>
        </w:rPr>
        <w:t>״כְּלָלוֹ</w:t>
      </w:r>
      <w:r w:rsidRPr="004A64D1">
        <w:rPr>
          <w:rtl/>
        </w:rPr>
        <w:t xml:space="preserve"> </w:t>
      </w:r>
      <w:r w:rsidRPr="004A64D1">
        <w:rPr>
          <w:rFonts w:hint="eastAsia"/>
          <w:rtl/>
        </w:rPr>
        <w:t>שֶׁלְּדָבָר</w:t>
      </w:r>
      <w:r w:rsidRPr="004A64D1">
        <w:rPr>
          <w:rtl/>
        </w:rPr>
        <w:t xml:space="preserve">: </w:t>
      </w:r>
      <w:r w:rsidRPr="004A64D1">
        <w:rPr>
          <w:rFonts w:hint="eastAsia"/>
          <w:rtl/>
        </w:rPr>
        <w:t>כָּל</w:t>
      </w:r>
      <w:r w:rsidRPr="004A64D1">
        <w:rPr>
          <w:rtl/>
        </w:rPr>
        <w:t xml:space="preserve"> </w:t>
      </w:r>
      <w:r w:rsidRPr="004A64D1">
        <w:rPr>
          <w:rFonts w:hint="eastAsia"/>
          <w:rtl/>
        </w:rPr>
        <w:t>שֶׁ</w:t>
      </w:r>
      <w:r w:rsidRPr="004A64D1">
        <w:rPr>
          <w:rtl/>
        </w:rPr>
        <w:t>[</w:t>
      </w:r>
      <w:r w:rsidRPr="004A64D1">
        <w:rPr>
          <w:rFonts w:hint="eastAsia"/>
          <w:rtl/>
        </w:rPr>
        <w:t>אי</w:t>
      </w:r>
      <w:r w:rsidRPr="004A64D1">
        <w:rPr>
          <w:rtl/>
        </w:rPr>
        <w:t xml:space="preserve">] </w:t>
      </w:r>
      <w:r w:rsidRPr="004A64D1">
        <w:rPr>
          <w:rFonts w:hint="eastAsia"/>
          <w:rtl/>
        </w:rPr>
        <w:t>אַתְּ</w:t>
      </w:r>
      <w:r w:rsidRPr="004A64D1">
        <w:rPr>
          <w:rtl/>
        </w:rPr>
        <w:t xml:space="preserve"> </w:t>
      </w:r>
      <w:r w:rsidRPr="004A64D1">
        <w:rPr>
          <w:rFonts w:hint="eastAsia"/>
          <w:rtl/>
        </w:rPr>
        <w:t>יָכוֹל</w:t>
      </w:r>
      <w:r w:rsidRPr="004A64D1">
        <w:rPr>
          <w:rtl/>
        </w:rPr>
        <w:t xml:space="preserve"> </w:t>
      </w:r>
      <w:r w:rsidRPr="004A64D1">
        <w:rPr>
          <w:rFonts w:hint="eastAsia"/>
          <w:rtl/>
        </w:rPr>
        <w:t>לְפַנּוֹתוֹ</w:t>
      </w:r>
      <w:r w:rsidRPr="004A64D1">
        <w:rPr>
          <w:rtl/>
        </w:rPr>
        <w:t xml:space="preserve"> - </w:t>
      </w:r>
      <w:r w:rsidRPr="004A64D1">
        <w:rPr>
          <w:rFonts w:hint="eastAsia"/>
          <w:rtl/>
        </w:rPr>
        <w:t>עוֹשֶׂה</w:t>
      </w:r>
      <w:r w:rsidRPr="004A64D1">
        <w:rPr>
          <w:rtl/>
        </w:rPr>
        <w:t xml:space="preserve"> </w:t>
      </w:r>
      <w:r w:rsidRPr="004A64D1">
        <w:rPr>
          <w:rFonts w:hint="eastAsia"/>
          <w:rtl/>
        </w:rPr>
        <w:t>קֶבֶר</w:t>
      </w:r>
      <w:r w:rsidRPr="004A64D1">
        <w:rPr>
          <w:rtl/>
        </w:rPr>
        <w:t xml:space="preserve"> </w:t>
      </w:r>
      <w:r w:rsidRPr="004A64D1">
        <w:rPr>
          <w:rFonts w:hint="eastAsia"/>
          <w:rtl/>
        </w:rPr>
        <w:t>הַתְּהוֹם</w:t>
      </w:r>
      <w:r w:rsidRPr="004A64D1">
        <w:rPr>
          <w:rtl/>
        </w:rPr>
        <w:t xml:space="preserve">. </w:t>
      </w:r>
      <w:r w:rsidRPr="004A64D1">
        <w:rPr>
          <w:rFonts w:hint="eastAsia"/>
          <w:rtl/>
        </w:rPr>
        <w:t>וְכָל</w:t>
      </w:r>
      <w:r w:rsidRPr="004A64D1">
        <w:rPr>
          <w:rtl/>
        </w:rPr>
        <w:t xml:space="preserve"> </w:t>
      </w:r>
      <w:r w:rsidRPr="004A64D1">
        <w:rPr>
          <w:rFonts w:hint="eastAsia"/>
          <w:rtl/>
        </w:rPr>
        <w:t>שֶׁ</w:t>
      </w:r>
      <w:r w:rsidRPr="004A64D1">
        <w:rPr>
          <w:rtl/>
        </w:rPr>
        <w:t>(</w:t>
      </w:r>
      <w:r w:rsidRPr="004A64D1">
        <w:rPr>
          <w:rFonts w:hint="eastAsia"/>
          <w:rtl/>
        </w:rPr>
        <w:t>אֵי</w:t>
      </w:r>
      <w:r w:rsidRPr="004A64D1">
        <w:rPr>
          <w:rtl/>
        </w:rPr>
        <w:t xml:space="preserve">) </w:t>
      </w:r>
      <w:r w:rsidRPr="004A64D1">
        <w:rPr>
          <w:rFonts w:hint="eastAsia"/>
          <w:rtl/>
        </w:rPr>
        <w:t>אַתָּה</w:t>
      </w:r>
      <w:r w:rsidRPr="004A64D1">
        <w:rPr>
          <w:rtl/>
        </w:rPr>
        <w:t xml:space="preserve"> </w:t>
      </w:r>
      <w:r w:rsidRPr="004A64D1">
        <w:rPr>
          <w:rFonts w:hint="eastAsia"/>
          <w:rtl/>
        </w:rPr>
        <w:t>יָכוֹל</w:t>
      </w:r>
      <w:r w:rsidRPr="004A64D1">
        <w:rPr>
          <w:rtl/>
        </w:rPr>
        <w:t xml:space="preserve"> </w:t>
      </w:r>
      <w:r w:rsidRPr="004A64D1">
        <w:rPr>
          <w:rFonts w:hint="eastAsia"/>
          <w:rtl/>
        </w:rPr>
        <w:t>לְפַנּוֹתוֹ</w:t>
      </w:r>
      <w:r w:rsidRPr="004A64D1">
        <w:rPr>
          <w:rtl/>
        </w:rPr>
        <w:t xml:space="preserve"> - </w:t>
      </w:r>
      <w:r w:rsidRPr="004A64D1">
        <w:rPr>
          <w:rFonts w:hint="eastAsia"/>
          <w:rtl/>
        </w:rPr>
        <w:t>אֵינוֹ</w:t>
      </w:r>
      <w:r w:rsidRPr="004A64D1">
        <w:rPr>
          <w:rtl/>
        </w:rPr>
        <w:t xml:space="preserve"> </w:t>
      </w:r>
      <w:r w:rsidRPr="004A64D1">
        <w:rPr>
          <w:rFonts w:hint="eastAsia"/>
          <w:rtl/>
        </w:rPr>
        <w:t>עוֹשֶׂה</w:t>
      </w:r>
      <w:r w:rsidRPr="004A64D1">
        <w:rPr>
          <w:rtl/>
        </w:rPr>
        <w:t xml:space="preserve"> </w:t>
      </w:r>
      <w:r w:rsidRPr="004A64D1">
        <w:rPr>
          <w:rFonts w:hint="eastAsia"/>
          <w:rtl/>
        </w:rPr>
        <w:t>קֶבֶר</w:t>
      </w:r>
      <w:r w:rsidRPr="004A64D1">
        <w:rPr>
          <w:rtl/>
        </w:rPr>
        <w:t xml:space="preserve"> </w:t>
      </w:r>
      <w:r w:rsidRPr="004A64D1">
        <w:rPr>
          <w:rFonts w:hint="eastAsia"/>
          <w:rtl/>
        </w:rPr>
        <w:t>הַתְּהוֹם״</w:t>
      </w:r>
      <w:r w:rsidRPr="004A64D1">
        <w:rPr>
          <w:rtl/>
        </w:rPr>
        <w:t xml:space="preserve"> (</w:t>
      </w:r>
      <w:r w:rsidRPr="004A64D1">
        <w:rPr>
          <w:rFonts w:hint="eastAsia"/>
          <w:rtl/>
        </w:rPr>
        <w:t>על</w:t>
      </w:r>
      <w:r w:rsidRPr="004A64D1">
        <w:rPr>
          <w:rtl/>
        </w:rPr>
        <w:t xml:space="preserve"> </w:t>
      </w:r>
      <w:r w:rsidRPr="004A64D1">
        <w:rPr>
          <w:rFonts w:hint="eastAsia"/>
          <w:rtl/>
        </w:rPr>
        <w:t>פי</w:t>
      </w:r>
      <w:r w:rsidRPr="004A64D1">
        <w:rPr>
          <w:rtl/>
        </w:rPr>
        <w:t xml:space="preserve"> </w:t>
      </w:r>
      <w:r w:rsidRPr="004A64D1">
        <w:rPr>
          <w:rFonts w:hint="eastAsia"/>
          <w:rtl/>
        </w:rPr>
        <w:t>קרבן</w:t>
      </w:r>
      <w:r w:rsidRPr="004A64D1">
        <w:rPr>
          <w:rtl/>
        </w:rPr>
        <w:t xml:space="preserve"> </w:t>
      </w:r>
      <w:r w:rsidRPr="004A64D1">
        <w:rPr>
          <w:rFonts w:hint="eastAsia"/>
          <w:rtl/>
        </w:rPr>
        <w:t>העדה</w:t>
      </w:r>
      <w:r w:rsidRPr="004A64D1">
        <w:rPr>
          <w:rtl/>
        </w:rPr>
        <w:t xml:space="preserve"> </w:t>
      </w:r>
      <w:r w:rsidRPr="004A64D1">
        <w:rPr>
          <w:rFonts w:hint="eastAsia"/>
          <w:rtl/>
        </w:rPr>
        <w:t>והפני</w:t>
      </w:r>
      <w:r w:rsidRPr="004A64D1">
        <w:rPr>
          <w:rtl/>
        </w:rPr>
        <w:t xml:space="preserve"> </w:t>
      </w:r>
      <w:r w:rsidRPr="004A64D1">
        <w:rPr>
          <w:rFonts w:hint="eastAsia"/>
          <w:rtl/>
        </w:rPr>
        <w:t>משה</w:t>
      </w:r>
      <w:r w:rsidRPr="004A64D1">
        <w:rPr>
          <w:rtl/>
        </w:rPr>
        <w:t xml:space="preserve">). </w:t>
      </w:r>
      <w:r w:rsidRPr="004A64D1">
        <w:rPr>
          <w:rFonts w:hint="eastAsia"/>
          <w:rtl/>
        </w:rPr>
        <w:t>כלומר</w:t>
      </w:r>
      <w:r w:rsidRPr="004A64D1">
        <w:rPr>
          <w:rtl/>
        </w:rPr>
        <w:t xml:space="preserve">, </w:t>
      </w:r>
      <w:r w:rsidRPr="004A64D1">
        <w:rPr>
          <w:rFonts w:hint="eastAsia"/>
          <w:rtl/>
        </w:rPr>
        <w:t>כל</w:t>
      </w:r>
      <w:r w:rsidRPr="004A64D1">
        <w:rPr>
          <w:rtl/>
        </w:rPr>
        <w:t xml:space="preserve"> </w:t>
      </w:r>
      <w:r w:rsidRPr="004A64D1">
        <w:rPr>
          <w:rFonts w:hint="eastAsia"/>
          <w:rtl/>
        </w:rPr>
        <w:t>דבר</w:t>
      </w:r>
      <w:r w:rsidRPr="004A64D1">
        <w:rPr>
          <w:rtl/>
        </w:rPr>
        <w:t xml:space="preserve"> </w:t>
      </w:r>
      <w:r w:rsidRPr="004A64D1">
        <w:rPr>
          <w:rFonts w:hint="eastAsia"/>
          <w:rtl/>
        </w:rPr>
        <w:t>שנגיש</w:t>
      </w:r>
      <w:r w:rsidRPr="004A64D1">
        <w:rPr>
          <w:rtl/>
        </w:rPr>
        <w:t xml:space="preserve">, </w:t>
      </w:r>
      <w:r w:rsidRPr="004A64D1">
        <w:rPr>
          <w:rFonts w:hint="eastAsia"/>
          <w:rtl/>
        </w:rPr>
        <w:t>אינו</w:t>
      </w:r>
      <w:r w:rsidRPr="004A64D1">
        <w:rPr>
          <w:rtl/>
        </w:rPr>
        <w:t xml:space="preserve"> </w:t>
      </w:r>
      <w:r w:rsidRPr="004A64D1">
        <w:rPr>
          <w:rFonts w:hint="eastAsia"/>
          <w:rtl/>
        </w:rPr>
        <w:t>נחשב</w:t>
      </w:r>
      <w:r w:rsidRPr="004A64D1">
        <w:rPr>
          <w:rtl/>
        </w:rPr>
        <w:t xml:space="preserve"> </w:t>
      </w:r>
      <w:r w:rsidRPr="004A64D1">
        <w:rPr>
          <w:rFonts w:hint="eastAsia"/>
          <w:rtl/>
        </w:rPr>
        <w:t>קבר</w:t>
      </w:r>
      <w:r w:rsidRPr="004A64D1">
        <w:rPr>
          <w:rtl/>
        </w:rPr>
        <w:t xml:space="preserve"> </w:t>
      </w:r>
      <w:r w:rsidRPr="004A64D1">
        <w:rPr>
          <w:rFonts w:hint="eastAsia"/>
          <w:rtl/>
        </w:rPr>
        <w:t>תהום</w:t>
      </w:r>
      <w:r w:rsidRPr="004A64D1">
        <w:rPr>
          <w:rtl/>
        </w:rPr>
        <w:t xml:space="preserve">. </w:t>
      </w:r>
      <w:r w:rsidRPr="004A64D1">
        <w:rPr>
          <w:rFonts w:hint="eastAsia"/>
          <w:rtl/>
        </w:rPr>
        <w:t>דבר</w:t>
      </w:r>
      <w:r w:rsidRPr="004A64D1">
        <w:rPr>
          <w:rtl/>
        </w:rPr>
        <w:t xml:space="preserve"> </w:t>
      </w:r>
      <w:r w:rsidRPr="004A64D1">
        <w:rPr>
          <w:rFonts w:hint="eastAsia"/>
          <w:rtl/>
        </w:rPr>
        <w:t>שאינו</w:t>
      </w:r>
      <w:r w:rsidRPr="004A64D1">
        <w:rPr>
          <w:rtl/>
        </w:rPr>
        <w:t xml:space="preserve"> </w:t>
      </w:r>
      <w:r w:rsidRPr="004A64D1">
        <w:rPr>
          <w:rFonts w:hint="eastAsia"/>
          <w:rtl/>
        </w:rPr>
        <w:t>נגיש</w:t>
      </w:r>
      <w:r w:rsidRPr="004A64D1">
        <w:rPr>
          <w:rtl/>
        </w:rPr>
        <w:t xml:space="preserve"> - </w:t>
      </w:r>
      <w:r w:rsidRPr="004A64D1">
        <w:rPr>
          <w:rFonts w:hint="eastAsia"/>
          <w:rtl/>
        </w:rPr>
        <w:t>נחשב</w:t>
      </w:r>
      <w:r w:rsidRPr="004A64D1">
        <w:rPr>
          <w:rtl/>
        </w:rPr>
        <w:t xml:space="preserve"> </w:t>
      </w:r>
      <w:r w:rsidRPr="004A64D1">
        <w:rPr>
          <w:rFonts w:hint="eastAsia"/>
          <w:rtl/>
        </w:rPr>
        <w:t>כקבר</w:t>
      </w:r>
      <w:r w:rsidRPr="004A64D1">
        <w:rPr>
          <w:rtl/>
        </w:rPr>
        <w:t xml:space="preserve"> </w:t>
      </w:r>
      <w:r w:rsidRPr="004A64D1">
        <w:rPr>
          <w:rFonts w:hint="eastAsia"/>
          <w:rtl/>
        </w:rPr>
        <w:t>תהום</w:t>
      </w:r>
      <w:r w:rsidRPr="004A64D1">
        <w:rPr>
          <w:rtl/>
        </w:rPr>
        <w:t xml:space="preserve">. </w:t>
      </w:r>
      <w:r w:rsidRPr="004A64D1">
        <w:rPr>
          <w:rFonts w:hint="eastAsia"/>
          <w:rtl/>
        </w:rPr>
        <w:t>הסבר</w:t>
      </w:r>
      <w:r w:rsidRPr="004A64D1">
        <w:rPr>
          <w:rtl/>
        </w:rPr>
        <w:t xml:space="preserve"> </w:t>
      </w:r>
      <w:r w:rsidRPr="004A64D1">
        <w:rPr>
          <w:rFonts w:hint="eastAsia"/>
          <w:rtl/>
        </w:rPr>
        <w:t>זה</w:t>
      </w:r>
      <w:r w:rsidRPr="004A64D1">
        <w:rPr>
          <w:rtl/>
        </w:rPr>
        <w:t xml:space="preserve"> </w:t>
      </w:r>
      <w:r w:rsidRPr="004A64D1">
        <w:rPr>
          <w:rFonts w:hint="eastAsia"/>
          <w:rtl/>
        </w:rPr>
        <w:t>עובד</w:t>
      </w:r>
      <w:r w:rsidRPr="004A64D1">
        <w:rPr>
          <w:rtl/>
        </w:rPr>
        <w:t xml:space="preserve"> </w:t>
      </w:r>
      <w:r w:rsidRPr="004A64D1">
        <w:rPr>
          <w:rFonts w:hint="eastAsia"/>
          <w:rtl/>
        </w:rPr>
        <w:t>עם</w:t>
      </w:r>
      <w:r w:rsidRPr="004A64D1">
        <w:rPr>
          <w:rtl/>
        </w:rPr>
        <w:t xml:space="preserve"> </w:t>
      </w:r>
      <w:r w:rsidRPr="004A64D1">
        <w:rPr>
          <w:rFonts w:hint="eastAsia"/>
          <w:rtl/>
        </w:rPr>
        <w:t>ההסבר</w:t>
      </w:r>
      <w:r w:rsidRPr="004A64D1">
        <w:rPr>
          <w:rtl/>
        </w:rPr>
        <w:t xml:space="preserve"> </w:t>
      </w:r>
      <w:r w:rsidRPr="004A64D1">
        <w:rPr>
          <w:rFonts w:hint="eastAsia"/>
          <w:rtl/>
        </w:rPr>
        <w:t>שמוצג</w:t>
      </w:r>
      <w:r w:rsidRPr="004A64D1">
        <w:rPr>
          <w:rtl/>
        </w:rPr>
        <w:t xml:space="preserve"> </w:t>
      </w:r>
      <w:r w:rsidRPr="004A64D1">
        <w:rPr>
          <w:rFonts w:hint="eastAsia"/>
          <w:rtl/>
        </w:rPr>
        <w:t>בהמשך</w:t>
      </w:r>
      <w:r w:rsidRPr="004A64D1">
        <w:rPr>
          <w:rtl/>
        </w:rPr>
        <w:t xml:space="preserve"> </w:t>
      </w:r>
      <w:r w:rsidRPr="004A64D1">
        <w:rPr>
          <w:rFonts w:hint="eastAsia"/>
          <w:rtl/>
        </w:rPr>
        <w:t>הדברים</w:t>
      </w:r>
      <w:r w:rsidRPr="004A64D1">
        <w:rPr>
          <w:rtl/>
        </w:rPr>
        <w:t>.</w:t>
      </w:r>
    </w:p>
  </w:footnote>
  <w:footnote w:id="7">
    <w:p w14:paraId="2BE1580C" w14:textId="5BE93CF1" w:rsidR="00916D75" w:rsidRDefault="00916D75">
      <w:pPr>
        <w:pStyle w:val="FootnoteText"/>
      </w:pPr>
      <w:r>
        <w:rPr>
          <w:rStyle w:val="FootnoteReference"/>
        </w:rPr>
        <w:footnoteRef/>
      </w:r>
      <w:r>
        <w:rPr>
          <w:rtl/>
        </w:rPr>
        <w:t xml:space="preserve"> </w:t>
      </w:r>
      <w:r w:rsidR="00DC3873">
        <w:rPr>
          <w:rtl/>
        </w:rPr>
        <w:tab/>
      </w:r>
      <w:r w:rsidRPr="00916D75">
        <w:rPr>
          <w:rFonts w:hint="eastAsia"/>
          <w:rtl/>
        </w:rPr>
        <w:t>פירוש</w:t>
      </w:r>
      <w:r w:rsidRPr="00916D75">
        <w:rPr>
          <w:rtl/>
        </w:rPr>
        <w:t xml:space="preserve"> </w:t>
      </w:r>
      <w:r w:rsidRPr="00916D75">
        <w:rPr>
          <w:rFonts w:hint="eastAsia"/>
          <w:rtl/>
        </w:rPr>
        <w:t>המשנה</w:t>
      </w:r>
      <w:r w:rsidRPr="00916D75">
        <w:rPr>
          <w:rtl/>
        </w:rPr>
        <w:t xml:space="preserve"> </w:t>
      </w:r>
      <w:r w:rsidRPr="00916D75">
        <w:rPr>
          <w:rFonts w:hint="eastAsia"/>
          <w:rtl/>
        </w:rPr>
        <w:t>לרמב״ם</w:t>
      </w:r>
      <w:r w:rsidRPr="00916D75">
        <w:rPr>
          <w:rtl/>
        </w:rPr>
        <w:t xml:space="preserve"> </w:t>
      </w:r>
      <w:r w:rsidRPr="00916D75">
        <w:rPr>
          <w:rFonts w:hint="eastAsia"/>
          <w:rtl/>
        </w:rPr>
        <w:t>נזיר</w:t>
      </w:r>
      <w:r w:rsidRPr="00916D75">
        <w:rPr>
          <w:rtl/>
        </w:rPr>
        <w:t xml:space="preserve"> </w:t>
      </w:r>
      <w:r w:rsidRPr="00916D75">
        <w:rPr>
          <w:rFonts w:hint="eastAsia"/>
          <w:rtl/>
        </w:rPr>
        <w:t>ט׳</w:t>
      </w:r>
      <w:r w:rsidRPr="00916D75">
        <w:rPr>
          <w:rtl/>
        </w:rPr>
        <w:t>:</w:t>
      </w:r>
      <w:r w:rsidRPr="00916D75">
        <w:rPr>
          <w:rFonts w:hint="eastAsia"/>
          <w:rtl/>
        </w:rPr>
        <w:t>ב׳</w:t>
      </w:r>
      <w:r w:rsidRPr="00916D75">
        <w:rPr>
          <w:rtl/>
        </w:rPr>
        <w:t xml:space="preserve"> </w:t>
      </w:r>
      <w:r w:rsidRPr="00916D75">
        <w:rPr>
          <w:rFonts w:hint="eastAsia"/>
          <w:rtl/>
        </w:rPr>
        <w:t>ד״ה</w:t>
      </w:r>
      <w:r w:rsidRPr="00916D75">
        <w:rPr>
          <w:rtl/>
        </w:rPr>
        <w:t xml:space="preserve"> </w:t>
      </w:r>
      <w:r w:rsidRPr="00916D75">
        <w:rPr>
          <w:rFonts w:hint="eastAsia"/>
          <w:rtl/>
        </w:rPr>
        <w:t>נזיר</w:t>
      </w:r>
      <w:r w:rsidRPr="00916D75">
        <w:rPr>
          <w:rtl/>
        </w:rPr>
        <w:t xml:space="preserve"> </w:t>
      </w:r>
      <w:r w:rsidRPr="00916D75">
        <w:rPr>
          <w:rFonts w:hint="eastAsia"/>
          <w:rtl/>
        </w:rPr>
        <w:t>שגילח</w:t>
      </w:r>
    </w:p>
  </w:footnote>
  <w:footnote w:id="8">
    <w:p w14:paraId="5FD2E640" w14:textId="51A27D07" w:rsidR="00FF49E9" w:rsidRDefault="00FF49E9">
      <w:pPr>
        <w:pStyle w:val="FootnoteText"/>
      </w:pPr>
      <w:r>
        <w:rPr>
          <w:rStyle w:val="FootnoteReference"/>
        </w:rPr>
        <w:footnoteRef/>
      </w:r>
      <w:r>
        <w:rPr>
          <w:rtl/>
        </w:rPr>
        <w:t xml:space="preserve"> </w:t>
      </w:r>
      <w:r w:rsidR="00DC3873">
        <w:rPr>
          <w:rtl/>
        </w:rPr>
        <w:tab/>
      </w:r>
      <w:r w:rsidRPr="00FF49E9">
        <w:rPr>
          <w:rFonts w:hint="eastAsia"/>
          <w:rtl/>
        </w:rPr>
        <w:t>משנה</w:t>
      </w:r>
      <w:r w:rsidRPr="00FF49E9">
        <w:rPr>
          <w:rtl/>
        </w:rPr>
        <w:t xml:space="preserve"> </w:t>
      </w:r>
      <w:r w:rsidRPr="00FF49E9">
        <w:rPr>
          <w:rFonts w:hint="eastAsia"/>
          <w:rtl/>
        </w:rPr>
        <w:t>מסכת</w:t>
      </w:r>
      <w:r w:rsidRPr="00FF49E9">
        <w:rPr>
          <w:rtl/>
        </w:rPr>
        <w:t xml:space="preserve"> </w:t>
      </w:r>
      <w:r w:rsidRPr="00FF49E9">
        <w:rPr>
          <w:rFonts w:hint="eastAsia"/>
          <w:rtl/>
        </w:rPr>
        <w:t>נזיר</w:t>
      </w:r>
      <w:r w:rsidRPr="00FF49E9">
        <w:rPr>
          <w:rtl/>
        </w:rPr>
        <w:t xml:space="preserve"> </w:t>
      </w:r>
      <w:r w:rsidRPr="00FF49E9">
        <w:rPr>
          <w:rFonts w:hint="eastAsia"/>
          <w:rtl/>
        </w:rPr>
        <w:t>ט׳</w:t>
      </w:r>
      <w:r w:rsidRPr="00FF49E9">
        <w:rPr>
          <w:rtl/>
        </w:rPr>
        <w:t>:</w:t>
      </w:r>
      <w:r w:rsidRPr="00FF49E9">
        <w:rPr>
          <w:rFonts w:hint="eastAsia"/>
          <w:rtl/>
        </w:rPr>
        <w:t>ב׳</w:t>
      </w:r>
    </w:p>
  </w:footnote>
  <w:footnote w:id="9">
    <w:p w14:paraId="344AF3CA" w14:textId="7FD0A180" w:rsidR="00CB4C89" w:rsidRDefault="00CB4C89">
      <w:pPr>
        <w:pStyle w:val="FootnoteText"/>
      </w:pPr>
      <w:r>
        <w:rPr>
          <w:rStyle w:val="FootnoteReference"/>
        </w:rPr>
        <w:footnoteRef/>
      </w:r>
      <w:r>
        <w:rPr>
          <w:rtl/>
        </w:rPr>
        <w:t xml:space="preserve"> </w:t>
      </w:r>
      <w:r w:rsidR="00DC3873">
        <w:rPr>
          <w:rtl/>
        </w:rPr>
        <w:tab/>
      </w:r>
      <w:r w:rsidRPr="00CB4C89">
        <w:rPr>
          <w:rFonts w:hint="eastAsia"/>
          <w:rtl/>
        </w:rPr>
        <w:t>משנה</w:t>
      </w:r>
      <w:r w:rsidRPr="00CB4C89">
        <w:rPr>
          <w:rtl/>
        </w:rPr>
        <w:t xml:space="preserve"> </w:t>
      </w:r>
      <w:r w:rsidRPr="00CB4C89">
        <w:rPr>
          <w:rFonts w:hint="eastAsia"/>
          <w:rtl/>
        </w:rPr>
        <w:t>מסכת</w:t>
      </w:r>
      <w:r w:rsidRPr="00CB4C89">
        <w:rPr>
          <w:rtl/>
        </w:rPr>
        <w:t xml:space="preserve"> </w:t>
      </w:r>
      <w:r w:rsidRPr="00CB4C89">
        <w:rPr>
          <w:rFonts w:hint="eastAsia"/>
          <w:rtl/>
        </w:rPr>
        <w:t>פרה</w:t>
      </w:r>
      <w:r w:rsidRPr="00CB4C89">
        <w:rPr>
          <w:rtl/>
        </w:rPr>
        <w:t xml:space="preserve"> </w:t>
      </w:r>
      <w:r w:rsidRPr="00CB4C89">
        <w:rPr>
          <w:rFonts w:hint="eastAsia"/>
          <w:rtl/>
        </w:rPr>
        <w:t>ג׳</w:t>
      </w:r>
      <w:r w:rsidRPr="00CB4C89">
        <w:rPr>
          <w:rtl/>
        </w:rPr>
        <w:t>:</w:t>
      </w:r>
      <w:r w:rsidRPr="00CB4C89">
        <w:rPr>
          <w:rFonts w:hint="eastAsia"/>
          <w:rtl/>
        </w:rPr>
        <w:t>ב׳</w:t>
      </w:r>
    </w:p>
  </w:footnote>
  <w:footnote w:id="10">
    <w:p w14:paraId="36DF39DA" w14:textId="491CF589" w:rsidR="006E1F01" w:rsidRDefault="006E1F01">
      <w:pPr>
        <w:pStyle w:val="FootnoteText"/>
      </w:pPr>
      <w:r>
        <w:rPr>
          <w:rStyle w:val="FootnoteReference"/>
        </w:rPr>
        <w:footnoteRef/>
      </w:r>
      <w:r>
        <w:rPr>
          <w:rtl/>
        </w:rPr>
        <w:t xml:space="preserve"> </w:t>
      </w:r>
      <w:r w:rsidR="00DC3873">
        <w:rPr>
          <w:rtl/>
        </w:rPr>
        <w:tab/>
      </w:r>
      <w:r w:rsidRPr="006E1F01">
        <w:rPr>
          <w:rFonts w:hint="eastAsia"/>
          <w:rtl/>
        </w:rPr>
        <w:t>תוספתא</w:t>
      </w:r>
      <w:r w:rsidRPr="006E1F01">
        <w:rPr>
          <w:rtl/>
        </w:rPr>
        <w:t xml:space="preserve"> </w:t>
      </w:r>
      <w:r w:rsidRPr="006E1F01">
        <w:rPr>
          <w:rFonts w:hint="eastAsia"/>
          <w:rtl/>
        </w:rPr>
        <w:t>מסכת</w:t>
      </w:r>
      <w:r w:rsidRPr="006E1F01">
        <w:rPr>
          <w:rtl/>
        </w:rPr>
        <w:t xml:space="preserve"> </w:t>
      </w:r>
      <w:r w:rsidRPr="006E1F01">
        <w:rPr>
          <w:rFonts w:hint="eastAsia"/>
          <w:rtl/>
        </w:rPr>
        <w:t>נזיר</w:t>
      </w:r>
      <w:r w:rsidRPr="006E1F01">
        <w:rPr>
          <w:rtl/>
        </w:rPr>
        <w:t xml:space="preserve"> (</w:t>
      </w:r>
      <w:r w:rsidRPr="006E1F01">
        <w:rPr>
          <w:rFonts w:hint="eastAsia"/>
          <w:rtl/>
        </w:rPr>
        <w:t>ליברמן</w:t>
      </w:r>
      <w:r w:rsidRPr="006E1F01">
        <w:rPr>
          <w:rtl/>
        </w:rPr>
        <w:t xml:space="preserve">) </w:t>
      </w:r>
      <w:r w:rsidRPr="006E1F01">
        <w:rPr>
          <w:rFonts w:hint="eastAsia"/>
          <w:rtl/>
        </w:rPr>
        <w:t>ו׳</w:t>
      </w:r>
      <w:r w:rsidRPr="006E1F01">
        <w:rPr>
          <w:rtl/>
        </w:rPr>
        <w:t>:</w:t>
      </w:r>
      <w:r w:rsidRPr="006E1F01">
        <w:rPr>
          <w:rFonts w:hint="eastAsia"/>
          <w:rtl/>
        </w:rPr>
        <w:t>ב׳</w:t>
      </w:r>
    </w:p>
  </w:footnote>
  <w:footnote w:id="11">
    <w:p w14:paraId="3093D351" w14:textId="67A0D5E8" w:rsidR="00EE3168" w:rsidRDefault="00EE3168">
      <w:pPr>
        <w:pStyle w:val="FootnoteText"/>
      </w:pPr>
      <w:r>
        <w:rPr>
          <w:rStyle w:val="FootnoteReference"/>
        </w:rPr>
        <w:footnoteRef/>
      </w:r>
      <w:r>
        <w:rPr>
          <w:rtl/>
        </w:rPr>
        <w:t xml:space="preserve"> </w:t>
      </w:r>
      <w:r w:rsidR="00DC3873">
        <w:rPr>
          <w:rtl/>
        </w:rPr>
        <w:tab/>
      </w:r>
      <w:r w:rsidRPr="00EE3168">
        <w:rPr>
          <w:rFonts w:hint="eastAsia"/>
          <w:rtl/>
        </w:rPr>
        <w:t>משנה</w:t>
      </w:r>
      <w:r w:rsidRPr="00EE3168">
        <w:rPr>
          <w:rtl/>
        </w:rPr>
        <w:t xml:space="preserve"> </w:t>
      </w:r>
      <w:r w:rsidRPr="00EE3168">
        <w:rPr>
          <w:rFonts w:hint="eastAsia"/>
          <w:rtl/>
        </w:rPr>
        <w:t>פסחים</w:t>
      </w:r>
      <w:r w:rsidRPr="00EE3168">
        <w:rPr>
          <w:rtl/>
        </w:rPr>
        <w:t xml:space="preserve"> </w:t>
      </w:r>
      <w:r w:rsidRPr="00EE3168">
        <w:rPr>
          <w:rFonts w:hint="eastAsia"/>
          <w:rtl/>
        </w:rPr>
        <w:t>ז׳</w:t>
      </w:r>
      <w:r w:rsidRPr="00EE3168">
        <w:rPr>
          <w:rtl/>
        </w:rPr>
        <w:t>:</w:t>
      </w:r>
      <w:r w:rsidRPr="00EE3168">
        <w:rPr>
          <w:rFonts w:hint="eastAsia"/>
          <w:rtl/>
        </w:rPr>
        <w:t>ז׳</w:t>
      </w:r>
    </w:p>
  </w:footnote>
  <w:footnote w:id="12">
    <w:p w14:paraId="31024DA6" w14:textId="1F7C25EE" w:rsidR="00C14F4B" w:rsidRDefault="00C14F4B" w:rsidP="00C14F4B">
      <w:pPr>
        <w:pStyle w:val="FootnoteText"/>
        <w:rPr>
          <w:rtl/>
        </w:rPr>
      </w:pPr>
      <w:r>
        <w:rPr>
          <w:rStyle w:val="FootnoteReference"/>
        </w:rPr>
        <w:footnoteRef/>
      </w:r>
      <w:r>
        <w:rPr>
          <w:rtl/>
        </w:rPr>
        <w:t xml:space="preserve"> </w:t>
      </w:r>
      <w:r w:rsidR="00DC3873">
        <w:rPr>
          <w:rtl/>
        </w:rPr>
        <w:tab/>
      </w:r>
      <w:r>
        <w:rPr>
          <w:rFonts w:hint="eastAsia"/>
          <w:rtl/>
        </w:rPr>
        <w:t>בתוספתא</w:t>
      </w:r>
      <w:r>
        <w:rPr>
          <w:rtl/>
        </w:rPr>
        <w:t xml:space="preserve"> </w:t>
      </w:r>
      <w:r>
        <w:rPr>
          <w:rFonts w:hint="eastAsia"/>
          <w:rtl/>
        </w:rPr>
        <w:t>זבים</w:t>
      </w:r>
      <w:r>
        <w:rPr>
          <w:rtl/>
        </w:rPr>
        <w:t xml:space="preserve"> (</w:t>
      </w:r>
      <w:r>
        <w:rPr>
          <w:rFonts w:hint="eastAsia"/>
          <w:rtl/>
        </w:rPr>
        <w:t>ובנזיר</w:t>
      </w:r>
      <w:r>
        <w:rPr>
          <w:rtl/>
        </w:rPr>
        <w:t xml:space="preserve"> </w:t>
      </w:r>
      <w:r>
        <w:rPr>
          <w:rFonts w:hint="eastAsia"/>
          <w:rtl/>
        </w:rPr>
        <w:t>סג</w:t>
      </w:r>
      <w:r>
        <w:rPr>
          <w:rtl/>
        </w:rPr>
        <w:t xml:space="preserve">:) </w:t>
      </w:r>
      <w:r>
        <w:rPr>
          <w:rFonts w:hint="eastAsia"/>
          <w:rtl/>
        </w:rPr>
        <w:t>כתוב</w:t>
      </w:r>
      <w:r>
        <w:rPr>
          <w:rtl/>
        </w:rPr>
        <w:t xml:space="preserve">: </w:t>
      </w:r>
      <w:r>
        <w:rPr>
          <w:rFonts w:hint="eastAsia"/>
          <w:rtl/>
        </w:rPr>
        <w:t>״שלא</w:t>
      </w:r>
      <w:r>
        <w:rPr>
          <w:rtl/>
        </w:rPr>
        <w:t xml:space="preserve"> </w:t>
      </w:r>
      <w:r>
        <w:rPr>
          <w:rFonts w:hint="eastAsia"/>
          <w:rtl/>
        </w:rPr>
        <w:t>הכיר</w:t>
      </w:r>
      <w:r>
        <w:rPr>
          <w:rtl/>
        </w:rPr>
        <w:t xml:space="preserve"> </w:t>
      </w:r>
      <w:r>
        <w:rPr>
          <w:rFonts w:hint="eastAsia"/>
          <w:rtl/>
        </w:rPr>
        <w:t>בה</w:t>
      </w:r>
      <w:r>
        <w:rPr>
          <w:rtl/>
        </w:rPr>
        <w:t xml:space="preserve"> </w:t>
      </w:r>
      <w:r>
        <w:rPr>
          <w:rFonts w:hint="eastAsia"/>
          <w:rtl/>
        </w:rPr>
        <w:t>אחד</w:t>
      </w:r>
      <w:r>
        <w:rPr>
          <w:rtl/>
        </w:rPr>
        <w:t xml:space="preserve"> </w:t>
      </w:r>
      <w:r>
        <w:rPr>
          <w:rFonts w:hint="eastAsia"/>
          <w:rtl/>
        </w:rPr>
        <w:t>בסוף</w:t>
      </w:r>
      <w:r>
        <w:rPr>
          <w:rtl/>
        </w:rPr>
        <w:t xml:space="preserve"> </w:t>
      </w:r>
      <w:r>
        <w:rPr>
          <w:rFonts w:hint="eastAsia"/>
          <w:rtl/>
        </w:rPr>
        <w:t>העולם״</w:t>
      </w:r>
      <w:r>
        <w:rPr>
          <w:rtl/>
        </w:rPr>
        <w:t xml:space="preserve"> - </w:t>
      </w:r>
      <w:r>
        <w:rPr>
          <w:rFonts w:hint="eastAsia"/>
          <w:rtl/>
        </w:rPr>
        <w:t>המקביל</w:t>
      </w:r>
      <w:r>
        <w:rPr>
          <w:rtl/>
        </w:rPr>
        <w:t xml:space="preserve"> </w:t>
      </w:r>
      <w:r>
        <w:rPr>
          <w:rFonts w:hint="eastAsia"/>
          <w:rtl/>
        </w:rPr>
        <w:t>למה</w:t>
      </w:r>
      <w:r>
        <w:rPr>
          <w:rtl/>
        </w:rPr>
        <w:t xml:space="preserve"> </w:t>
      </w:r>
      <w:r>
        <w:rPr>
          <w:rFonts w:hint="eastAsia"/>
          <w:rtl/>
        </w:rPr>
        <w:t>שכתוב</w:t>
      </w:r>
      <w:r>
        <w:rPr>
          <w:rtl/>
        </w:rPr>
        <w:t xml:space="preserve"> </w:t>
      </w:r>
      <w:r>
        <w:rPr>
          <w:rFonts w:hint="eastAsia"/>
          <w:rtl/>
        </w:rPr>
        <w:t>כאן</w:t>
      </w:r>
      <w:r>
        <w:rPr>
          <w:rtl/>
        </w:rPr>
        <w:t xml:space="preserve">. </w:t>
      </w:r>
      <w:r>
        <w:rPr>
          <w:rFonts w:hint="eastAsia"/>
          <w:rtl/>
        </w:rPr>
        <w:t>דבר</w:t>
      </w:r>
      <w:r>
        <w:rPr>
          <w:rtl/>
        </w:rPr>
        <w:t xml:space="preserve"> </w:t>
      </w:r>
      <w:r>
        <w:rPr>
          <w:rFonts w:hint="eastAsia"/>
          <w:rtl/>
        </w:rPr>
        <w:t>זה</w:t>
      </w:r>
      <w:r>
        <w:rPr>
          <w:rtl/>
        </w:rPr>
        <w:t xml:space="preserve"> </w:t>
      </w:r>
      <w:r>
        <w:rPr>
          <w:rFonts w:hint="eastAsia"/>
          <w:rtl/>
        </w:rPr>
        <w:t>כנראה</w:t>
      </w:r>
      <w:r>
        <w:rPr>
          <w:rtl/>
        </w:rPr>
        <w:t xml:space="preserve"> </w:t>
      </w:r>
      <w:r>
        <w:rPr>
          <w:rFonts w:hint="eastAsia"/>
          <w:rtl/>
        </w:rPr>
        <w:t>גרם</w:t>
      </w:r>
      <w:r>
        <w:rPr>
          <w:rtl/>
        </w:rPr>
        <w:t xml:space="preserve"> </w:t>
      </w:r>
      <w:r>
        <w:rPr>
          <w:rFonts w:hint="eastAsia"/>
          <w:rtl/>
        </w:rPr>
        <w:t>לפני</w:t>
      </w:r>
      <w:r>
        <w:rPr>
          <w:rtl/>
        </w:rPr>
        <w:t xml:space="preserve"> </w:t>
      </w:r>
      <w:r>
        <w:rPr>
          <w:rFonts w:hint="eastAsia"/>
          <w:rtl/>
        </w:rPr>
        <w:t>משה</w:t>
      </w:r>
      <w:r>
        <w:rPr>
          <w:rtl/>
        </w:rPr>
        <w:t xml:space="preserve"> </w:t>
      </w:r>
      <w:r>
        <w:rPr>
          <w:rFonts w:hint="eastAsia"/>
          <w:rtl/>
        </w:rPr>
        <w:t>על</w:t>
      </w:r>
      <w:r>
        <w:rPr>
          <w:rtl/>
        </w:rPr>
        <w:t xml:space="preserve"> </w:t>
      </w:r>
      <w:r>
        <w:rPr>
          <w:rFonts w:hint="eastAsia"/>
          <w:rtl/>
        </w:rPr>
        <w:t>ירושלמי</w:t>
      </w:r>
      <w:r>
        <w:rPr>
          <w:rtl/>
        </w:rPr>
        <w:t xml:space="preserve"> </w:t>
      </w:r>
      <w:r>
        <w:rPr>
          <w:rFonts w:hint="eastAsia"/>
          <w:rtl/>
        </w:rPr>
        <w:t>נזיר</w:t>
      </w:r>
      <w:r>
        <w:rPr>
          <w:rtl/>
        </w:rPr>
        <w:t xml:space="preserve"> </w:t>
      </w:r>
      <w:r>
        <w:rPr>
          <w:rFonts w:hint="eastAsia"/>
          <w:rtl/>
        </w:rPr>
        <w:t>פרק</w:t>
      </w:r>
      <w:r>
        <w:rPr>
          <w:rtl/>
        </w:rPr>
        <w:t xml:space="preserve"> </w:t>
      </w:r>
      <w:r>
        <w:rPr>
          <w:rFonts w:hint="eastAsia"/>
          <w:rtl/>
        </w:rPr>
        <w:t>ט</w:t>
      </w:r>
      <w:r>
        <w:rPr>
          <w:rtl/>
        </w:rPr>
        <w:t xml:space="preserve">' </w:t>
      </w:r>
      <w:r>
        <w:rPr>
          <w:rFonts w:hint="eastAsia"/>
          <w:rtl/>
        </w:rPr>
        <w:t>הלכה</w:t>
      </w:r>
      <w:r>
        <w:rPr>
          <w:rtl/>
        </w:rPr>
        <w:t xml:space="preserve"> </w:t>
      </w:r>
      <w:r>
        <w:rPr>
          <w:rFonts w:hint="eastAsia"/>
          <w:rtl/>
        </w:rPr>
        <w:t>ב</w:t>
      </w:r>
      <w:r>
        <w:rPr>
          <w:rtl/>
        </w:rPr>
        <w:t xml:space="preserve">' </w:t>
      </w:r>
      <w:r>
        <w:rPr>
          <w:rFonts w:hint="eastAsia"/>
          <w:rtl/>
        </w:rPr>
        <w:t>לפרש</w:t>
      </w:r>
      <w:r>
        <w:rPr>
          <w:rtl/>
        </w:rPr>
        <w:t xml:space="preserve"> </w:t>
      </w:r>
      <w:r>
        <w:rPr>
          <w:rFonts w:hint="eastAsia"/>
          <w:rtl/>
        </w:rPr>
        <w:t>כך</w:t>
      </w:r>
      <w:r>
        <w:rPr>
          <w:rtl/>
        </w:rPr>
        <w:t xml:space="preserve">: </w:t>
      </w:r>
      <w:r>
        <w:rPr>
          <w:rFonts w:hint="eastAsia"/>
          <w:rtl/>
        </w:rPr>
        <w:t>כל</w:t>
      </w:r>
      <w:r>
        <w:rPr>
          <w:rtl/>
        </w:rPr>
        <w:t xml:space="preserve"> </w:t>
      </w:r>
      <w:r>
        <w:rPr>
          <w:rFonts w:hint="eastAsia"/>
          <w:rtl/>
        </w:rPr>
        <w:t>שלא</w:t>
      </w:r>
      <w:r>
        <w:rPr>
          <w:rtl/>
        </w:rPr>
        <w:t xml:space="preserve"> </w:t>
      </w:r>
      <w:r>
        <w:rPr>
          <w:rFonts w:hint="eastAsia"/>
          <w:rtl/>
        </w:rPr>
        <w:t>הכיר</w:t>
      </w:r>
      <w:r>
        <w:rPr>
          <w:rtl/>
        </w:rPr>
        <w:t xml:space="preserve"> </w:t>
      </w:r>
      <w:r>
        <w:rPr>
          <w:rFonts w:hint="eastAsia"/>
          <w:rtl/>
        </w:rPr>
        <w:t>בה</w:t>
      </w:r>
      <w:r>
        <w:rPr>
          <w:rtl/>
        </w:rPr>
        <w:t xml:space="preserve"> </w:t>
      </w:r>
      <w:r>
        <w:rPr>
          <w:rFonts w:hint="eastAsia"/>
          <w:rtl/>
        </w:rPr>
        <w:t>אדם</w:t>
      </w:r>
      <w:r>
        <w:rPr>
          <w:rtl/>
        </w:rPr>
        <w:t xml:space="preserve"> </w:t>
      </w:r>
      <w:r>
        <w:rPr>
          <w:rFonts w:hint="eastAsia"/>
          <w:rtl/>
        </w:rPr>
        <w:t>אחד</w:t>
      </w:r>
      <w:r>
        <w:rPr>
          <w:rtl/>
        </w:rPr>
        <w:t xml:space="preserve"> </w:t>
      </w:r>
      <w:r>
        <w:rPr>
          <w:rFonts w:hint="eastAsia"/>
          <w:rtl/>
        </w:rPr>
        <w:t>מעולם</w:t>
      </w:r>
      <w:r>
        <w:rPr>
          <w:rtl/>
        </w:rPr>
        <w:t>.</w:t>
      </w:r>
    </w:p>
    <w:p w14:paraId="04D3BAE1" w14:textId="4069AE33" w:rsidR="00C14F4B" w:rsidRDefault="00C14F4B" w:rsidP="00DC3873">
      <w:pPr>
        <w:pStyle w:val="FootnoteText"/>
        <w:ind w:firstLine="283"/>
      </w:pPr>
      <w:r>
        <w:rPr>
          <w:rFonts w:hint="eastAsia"/>
          <w:rtl/>
        </w:rPr>
        <w:t>מאוד</w:t>
      </w:r>
      <w:r>
        <w:rPr>
          <w:rtl/>
        </w:rPr>
        <w:t xml:space="preserve"> </w:t>
      </w:r>
      <w:r>
        <w:rPr>
          <w:rFonts w:hint="eastAsia"/>
          <w:rtl/>
        </w:rPr>
        <w:t>יכול</w:t>
      </w:r>
      <w:r>
        <w:rPr>
          <w:rtl/>
        </w:rPr>
        <w:t xml:space="preserve"> </w:t>
      </w:r>
      <w:r>
        <w:rPr>
          <w:rFonts w:hint="eastAsia"/>
          <w:rtl/>
        </w:rPr>
        <w:t>להיות</w:t>
      </w:r>
      <w:r>
        <w:rPr>
          <w:rtl/>
        </w:rPr>
        <w:t xml:space="preserve"> </w:t>
      </w:r>
      <w:r>
        <w:rPr>
          <w:rFonts w:hint="eastAsia"/>
          <w:rtl/>
        </w:rPr>
        <w:t>שזהו</w:t>
      </w:r>
      <w:r>
        <w:rPr>
          <w:rtl/>
        </w:rPr>
        <w:t xml:space="preserve"> </w:t>
      </w:r>
      <w:r>
        <w:rPr>
          <w:rFonts w:hint="eastAsia"/>
          <w:rtl/>
        </w:rPr>
        <w:t>שיבוש</w:t>
      </w:r>
      <w:r>
        <w:rPr>
          <w:rtl/>
        </w:rPr>
        <w:t xml:space="preserve"> </w:t>
      </w:r>
      <w:r>
        <w:rPr>
          <w:rFonts w:hint="eastAsia"/>
          <w:rtl/>
        </w:rPr>
        <w:t>דברי</w:t>
      </w:r>
      <w:r>
        <w:rPr>
          <w:rtl/>
        </w:rPr>
        <w:t xml:space="preserve"> </w:t>
      </w:r>
      <w:r>
        <w:rPr>
          <w:rFonts w:hint="eastAsia"/>
          <w:rtl/>
        </w:rPr>
        <w:t>התוספתא</w:t>
      </w:r>
      <w:r>
        <w:rPr>
          <w:rtl/>
        </w:rPr>
        <w:t xml:space="preserve"> </w:t>
      </w:r>
      <w:r>
        <w:rPr>
          <w:rFonts w:hint="eastAsia"/>
          <w:rtl/>
        </w:rPr>
        <w:t>או</w:t>
      </w:r>
      <w:r>
        <w:rPr>
          <w:rtl/>
        </w:rPr>
        <w:t xml:space="preserve"> </w:t>
      </w:r>
      <w:r>
        <w:rPr>
          <w:rFonts w:hint="eastAsia"/>
          <w:rtl/>
        </w:rPr>
        <w:t>לפחות</w:t>
      </w:r>
      <w:r>
        <w:rPr>
          <w:rtl/>
        </w:rPr>
        <w:t xml:space="preserve"> </w:t>
      </w:r>
      <w:r>
        <w:rPr>
          <w:rFonts w:hint="eastAsia"/>
          <w:rtl/>
        </w:rPr>
        <w:t>מבוסס</w:t>
      </w:r>
      <w:r>
        <w:rPr>
          <w:rtl/>
        </w:rPr>
        <w:t xml:space="preserve"> </w:t>
      </w:r>
      <w:r>
        <w:rPr>
          <w:rFonts w:hint="eastAsia"/>
          <w:rtl/>
        </w:rPr>
        <w:t>על</w:t>
      </w:r>
      <w:r>
        <w:rPr>
          <w:rtl/>
        </w:rPr>
        <w:t xml:space="preserve"> </w:t>
      </w:r>
      <w:r>
        <w:rPr>
          <w:rFonts w:hint="eastAsia"/>
          <w:rtl/>
        </w:rPr>
        <w:t>התוספתא</w:t>
      </w:r>
      <w:r>
        <w:rPr>
          <w:rtl/>
        </w:rPr>
        <w:t xml:space="preserve"> (</w:t>
      </w:r>
      <w:r>
        <w:rPr>
          <w:rFonts w:hint="eastAsia"/>
          <w:rtl/>
        </w:rPr>
        <w:t>ועל</w:t>
      </w:r>
      <w:r>
        <w:rPr>
          <w:rtl/>
        </w:rPr>
        <w:t xml:space="preserve"> </w:t>
      </w:r>
      <w:r>
        <w:rPr>
          <w:rFonts w:hint="eastAsia"/>
          <w:rtl/>
        </w:rPr>
        <w:t>כן</w:t>
      </w:r>
      <w:r>
        <w:rPr>
          <w:rtl/>
        </w:rPr>
        <w:t xml:space="preserve"> </w:t>
      </w:r>
      <w:r>
        <w:rPr>
          <w:rFonts w:hint="eastAsia"/>
          <w:rtl/>
        </w:rPr>
        <w:t>פירוש</w:t>
      </w:r>
      <w:r>
        <w:rPr>
          <w:rtl/>
        </w:rPr>
        <w:t xml:space="preserve"> </w:t>
      </w:r>
      <w:r>
        <w:rPr>
          <w:rFonts w:hint="eastAsia"/>
          <w:rtl/>
        </w:rPr>
        <w:t>הפ״מ</w:t>
      </w:r>
      <w:r>
        <w:rPr>
          <w:rtl/>
        </w:rPr>
        <w:t xml:space="preserve"> </w:t>
      </w:r>
      <w:r>
        <w:rPr>
          <w:rFonts w:hint="eastAsia"/>
          <w:rtl/>
        </w:rPr>
        <w:t>עובד</w:t>
      </w:r>
      <w:r>
        <w:rPr>
          <w:rtl/>
        </w:rPr>
        <w:t xml:space="preserve">). </w:t>
      </w:r>
      <w:r>
        <w:rPr>
          <w:rFonts w:hint="eastAsia"/>
          <w:rtl/>
        </w:rPr>
        <w:t>ברם</w:t>
      </w:r>
      <w:r>
        <w:rPr>
          <w:rtl/>
        </w:rPr>
        <w:t xml:space="preserve">, </w:t>
      </w:r>
      <w:r>
        <w:rPr>
          <w:rFonts w:hint="eastAsia"/>
          <w:rtl/>
        </w:rPr>
        <w:t>אם</w:t>
      </w:r>
      <w:r>
        <w:rPr>
          <w:rtl/>
        </w:rPr>
        <w:t xml:space="preserve"> </w:t>
      </w:r>
      <w:r>
        <w:rPr>
          <w:rFonts w:hint="eastAsia"/>
          <w:rtl/>
        </w:rPr>
        <w:t>הולכים</w:t>
      </w:r>
      <w:r>
        <w:rPr>
          <w:rtl/>
        </w:rPr>
        <w:t xml:space="preserve"> </w:t>
      </w:r>
      <w:r>
        <w:rPr>
          <w:rFonts w:hint="eastAsia"/>
          <w:rtl/>
        </w:rPr>
        <w:t>על</w:t>
      </w:r>
      <w:r>
        <w:rPr>
          <w:rtl/>
        </w:rPr>
        <w:t xml:space="preserve"> </w:t>
      </w:r>
      <w:r>
        <w:rPr>
          <w:rFonts w:hint="eastAsia"/>
          <w:rtl/>
        </w:rPr>
        <w:t>פי</w:t>
      </w:r>
      <w:r>
        <w:rPr>
          <w:rtl/>
        </w:rPr>
        <w:t xml:space="preserve"> </w:t>
      </w:r>
      <w:r>
        <w:rPr>
          <w:rFonts w:hint="eastAsia"/>
          <w:rtl/>
        </w:rPr>
        <w:t>פשט</w:t>
      </w:r>
      <w:r>
        <w:rPr>
          <w:rtl/>
        </w:rPr>
        <w:t xml:space="preserve"> </w:t>
      </w:r>
      <w:r>
        <w:rPr>
          <w:rFonts w:hint="eastAsia"/>
          <w:rtl/>
        </w:rPr>
        <w:t>הדברים</w:t>
      </w:r>
      <w:r>
        <w:rPr>
          <w:rtl/>
        </w:rPr>
        <w:t xml:space="preserve"> - </w:t>
      </w:r>
      <w:r>
        <w:rPr>
          <w:rFonts w:hint="eastAsia"/>
          <w:rtl/>
        </w:rPr>
        <w:t>מעניין</w:t>
      </w:r>
      <w:r>
        <w:rPr>
          <w:rtl/>
        </w:rPr>
        <w:t xml:space="preserve"> </w:t>
      </w:r>
      <w:r>
        <w:rPr>
          <w:rFonts w:hint="eastAsia"/>
          <w:rtl/>
        </w:rPr>
        <w:t>אם</w:t>
      </w:r>
      <w:r>
        <w:rPr>
          <w:rtl/>
        </w:rPr>
        <w:t xml:space="preserve"> </w:t>
      </w:r>
      <w:r>
        <w:rPr>
          <w:rFonts w:hint="eastAsia"/>
          <w:rtl/>
        </w:rPr>
        <w:t>״אין</w:t>
      </w:r>
      <w:r>
        <w:rPr>
          <w:rtl/>
        </w:rPr>
        <w:t xml:space="preserve"> </w:t>
      </w:r>
      <w:r>
        <w:rPr>
          <w:rFonts w:hint="eastAsia"/>
          <w:rtl/>
        </w:rPr>
        <w:t>אדם</w:t>
      </w:r>
      <w:r>
        <w:rPr>
          <w:rtl/>
        </w:rPr>
        <w:t xml:space="preserve"> </w:t>
      </w:r>
      <w:r>
        <w:rPr>
          <w:rFonts w:hint="eastAsia"/>
          <w:rtl/>
        </w:rPr>
        <w:t>זוכרו״</w:t>
      </w:r>
      <w:r>
        <w:rPr>
          <w:rtl/>
        </w:rPr>
        <w:t xml:space="preserve"> </w:t>
      </w:r>
      <w:r>
        <w:rPr>
          <w:rFonts w:hint="eastAsia"/>
          <w:rtl/>
        </w:rPr>
        <w:t>זה</w:t>
      </w:r>
      <w:r>
        <w:rPr>
          <w:rtl/>
        </w:rPr>
        <w:t xml:space="preserve"> </w:t>
      </w:r>
      <w:r>
        <w:rPr>
          <w:rFonts w:hint="eastAsia"/>
          <w:rtl/>
        </w:rPr>
        <w:t>יחוס</w:t>
      </w:r>
      <w:r>
        <w:rPr>
          <w:rtl/>
        </w:rPr>
        <w:t xml:space="preserve"> </w:t>
      </w:r>
      <w:r>
        <w:rPr>
          <w:rFonts w:hint="eastAsia"/>
          <w:rtl/>
        </w:rPr>
        <w:t>למקרה</w:t>
      </w:r>
      <w:r>
        <w:rPr>
          <w:rtl/>
        </w:rPr>
        <w:t xml:space="preserve"> </w:t>
      </w:r>
      <w:r>
        <w:rPr>
          <w:rFonts w:hint="eastAsia"/>
          <w:rtl/>
        </w:rPr>
        <w:t>בו</w:t>
      </w:r>
      <w:r>
        <w:rPr>
          <w:rtl/>
        </w:rPr>
        <w:t xml:space="preserve"> </w:t>
      </w:r>
      <w:r>
        <w:rPr>
          <w:rFonts w:hint="eastAsia"/>
          <w:rtl/>
        </w:rPr>
        <w:t>אין</w:t>
      </w:r>
      <w:r>
        <w:rPr>
          <w:rtl/>
        </w:rPr>
        <w:t xml:space="preserve"> </w:t>
      </w:r>
      <w:r>
        <w:rPr>
          <w:rFonts w:hint="eastAsia"/>
          <w:rtl/>
        </w:rPr>
        <w:t>אדם</w:t>
      </w:r>
      <w:r>
        <w:rPr>
          <w:rtl/>
        </w:rPr>
        <w:t xml:space="preserve"> </w:t>
      </w:r>
      <w:r>
        <w:rPr>
          <w:rFonts w:hint="eastAsia"/>
          <w:rtl/>
        </w:rPr>
        <w:t>הכירו</w:t>
      </w:r>
      <w:r>
        <w:rPr>
          <w:rtl/>
        </w:rPr>
        <w:t xml:space="preserve"> </w:t>
      </w:r>
      <w:r>
        <w:rPr>
          <w:rFonts w:hint="eastAsia"/>
          <w:rtl/>
        </w:rPr>
        <w:t>לכתחילה</w:t>
      </w:r>
      <w:r>
        <w:rPr>
          <w:rtl/>
        </w:rPr>
        <w:t xml:space="preserve"> </w:t>
      </w:r>
      <w:r>
        <w:rPr>
          <w:rFonts w:hint="eastAsia"/>
          <w:rtl/>
        </w:rPr>
        <w:t>או</w:t>
      </w:r>
      <w:r>
        <w:rPr>
          <w:rtl/>
        </w:rPr>
        <w:t xml:space="preserve"> </w:t>
      </w:r>
      <w:r>
        <w:rPr>
          <w:rFonts w:hint="eastAsia"/>
          <w:rtl/>
        </w:rPr>
        <w:t>האם</w:t>
      </w:r>
      <w:r>
        <w:rPr>
          <w:rtl/>
        </w:rPr>
        <w:t xml:space="preserve"> </w:t>
      </w:r>
      <w:r>
        <w:rPr>
          <w:rFonts w:hint="eastAsia"/>
          <w:rtl/>
        </w:rPr>
        <w:t>מדובר</w:t>
      </w:r>
      <w:r>
        <w:rPr>
          <w:rtl/>
        </w:rPr>
        <w:t xml:space="preserve"> </w:t>
      </w:r>
      <w:r>
        <w:rPr>
          <w:rFonts w:hint="eastAsia"/>
          <w:rtl/>
        </w:rPr>
        <w:t>כאן</w:t>
      </w:r>
      <w:r>
        <w:rPr>
          <w:rtl/>
        </w:rPr>
        <w:t xml:space="preserve"> </w:t>
      </w:r>
      <w:r>
        <w:rPr>
          <w:rFonts w:hint="eastAsia"/>
          <w:rtl/>
        </w:rPr>
        <w:t>במקרה</w:t>
      </w:r>
      <w:r>
        <w:rPr>
          <w:rtl/>
        </w:rPr>
        <w:t xml:space="preserve"> </w:t>
      </w:r>
      <w:r>
        <w:rPr>
          <w:rFonts w:hint="eastAsia"/>
          <w:rtl/>
        </w:rPr>
        <w:t>בו</w:t>
      </w:r>
      <w:r>
        <w:rPr>
          <w:rtl/>
        </w:rPr>
        <w:t xml:space="preserve"> </w:t>
      </w:r>
      <w:r>
        <w:rPr>
          <w:rFonts w:hint="eastAsia"/>
          <w:rtl/>
        </w:rPr>
        <w:t>אותו</w:t>
      </w:r>
      <w:r>
        <w:rPr>
          <w:rtl/>
        </w:rPr>
        <w:t xml:space="preserve"> </w:t>
      </w:r>
      <w:r>
        <w:rPr>
          <w:rFonts w:hint="eastAsia"/>
          <w:rtl/>
        </w:rPr>
        <w:t>קבר</w:t>
      </w:r>
      <w:r>
        <w:rPr>
          <w:rtl/>
        </w:rPr>
        <w:t xml:space="preserve"> </w:t>
      </w:r>
      <w:r>
        <w:rPr>
          <w:rFonts w:hint="eastAsia"/>
          <w:rtl/>
        </w:rPr>
        <w:t>נשכח</w:t>
      </w:r>
      <w:r>
        <w:rPr>
          <w:rtl/>
        </w:rPr>
        <w:t xml:space="preserve"> </w:t>
      </w:r>
      <w:r>
        <w:rPr>
          <w:rFonts w:hint="eastAsia"/>
          <w:rtl/>
        </w:rPr>
        <w:t>ולכן</w:t>
      </w:r>
      <w:r>
        <w:rPr>
          <w:rtl/>
        </w:rPr>
        <w:t xml:space="preserve"> </w:t>
      </w:r>
      <w:r>
        <w:rPr>
          <w:rFonts w:hint="eastAsia"/>
          <w:rtl/>
        </w:rPr>
        <w:t>אין</w:t>
      </w:r>
      <w:r>
        <w:rPr>
          <w:rtl/>
        </w:rPr>
        <w:t xml:space="preserve"> </w:t>
      </w:r>
      <w:r>
        <w:rPr>
          <w:rFonts w:hint="eastAsia"/>
          <w:rtl/>
        </w:rPr>
        <w:t>אדם</w:t>
      </w:r>
      <w:r>
        <w:rPr>
          <w:rtl/>
        </w:rPr>
        <w:t xml:space="preserve"> </w:t>
      </w:r>
      <w:r>
        <w:rPr>
          <w:rFonts w:hint="eastAsia"/>
          <w:rtl/>
        </w:rPr>
        <w:t>זוכרו</w:t>
      </w:r>
      <w:r>
        <w:rPr>
          <w:rtl/>
        </w:rPr>
        <w:t xml:space="preserve"> - </w:t>
      </w:r>
      <w:r>
        <w:rPr>
          <w:rFonts w:hint="eastAsia"/>
          <w:rtl/>
        </w:rPr>
        <w:t>סך</w:t>
      </w:r>
      <w:r>
        <w:rPr>
          <w:rtl/>
        </w:rPr>
        <w:t xml:space="preserve"> </w:t>
      </w:r>
      <w:r>
        <w:rPr>
          <w:rFonts w:hint="eastAsia"/>
          <w:rtl/>
        </w:rPr>
        <w:t>הכל</w:t>
      </w:r>
      <w:r>
        <w:rPr>
          <w:rtl/>
        </w:rPr>
        <w:t xml:space="preserve"> </w:t>
      </w:r>
      <w:r>
        <w:rPr>
          <w:rFonts w:hint="eastAsia"/>
          <w:rtl/>
        </w:rPr>
        <w:t>מקרה</w:t>
      </w:r>
      <w:r>
        <w:rPr>
          <w:rtl/>
        </w:rPr>
        <w:t xml:space="preserve"> </w:t>
      </w:r>
      <w:r>
        <w:rPr>
          <w:rFonts w:hint="eastAsia"/>
          <w:rtl/>
        </w:rPr>
        <w:t>ריאלי</w:t>
      </w:r>
      <w:r>
        <w:rPr>
          <w:rtl/>
        </w:rPr>
        <w:t xml:space="preserve">. </w:t>
      </w:r>
      <w:r>
        <w:rPr>
          <w:rFonts w:hint="eastAsia"/>
          <w:rtl/>
        </w:rPr>
        <w:t>צ״ע</w:t>
      </w:r>
      <w:r>
        <w:rPr>
          <w:rtl/>
        </w:rPr>
        <w:t xml:space="preserve"> </w:t>
      </w:r>
      <w:r>
        <w:rPr>
          <w:rFonts w:hint="eastAsia"/>
          <w:rtl/>
        </w:rPr>
        <w:t>אם</w:t>
      </w:r>
      <w:r>
        <w:rPr>
          <w:rtl/>
        </w:rPr>
        <w:t xml:space="preserve"> </w:t>
      </w:r>
      <w:r>
        <w:rPr>
          <w:rFonts w:hint="eastAsia"/>
          <w:rtl/>
        </w:rPr>
        <w:t>זהו</w:t>
      </w:r>
      <w:r>
        <w:rPr>
          <w:rtl/>
        </w:rPr>
        <w:t xml:space="preserve"> </w:t>
      </w:r>
      <w:r>
        <w:rPr>
          <w:rFonts w:hint="eastAsia"/>
          <w:rtl/>
        </w:rPr>
        <w:t>דרכו</w:t>
      </w:r>
      <w:r>
        <w:rPr>
          <w:rtl/>
        </w:rPr>
        <w:t xml:space="preserve"> </w:t>
      </w:r>
      <w:r>
        <w:rPr>
          <w:rFonts w:hint="eastAsia"/>
          <w:rtl/>
        </w:rPr>
        <w:t>של</w:t>
      </w:r>
      <w:r>
        <w:rPr>
          <w:rtl/>
        </w:rPr>
        <w:t xml:space="preserve"> </w:t>
      </w:r>
      <w:r>
        <w:rPr>
          <w:rFonts w:hint="eastAsia"/>
          <w:rtl/>
        </w:rPr>
        <w:t>התלמוד</w:t>
      </w:r>
      <w:r>
        <w:rPr>
          <w:rtl/>
        </w:rPr>
        <w:t xml:space="preserve"> </w:t>
      </w:r>
      <w:r>
        <w:rPr>
          <w:rFonts w:hint="eastAsia"/>
          <w:rtl/>
        </w:rPr>
        <w:t>הירושלמי</w:t>
      </w:r>
      <w:r>
        <w:rPr>
          <w:rtl/>
        </w:rPr>
        <w:t xml:space="preserve"> </w:t>
      </w:r>
      <w:r>
        <w:rPr>
          <w:rFonts w:hint="eastAsia"/>
          <w:rtl/>
        </w:rPr>
        <w:t>להקל</w:t>
      </w:r>
      <w:r>
        <w:rPr>
          <w:rtl/>
        </w:rPr>
        <w:t xml:space="preserve"> </w:t>
      </w:r>
      <w:r>
        <w:rPr>
          <w:rFonts w:hint="eastAsia"/>
          <w:rtl/>
        </w:rPr>
        <w:t>על</w:t>
      </w:r>
      <w:r>
        <w:rPr>
          <w:rtl/>
        </w:rPr>
        <w:t xml:space="preserve"> </w:t>
      </w:r>
      <w:r>
        <w:rPr>
          <w:rFonts w:hint="eastAsia"/>
          <w:rtl/>
        </w:rPr>
        <w:t>נזיר</w:t>
      </w:r>
      <w:r>
        <w:rPr>
          <w:rtl/>
        </w:rPr>
        <w:t xml:space="preserve"> </w:t>
      </w:r>
      <w:r>
        <w:rPr>
          <w:rFonts w:hint="eastAsia"/>
          <w:rtl/>
        </w:rPr>
        <w:t>ועושה</w:t>
      </w:r>
      <w:r>
        <w:rPr>
          <w:rtl/>
        </w:rPr>
        <w:t xml:space="preserve"> </w:t>
      </w:r>
      <w:r>
        <w:rPr>
          <w:rFonts w:hint="eastAsia"/>
          <w:rtl/>
        </w:rPr>
        <w:t>פסח</w:t>
      </w:r>
      <w:r>
        <w:rPr>
          <w:rtl/>
        </w:rPr>
        <w:t>.</w:t>
      </w:r>
    </w:p>
  </w:footnote>
  <w:footnote w:id="13">
    <w:p w14:paraId="4CB33FDE" w14:textId="49F9FFB3" w:rsidR="00BC5841" w:rsidRDefault="00BC5841">
      <w:pPr>
        <w:pStyle w:val="FootnoteText"/>
      </w:pPr>
      <w:r>
        <w:rPr>
          <w:rStyle w:val="FootnoteReference"/>
        </w:rPr>
        <w:footnoteRef/>
      </w:r>
      <w:r>
        <w:rPr>
          <w:rtl/>
        </w:rPr>
        <w:t xml:space="preserve"> </w:t>
      </w:r>
      <w:r w:rsidR="00DC3873">
        <w:rPr>
          <w:rtl/>
        </w:rPr>
        <w:tab/>
      </w:r>
      <w:r w:rsidRPr="00BC5841">
        <w:rPr>
          <w:rFonts w:hint="eastAsia"/>
          <w:rtl/>
        </w:rPr>
        <w:t>בית</w:t>
      </w:r>
      <w:r w:rsidRPr="00BC5841">
        <w:rPr>
          <w:rtl/>
        </w:rPr>
        <w:t xml:space="preserve"> </w:t>
      </w:r>
      <w:r w:rsidRPr="00BC5841">
        <w:rPr>
          <w:rFonts w:hint="eastAsia"/>
          <w:rtl/>
        </w:rPr>
        <w:t>הבחירה</w:t>
      </w:r>
      <w:r w:rsidRPr="00BC5841">
        <w:rPr>
          <w:rtl/>
        </w:rPr>
        <w:t xml:space="preserve"> </w:t>
      </w:r>
      <w:r w:rsidRPr="00BC5841">
        <w:rPr>
          <w:rFonts w:hint="eastAsia"/>
          <w:rtl/>
        </w:rPr>
        <w:t>למאירי</w:t>
      </w:r>
      <w:r w:rsidRPr="00BC5841">
        <w:rPr>
          <w:rtl/>
        </w:rPr>
        <w:t xml:space="preserve">, </w:t>
      </w:r>
      <w:r w:rsidRPr="00BC5841">
        <w:rPr>
          <w:rFonts w:hint="eastAsia"/>
          <w:rtl/>
        </w:rPr>
        <w:t>סוכה</w:t>
      </w:r>
      <w:r w:rsidRPr="00BC5841">
        <w:rPr>
          <w:rtl/>
        </w:rPr>
        <w:t xml:space="preserve"> </w:t>
      </w:r>
      <w:r w:rsidRPr="00BC5841">
        <w:rPr>
          <w:rFonts w:hint="eastAsia"/>
          <w:rtl/>
        </w:rPr>
        <w:t>דך</w:t>
      </w:r>
      <w:r w:rsidRPr="00BC5841">
        <w:rPr>
          <w:rtl/>
        </w:rPr>
        <w:t xml:space="preserve"> </w:t>
      </w:r>
      <w:r w:rsidRPr="00BC5841">
        <w:rPr>
          <w:rFonts w:hint="eastAsia"/>
          <w:rtl/>
        </w:rPr>
        <w:t>כ</w:t>
      </w:r>
      <w:r w:rsidRPr="00BC5841">
        <w:rPr>
          <w:rtl/>
        </w:rPr>
        <w:t>"</w:t>
      </w:r>
      <w:r w:rsidRPr="00BC5841">
        <w:rPr>
          <w:rFonts w:hint="eastAsia"/>
          <w:rtl/>
        </w:rPr>
        <w:t>א</w:t>
      </w:r>
      <w:r w:rsidRPr="00BC5841">
        <w:rPr>
          <w:rtl/>
        </w:rPr>
        <w:t xml:space="preserve"> </w:t>
      </w:r>
      <w:r w:rsidRPr="00BC5841">
        <w:rPr>
          <w:rFonts w:hint="eastAsia"/>
          <w:rtl/>
        </w:rPr>
        <w:t>עמ</w:t>
      </w:r>
      <w:r w:rsidRPr="00BC5841">
        <w:rPr>
          <w:rtl/>
        </w:rPr>
        <w:t xml:space="preserve">' </w:t>
      </w:r>
      <w:r w:rsidRPr="00BC5841">
        <w:rPr>
          <w:rFonts w:hint="eastAsia"/>
          <w:rtl/>
        </w:rPr>
        <w:t>א</w:t>
      </w:r>
    </w:p>
  </w:footnote>
  <w:footnote w:id="14">
    <w:p w14:paraId="14BB87EA" w14:textId="1EF0D012" w:rsidR="004E1342" w:rsidRDefault="004E1342">
      <w:pPr>
        <w:pStyle w:val="FootnoteText"/>
      </w:pPr>
      <w:r>
        <w:rPr>
          <w:rStyle w:val="FootnoteReference"/>
        </w:rPr>
        <w:footnoteRef/>
      </w:r>
      <w:r>
        <w:rPr>
          <w:rtl/>
        </w:rPr>
        <w:t xml:space="preserve"> </w:t>
      </w:r>
      <w:r w:rsidR="00DC3873">
        <w:rPr>
          <w:rtl/>
        </w:rPr>
        <w:tab/>
      </w:r>
      <w:r w:rsidRPr="004E1342">
        <w:rPr>
          <w:rFonts w:hint="eastAsia"/>
          <w:rtl/>
        </w:rPr>
        <w:t>מעניין</w:t>
      </w:r>
      <w:r w:rsidRPr="004E1342">
        <w:rPr>
          <w:rtl/>
        </w:rPr>
        <w:t xml:space="preserve"> </w:t>
      </w:r>
      <w:r w:rsidRPr="004E1342">
        <w:rPr>
          <w:rFonts w:hint="eastAsia"/>
          <w:rtl/>
        </w:rPr>
        <w:t>לראות</w:t>
      </w:r>
      <w:r w:rsidRPr="004E1342">
        <w:rPr>
          <w:rtl/>
        </w:rPr>
        <w:t xml:space="preserve"> </w:t>
      </w:r>
      <w:r w:rsidRPr="004E1342">
        <w:rPr>
          <w:rFonts w:hint="eastAsia"/>
          <w:rtl/>
        </w:rPr>
        <w:t>את</w:t>
      </w:r>
      <w:r w:rsidRPr="004E1342">
        <w:rPr>
          <w:rtl/>
        </w:rPr>
        <w:t xml:space="preserve"> </w:t>
      </w:r>
      <w:r w:rsidRPr="004E1342">
        <w:rPr>
          <w:rFonts w:hint="eastAsia"/>
          <w:rtl/>
        </w:rPr>
        <w:t>השימוש</w:t>
      </w:r>
      <w:r w:rsidRPr="004E1342">
        <w:rPr>
          <w:rtl/>
        </w:rPr>
        <w:t xml:space="preserve"> </w:t>
      </w:r>
      <w:r w:rsidRPr="004E1342">
        <w:rPr>
          <w:rFonts w:hint="eastAsia"/>
          <w:rtl/>
        </w:rPr>
        <w:t>כאן</w:t>
      </w:r>
      <w:r w:rsidRPr="004E1342">
        <w:rPr>
          <w:rtl/>
        </w:rPr>
        <w:t xml:space="preserve"> </w:t>
      </w:r>
      <w:r w:rsidRPr="004E1342">
        <w:rPr>
          <w:rFonts w:hint="eastAsia"/>
          <w:rtl/>
        </w:rPr>
        <w:t>במילה</w:t>
      </w:r>
      <w:r w:rsidRPr="004E1342">
        <w:rPr>
          <w:rtl/>
        </w:rPr>
        <w:t xml:space="preserve"> </w:t>
      </w:r>
      <w:r w:rsidRPr="004E1342">
        <w:rPr>
          <w:rFonts w:hint="eastAsia"/>
          <w:rtl/>
        </w:rPr>
        <w:t>׳תהום׳</w:t>
      </w:r>
      <w:r w:rsidRPr="004E1342">
        <w:rPr>
          <w:rtl/>
        </w:rPr>
        <w:t xml:space="preserve">. </w:t>
      </w:r>
      <w:r w:rsidRPr="004E1342">
        <w:rPr>
          <w:rFonts w:hint="eastAsia"/>
          <w:rtl/>
        </w:rPr>
        <w:t>המילה</w:t>
      </w:r>
      <w:r w:rsidRPr="004E1342">
        <w:rPr>
          <w:rtl/>
        </w:rPr>
        <w:t xml:space="preserve"> </w:t>
      </w:r>
      <w:r w:rsidRPr="004E1342">
        <w:rPr>
          <w:rFonts w:hint="eastAsia"/>
          <w:rtl/>
        </w:rPr>
        <w:t>׳תהום׳</w:t>
      </w:r>
      <w:r w:rsidRPr="004E1342">
        <w:rPr>
          <w:rtl/>
        </w:rPr>
        <w:t xml:space="preserve">, </w:t>
      </w:r>
      <w:r w:rsidRPr="004E1342">
        <w:rPr>
          <w:rFonts w:hint="eastAsia"/>
          <w:rtl/>
        </w:rPr>
        <w:t>לפחות</w:t>
      </w:r>
      <w:r w:rsidRPr="004E1342">
        <w:rPr>
          <w:rtl/>
        </w:rPr>
        <w:t xml:space="preserve"> </w:t>
      </w:r>
      <w:r w:rsidRPr="004E1342">
        <w:rPr>
          <w:rFonts w:hint="eastAsia"/>
          <w:rtl/>
        </w:rPr>
        <w:t>במקרא</w:t>
      </w:r>
      <w:r w:rsidRPr="004E1342">
        <w:rPr>
          <w:rtl/>
        </w:rPr>
        <w:t xml:space="preserve"> </w:t>
      </w:r>
      <w:r w:rsidRPr="004E1342">
        <w:rPr>
          <w:rFonts w:hint="eastAsia"/>
          <w:rtl/>
        </w:rPr>
        <w:t>מיוחסת</w:t>
      </w:r>
      <w:r w:rsidRPr="004E1342">
        <w:rPr>
          <w:rtl/>
        </w:rPr>
        <w:t xml:space="preserve"> </w:t>
      </w:r>
      <w:r w:rsidRPr="004E1342">
        <w:rPr>
          <w:rFonts w:hint="eastAsia"/>
          <w:rtl/>
        </w:rPr>
        <w:t>למים</w:t>
      </w:r>
      <w:r w:rsidRPr="004E1342">
        <w:rPr>
          <w:rtl/>
        </w:rPr>
        <w:t xml:space="preserve">. </w:t>
      </w:r>
      <w:r w:rsidRPr="004E1342">
        <w:rPr>
          <w:rFonts w:hint="eastAsia"/>
          <w:rtl/>
        </w:rPr>
        <w:t>לפי</w:t>
      </w:r>
      <w:r w:rsidRPr="004E1342">
        <w:rPr>
          <w:rtl/>
        </w:rPr>
        <w:t xml:space="preserve"> </w:t>
      </w:r>
      <w:r w:rsidRPr="004E1342">
        <w:rPr>
          <w:rFonts w:hint="eastAsia"/>
          <w:rtl/>
        </w:rPr>
        <w:t>עמוס</w:t>
      </w:r>
      <w:r w:rsidRPr="004E1342">
        <w:rPr>
          <w:rtl/>
        </w:rPr>
        <w:t xml:space="preserve"> </w:t>
      </w:r>
      <w:r w:rsidRPr="004E1342">
        <w:rPr>
          <w:rFonts w:hint="eastAsia"/>
          <w:rtl/>
        </w:rPr>
        <w:t>חכם</w:t>
      </w:r>
      <w:r w:rsidRPr="004E1342">
        <w:rPr>
          <w:rtl/>
        </w:rPr>
        <w:t xml:space="preserve"> </w:t>
      </w:r>
      <w:r w:rsidRPr="004E1342">
        <w:rPr>
          <w:rFonts w:hint="eastAsia"/>
          <w:rtl/>
        </w:rPr>
        <w:t>בפירושו</w:t>
      </w:r>
      <w:r w:rsidRPr="004E1342">
        <w:rPr>
          <w:rtl/>
        </w:rPr>
        <w:t xml:space="preserve"> </w:t>
      </w:r>
      <w:r w:rsidRPr="004E1342">
        <w:rPr>
          <w:rFonts w:hint="eastAsia"/>
          <w:rtl/>
        </w:rPr>
        <w:t>הנמצא</w:t>
      </w:r>
      <w:r w:rsidRPr="004E1342">
        <w:rPr>
          <w:rtl/>
        </w:rPr>
        <w:t xml:space="preserve"> </w:t>
      </w:r>
      <w:r w:rsidRPr="004E1342">
        <w:rPr>
          <w:rFonts w:hint="eastAsia"/>
          <w:rtl/>
        </w:rPr>
        <w:t>בסדרת</w:t>
      </w:r>
      <w:r w:rsidRPr="004E1342">
        <w:rPr>
          <w:rtl/>
        </w:rPr>
        <w:t xml:space="preserve"> </w:t>
      </w:r>
      <w:r w:rsidRPr="004E1342">
        <w:rPr>
          <w:rFonts w:hint="eastAsia"/>
          <w:rtl/>
        </w:rPr>
        <w:t>דעת</w:t>
      </w:r>
      <w:r w:rsidRPr="004E1342">
        <w:rPr>
          <w:rtl/>
        </w:rPr>
        <w:t xml:space="preserve"> </w:t>
      </w:r>
      <w:r w:rsidRPr="004E1342">
        <w:rPr>
          <w:rFonts w:hint="eastAsia"/>
          <w:rtl/>
        </w:rPr>
        <w:t>מקרא</w:t>
      </w:r>
      <w:r w:rsidRPr="004E1342">
        <w:rPr>
          <w:rtl/>
        </w:rPr>
        <w:t xml:space="preserve"> (</w:t>
      </w:r>
      <w:r w:rsidRPr="004E1342">
        <w:rPr>
          <w:rFonts w:hint="eastAsia"/>
          <w:rtl/>
        </w:rPr>
        <w:t>איוב</w:t>
      </w:r>
      <w:r w:rsidRPr="004E1342">
        <w:rPr>
          <w:rtl/>
        </w:rPr>
        <w:t xml:space="preserve"> </w:t>
      </w:r>
      <w:r w:rsidRPr="004E1342">
        <w:rPr>
          <w:rFonts w:hint="eastAsia"/>
          <w:rtl/>
        </w:rPr>
        <w:t>פ׳</w:t>
      </w:r>
      <w:r w:rsidRPr="004E1342">
        <w:rPr>
          <w:rtl/>
        </w:rPr>
        <w:t xml:space="preserve"> </w:t>
      </w:r>
      <w:r w:rsidRPr="004E1342">
        <w:rPr>
          <w:rFonts w:hint="eastAsia"/>
          <w:rtl/>
        </w:rPr>
        <w:t>לח</w:t>
      </w:r>
      <w:r w:rsidRPr="004E1342">
        <w:rPr>
          <w:rtl/>
        </w:rPr>
        <w:t xml:space="preserve"> </w:t>
      </w:r>
      <w:r w:rsidRPr="004E1342">
        <w:rPr>
          <w:rFonts w:hint="eastAsia"/>
          <w:rtl/>
        </w:rPr>
        <w:t>פ״ס</w:t>
      </w:r>
      <w:r w:rsidRPr="004E1342">
        <w:rPr>
          <w:rtl/>
        </w:rPr>
        <w:t xml:space="preserve"> </w:t>
      </w:r>
      <w:r w:rsidRPr="004E1342">
        <w:rPr>
          <w:rFonts w:hint="eastAsia"/>
          <w:rtl/>
        </w:rPr>
        <w:t>טז</w:t>
      </w:r>
      <w:r w:rsidRPr="004E1342">
        <w:rPr>
          <w:rtl/>
        </w:rPr>
        <w:t xml:space="preserve">) </w:t>
      </w:r>
      <w:r w:rsidRPr="004E1342">
        <w:rPr>
          <w:rFonts w:hint="eastAsia"/>
          <w:rtl/>
        </w:rPr>
        <w:t>משמעות</w:t>
      </w:r>
      <w:r w:rsidRPr="004E1342">
        <w:rPr>
          <w:rtl/>
        </w:rPr>
        <w:t xml:space="preserve"> </w:t>
      </w:r>
      <w:r w:rsidRPr="004E1342">
        <w:rPr>
          <w:rFonts w:hint="eastAsia"/>
          <w:rtl/>
        </w:rPr>
        <w:t>המילה</w:t>
      </w:r>
      <w:r w:rsidRPr="004E1342">
        <w:rPr>
          <w:rtl/>
        </w:rPr>
        <w:t xml:space="preserve"> </w:t>
      </w:r>
      <w:r w:rsidRPr="004E1342">
        <w:rPr>
          <w:rFonts w:hint="eastAsia"/>
          <w:rtl/>
        </w:rPr>
        <w:t>׳תהום׳</w:t>
      </w:r>
      <w:r w:rsidRPr="004E1342">
        <w:rPr>
          <w:rtl/>
        </w:rPr>
        <w:t xml:space="preserve"> </w:t>
      </w:r>
      <w:r w:rsidRPr="004E1342">
        <w:rPr>
          <w:rFonts w:hint="eastAsia"/>
          <w:rtl/>
        </w:rPr>
        <w:t>היא</w:t>
      </w:r>
      <w:r w:rsidRPr="004E1342">
        <w:rPr>
          <w:rtl/>
        </w:rPr>
        <w:t xml:space="preserve"> </w:t>
      </w:r>
      <w:r w:rsidRPr="004E1342">
        <w:rPr>
          <w:rFonts w:hint="eastAsia"/>
          <w:rtl/>
        </w:rPr>
        <w:t>מים</w:t>
      </w:r>
      <w:r w:rsidRPr="004E1342">
        <w:rPr>
          <w:rtl/>
        </w:rPr>
        <w:t xml:space="preserve"> </w:t>
      </w:r>
      <w:r w:rsidRPr="004E1342">
        <w:rPr>
          <w:rFonts w:hint="eastAsia"/>
          <w:rtl/>
        </w:rPr>
        <w:t>רבים</w:t>
      </w:r>
      <w:r w:rsidRPr="004E1342">
        <w:rPr>
          <w:rtl/>
        </w:rPr>
        <w:t xml:space="preserve">, </w:t>
      </w:r>
      <w:r w:rsidRPr="004E1342">
        <w:rPr>
          <w:rFonts w:hint="eastAsia"/>
          <w:rtl/>
        </w:rPr>
        <w:t>אך</w:t>
      </w:r>
      <w:r w:rsidRPr="004E1342">
        <w:rPr>
          <w:rtl/>
        </w:rPr>
        <w:t xml:space="preserve"> </w:t>
      </w:r>
      <w:r w:rsidRPr="004E1342">
        <w:rPr>
          <w:rFonts w:hint="eastAsia"/>
          <w:rtl/>
        </w:rPr>
        <w:t>הוא</w:t>
      </w:r>
      <w:r w:rsidRPr="004E1342">
        <w:rPr>
          <w:rtl/>
        </w:rPr>
        <w:t xml:space="preserve"> </w:t>
      </w:r>
      <w:r w:rsidRPr="004E1342">
        <w:rPr>
          <w:rFonts w:hint="eastAsia"/>
          <w:rtl/>
        </w:rPr>
        <w:t>כן</w:t>
      </w:r>
      <w:r w:rsidRPr="004E1342">
        <w:rPr>
          <w:rtl/>
        </w:rPr>
        <w:t xml:space="preserve"> </w:t>
      </w:r>
      <w:r w:rsidRPr="004E1342">
        <w:rPr>
          <w:rFonts w:hint="eastAsia"/>
          <w:rtl/>
        </w:rPr>
        <w:t>מקשר</w:t>
      </w:r>
      <w:r w:rsidRPr="004E1342">
        <w:rPr>
          <w:rtl/>
        </w:rPr>
        <w:t xml:space="preserve"> </w:t>
      </w:r>
      <w:r w:rsidRPr="004E1342">
        <w:rPr>
          <w:rFonts w:hint="eastAsia"/>
          <w:rtl/>
        </w:rPr>
        <w:t>לפעמים</w:t>
      </w:r>
      <w:r w:rsidRPr="004E1342">
        <w:rPr>
          <w:rtl/>
        </w:rPr>
        <w:t xml:space="preserve"> </w:t>
      </w:r>
      <w:r w:rsidRPr="004E1342">
        <w:rPr>
          <w:rFonts w:hint="eastAsia"/>
          <w:rtl/>
        </w:rPr>
        <w:t>מים</w:t>
      </w:r>
      <w:r w:rsidRPr="004E1342">
        <w:rPr>
          <w:rtl/>
        </w:rPr>
        <w:t xml:space="preserve"> </w:t>
      </w:r>
      <w:r w:rsidRPr="004E1342">
        <w:rPr>
          <w:rFonts w:hint="eastAsia"/>
          <w:rtl/>
        </w:rPr>
        <w:t>רבים</w:t>
      </w:r>
      <w:r w:rsidRPr="004E1342">
        <w:rPr>
          <w:rtl/>
        </w:rPr>
        <w:t xml:space="preserve"> </w:t>
      </w:r>
      <w:r w:rsidRPr="004E1342">
        <w:rPr>
          <w:rFonts w:hint="eastAsia"/>
          <w:rtl/>
        </w:rPr>
        <w:t>לעומק</w:t>
      </w:r>
      <w:r w:rsidRPr="004E1342">
        <w:rPr>
          <w:rtl/>
        </w:rPr>
        <w:t xml:space="preserve"> (</w:t>
      </w:r>
      <w:r w:rsidRPr="004E1342">
        <w:rPr>
          <w:rFonts w:hint="eastAsia"/>
          <w:rtl/>
        </w:rPr>
        <w:t>כגון</w:t>
      </w:r>
      <w:r w:rsidRPr="004E1342">
        <w:rPr>
          <w:rtl/>
        </w:rPr>
        <w:t xml:space="preserve"> </w:t>
      </w:r>
      <w:r w:rsidRPr="004E1342">
        <w:rPr>
          <w:rFonts w:hint="eastAsia"/>
          <w:rtl/>
        </w:rPr>
        <w:t>ביונה</w:t>
      </w:r>
      <w:r w:rsidRPr="004E1342">
        <w:rPr>
          <w:rtl/>
        </w:rPr>
        <w:t xml:space="preserve">, </w:t>
      </w:r>
      <w:r w:rsidRPr="004E1342">
        <w:rPr>
          <w:rFonts w:hint="eastAsia"/>
          <w:rtl/>
        </w:rPr>
        <w:t>פ׳</w:t>
      </w:r>
      <w:r w:rsidRPr="004E1342">
        <w:rPr>
          <w:rtl/>
        </w:rPr>
        <w:t xml:space="preserve"> </w:t>
      </w:r>
      <w:r w:rsidRPr="004E1342">
        <w:rPr>
          <w:rFonts w:hint="eastAsia"/>
          <w:rtl/>
        </w:rPr>
        <w:t>ב</w:t>
      </w:r>
      <w:r w:rsidRPr="004E1342">
        <w:rPr>
          <w:rtl/>
        </w:rPr>
        <w:t xml:space="preserve"> </w:t>
      </w:r>
      <w:r w:rsidRPr="004E1342">
        <w:rPr>
          <w:rFonts w:hint="eastAsia"/>
          <w:rtl/>
        </w:rPr>
        <w:t>פס׳</w:t>
      </w:r>
      <w:r w:rsidRPr="004E1342">
        <w:rPr>
          <w:rtl/>
        </w:rPr>
        <w:t xml:space="preserve"> </w:t>
      </w:r>
      <w:r w:rsidRPr="004E1342">
        <w:rPr>
          <w:rFonts w:hint="eastAsia"/>
          <w:rtl/>
        </w:rPr>
        <w:t>ו</w:t>
      </w:r>
      <w:r w:rsidRPr="004E1342">
        <w:rPr>
          <w:rtl/>
        </w:rPr>
        <w:t xml:space="preserve">: </w:t>
      </w:r>
      <w:r w:rsidRPr="004E1342">
        <w:rPr>
          <w:rFonts w:hint="eastAsia"/>
          <w:rtl/>
        </w:rPr>
        <w:t>״תהום</w:t>
      </w:r>
      <w:r w:rsidRPr="004E1342">
        <w:rPr>
          <w:rtl/>
        </w:rPr>
        <w:t xml:space="preserve"> </w:t>
      </w:r>
      <w:r w:rsidRPr="004E1342">
        <w:rPr>
          <w:rFonts w:hint="eastAsia"/>
          <w:rtl/>
        </w:rPr>
        <w:t>יסובבני…״</w:t>
      </w:r>
      <w:r w:rsidRPr="004E1342">
        <w:rPr>
          <w:rtl/>
        </w:rPr>
        <w:t xml:space="preserve"> </w:t>
      </w:r>
      <w:r w:rsidRPr="004E1342">
        <w:rPr>
          <w:rFonts w:hint="eastAsia"/>
          <w:rtl/>
        </w:rPr>
        <w:t>או</w:t>
      </w:r>
      <w:r w:rsidRPr="004E1342">
        <w:rPr>
          <w:rtl/>
        </w:rPr>
        <w:t xml:space="preserve"> </w:t>
      </w:r>
      <w:r w:rsidRPr="004E1342">
        <w:rPr>
          <w:rFonts w:hint="eastAsia"/>
          <w:rtl/>
        </w:rPr>
        <w:t>בתהילים</w:t>
      </w:r>
      <w:r w:rsidRPr="004E1342">
        <w:rPr>
          <w:rtl/>
        </w:rPr>
        <w:t xml:space="preserve"> </w:t>
      </w:r>
      <w:r w:rsidRPr="004E1342">
        <w:rPr>
          <w:rFonts w:hint="eastAsia"/>
          <w:rtl/>
        </w:rPr>
        <w:t>פ׳</w:t>
      </w:r>
      <w:r w:rsidRPr="004E1342">
        <w:rPr>
          <w:rtl/>
        </w:rPr>
        <w:t xml:space="preserve"> </w:t>
      </w:r>
      <w:r w:rsidRPr="004E1342">
        <w:rPr>
          <w:rFonts w:hint="eastAsia"/>
          <w:rtl/>
        </w:rPr>
        <w:t>לו</w:t>
      </w:r>
      <w:r w:rsidRPr="004E1342">
        <w:rPr>
          <w:rtl/>
        </w:rPr>
        <w:t xml:space="preserve"> </w:t>
      </w:r>
      <w:r w:rsidRPr="004E1342">
        <w:rPr>
          <w:rFonts w:hint="eastAsia"/>
          <w:rtl/>
        </w:rPr>
        <w:t>פס׳</w:t>
      </w:r>
      <w:r w:rsidRPr="004E1342">
        <w:rPr>
          <w:rtl/>
        </w:rPr>
        <w:t xml:space="preserve"> </w:t>
      </w:r>
      <w:r w:rsidRPr="004E1342">
        <w:rPr>
          <w:rFonts w:hint="eastAsia"/>
          <w:rtl/>
        </w:rPr>
        <w:t>ז</w:t>
      </w:r>
      <w:r w:rsidRPr="004E1342">
        <w:rPr>
          <w:rtl/>
        </w:rPr>
        <w:t xml:space="preserve">: </w:t>
      </w:r>
      <w:r w:rsidRPr="004E1342">
        <w:rPr>
          <w:rFonts w:hint="eastAsia"/>
          <w:rtl/>
        </w:rPr>
        <w:t>״משפתיך</w:t>
      </w:r>
      <w:r w:rsidRPr="004E1342">
        <w:rPr>
          <w:rtl/>
        </w:rPr>
        <w:t xml:space="preserve"> </w:t>
      </w:r>
      <w:r w:rsidRPr="004E1342">
        <w:rPr>
          <w:rFonts w:hint="eastAsia"/>
          <w:rtl/>
        </w:rPr>
        <w:t>תהום</w:t>
      </w:r>
      <w:r w:rsidRPr="004E1342">
        <w:rPr>
          <w:rtl/>
        </w:rPr>
        <w:t xml:space="preserve"> </w:t>
      </w:r>
      <w:r w:rsidRPr="004E1342">
        <w:rPr>
          <w:rFonts w:hint="eastAsia"/>
          <w:rtl/>
        </w:rPr>
        <w:t>רבה…״</w:t>
      </w:r>
      <w:r w:rsidRPr="004E1342">
        <w:rPr>
          <w:rtl/>
        </w:rPr>
        <w:t xml:space="preserve"> - </w:t>
      </w:r>
      <w:r w:rsidRPr="004E1342">
        <w:rPr>
          <w:rFonts w:hint="eastAsia"/>
          <w:rtl/>
        </w:rPr>
        <w:t>בו</w:t>
      </w:r>
      <w:r w:rsidRPr="004E1342">
        <w:rPr>
          <w:rtl/>
        </w:rPr>
        <w:t xml:space="preserve"> </w:t>
      </w:r>
      <w:r w:rsidRPr="004E1342">
        <w:rPr>
          <w:rFonts w:hint="eastAsia"/>
          <w:rtl/>
        </w:rPr>
        <w:t>עמוס</w:t>
      </w:r>
      <w:r w:rsidRPr="004E1342">
        <w:rPr>
          <w:rtl/>
        </w:rPr>
        <w:t xml:space="preserve"> </w:t>
      </w:r>
      <w:r w:rsidRPr="004E1342">
        <w:rPr>
          <w:rFonts w:hint="eastAsia"/>
          <w:rtl/>
        </w:rPr>
        <w:t>חכם</w:t>
      </w:r>
      <w:r w:rsidRPr="004E1342">
        <w:rPr>
          <w:rtl/>
        </w:rPr>
        <w:t xml:space="preserve"> </w:t>
      </w:r>
      <w:r w:rsidRPr="004E1342">
        <w:rPr>
          <w:rFonts w:hint="eastAsia"/>
          <w:rtl/>
        </w:rPr>
        <w:t>כותב</w:t>
      </w:r>
      <w:r w:rsidRPr="004E1342">
        <w:rPr>
          <w:rtl/>
        </w:rPr>
        <w:t xml:space="preserve">: </w:t>
      </w:r>
      <w:r w:rsidRPr="004E1342">
        <w:rPr>
          <w:rFonts w:hint="eastAsia"/>
          <w:rtl/>
        </w:rPr>
        <w:t>״עד</w:t>
      </w:r>
      <w:r w:rsidRPr="004E1342">
        <w:rPr>
          <w:rtl/>
        </w:rPr>
        <w:t xml:space="preserve"> </w:t>
      </w:r>
      <w:r w:rsidRPr="004E1342">
        <w:rPr>
          <w:rFonts w:hint="eastAsia"/>
          <w:rtl/>
        </w:rPr>
        <w:t>המים</w:t>
      </w:r>
      <w:r w:rsidRPr="004E1342">
        <w:rPr>
          <w:rtl/>
        </w:rPr>
        <w:t xml:space="preserve"> </w:t>
      </w:r>
      <w:r w:rsidRPr="004E1342">
        <w:rPr>
          <w:rFonts w:hint="eastAsia"/>
          <w:rtl/>
        </w:rPr>
        <w:t>הרבים</w:t>
      </w:r>
      <w:r w:rsidRPr="004E1342">
        <w:rPr>
          <w:rtl/>
        </w:rPr>
        <w:t xml:space="preserve"> </w:t>
      </w:r>
      <w:r w:rsidRPr="004E1342">
        <w:rPr>
          <w:rFonts w:hint="eastAsia"/>
          <w:rtl/>
        </w:rPr>
        <w:t>שבמעמקי</w:t>
      </w:r>
      <w:r w:rsidRPr="004E1342">
        <w:rPr>
          <w:rtl/>
        </w:rPr>
        <w:t xml:space="preserve"> </w:t>
      </w:r>
      <w:r w:rsidRPr="004E1342">
        <w:rPr>
          <w:rFonts w:hint="eastAsia"/>
          <w:rtl/>
        </w:rPr>
        <w:t>הארץ</w:t>
      </w:r>
      <w:r w:rsidRPr="004E1342">
        <w:rPr>
          <w:rtl/>
        </w:rPr>
        <w:t xml:space="preserve"> […] </w:t>
      </w:r>
      <w:r w:rsidRPr="004E1342">
        <w:rPr>
          <w:rFonts w:hint="eastAsia"/>
          <w:rtl/>
        </w:rPr>
        <w:t>ולפי</w:t>
      </w:r>
      <w:r w:rsidRPr="004E1342">
        <w:rPr>
          <w:rtl/>
        </w:rPr>
        <w:t xml:space="preserve"> </w:t>
      </w:r>
      <w:r w:rsidRPr="004E1342">
        <w:rPr>
          <w:rFonts w:hint="eastAsia"/>
          <w:rtl/>
        </w:rPr>
        <w:t>התיאורים</w:t>
      </w:r>
      <w:r w:rsidRPr="004E1342">
        <w:rPr>
          <w:rtl/>
        </w:rPr>
        <w:t xml:space="preserve"> </w:t>
      </w:r>
      <w:r w:rsidRPr="004E1342">
        <w:rPr>
          <w:rFonts w:hint="eastAsia"/>
          <w:rtl/>
        </w:rPr>
        <w:t>הפיוטיים</w:t>
      </w:r>
      <w:r w:rsidRPr="004E1342">
        <w:rPr>
          <w:rtl/>
        </w:rPr>
        <w:t xml:space="preserve"> </w:t>
      </w:r>
      <w:r w:rsidRPr="004E1342">
        <w:rPr>
          <w:rFonts w:hint="eastAsia"/>
          <w:rtl/>
        </w:rPr>
        <w:t>שבמקרא</w:t>
      </w:r>
      <w:r w:rsidRPr="004E1342">
        <w:rPr>
          <w:rtl/>
        </w:rPr>
        <w:t xml:space="preserve">, </w:t>
      </w:r>
      <w:r w:rsidRPr="004E1342">
        <w:rPr>
          <w:rFonts w:hint="eastAsia"/>
          <w:rtl/>
        </w:rPr>
        <w:t>במעמקי</w:t>
      </w:r>
      <w:r w:rsidRPr="004E1342">
        <w:rPr>
          <w:rtl/>
        </w:rPr>
        <w:t xml:space="preserve"> </w:t>
      </w:r>
      <w:r w:rsidRPr="004E1342">
        <w:rPr>
          <w:rFonts w:hint="eastAsia"/>
          <w:rtl/>
        </w:rPr>
        <w:t>הארץ</w:t>
      </w:r>
      <w:r w:rsidRPr="004E1342">
        <w:rPr>
          <w:rtl/>
        </w:rPr>
        <w:t xml:space="preserve"> </w:t>
      </w:r>
      <w:r w:rsidRPr="004E1342">
        <w:rPr>
          <w:rFonts w:hint="eastAsia"/>
          <w:rtl/>
        </w:rPr>
        <w:t>יש</w:t>
      </w:r>
      <w:r w:rsidRPr="004E1342">
        <w:rPr>
          <w:rtl/>
        </w:rPr>
        <w:t xml:space="preserve"> </w:t>
      </w:r>
      <w:r w:rsidRPr="004E1342">
        <w:rPr>
          <w:rFonts w:hint="eastAsia"/>
          <w:rtl/>
        </w:rPr>
        <w:t>מים</w:t>
      </w:r>
      <w:r w:rsidRPr="004E1342">
        <w:rPr>
          <w:rtl/>
        </w:rPr>
        <w:t xml:space="preserve"> </w:t>
      </w:r>
      <w:r w:rsidRPr="004E1342">
        <w:rPr>
          <w:rFonts w:hint="eastAsia"/>
          <w:rtl/>
        </w:rPr>
        <w:t>רבים</w:t>
      </w:r>
      <w:r w:rsidRPr="004E1342">
        <w:rPr>
          <w:rtl/>
        </w:rPr>
        <w:t xml:space="preserve"> </w:t>
      </w:r>
      <w:r w:rsidRPr="004E1342">
        <w:rPr>
          <w:rFonts w:hint="eastAsia"/>
          <w:rtl/>
        </w:rPr>
        <w:t>ועליהם</w:t>
      </w:r>
      <w:r w:rsidRPr="004E1342">
        <w:rPr>
          <w:rtl/>
        </w:rPr>
        <w:t xml:space="preserve"> </w:t>
      </w:r>
      <w:r w:rsidRPr="004E1342">
        <w:rPr>
          <w:rFonts w:hint="eastAsia"/>
          <w:rtl/>
        </w:rPr>
        <w:t>מיוסדים</w:t>
      </w:r>
      <w:r w:rsidRPr="004E1342">
        <w:rPr>
          <w:rtl/>
        </w:rPr>
        <w:t xml:space="preserve"> </w:t>
      </w:r>
      <w:r w:rsidRPr="004E1342">
        <w:rPr>
          <w:rFonts w:hint="eastAsia"/>
          <w:rtl/>
        </w:rPr>
        <w:t>הרים״</w:t>
      </w:r>
      <w:r w:rsidRPr="004E1342">
        <w:rPr>
          <w:rtl/>
        </w:rPr>
        <w:t xml:space="preserve">). </w:t>
      </w:r>
      <w:r w:rsidRPr="004E1342">
        <w:rPr>
          <w:rFonts w:hint="eastAsia"/>
          <w:rtl/>
        </w:rPr>
        <w:t>ככל</w:t>
      </w:r>
      <w:r w:rsidRPr="004E1342">
        <w:rPr>
          <w:rtl/>
        </w:rPr>
        <w:t xml:space="preserve"> </w:t>
      </w:r>
      <w:r w:rsidRPr="004E1342">
        <w:rPr>
          <w:rFonts w:hint="eastAsia"/>
          <w:rtl/>
        </w:rPr>
        <w:t>הנראה</w:t>
      </w:r>
      <w:r w:rsidRPr="004E1342">
        <w:rPr>
          <w:rtl/>
        </w:rPr>
        <w:t xml:space="preserve">, </w:t>
      </w:r>
      <w:r w:rsidRPr="004E1342">
        <w:rPr>
          <w:rFonts w:hint="eastAsia"/>
          <w:rtl/>
        </w:rPr>
        <w:t>במקרא</w:t>
      </w:r>
      <w:r w:rsidRPr="004E1342">
        <w:rPr>
          <w:rtl/>
        </w:rPr>
        <w:t xml:space="preserve"> </w:t>
      </w:r>
      <w:r w:rsidRPr="004E1342">
        <w:rPr>
          <w:rFonts w:hint="eastAsia"/>
          <w:rtl/>
        </w:rPr>
        <w:t>המילה</w:t>
      </w:r>
      <w:r w:rsidRPr="004E1342">
        <w:rPr>
          <w:rtl/>
        </w:rPr>
        <w:t xml:space="preserve"> </w:t>
      </w:r>
      <w:r w:rsidRPr="004E1342">
        <w:rPr>
          <w:rFonts w:hint="eastAsia"/>
          <w:rtl/>
        </w:rPr>
        <w:t>׳תהום׳</w:t>
      </w:r>
      <w:r w:rsidRPr="004E1342">
        <w:rPr>
          <w:rtl/>
        </w:rPr>
        <w:t xml:space="preserve"> </w:t>
      </w:r>
      <w:r w:rsidRPr="004E1342">
        <w:rPr>
          <w:rFonts w:hint="eastAsia"/>
          <w:rtl/>
        </w:rPr>
        <w:t>כן</w:t>
      </w:r>
      <w:r w:rsidRPr="004E1342">
        <w:rPr>
          <w:rtl/>
        </w:rPr>
        <w:t xml:space="preserve"> </w:t>
      </w:r>
      <w:r w:rsidRPr="004E1342">
        <w:rPr>
          <w:rFonts w:hint="eastAsia"/>
          <w:rtl/>
        </w:rPr>
        <w:t>מיוחסת</w:t>
      </w:r>
      <w:r w:rsidRPr="004E1342">
        <w:rPr>
          <w:rtl/>
        </w:rPr>
        <w:t xml:space="preserve"> </w:t>
      </w:r>
      <w:r w:rsidRPr="004E1342">
        <w:rPr>
          <w:rFonts w:hint="eastAsia"/>
          <w:rtl/>
        </w:rPr>
        <w:t>למים</w:t>
      </w:r>
      <w:r w:rsidRPr="004E1342">
        <w:rPr>
          <w:rtl/>
        </w:rPr>
        <w:t xml:space="preserve"> </w:t>
      </w:r>
      <w:r w:rsidRPr="004E1342">
        <w:rPr>
          <w:rFonts w:hint="eastAsia"/>
          <w:rtl/>
        </w:rPr>
        <w:t>עמוקים</w:t>
      </w:r>
      <w:r w:rsidRPr="004E1342">
        <w:rPr>
          <w:rtl/>
        </w:rPr>
        <w:t xml:space="preserve">. </w:t>
      </w:r>
      <w:r w:rsidRPr="004E1342">
        <w:rPr>
          <w:rFonts w:hint="eastAsia"/>
          <w:rtl/>
        </w:rPr>
        <w:t>על</w:t>
      </w:r>
      <w:r w:rsidRPr="004E1342">
        <w:rPr>
          <w:rtl/>
        </w:rPr>
        <w:t xml:space="preserve"> </w:t>
      </w:r>
      <w:r w:rsidRPr="004E1342">
        <w:rPr>
          <w:rFonts w:hint="eastAsia"/>
          <w:rtl/>
        </w:rPr>
        <w:t>כן</w:t>
      </w:r>
      <w:r w:rsidRPr="004E1342">
        <w:rPr>
          <w:rtl/>
        </w:rPr>
        <w:t xml:space="preserve"> </w:t>
      </w:r>
      <w:r w:rsidRPr="004E1342">
        <w:rPr>
          <w:rFonts w:hint="eastAsia"/>
          <w:rtl/>
        </w:rPr>
        <w:t>הקפיצה</w:t>
      </w:r>
      <w:r w:rsidRPr="004E1342">
        <w:rPr>
          <w:rtl/>
        </w:rPr>
        <w:t xml:space="preserve"> </w:t>
      </w:r>
      <w:r w:rsidRPr="004E1342">
        <w:rPr>
          <w:rFonts w:hint="eastAsia"/>
          <w:rtl/>
        </w:rPr>
        <w:t>הזאת</w:t>
      </w:r>
      <w:r w:rsidRPr="004E1342">
        <w:rPr>
          <w:rtl/>
        </w:rPr>
        <w:t xml:space="preserve"> </w:t>
      </w:r>
      <w:r w:rsidRPr="004E1342">
        <w:rPr>
          <w:rFonts w:hint="eastAsia"/>
          <w:rtl/>
        </w:rPr>
        <w:t>בין</w:t>
      </w:r>
      <w:r w:rsidRPr="004E1342">
        <w:rPr>
          <w:rtl/>
        </w:rPr>
        <w:t xml:space="preserve"> </w:t>
      </w:r>
      <w:r w:rsidRPr="004E1342">
        <w:rPr>
          <w:rFonts w:hint="eastAsia"/>
          <w:rtl/>
        </w:rPr>
        <w:t>תהום</w:t>
      </w:r>
      <w:r w:rsidRPr="004E1342">
        <w:rPr>
          <w:rtl/>
        </w:rPr>
        <w:t xml:space="preserve"> </w:t>
      </w:r>
      <w:r w:rsidRPr="004E1342">
        <w:rPr>
          <w:rFonts w:hint="eastAsia"/>
          <w:rtl/>
        </w:rPr>
        <w:t>המתאר</w:t>
      </w:r>
      <w:r w:rsidRPr="004E1342">
        <w:rPr>
          <w:rtl/>
        </w:rPr>
        <w:t xml:space="preserve"> </w:t>
      </w:r>
      <w:r w:rsidRPr="004E1342">
        <w:rPr>
          <w:rFonts w:hint="eastAsia"/>
          <w:rtl/>
        </w:rPr>
        <w:t>מים</w:t>
      </w:r>
      <w:r w:rsidRPr="004E1342">
        <w:rPr>
          <w:rtl/>
        </w:rPr>
        <w:t xml:space="preserve"> </w:t>
      </w:r>
      <w:r w:rsidRPr="004E1342">
        <w:rPr>
          <w:rFonts w:hint="eastAsia"/>
          <w:rtl/>
        </w:rPr>
        <w:t>עמוקים</w:t>
      </w:r>
      <w:r w:rsidRPr="004E1342">
        <w:rPr>
          <w:rtl/>
        </w:rPr>
        <w:t xml:space="preserve"> </w:t>
      </w:r>
      <w:r w:rsidRPr="004E1342">
        <w:rPr>
          <w:rFonts w:hint="eastAsia"/>
          <w:rtl/>
        </w:rPr>
        <w:t>ונסתרים</w:t>
      </w:r>
      <w:r w:rsidRPr="004E1342">
        <w:rPr>
          <w:rtl/>
        </w:rPr>
        <w:t xml:space="preserve"> </w:t>
      </w:r>
      <w:r w:rsidRPr="004E1342">
        <w:rPr>
          <w:rFonts w:hint="eastAsia"/>
          <w:rtl/>
        </w:rPr>
        <w:t>למילה</w:t>
      </w:r>
      <w:r w:rsidRPr="004E1342">
        <w:rPr>
          <w:rtl/>
        </w:rPr>
        <w:t xml:space="preserve"> </w:t>
      </w:r>
      <w:r w:rsidRPr="004E1342">
        <w:rPr>
          <w:rFonts w:hint="eastAsia"/>
          <w:rtl/>
        </w:rPr>
        <w:t>המתארת</w:t>
      </w:r>
      <w:r w:rsidRPr="004E1342">
        <w:rPr>
          <w:rtl/>
        </w:rPr>
        <w:t xml:space="preserve"> </w:t>
      </w:r>
      <w:r w:rsidRPr="004E1342">
        <w:rPr>
          <w:rFonts w:hint="eastAsia"/>
          <w:rtl/>
        </w:rPr>
        <w:t>משהו</w:t>
      </w:r>
      <w:r w:rsidRPr="004E1342">
        <w:rPr>
          <w:rtl/>
        </w:rPr>
        <w:t xml:space="preserve"> </w:t>
      </w:r>
      <w:r w:rsidRPr="004E1342">
        <w:rPr>
          <w:rFonts w:hint="eastAsia"/>
          <w:rtl/>
        </w:rPr>
        <w:t>עמוק</w:t>
      </w:r>
      <w:r w:rsidRPr="004E1342">
        <w:rPr>
          <w:rtl/>
        </w:rPr>
        <w:t xml:space="preserve"> </w:t>
      </w:r>
      <w:r w:rsidRPr="004E1342">
        <w:rPr>
          <w:rFonts w:hint="eastAsia"/>
          <w:rtl/>
        </w:rPr>
        <w:t>ונסתר</w:t>
      </w:r>
      <w:r w:rsidRPr="004E1342">
        <w:rPr>
          <w:rtl/>
        </w:rPr>
        <w:t xml:space="preserve"> </w:t>
      </w:r>
      <w:r w:rsidRPr="004E1342">
        <w:rPr>
          <w:rFonts w:hint="eastAsia"/>
          <w:rtl/>
        </w:rPr>
        <w:t>כן</w:t>
      </w:r>
      <w:r w:rsidRPr="004E1342">
        <w:rPr>
          <w:rtl/>
        </w:rPr>
        <w:t xml:space="preserve"> </w:t>
      </w:r>
      <w:r w:rsidRPr="004E1342">
        <w:rPr>
          <w:rFonts w:hint="eastAsia"/>
          <w:rtl/>
        </w:rPr>
        <w:t>מתיישבת</w:t>
      </w:r>
      <w:r w:rsidRPr="004E1342">
        <w:rPr>
          <w:rtl/>
        </w:rPr>
        <w:t xml:space="preserve"> </w:t>
      </w:r>
      <w:r w:rsidRPr="004E1342">
        <w:rPr>
          <w:rFonts w:hint="eastAsia"/>
          <w:rtl/>
        </w:rPr>
        <w:t>על</w:t>
      </w:r>
      <w:r w:rsidRPr="004E1342">
        <w:rPr>
          <w:rtl/>
        </w:rPr>
        <w:t xml:space="preserve"> </w:t>
      </w:r>
      <w:r w:rsidRPr="004E1342">
        <w:rPr>
          <w:rFonts w:hint="eastAsia"/>
          <w:rtl/>
        </w:rPr>
        <w:t>הדעת</w:t>
      </w:r>
      <w:r w:rsidRPr="004E1342">
        <w:rPr>
          <w:rtl/>
        </w:rPr>
        <w:t xml:space="preserve">. </w:t>
      </w:r>
      <w:r w:rsidRPr="004E1342">
        <w:rPr>
          <w:rFonts w:hint="eastAsia"/>
          <w:rtl/>
        </w:rPr>
        <w:t>בדברי</w:t>
      </w:r>
      <w:r w:rsidRPr="004E1342">
        <w:rPr>
          <w:rtl/>
        </w:rPr>
        <w:t xml:space="preserve"> </w:t>
      </w:r>
      <w:r w:rsidRPr="004E1342">
        <w:rPr>
          <w:rFonts w:hint="eastAsia"/>
          <w:rtl/>
        </w:rPr>
        <w:t>חז״ל</w:t>
      </w:r>
      <w:r w:rsidRPr="004E1342">
        <w:rPr>
          <w:rtl/>
        </w:rPr>
        <w:t xml:space="preserve">, </w:t>
      </w:r>
      <w:r w:rsidRPr="004E1342">
        <w:rPr>
          <w:rFonts w:hint="eastAsia"/>
          <w:rtl/>
        </w:rPr>
        <w:t>׳תהום׳</w:t>
      </w:r>
      <w:r w:rsidRPr="004E1342">
        <w:rPr>
          <w:rtl/>
        </w:rPr>
        <w:t xml:space="preserve"> </w:t>
      </w:r>
      <w:r w:rsidRPr="004E1342">
        <w:rPr>
          <w:rFonts w:hint="eastAsia"/>
          <w:rtl/>
        </w:rPr>
        <w:t>כבר</w:t>
      </w:r>
      <w:r w:rsidRPr="004E1342">
        <w:rPr>
          <w:rtl/>
        </w:rPr>
        <w:t xml:space="preserve"> </w:t>
      </w:r>
      <w:r w:rsidRPr="004E1342">
        <w:rPr>
          <w:rFonts w:hint="eastAsia"/>
          <w:rtl/>
        </w:rPr>
        <w:t>נהייתה</w:t>
      </w:r>
      <w:r w:rsidRPr="004E1342">
        <w:rPr>
          <w:rtl/>
        </w:rPr>
        <w:t xml:space="preserve"> </w:t>
      </w:r>
      <w:r w:rsidRPr="004E1342">
        <w:rPr>
          <w:rFonts w:hint="eastAsia"/>
          <w:rtl/>
        </w:rPr>
        <w:t>מילה</w:t>
      </w:r>
      <w:r w:rsidRPr="004E1342">
        <w:rPr>
          <w:rtl/>
        </w:rPr>
        <w:t xml:space="preserve"> </w:t>
      </w:r>
      <w:r w:rsidRPr="004E1342">
        <w:rPr>
          <w:rFonts w:hint="eastAsia"/>
          <w:rtl/>
        </w:rPr>
        <w:t>המתארת</w:t>
      </w:r>
      <w:r w:rsidRPr="004E1342">
        <w:rPr>
          <w:rtl/>
        </w:rPr>
        <w:t xml:space="preserve"> </w:t>
      </w:r>
      <w:r w:rsidRPr="004E1342">
        <w:rPr>
          <w:rFonts w:hint="eastAsia"/>
          <w:rtl/>
        </w:rPr>
        <w:t>עומק</w:t>
      </w:r>
      <w:r w:rsidRPr="004E1342">
        <w:rPr>
          <w:rtl/>
        </w:rPr>
        <w:t xml:space="preserve"> (</w:t>
      </w:r>
      <w:r w:rsidRPr="004E1342">
        <w:rPr>
          <w:rFonts w:hint="eastAsia"/>
          <w:rtl/>
        </w:rPr>
        <w:t>לא</w:t>
      </w:r>
      <w:r w:rsidRPr="004E1342">
        <w:rPr>
          <w:rtl/>
        </w:rPr>
        <w:t xml:space="preserve"> </w:t>
      </w:r>
      <w:r w:rsidRPr="004E1342">
        <w:rPr>
          <w:rFonts w:hint="eastAsia"/>
          <w:rtl/>
        </w:rPr>
        <w:t>בהכרח</w:t>
      </w:r>
      <w:r w:rsidRPr="004E1342">
        <w:rPr>
          <w:rtl/>
        </w:rPr>
        <w:t xml:space="preserve"> </w:t>
      </w:r>
      <w:r w:rsidRPr="004E1342">
        <w:rPr>
          <w:rFonts w:hint="eastAsia"/>
          <w:rtl/>
        </w:rPr>
        <w:t>עם</w:t>
      </w:r>
      <w:r w:rsidRPr="004E1342">
        <w:rPr>
          <w:rtl/>
        </w:rPr>
        <w:t xml:space="preserve"> </w:t>
      </w:r>
      <w:r w:rsidRPr="004E1342">
        <w:rPr>
          <w:rFonts w:hint="eastAsia"/>
          <w:rtl/>
        </w:rPr>
        <w:t>התייחסות</w:t>
      </w:r>
      <w:r w:rsidRPr="004E1342">
        <w:rPr>
          <w:rtl/>
        </w:rPr>
        <w:t xml:space="preserve"> </w:t>
      </w:r>
      <w:r w:rsidRPr="004E1342">
        <w:rPr>
          <w:rFonts w:hint="eastAsia"/>
          <w:rtl/>
        </w:rPr>
        <w:t>למים</w:t>
      </w:r>
      <w:r w:rsidRPr="004E1342">
        <w:rPr>
          <w:rtl/>
        </w:rPr>
        <w:t xml:space="preserve">). </w:t>
      </w:r>
      <w:r w:rsidRPr="004E1342">
        <w:rPr>
          <w:rFonts w:hint="eastAsia"/>
          <w:rtl/>
        </w:rPr>
        <w:t>יש</w:t>
      </w:r>
      <w:r w:rsidRPr="004E1342">
        <w:rPr>
          <w:rtl/>
        </w:rPr>
        <w:t xml:space="preserve"> </w:t>
      </w:r>
      <w:r w:rsidRPr="004E1342">
        <w:rPr>
          <w:rFonts w:hint="eastAsia"/>
          <w:rtl/>
        </w:rPr>
        <w:t>לשער</w:t>
      </w:r>
      <w:r w:rsidRPr="004E1342">
        <w:rPr>
          <w:rtl/>
        </w:rPr>
        <w:t xml:space="preserve"> </w:t>
      </w:r>
      <w:r w:rsidRPr="004E1342">
        <w:rPr>
          <w:rFonts w:hint="eastAsia"/>
          <w:rtl/>
        </w:rPr>
        <w:t>שמכאן</w:t>
      </w:r>
      <w:r w:rsidRPr="004E1342">
        <w:rPr>
          <w:rtl/>
        </w:rPr>
        <w:t xml:space="preserve"> </w:t>
      </w:r>
      <w:r w:rsidRPr="004E1342">
        <w:rPr>
          <w:rFonts w:hint="eastAsia"/>
          <w:rtl/>
        </w:rPr>
        <w:t>פרשנים</w:t>
      </w:r>
      <w:r w:rsidRPr="004E1342">
        <w:rPr>
          <w:rtl/>
        </w:rPr>
        <w:t xml:space="preserve"> </w:t>
      </w:r>
      <w:r w:rsidRPr="004E1342">
        <w:rPr>
          <w:rFonts w:hint="eastAsia"/>
          <w:rtl/>
        </w:rPr>
        <w:t>כמו</w:t>
      </w:r>
      <w:r w:rsidRPr="004E1342">
        <w:rPr>
          <w:rtl/>
        </w:rPr>
        <w:t xml:space="preserve"> </w:t>
      </w:r>
      <w:r w:rsidRPr="004E1342">
        <w:rPr>
          <w:rFonts w:hint="eastAsia"/>
          <w:rtl/>
        </w:rPr>
        <w:t>ברטנורא</w:t>
      </w:r>
      <w:r w:rsidRPr="004E1342">
        <w:rPr>
          <w:rtl/>
        </w:rPr>
        <w:t xml:space="preserve"> </w:t>
      </w:r>
      <w:r w:rsidRPr="004E1342">
        <w:rPr>
          <w:rFonts w:hint="eastAsia"/>
          <w:rtl/>
        </w:rPr>
        <w:t>ורש״י</w:t>
      </w:r>
      <w:r w:rsidRPr="004E1342">
        <w:rPr>
          <w:rtl/>
        </w:rPr>
        <w:t xml:space="preserve"> </w:t>
      </w:r>
      <w:r w:rsidRPr="004E1342">
        <w:rPr>
          <w:rFonts w:hint="eastAsia"/>
          <w:rtl/>
        </w:rPr>
        <w:t>לקחו</w:t>
      </w:r>
      <w:r w:rsidRPr="004E1342">
        <w:rPr>
          <w:rtl/>
        </w:rPr>
        <w:t xml:space="preserve"> </w:t>
      </w:r>
      <w:r w:rsidRPr="004E1342">
        <w:rPr>
          <w:rFonts w:hint="eastAsia"/>
          <w:rtl/>
        </w:rPr>
        <w:t>את</w:t>
      </w:r>
      <w:r w:rsidRPr="004E1342">
        <w:rPr>
          <w:rtl/>
        </w:rPr>
        <w:t xml:space="preserve"> </w:t>
      </w:r>
      <w:r w:rsidRPr="004E1342">
        <w:rPr>
          <w:rFonts w:hint="eastAsia"/>
          <w:rtl/>
        </w:rPr>
        <w:t>הרעיון</w:t>
      </w:r>
      <w:r w:rsidRPr="004E1342">
        <w:rPr>
          <w:rtl/>
        </w:rPr>
        <w:t xml:space="preserve"> </w:t>
      </w:r>
      <w:r w:rsidRPr="004E1342">
        <w:rPr>
          <w:rFonts w:hint="eastAsia"/>
          <w:rtl/>
        </w:rPr>
        <w:t>שהמילה</w:t>
      </w:r>
      <w:r w:rsidRPr="004E1342">
        <w:rPr>
          <w:rtl/>
        </w:rPr>
        <w:t xml:space="preserve"> </w:t>
      </w:r>
      <w:r w:rsidRPr="004E1342">
        <w:rPr>
          <w:rFonts w:hint="eastAsia"/>
          <w:rtl/>
        </w:rPr>
        <w:t>׳תהום׳</w:t>
      </w:r>
      <w:r w:rsidRPr="004E1342">
        <w:rPr>
          <w:rtl/>
        </w:rPr>
        <w:t xml:space="preserve"> </w:t>
      </w:r>
      <w:r w:rsidRPr="004E1342">
        <w:rPr>
          <w:rFonts w:hint="eastAsia"/>
          <w:rtl/>
        </w:rPr>
        <w:t>בנושא</w:t>
      </w:r>
      <w:r w:rsidRPr="004E1342">
        <w:rPr>
          <w:rtl/>
        </w:rPr>
        <w:t xml:space="preserve"> </w:t>
      </w:r>
      <w:r w:rsidRPr="004E1342">
        <w:rPr>
          <w:rFonts w:hint="eastAsia"/>
          <w:rtl/>
        </w:rPr>
        <w:t>שלנו</w:t>
      </w:r>
      <w:r w:rsidRPr="004E1342">
        <w:rPr>
          <w:rtl/>
        </w:rPr>
        <w:t xml:space="preserve"> </w:t>
      </w:r>
      <w:r w:rsidRPr="004E1342">
        <w:rPr>
          <w:rFonts w:hint="eastAsia"/>
          <w:rtl/>
        </w:rPr>
        <w:t>מתאר</w:t>
      </w:r>
      <w:r w:rsidRPr="004E1342">
        <w:rPr>
          <w:rtl/>
        </w:rPr>
        <w:t xml:space="preserve"> </w:t>
      </w:r>
      <w:r w:rsidRPr="004E1342">
        <w:rPr>
          <w:rFonts w:hint="eastAsia"/>
          <w:rtl/>
        </w:rPr>
        <w:t>משהו</w:t>
      </w:r>
      <w:r w:rsidRPr="004E1342">
        <w:rPr>
          <w:rtl/>
        </w:rPr>
        <w:t xml:space="preserve"> </w:t>
      </w:r>
      <w:r w:rsidRPr="004E1342">
        <w:rPr>
          <w:rFonts w:hint="eastAsia"/>
          <w:rtl/>
        </w:rPr>
        <w:t>שאינו</w:t>
      </w:r>
      <w:r w:rsidRPr="004E1342">
        <w:rPr>
          <w:rtl/>
        </w:rPr>
        <w:t xml:space="preserve"> </w:t>
      </w:r>
      <w:r w:rsidRPr="004E1342">
        <w:rPr>
          <w:rFonts w:hint="eastAsia"/>
          <w:rtl/>
        </w:rPr>
        <w:t>גלוי</w:t>
      </w:r>
      <w:r w:rsidRPr="004E1342">
        <w:rPr>
          <w:rtl/>
        </w:rPr>
        <w:t xml:space="preserve"> </w:t>
      </w:r>
      <w:r w:rsidRPr="004E1342">
        <w:rPr>
          <w:rFonts w:hint="eastAsia"/>
          <w:rtl/>
        </w:rPr>
        <w:t>ונסתר</w:t>
      </w:r>
      <w:r w:rsidRPr="004E1342">
        <w:rPr>
          <w:rtl/>
        </w:rPr>
        <w:t xml:space="preserve"> </w:t>
      </w:r>
      <w:r w:rsidRPr="004E1342">
        <w:rPr>
          <w:rFonts w:hint="eastAsia"/>
          <w:rtl/>
        </w:rPr>
        <w:t>כמו</w:t>
      </w:r>
      <w:r w:rsidRPr="004E1342">
        <w:rPr>
          <w:rtl/>
        </w:rPr>
        <w:t xml:space="preserve"> </w:t>
      </w:r>
      <w:r w:rsidRPr="004E1342">
        <w:rPr>
          <w:rFonts w:hint="eastAsia"/>
          <w:rtl/>
        </w:rPr>
        <w:t>מי</w:t>
      </w:r>
      <w:r w:rsidRPr="004E1342">
        <w:rPr>
          <w:rtl/>
        </w:rPr>
        <w:t xml:space="preserve"> </w:t>
      </w:r>
      <w:r w:rsidRPr="004E1342">
        <w:rPr>
          <w:rFonts w:hint="eastAsia"/>
          <w:rtl/>
        </w:rPr>
        <w:t>תהום</w:t>
      </w:r>
      <w:r w:rsidRPr="004E1342">
        <w:rPr>
          <w:rtl/>
        </w:rPr>
        <w:t xml:space="preserve"> </w:t>
      </w:r>
      <w:r w:rsidRPr="004E1342">
        <w:rPr>
          <w:rFonts w:hint="eastAsia"/>
          <w:rtl/>
        </w:rPr>
        <w:t>עמוקים</w:t>
      </w:r>
      <w:r w:rsidRPr="004E1342">
        <w:rPr>
          <w:rtl/>
        </w:rPr>
        <w:t xml:space="preserve"> </w:t>
      </w:r>
      <w:r w:rsidRPr="004E1342">
        <w:rPr>
          <w:rFonts w:hint="eastAsia"/>
          <w:rtl/>
        </w:rPr>
        <w:t>שאינם</w:t>
      </w:r>
      <w:r w:rsidRPr="004E1342">
        <w:rPr>
          <w:rtl/>
        </w:rPr>
        <w:t xml:space="preserve"> </w:t>
      </w:r>
      <w:r w:rsidRPr="004E1342">
        <w:rPr>
          <w:rFonts w:hint="eastAsia"/>
          <w:rtl/>
        </w:rPr>
        <w:t>גלויים</w:t>
      </w:r>
      <w:r w:rsidRPr="004E1342">
        <w:rPr>
          <w:rtl/>
        </w:rPr>
        <w:t xml:space="preserve"> </w:t>
      </w:r>
      <w:r w:rsidRPr="004E1342">
        <w:rPr>
          <w:rFonts w:hint="eastAsia"/>
          <w:rtl/>
        </w:rPr>
        <w:t>לנו</w:t>
      </w:r>
      <w:r w:rsidRPr="004E1342">
        <w:rPr>
          <w:rtl/>
        </w:rPr>
        <w:t xml:space="preserve"> </w:t>
      </w:r>
      <w:r w:rsidRPr="004E1342">
        <w:rPr>
          <w:rFonts w:hint="eastAsia"/>
          <w:rtl/>
        </w:rPr>
        <w:t>ומפרשים</w:t>
      </w:r>
      <w:r w:rsidRPr="004E1342">
        <w:rPr>
          <w:rtl/>
        </w:rPr>
        <w:t xml:space="preserve"> </w:t>
      </w:r>
      <w:r w:rsidRPr="004E1342">
        <w:rPr>
          <w:rFonts w:hint="eastAsia"/>
          <w:rtl/>
        </w:rPr>
        <w:t>את</w:t>
      </w:r>
      <w:r w:rsidRPr="004E1342">
        <w:rPr>
          <w:rtl/>
        </w:rPr>
        <w:t xml:space="preserve"> </w:t>
      </w:r>
      <w:r w:rsidRPr="004E1342">
        <w:rPr>
          <w:rFonts w:hint="eastAsia"/>
          <w:rtl/>
        </w:rPr>
        <w:t>המילה</w:t>
      </w:r>
      <w:r w:rsidRPr="004E1342">
        <w:rPr>
          <w:rtl/>
        </w:rPr>
        <w:t xml:space="preserve"> </w:t>
      </w:r>
      <w:r w:rsidRPr="004E1342">
        <w:rPr>
          <w:rFonts w:hint="eastAsia"/>
          <w:rtl/>
        </w:rPr>
        <w:t>׳תהום׳</w:t>
      </w:r>
      <w:r w:rsidRPr="004E1342">
        <w:rPr>
          <w:rtl/>
        </w:rPr>
        <w:t xml:space="preserve"> </w:t>
      </w:r>
      <w:r w:rsidRPr="004E1342">
        <w:rPr>
          <w:rFonts w:hint="eastAsia"/>
          <w:rtl/>
        </w:rPr>
        <w:t>כדימוי</w:t>
      </w:r>
      <w:r w:rsidRPr="004E1342">
        <w:rPr>
          <w:rtl/>
        </w:rPr>
        <w:t xml:space="preserve"> </w:t>
      </w:r>
      <w:r w:rsidRPr="004E1342">
        <w:rPr>
          <w:rFonts w:hint="eastAsia"/>
          <w:rtl/>
        </w:rPr>
        <w:t>לטומאה</w:t>
      </w:r>
      <w:r w:rsidRPr="004E1342">
        <w:rPr>
          <w:rtl/>
        </w:rPr>
        <w:t xml:space="preserve">. </w:t>
      </w:r>
      <w:r w:rsidRPr="004E1342">
        <w:rPr>
          <w:rFonts w:hint="eastAsia"/>
          <w:rtl/>
        </w:rPr>
        <w:t>לעניות</w:t>
      </w:r>
      <w:r w:rsidRPr="004E1342">
        <w:rPr>
          <w:rtl/>
        </w:rPr>
        <w:t xml:space="preserve"> </w:t>
      </w:r>
      <w:r w:rsidRPr="004E1342">
        <w:rPr>
          <w:rFonts w:hint="eastAsia"/>
          <w:rtl/>
        </w:rPr>
        <w:t>דעתי</w:t>
      </w:r>
      <w:r w:rsidRPr="004E1342">
        <w:rPr>
          <w:rtl/>
        </w:rPr>
        <w:t xml:space="preserve"> </w:t>
      </w:r>
      <w:r w:rsidRPr="004E1342">
        <w:rPr>
          <w:rFonts w:hint="eastAsia"/>
          <w:rtl/>
        </w:rPr>
        <w:t>השימוש</w:t>
      </w:r>
      <w:r w:rsidRPr="004E1342">
        <w:rPr>
          <w:rtl/>
        </w:rPr>
        <w:t xml:space="preserve"> </w:t>
      </w:r>
      <w:r w:rsidRPr="004E1342">
        <w:rPr>
          <w:rFonts w:hint="eastAsia"/>
          <w:rtl/>
        </w:rPr>
        <w:t>המילה</w:t>
      </w:r>
      <w:r w:rsidRPr="004E1342">
        <w:rPr>
          <w:rtl/>
        </w:rPr>
        <w:t xml:space="preserve"> </w:t>
      </w:r>
      <w:r w:rsidRPr="004E1342">
        <w:rPr>
          <w:rFonts w:hint="eastAsia"/>
          <w:rtl/>
        </w:rPr>
        <w:t>׳תהום׳</w:t>
      </w:r>
      <w:r w:rsidRPr="004E1342">
        <w:rPr>
          <w:rtl/>
        </w:rPr>
        <w:t xml:space="preserve"> </w:t>
      </w:r>
      <w:r w:rsidRPr="004E1342">
        <w:rPr>
          <w:rFonts w:hint="eastAsia"/>
          <w:rtl/>
        </w:rPr>
        <w:t>לא</w:t>
      </w:r>
      <w:r w:rsidRPr="004E1342">
        <w:rPr>
          <w:rtl/>
        </w:rPr>
        <w:t xml:space="preserve"> </w:t>
      </w:r>
      <w:r w:rsidRPr="004E1342">
        <w:rPr>
          <w:rFonts w:hint="eastAsia"/>
          <w:rtl/>
        </w:rPr>
        <w:t>התחיל</w:t>
      </w:r>
      <w:r w:rsidRPr="004E1342">
        <w:rPr>
          <w:rtl/>
        </w:rPr>
        <w:t xml:space="preserve"> </w:t>
      </w:r>
      <w:r w:rsidRPr="004E1342">
        <w:rPr>
          <w:rFonts w:hint="eastAsia"/>
          <w:rtl/>
        </w:rPr>
        <w:t>כמושג</w:t>
      </w:r>
      <w:r w:rsidRPr="004E1342">
        <w:rPr>
          <w:rtl/>
        </w:rPr>
        <w:t xml:space="preserve"> </w:t>
      </w:r>
      <w:r w:rsidRPr="004E1342">
        <w:rPr>
          <w:rFonts w:hint="eastAsia"/>
          <w:rtl/>
        </w:rPr>
        <w:t>מטאפורי</w:t>
      </w:r>
      <w:r w:rsidRPr="004E1342">
        <w:rPr>
          <w:rtl/>
        </w:rPr>
        <w:t xml:space="preserve"> </w:t>
      </w:r>
      <w:r w:rsidRPr="004E1342">
        <w:rPr>
          <w:rFonts w:hint="eastAsia"/>
          <w:rtl/>
        </w:rPr>
        <w:t>אלא</w:t>
      </w:r>
      <w:r w:rsidRPr="004E1342">
        <w:rPr>
          <w:rtl/>
        </w:rPr>
        <w:t xml:space="preserve"> </w:t>
      </w:r>
      <w:r w:rsidRPr="004E1342">
        <w:rPr>
          <w:rFonts w:hint="eastAsia"/>
          <w:rtl/>
        </w:rPr>
        <w:t>באמת</w:t>
      </w:r>
      <w:r w:rsidRPr="004E1342">
        <w:rPr>
          <w:rtl/>
        </w:rPr>
        <w:t xml:space="preserve"> </w:t>
      </w:r>
      <w:r w:rsidRPr="004E1342">
        <w:rPr>
          <w:rFonts w:hint="eastAsia"/>
          <w:rtl/>
        </w:rPr>
        <w:t>התייחס</w:t>
      </w:r>
      <w:r w:rsidRPr="004E1342">
        <w:rPr>
          <w:rtl/>
        </w:rPr>
        <w:t xml:space="preserve"> </w:t>
      </w:r>
      <w:r w:rsidRPr="004E1342">
        <w:rPr>
          <w:rFonts w:hint="eastAsia"/>
          <w:rtl/>
        </w:rPr>
        <w:t>לגופות</w:t>
      </w:r>
      <w:r w:rsidRPr="004E1342">
        <w:rPr>
          <w:rtl/>
        </w:rPr>
        <w:t xml:space="preserve"> </w:t>
      </w:r>
      <w:r w:rsidRPr="004E1342">
        <w:rPr>
          <w:rFonts w:hint="eastAsia"/>
          <w:rtl/>
        </w:rPr>
        <w:t>וקברים</w:t>
      </w:r>
      <w:r w:rsidRPr="004E1342">
        <w:rPr>
          <w:rtl/>
        </w:rPr>
        <w:t xml:space="preserve"> </w:t>
      </w:r>
      <w:r w:rsidRPr="004E1342">
        <w:rPr>
          <w:rFonts w:hint="eastAsia"/>
          <w:rtl/>
        </w:rPr>
        <w:t>שהיו</w:t>
      </w:r>
      <w:r w:rsidRPr="004E1342">
        <w:rPr>
          <w:rtl/>
        </w:rPr>
        <w:t xml:space="preserve"> </w:t>
      </w:r>
      <w:r w:rsidRPr="004E1342">
        <w:rPr>
          <w:rFonts w:hint="eastAsia"/>
          <w:rtl/>
        </w:rPr>
        <w:t>מתחת</w:t>
      </w:r>
      <w:r w:rsidRPr="004E1342">
        <w:rPr>
          <w:rtl/>
        </w:rPr>
        <w:t xml:space="preserve"> </w:t>
      </w:r>
      <w:r w:rsidRPr="004E1342">
        <w:rPr>
          <w:rFonts w:hint="eastAsia"/>
          <w:rtl/>
        </w:rPr>
        <w:t>לאדמה</w:t>
      </w:r>
      <w:r w:rsidRPr="004E1342">
        <w:rPr>
          <w:rtl/>
        </w:rPr>
        <w:t xml:space="preserve"> </w:t>
      </w:r>
      <w:r w:rsidRPr="004E1342">
        <w:rPr>
          <w:rFonts w:hint="eastAsia"/>
          <w:rtl/>
        </w:rPr>
        <w:t>בעומקי</w:t>
      </w:r>
      <w:r w:rsidRPr="004E1342">
        <w:rPr>
          <w:rtl/>
        </w:rPr>
        <w:t xml:space="preserve"> </w:t>
      </w:r>
      <w:r w:rsidRPr="004E1342">
        <w:rPr>
          <w:rFonts w:hint="eastAsia"/>
          <w:rtl/>
        </w:rPr>
        <w:t>תהום</w:t>
      </w:r>
      <w:r w:rsidRPr="004E1342">
        <w:rPr>
          <w:rtl/>
        </w:rPr>
        <w:t xml:space="preserve"> (</w:t>
      </w:r>
      <w:r w:rsidRPr="004E1342">
        <w:rPr>
          <w:rFonts w:hint="eastAsia"/>
          <w:rtl/>
        </w:rPr>
        <w:t>או</w:t>
      </w:r>
      <w:r w:rsidRPr="004E1342">
        <w:rPr>
          <w:rtl/>
        </w:rPr>
        <w:t xml:space="preserve"> </w:t>
      </w:r>
      <w:r w:rsidRPr="004E1342">
        <w:rPr>
          <w:rFonts w:hint="eastAsia"/>
          <w:rtl/>
        </w:rPr>
        <w:t>לחשש</w:t>
      </w:r>
      <w:r w:rsidRPr="004E1342">
        <w:rPr>
          <w:rtl/>
        </w:rPr>
        <w:t xml:space="preserve"> </w:t>
      </w:r>
      <w:r w:rsidRPr="004E1342">
        <w:rPr>
          <w:rFonts w:hint="eastAsia"/>
          <w:rtl/>
        </w:rPr>
        <w:t>שהיו</w:t>
      </w:r>
      <w:r w:rsidRPr="004E1342">
        <w:rPr>
          <w:rtl/>
        </w:rPr>
        <w:t xml:space="preserve"> </w:t>
      </w:r>
      <w:r w:rsidRPr="004E1342">
        <w:rPr>
          <w:rFonts w:hint="eastAsia"/>
          <w:rtl/>
        </w:rPr>
        <w:t>גופות</w:t>
      </w:r>
      <w:r w:rsidRPr="004E1342">
        <w:rPr>
          <w:rtl/>
        </w:rPr>
        <w:t xml:space="preserve"> </w:t>
      </w:r>
      <w:r w:rsidRPr="004E1342">
        <w:rPr>
          <w:rFonts w:hint="eastAsia"/>
          <w:rtl/>
        </w:rPr>
        <w:t>וקברים</w:t>
      </w:r>
      <w:r w:rsidRPr="004E1342">
        <w:rPr>
          <w:rtl/>
        </w:rPr>
        <w:t xml:space="preserve"> </w:t>
      </w:r>
      <w:r w:rsidRPr="004E1342">
        <w:rPr>
          <w:rFonts w:hint="eastAsia"/>
          <w:rtl/>
        </w:rPr>
        <w:t>בעומקים</w:t>
      </w:r>
      <w:r w:rsidRPr="004E1342">
        <w:rPr>
          <w:rtl/>
        </w:rPr>
        <w:t xml:space="preserve"> </w:t>
      </w:r>
      <w:r w:rsidRPr="004E1342">
        <w:rPr>
          <w:rFonts w:hint="eastAsia"/>
          <w:rtl/>
        </w:rPr>
        <w:t>כאלו</w:t>
      </w:r>
      <w:r w:rsidRPr="004E1342">
        <w:rPr>
          <w:rtl/>
        </w:rPr>
        <w:t xml:space="preserve">), </w:t>
      </w:r>
      <w:r w:rsidRPr="004E1342">
        <w:rPr>
          <w:rFonts w:hint="eastAsia"/>
          <w:rtl/>
        </w:rPr>
        <w:t>מחוץ</w:t>
      </w:r>
      <w:r w:rsidRPr="004E1342">
        <w:rPr>
          <w:rtl/>
        </w:rPr>
        <w:t xml:space="preserve"> </w:t>
      </w:r>
      <w:r w:rsidRPr="004E1342">
        <w:rPr>
          <w:rFonts w:hint="eastAsia"/>
          <w:rtl/>
        </w:rPr>
        <w:t>להישג</w:t>
      </w:r>
      <w:r w:rsidRPr="004E1342">
        <w:rPr>
          <w:rtl/>
        </w:rPr>
        <w:t xml:space="preserve"> </w:t>
      </w:r>
      <w:r w:rsidRPr="004E1342">
        <w:rPr>
          <w:rFonts w:hint="eastAsia"/>
          <w:rtl/>
        </w:rPr>
        <w:t>ידי</w:t>
      </w:r>
      <w:r w:rsidRPr="004E1342">
        <w:rPr>
          <w:rtl/>
        </w:rPr>
        <w:t xml:space="preserve"> </w:t>
      </w:r>
      <w:r w:rsidRPr="004E1342">
        <w:rPr>
          <w:rFonts w:hint="eastAsia"/>
          <w:rtl/>
        </w:rPr>
        <w:t>אדם</w:t>
      </w:r>
      <w:r w:rsidRPr="004E1342">
        <w:rPr>
          <w:rtl/>
        </w:rPr>
        <w:t xml:space="preserve">. </w:t>
      </w:r>
      <w:r w:rsidRPr="004E1342">
        <w:rPr>
          <w:rFonts w:hint="eastAsia"/>
          <w:rtl/>
        </w:rPr>
        <w:t>בהמשך</w:t>
      </w:r>
      <w:r w:rsidRPr="004E1342">
        <w:rPr>
          <w:rtl/>
        </w:rPr>
        <w:t xml:space="preserve"> </w:t>
      </w:r>
      <w:r w:rsidRPr="004E1342">
        <w:rPr>
          <w:rFonts w:hint="eastAsia"/>
          <w:rtl/>
        </w:rPr>
        <w:t>הדרך</w:t>
      </w:r>
      <w:r w:rsidRPr="004E1342">
        <w:rPr>
          <w:rtl/>
        </w:rPr>
        <w:t xml:space="preserve">, </w:t>
      </w:r>
      <w:r w:rsidRPr="004E1342">
        <w:rPr>
          <w:rFonts w:hint="eastAsia"/>
          <w:rtl/>
        </w:rPr>
        <w:t>השימוש</w:t>
      </w:r>
      <w:r w:rsidRPr="004E1342">
        <w:rPr>
          <w:rtl/>
        </w:rPr>
        <w:t xml:space="preserve"> </w:t>
      </w:r>
      <w:r w:rsidRPr="004E1342">
        <w:rPr>
          <w:rFonts w:hint="eastAsia"/>
          <w:rtl/>
        </w:rPr>
        <w:t>במילה</w:t>
      </w:r>
      <w:r w:rsidRPr="004E1342">
        <w:rPr>
          <w:rtl/>
        </w:rPr>
        <w:t xml:space="preserve"> </w:t>
      </w:r>
      <w:r w:rsidRPr="004E1342">
        <w:rPr>
          <w:rFonts w:hint="eastAsia"/>
          <w:rtl/>
        </w:rPr>
        <w:t>׳תהום׳</w:t>
      </w:r>
      <w:r w:rsidRPr="004E1342">
        <w:rPr>
          <w:rtl/>
        </w:rPr>
        <w:t xml:space="preserve"> </w:t>
      </w:r>
      <w:r w:rsidRPr="004E1342">
        <w:rPr>
          <w:rFonts w:hint="eastAsia"/>
          <w:rtl/>
        </w:rPr>
        <w:t>נהייה</w:t>
      </w:r>
      <w:r w:rsidRPr="004E1342">
        <w:rPr>
          <w:rtl/>
        </w:rPr>
        <w:t xml:space="preserve"> </w:t>
      </w:r>
      <w:r w:rsidRPr="004E1342">
        <w:rPr>
          <w:rFonts w:hint="eastAsia"/>
          <w:rtl/>
        </w:rPr>
        <w:t>יותר</w:t>
      </w:r>
      <w:r w:rsidRPr="004E1342">
        <w:rPr>
          <w:rtl/>
        </w:rPr>
        <w:t xml:space="preserve"> </w:t>
      </w:r>
      <w:r w:rsidRPr="004E1342">
        <w:rPr>
          <w:rFonts w:hint="eastAsia"/>
          <w:rtl/>
        </w:rPr>
        <w:t>מטאפורי</w:t>
      </w:r>
      <w:r w:rsidRPr="004E1342">
        <w:rPr>
          <w:rtl/>
        </w:rPr>
        <w:t xml:space="preserve">, </w:t>
      </w:r>
      <w:r w:rsidRPr="004E1342">
        <w:rPr>
          <w:rFonts w:hint="eastAsia"/>
          <w:rtl/>
        </w:rPr>
        <w:t>אשר</w:t>
      </w:r>
      <w:r w:rsidRPr="004E1342">
        <w:rPr>
          <w:rtl/>
        </w:rPr>
        <w:t xml:space="preserve"> </w:t>
      </w:r>
      <w:r w:rsidRPr="004E1342">
        <w:rPr>
          <w:rFonts w:hint="eastAsia"/>
          <w:rtl/>
        </w:rPr>
        <w:t>נותן</w:t>
      </w:r>
      <w:r w:rsidRPr="004E1342">
        <w:rPr>
          <w:rtl/>
        </w:rPr>
        <w:t xml:space="preserve"> </w:t>
      </w:r>
      <w:r w:rsidRPr="004E1342">
        <w:rPr>
          <w:rFonts w:hint="eastAsia"/>
          <w:rtl/>
        </w:rPr>
        <w:t>לטומאות</w:t>
      </w:r>
      <w:r w:rsidRPr="004E1342">
        <w:rPr>
          <w:rtl/>
        </w:rPr>
        <w:t xml:space="preserve"> </w:t>
      </w:r>
      <w:r w:rsidRPr="004E1342">
        <w:rPr>
          <w:rFonts w:hint="eastAsia"/>
          <w:rtl/>
        </w:rPr>
        <w:t>נסתרות</w:t>
      </w:r>
      <w:r w:rsidRPr="004E1342">
        <w:rPr>
          <w:rtl/>
        </w:rPr>
        <w:t xml:space="preserve"> </w:t>
      </w:r>
      <w:r w:rsidRPr="004E1342">
        <w:rPr>
          <w:rFonts w:hint="eastAsia"/>
          <w:rtl/>
        </w:rPr>
        <w:t>אחרות</w:t>
      </w:r>
      <w:r w:rsidRPr="004E1342">
        <w:rPr>
          <w:rtl/>
        </w:rPr>
        <w:t xml:space="preserve"> (</w:t>
      </w:r>
      <w:r w:rsidRPr="004E1342">
        <w:rPr>
          <w:rFonts w:hint="eastAsia"/>
          <w:rtl/>
        </w:rPr>
        <w:t>לא</w:t>
      </w:r>
      <w:r w:rsidRPr="004E1342">
        <w:rPr>
          <w:rtl/>
        </w:rPr>
        <w:t xml:space="preserve"> </w:t>
      </w:r>
      <w:r w:rsidRPr="004E1342">
        <w:rPr>
          <w:rFonts w:hint="eastAsia"/>
          <w:rtl/>
        </w:rPr>
        <w:t>רק</w:t>
      </w:r>
      <w:r w:rsidRPr="004E1342">
        <w:rPr>
          <w:rtl/>
        </w:rPr>
        <w:t xml:space="preserve"> </w:t>
      </w:r>
      <w:r w:rsidRPr="004E1342">
        <w:rPr>
          <w:rFonts w:hint="eastAsia"/>
          <w:rtl/>
        </w:rPr>
        <w:t>טומאת</w:t>
      </w:r>
      <w:r w:rsidRPr="004E1342">
        <w:rPr>
          <w:rtl/>
        </w:rPr>
        <w:t xml:space="preserve"> </w:t>
      </w:r>
      <w:r w:rsidRPr="004E1342">
        <w:rPr>
          <w:rFonts w:hint="eastAsia"/>
          <w:rtl/>
        </w:rPr>
        <w:t>מת</w:t>
      </w:r>
      <w:r w:rsidRPr="004E1342">
        <w:rPr>
          <w:rtl/>
        </w:rPr>
        <w:t xml:space="preserve">) </w:t>
      </w:r>
      <w:r w:rsidRPr="004E1342">
        <w:rPr>
          <w:rFonts w:hint="eastAsia"/>
          <w:rtl/>
        </w:rPr>
        <w:t>להיות</w:t>
      </w:r>
      <w:r w:rsidRPr="004E1342">
        <w:rPr>
          <w:rtl/>
        </w:rPr>
        <w:t xml:space="preserve"> </w:t>
      </w:r>
      <w:r w:rsidRPr="004E1342">
        <w:rPr>
          <w:rFonts w:hint="eastAsia"/>
          <w:rtl/>
        </w:rPr>
        <w:t>חלק</w:t>
      </w:r>
      <w:r w:rsidRPr="004E1342">
        <w:rPr>
          <w:rtl/>
        </w:rPr>
        <w:t xml:space="preserve"> </w:t>
      </w:r>
      <w:r w:rsidRPr="004E1342">
        <w:rPr>
          <w:rFonts w:hint="eastAsia"/>
          <w:rtl/>
        </w:rPr>
        <w:t>מההגדרה</w:t>
      </w:r>
      <w:r w:rsidRPr="004E1342">
        <w:rPr>
          <w:rtl/>
        </w:rPr>
        <w:t xml:space="preserve"> </w:t>
      </w:r>
      <w:r w:rsidRPr="004E1342">
        <w:rPr>
          <w:rFonts w:hint="eastAsia"/>
          <w:rtl/>
        </w:rPr>
        <w:t>של</w:t>
      </w:r>
      <w:r w:rsidRPr="004E1342">
        <w:rPr>
          <w:rtl/>
        </w:rPr>
        <w:t xml:space="preserve"> </w:t>
      </w:r>
      <w:r w:rsidRPr="004E1342">
        <w:rPr>
          <w:rFonts w:hint="eastAsia"/>
          <w:rtl/>
        </w:rPr>
        <w:t>׳טומאת</w:t>
      </w:r>
      <w:r w:rsidRPr="004E1342">
        <w:rPr>
          <w:rtl/>
        </w:rPr>
        <w:t xml:space="preserve"> </w:t>
      </w:r>
      <w:r w:rsidRPr="004E1342">
        <w:rPr>
          <w:rFonts w:hint="eastAsia"/>
          <w:rtl/>
        </w:rPr>
        <w:t>תהום׳</w:t>
      </w:r>
      <w:r w:rsidRPr="004E1342">
        <w:rPr>
          <w:rtl/>
        </w:rPr>
        <w:t xml:space="preserve"> (</w:t>
      </w:r>
      <w:r w:rsidRPr="004E1342">
        <w:rPr>
          <w:rFonts w:hint="eastAsia"/>
          <w:rtl/>
        </w:rPr>
        <w:t>ראו</w:t>
      </w:r>
      <w:r w:rsidRPr="004E1342">
        <w:rPr>
          <w:rtl/>
        </w:rPr>
        <w:t xml:space="preserve"> </w:t>
      </w:r>
      <w:r w:rsidRPr="004E1342">
        <w:rPr>
          <w:rFonts w:hint="eastAsia"/>
          <w:rtl/>
        </w:rPr>
        <w:t>״טומאת</w:t>
      </w:r>
      <w:r w:rsidRPr="004E1342">
        <w:rPr>
          <w:rtl/>
        </w:rPr>
        <w:t xml:space="preserve"> </w:t>
      </w:r>
      <w:r w:rsidRPr="004E1342">
        <w:rPr>
          <w:rFonts w:hint="eastAsia"/>
          <w:rtl/>
        </w:rPr>
        <w:t>תהום</w:t>
      </w:r>
      <w:r w:rsidRPr="004E1342">
        <w:rPr>
          <w:rtl/>
        </w:rPr>
        <w:t xml:space="preserve"> - </w:t>
      </w:r>
      <w:r w:rsidRPr="004E1342">
        <w:rPr>
          <w:rFonts w:hint="eastAsia"/>
          <w:rtl/>
        </w:rPr>
        <w:t>למת</w:t>
      </w:r>
      <w:r w:rsidRPr="004E1342">
        <w:rPr>
          <w:rtl/>
        </w:rPr>
        <w:t xml:space="preserve"> </w:t>
      </w:r>
      <w:r w:rsidRPr="004E1342">
        <w:rPr>
          <w:rFonts w:hint="eastAsia"/>
          <w:rtl/>
        </w:rPr>
        <w:t>בלבד</w:t>
      </w:r>
      <w:r w:rsidRPr="004E1342">
        <w:rPr>
          <w:rtl/>
        </w:rPr>
        <w:t>?</w:t>
      </w:r>
      <w:r w:rsidRPr="004E1342">
        <w:rPr>
          <w:rFonts w:hint="eastAsia"/>
          <w:rtl/>
        </w:rPr>
        <w:t>״</w:t>
      </w:r>
      <w:r w:rsidRPr="004E1342">
        <w:rPr>
          <w:rtl/>
        </w:rPr>
        <w:t>).</w:t>
      </w:r>
    </w:p>
  </w:footnote>
  <w:footnote w:id="15">
    <w:p w14:paraId="0754285D" w14:textId="7CE71C72" w:rsidR="00B43E6E" w:rsidRDefault="00B43E6E">
      <w:pPr>
        <w:pStyle w:val="FootnoteText"/>
      </w:pPr>
      <w:r>
        <w:rPr>
          <w:rStyle w:val="FootnoteReference"/>
        </w:rPr>
        <w:footnoteRef/>
      </w:r>
      <w:r>
        <w:rPr>
          <w:rtl/>
        </w:rPr>
        <w:t xml:space="preserve"> </w:t>
      </w:r>
      <w:r w:rsidR="00DC3873">
        <w:rPr>
          <w:rtl/>
        </w:rPr>
        <w:tab/>
      </w:r>
      <w:r>
        <w:rPr>
          <w:rFonts w:hint="cs"/>
          <w:rtl/>
        </w:rPr>
        <w:t xml:space="preserve">רש"י על </w:t>
      </w:r>
      <w:r w:rsidRPr="00B43E6E">
        <w:rPr>
          <w:rFonts w:hint="eastAsia"/>
          <w:rtl/>
        </w:rPr>
        <w:t>סוכה</w:t>
      </w:r>
      <w:r w:rsidRPr="00B43E6E">
        <w:rPr>
          <w:rtl/>
        </w:rPr>
        <w:t xml:space="preserve"> </w:t>
      </w:r>
      <w:r w:rsidRPr="00B43E6E">
        <w:rPr>
          <w:rFonts w:hint="eastAsia"/>
          <w:rtl/>
        </w:rPr>
        <w:t>דף</w:t>
      </w:r>
      <w:r w:rsidRPr="00B43E6E">
        <w:rPr>
          <w:rtl/>
        </w:rPr>
        <w:t xml:space="preserve"> </w:t>
      </w:r>
      <w:r w:rsidRPr="00B43E6E">
        <w:rPr>
          <w:rFonts w:hint="eastAsia"/>
          <w:rtl/>
        </w:rPr>
        <w:t>כ״א</w:t>
      </w:r>
      <w:r w:rsidRPr="00B43E6E">
        <w:rPr>
          <w:rtl/>
        </w:rPr>
        <w:t xml:space="preserve"> </w:t>
      </w:r>
      <w:r w:rsidRPr="00B43E6E">
        <w:rPr>
          <w:rFonts w:hint="eastAsia"/>
          <w:rtl/>
        </w:rPr>
        <w:t>עמ׳</w:t>
      </w:r>
      <w:r w:rsidRPr="00B43E6E">
        <w:rPr>
          <w:rtl/>
        </w:rPr>
        <w:t xml:space="preserve"> </w:t>
      </w:r>
      <w:r w:rsidRPr="00B43E6E">
        <w:rPr>
          <w:rFonts w:hint="eastAsia"/>
          <w:rtl/>
        </w:rPr>
        <w:t>א</w:t>
      </w:r>
      <w:r w:rsidRPr="00B43E6E">
        <w:rPr>
          <w:rtl/>
        </w:rPr>
        <w:t xml:space="preserve"> </w:t>
      </w:r>
      <w:r w:rsidRPr="00B43E6E">
        <w:rPr>
          <w:rFonts w:hint="eastAsia"/>
          <w:rtl/>
        </w:rPr>
        <w:t>ד״ה</w:t>
      </w:r>
      <w:r w:rsidRPr="00B43E6E">
        <w:rPr>
          <w:rtl/>
        </w:rPr>
        <w:t xml:space="preserve"> </w:t>
      </w:r>
      <w:r w:rsidRPr="00B43E6E">
        <w:rPr>
          <w:rFonts w:hint="eastAsia"/>
          <w:rtl/>
        </w:rPr>
        <w:t>מפני</w:t>
      </w:r>
    </w:p>
  </w:footnote>
  <w:footnote w:id="16">
    <w:p w14:paraId="5146758A" w14:textId="6B68F0A1" w:rsidR="003D38E0" w:rsidRDefault="003D38E0">
      <w:pPr>
        <w:pStyle w:val="FootnoteText"/>
      </w:pPr>
      <w:r>
        <w:rPr>
          <w:rStyle w:val="FootnoteReference"/>
        </w:rPr>
        <w:footnoteRef/>
      </w:r>
      <w:r>
        <w:rPr>
          <w:rtl/>
        </w:rPr>
        <w:t xml:space="preserve"> </w:t>
      </w:r>
      <w:r w:rsidR="00DC3873">
        <w:rPr>
          <w:rtl/>
        </w:rPr>
        <w:tab/>
      </w:r>
      <w:r w:rsidRPr="003D38E0">
        <w:rPr>
          <w:rFonts w:hint="eastAsia"/>
          <w:rtl/>
        </w:rPr>
        <w:t>משנה</w:t>
      </w:r>
      <w:r w:rsidRPr="003D38E0">
        <w:rPr>
          <w:rtl/>
        </w:rPr>
        <w:t xml:space="preserve"> </w:t>
      </w:r>
      <w:r w:rsidRPr="003D38E0">
        <w:rPr>
          <w:rFonts w:hint="eastAsia"/>
          <w:rtl/>
        </w:rPr>
        <w:t>פרה</w:t>
      </w:r>
      <w:r w:rsidRPr="003D38E0">
        <w:rPr>
          <w:rtl/>
        </w:rPr>
        <w:t xml:space="preserve"> </w:t>
      </w:r>
      <w:r w:rsidRPr="003D38E0">
        <w:rPr>
          <w:rFonts w:hint="eastAsia"/>
          <w:rtl/>
        </w:rPr>
        <w:t>פרק</w:t>
      </w:r>
      <w:r w:rsidRPr="003D38E0">
        <w:rPr>
          <w:rtl/>
        </w:rPr>
        <w:t xml:space="preserve"> </w:t>
      </w:r>
      <w:r w:rsidRPr="003D38E0">
        <w:rPr>
          <w:rFonts w:hint="eastAsia"/>
          <w:rtl/>
        </w:rPr>
        <w:t>ג׳</w:t>
      </w:r>
    </w:p>
  </w:footnote>
  <w:footnote w:id="17">
    <w:p w14:paraId="3D85C2CD" w14:textId="5CFD73AD" w:rsidR="00471FE6" w:rsidRDefault="00471FE6">
      <w:pPr>
        <w:pStyle w:val="FootnoteText"/>
      </w:pPr>
      <w:r>
        <w:rPr>
          <w:rStyle w:val="FootnoteReference"/>
        </w:rPr>
        <w:footnoteRef/>
      </w:r>
      <w:r>
        <w:rPr>
          <w:rtl/>
        </w:rPr>
        <w:t xml:space="preserve"> </w:t>
      </w:r>
      <w:r w:rsidR="00DC3873">
        <w:rPr>
          <w:rtl/>
        </w:rPr>
        <w:tab/>
      </w:r>
      <w:r w:rsidRPr="00471FE6">
        <w:rPr>
          <w:rFonts w:hint="eastAsia"/>
          <w:rtl/>
        </w:rPr>
        <w:t>מסכת</w:t>
      </w:r>
      <w:r w:rsidRPr="00471FE6">
        <w:rPr>
          <w:rtl/>
        </w:rPr>
        <w:t xml:space="preserve"> </w:t>
      </w:r>
      <w:r w:rsidRPr="00471FE6">
        <w:rPr>
          <w:rFonts w:hint="eastAsia"/>
          <w:rtl/>
        </w:rPr>
        <w:t>זבחים</w:t>
      </w:r>
      <w:r w:rsidRPr="00471FE6">
        <w:rPr>
          <w:rtl/>
        </w:rPr>
        <w:t xml:space="preserve"> </w:t>
      </w:r>
      <w:r w:rsidRPr="00471FE6">
        <w:rPr>
          <w:rFonts w:hint="eastAsia"/>
          <w:rtl/>
        </w:rPr>
        <w:t>דף</w:t>
      </w:r>
      <w:r w:rsidRPr="00471FE6">
        <w:rPr>
          <w:rtl/>
        </w:rPr>
        <w:t xml:space="preserve"> </w:t>
      </w:r>
      <w:r w:rsidRPr="00471FE6">
        <w:rPr>
          <w:rFonts w:hint="eastAsia"/>
          <w:rtl/>
        </w:rPr>
        <w:t>קיג</w:t>
      </w:r>
      <w:r w:rsidRPr="00471FE6">
        <w:rPr>
          <w:rtl/>
        </w:rPr>
        <w:t xml:space="preserve"> </w:t>
      </w:r>
      <w:r w:rsidRPr="00471FE6">
        <w:rPr>
          <w:rFonts w:hint="eastAsia"/>
          <w:rtl/>
        </w:rPr>
        <w:t>עמ׳</w:t>
      </w:r>
      <w:r w:rsidRPr="00471FE6">
        <w:rPr>
          <w:rtl/>
        </w:rPr>
        <w:t xml:space="preserve"> </w:t>
      </w:r>
      <w:r w:rsidRPr="00471FE6">
        <w:rPr>
          <w:rFonts w:hint="eastAsia"/>
          <w:rtl/>
        </w:rPr>
        <w:t>א</w:t>
      </w:r>
      <w:r w:rsidRPr="00471FE6">
        <w:rPr>
          <w:rtl/>
        </w:rPr>
        <w:t xml:space="preserve">, </w:t>
      </w:r>
      <w:r w:rsidRPr="00471FE6">
        <w:rPr>
          <w:rFonts w:hint="eastAsia"/>
          <w:rtl/>
        </w:rPr>
        <w:t>להרחבה</w:t>
      </w:r>
      <w:r w:rsidRPr="00471FE6">
        <w:rPr>
          <w:rtl/>
        </w:rPr>
        <w:t xml:space="preserve"> </w:t>
      </w:r>
      <w:r w:rsidRPr="00471FE6">
        <w:rPr>
          <w:rFonts w:hint="eastAsia"/>
          <w:rtl/>
        </w:rPr>
        <w:t>על</w:t>
      </w:r>
      <w:r w:rsidRPr="00471FE6">
        <w:rPr>
          <w:rtl/>
        </w:rPr>
        <w:t xml:space="preserve"> </w:t>
      </w:r>
      <w:r w:rsidRPr="00471FE6">
        <w:rPr>
          <w:rFonts w:hint="eastAsia"/>
          <w:rtl/>
        </w:rPr>
        <w:t>״מעלתה</w:t>
      </w:r>
      <w:r w:rsidRPr="00471FE6">
        <w:rPr>
          <w:rtl/>
        </w:rPr>
        <w:t xml:space="preserve"> </w:t>
      </w:r>
      <w:r w:rsidRPr="00471FE6">
        <w:rPr>
          <w:rFonts w:hint="eastAsia"/>
          <w:rtl/>
        </w:rPr>
        <w:t>של</w:t>
      </w:r>
      <w:r w:rsidRPr="00471FE6">
        <w:rPr>
          <w:rtl/>
        </w:rPr>
        <w:t xml:space="preserve"> </w:t>
      </w:r>
      <w:r w:rsidRPr="00471FE6">
        <w:rPr>
          <w:rFonts w:hint="eastAsia"/>
          <w:rtl/>
        </w:rPr>
        <w:t>פרה</w:t>
      </w:r>
      <w:r w:rsidRPr="00471FE6">
        <w:rPr>
          <w:rtl/>
        </w:rPr>
        <w:t xml:space="preserve"> </w:t>
      </w:r>
      <w:r w:rsidRPr="00471FE6">
        <w:rPr>
          <w:rFonts w:hint="eastAsia"/>
          <w:rtl/>
        </w:rPr>
        <w:t>אדומה״</w:t>
      </w:r>
      <w:r w:rsidRPr="00471FE6">
        <w:rPr>
          <w:rtl/>
        </w:rPr>
        <w:t xml:space="preserve"> </w:t>
      </w:r>
      <w:r w:rsidRPr="00471FE6">
        <w:rPr>
          <w:rFonts w:hint="eastAsia"/>
          <w:rtl/>
        </w:rPr>
        <w:t>ראו</w:t>
      </w:r>
      <w:r w:rsidRPr="00471FE6">
        <w:rPr>
          <w:rtl/>
        </w:rPr>
        <w:t xml:space="preserve"> </w:t>
      </w:r>
      <w:r w:rsidRPr="00471FE6">
        <w:rPr>
          <w:rFonts w:hint="eastAsia"/>
          <w:rtl/>
        </w:rPr>
        <w:t>הערה</w:t>
      </w:r>
      <w:r w:rsidRPr="00471FE6">
        <w:rPr>
          <w:rtl/>
        </w:rPr>
        <w:t xml:space="preserve"> 45.</w:t>
      </w:r>
    </w:p>
  </w:footnote>
  <w:footnote w:id="18">
    <w:p w14:paraId="48743101" w14:textId="149F6592" w:rsidR="00AA686B" w:rsidRDefault="00AA686B">
      <w:pPr>
        <w:pStyle w:val="FootnoteText"/>
      </w:pPr>
      <w:r>
        <w:rPr>
          <w:rStyle w:val="FootnoteReference"/>
        </w:rPr>
        <w:footnoteRef/>
      </w:r>
      <w:r>
        <w:rPr>
          <w:rtl/>
        </w:rPr>
        <w:t xml:space="preserve"> </w:t>
      </w:r>
      <w:r w:rsidR="00DC3873">
        <w:rPr>
          <w:rtl/>
        </w:rPr>
        <w:tab/>
      </w:r>
      <w:r w:rsidRPr="00AA686B">
        <w:rPr>
          <w:rFonts w:hint="eastAsia"/>
          <w:rtl/>
        </w:rPr>
        <w:t>תוספתא</w:t>
      </w:r>
      <w:r w:rsidRPr="00AA686B">
        <w:rPr>
          <w:rtl/>
        </w:rPr>
        <w:t xml:space="preserve"> </w:t>
      </w:r>
      <w:r w:rsidRPr="00AA686B">
        <w:rPr>
          <w:rFonts w:hint="eastAsia"/>
          <w:rtl/>
        </w:rPr>
        <w:t>זבים</w:t>
      </w:r>
      <w:r w:rsidRPr="00AA686B">
        <w:rPr>
          <w:rtl/>
        </w:rPr>
        <w:t xml:space="preserve"> </w:t>
      </w:r>
      <w:r w:rsidRPr="00AA686B">
        <w:rPr>
          <w:rFonts w:hint="eastAsia"/>
          <w:rtl/>
        </w:rPr>
        <w:t>שם</w:t>
      </w:r>
    </w:p>
  </w:footnote>
  <w:footnote w:id="19">
    <w:p w14:paraId="0159040D" w14:textId="39A841B6" w:rsidR="0099229F" w:rsidRDefault="0099229F">
      <w:pPr>
        <w:pStyle w:val="FootnoteText"/>
      </w:pPr>
      <w:r>
        <w:rPr>
          <w:rStyle w:val="FootnoteReference"/>
        </w:rPr>
        <w:footnoteRef/>
      </w:r>
      <w:r>
        <w:rPr>
          <w:rtl/>
        </w:rPr>
        <w:t xml:space="preserve"> </w:t>
      </w:r>
      <w:r w:rsidR="00DC3873">
        <w:rPr>
          <w:rtl/>
        </w:rPr>
        <w:tab/>
      </w:r>
      <w:r w:rsidRPr="0099229F">
        <w:rPr>
          <w:rFonts w:hint="eastAsia"/>
          <w:rtl/>
        </w:rPr>
        <w:t>תוספתא</w:t>
      </w:r>
      <w:r w:rsidRPr="0099229F">
        <w:rPr>
          <w:rtl/>
        </w:rPr>
        <w:t xml:space="preserve"> </w:t>
      </w:r>
      <w:r w:rsidRPr="0099229F">
        <w:rPr>
          <w:rFonts w:hint="eastAsia"/>
          <w:rtl/>
        </w:rPr>
        <w:t>נזיר</w:t>
      </w:r>
      <w:r w:rsidRPr="0099229F">
        <w:rPr>
          <w:rtl/>
        </w:rPr>
        <w:t xml:space="preserve"> (</w:t>
      </w:r>
      <w:r w:rsidRPr="0099229F">
        <w:rPr>
          <w:rFonts w:hint="eastAsia"/>
          <w:rtl/>
        </w:rPr>
        <w:t>ליברמן</w:t>
      </w:r>
      <w:r w:rsidRPr="0099229F">
        <w:rPr>
          <w:rtl/>
        </w:rPr>
        <w:t xml:space="preserve">) </w:t>
      </w:r>
      <w:r w:rsidRPr="0099229F">
        <w:rPr>
          <w:rFonts w:hint="eastAsia"/>
          <w:rtl/>
        </w:rPr>
        <w:t>ו׳</w:t>
      </w:r>
      <w:r w:rsidRPr="0099229F">
        <w:rPr>
          <w:rtl/>
        </w:rPr>
        <w:t>:</w:t>
      </w:r>
      <w:r w:rsidRPr="0099229F">
        <w:rPr>
          <w:rFonts w:hint="eastAsia"/>
          <w:rtl/>
        </w:rPr>
        <w:t>ב׳</w:t>
      </w:r>
    </w:p>
  </w:footnote>
  <w:footnote w:id="20">
    <w:p w14:paraId="0ED8126A" w14:textId="18688539" w:rsidR="0000509F" w:rsidRDefault="0000509F">
      <w:pPr>
        <w:pStyle w:val="FootnoteText"/>
      </w:pPr>
      <w:r>
        <w:rPr>
          <w:rStyle w:val="FootnoteReference"/>
        </w:rPr>
        <w:footnoteRef/>
      </w:r>
      <w:r>
        <w:rPr>
          <w:rtl/>
        </w:rPr>
        <w:t xml:space="preserve"> </w:t>
      </w:r>
      <w:r w:rsidR="00DC3873">
        <w:rPr>
          <w:rtl/>
        </w:rPr>
        <w:tab/>
      </w:r>
      <w:r w:rsidRPr="0000509F">
        <w:rPr>
          <w:rFonts w:hint="eastAsia"/>
          <w:rtl/>
        </w:rPr>
        <w:t>ספרי</w:t>
      </w:r>
      <w:r w:rsidRPr="0000509F">
        <w:rPr>
          <w:rtl/>
        </w:rPr>
        <w:t xml:space="preserve"> </w:t>
      </w:r>
      <w:r w:rsidRPr="0000509F">
        <w:rPr>
          <w:rFonts w:hint="eastAsia"/>
          <w:rtl/>
        </w:rPr>
        <w:t>במדבר</w:t>
      </w:r>
      <w:r w:rsidRPr="0000509F">
        <w:rPr>
          <w:rtl/>
        </w:rPr>
        <w:t xml:space="preserve"> </w:t>
      </w:r>
      <w:r w:rsidRPr="0000509F">
        <w:rPr>
          <w:rFonts w:hint="eastAsia"/>
          <w:rtl/>
        </w:rPr>
        <w:t>פרשת</w:t>
      </w:r>
      <w:r w:rsidRPr="0000509F">
        <w:rPr>
          <w:rtl/>
        </w:rPr>
        <w:t xml:space="preserve"> </w:t>
      </w:r>
      <w:r w:rsidRPr="0000509F">
        <w:rPr>
          <w:rFonts w:hint="eastAsia"/>
          <w:rtl/>
        </w:rPr>
        <w:t>נשא</w:t>
      </w:r>
      <w:r w:rsidRPr="0000509F">
        <w:rPr>
          <w:rtl/>
        </w:rPr>
        <w:t xml:space="preserve"> </w:t>
      </w:r>
      <w:r w:rsidRPr="0000509F">
        <w:rPr>
          <w:rFonts w:hint="eastAsia"/>
          <w:rtl/>
        </w:rPr>
        <w:t>פיסקא</w:t>
      </w:r>
      <w:r w:rsidRPr="0000509F">
        <w:rPr>
          <w:rtl/>
        </w:rPr>
        <w:t xml:space="preserve"> </w:t>
      </w:r>
      <w:r w:rsidRPr="0000509F">
        <w:rPr>
          <w:rFonts w:hint="eastAsia"/>
          <w:rtl/>
        </w:rPr>
        <w:t>נא</w:t>
      </w:r>
      <w:r w:rsidRPr="0000509F">
        <w:rPr>
          <w:rtl/>
        </w:rPr>
        <w:t xml:space="preserve"> </w:t>
      </w:r>
      <w:r w:rsidRPr="0000509F">
        <w:rPr>
          <w:rFonts w:hint="eastAsia"/>
          <w:rtl/>
        </w:rPr>
        <w:t>ד</w:t>
      </w:r>
      <w:r w:rsidRPr="0000509F">
        <w:rPr>
          <w:rtl/>
        </w:rPr>
        <w:t>"</w:t>
      </w:r>
      <w:r w:rsidRPr="0000509F">
        <w:rPr>
          <w:rFonts w:hint="eastAsia"/>
          <w:rtl/>
        </w:rPr>
        <w:t>ה</w:t>
      </w:r>
      <w:r w:rsidRPr="0000509F">
        <w:rPr>
          <w:rtl/>
        </w:rPr>
        <w:t xml:space="preserve"> (</w:t>
      </w:r>
      <w:r w:rsidRPr="0000509F">
        <w:rPr>
          <w:rFonts w:hint="eastAsia"/>
          <w:rtl/>
        </w:rPr>
        <w:t>נא</w:t>
      </w:r>
      <w:r w:rsidRPr="0000509F">
        <w:rPr>
          <w:rtl/>
        </w:rPr>
        <w:t xml:space="preserve">) </w:t>
      </w:r>
      <w:r w:rsidRPr="0000509F">
        <w:rPr>
          <w:rFonts w:hint="eastAsia"/>
          <w:rtl/>
        </w:rPr>
        <w:t>שעיר</w:t>
      </w:r>
    </w:p>
  </w:footnote>
  <w:footnote w:id="21">
    <w:p w14:paraId="75E5F2B3" w14:textId="14501A60" w:rsidR="00574E77" w:rsidRDefault="00574E77">
      <w:pPr>
        <w:pStyle w:val="FootnoteText"/>
      </w:pPr>
      <w:r>
        <w:rPr>
          <w:rStyle w:val="FootnoteReference"/>
        </w:rPr>
        <w:footnoteRef/>
      </w:r>
      <w:r>
        <w:rPr>
          <w:rtl/>
        </w:rPr>
        <w:t xml:space="preserve"> </w:t>
      </w:r>
      <w:r w:rsidR="00DC3873">
        <w:rPr>
          <w:rtl/>
        </w:rPr>
        <w:tab/>
      </w:r>
      <w:r w:rsidRPr="00574E77">
        <w:rPr>
          <w:rFonts w:hint="eastAsia"/>
          <w:rtl/>
        </w:rPr>
        <w:t>קרבן</w:t>
      </w:r>
      <w:r w:rsidRPr="00574E77">
        <w:rPr>
          <w:rtl/>
        </w:rPr>
        <w:t xml:space="preserve"> </w:t>
      </w:r>
      <w:r w:rsidRPr="00574E77">
        <w:rPr>
          <w:rFonts w:hint="eastAsia"/>
          <w:rtl/>
        </w:rPr>
        <w:t>הנשיאים</w:t>
      </w:r>
      <w:r w:rsidRPr="00574E77">
        <w:rPr>
          <w:rtl/>
        </w:rPr>
        <w:t xml:space="preserve"> </w:t>
      </w:r>
      <w:r w:rsidRPr="00574E77">
        <w:rPr>
          <w:rFonts w:hint="eastAsia"/>
          <w:rtl/>
        </w:rPr>
        <w:t>כאן</w:t>
      </w:r>
      <w:r w:rsidRPr="00574E77">
        <w:rPr>
          <w:rtl/>
        </w:rPr>
        <w:t xml:space="preserve"> </w:t>
      </w:r>
      <w:r w:rsidRPr="00574E77">
        <w:rPr>
          <w:rFonts w:hint="eastAsia"/>
          <w:rtl/>
        </w:rPr>
        <w:t>בא</w:t>
      </w:r>
      <w:r w:rsidRPr="00574E77">
        <w:rPr>
          <w:rtl/>
        </w:rPr>
        <w:t xml:space="preserve"> </w:t>
      </w:r>
      <w:r w:rsidRPr="00574E77">
        <w:rPr>
          <w:rFonts w:hint="eastAsia"/>
          <w:rtl/>
        </w:rPr>
        <w:t>לטהר</w:t>
      </w:r>
      <w:r w:rsidRPr="00574E77">
        <w:rPr>
          <w:rtl/>
        </w:rPr>
        <w:t xml:space="preserve"> (</w:t>
      </w:r>
      <w:r w:rsidRPr="00574E77">
        <w:rPr>
          <w:rFonts w:hint="eastAsia"/>
          <w:rtl/>
        </w:rPr>
        <w:t>באמצעות</w:t>
      </w:r>
      <w:r w:rsidRPr="00574E77">
        <w:rPr>
          <w:rtl/>
        </w:rPr>
        <w:t xml:space="preserve"> </w:t>
      </w:r>
      <w:r w:rsidRPr="00574E77">
        <w:rPr>
          <w:rFonts w:hint="eastAsia"/>
          <w:rtl/>
        </w:rPr>
        <w:t>קרבן</w:t>
      </w:r>
      <w:r w:rsidRPr="00574E77">
        <w:rPr>
          <w:rtl/>
        </w:rPr>
        <w:t xml:space="preserve"> </w:t>
      </w:r>
      <w:r w:rsidRPr="00574E77">
        <w:rPr>
          <w:rFonts w:hint="eastAsia"/>
          <w:rtl/>
        </w:rPr>
        <w:t>חטאת</w:t>
      </w:r>
      <w:r w:rsidRPr="00574E77">
        <w:rPr>
          <w:rtl/>
        </w:rPr>
        <w:t xml:space="preserve">) </w:t>
      </w:r>
      <w:r w:rsidRPr="00574E77">
        <w:rPr>
          <w:rFonts w:hint="eastAsia"/>
          <w:rtl/>
        </w:rPr>
        <w:t>על</w:t>
      </w:r>
      <w:r w:rsidRPr="00574E77">
        <w:rPr>
          <w:rtl/>
        </w:rPr>
        <w:t xml:space="preserve"> </w:t>
      </w:r>
      <w:r w:rsidRPr="00574E77">
        <w:rPr>
          <w:rFonts w:hint="eastAsia"/>
          <w:rtl/>
        </w:rPr>
        <w:t>מה</w:t>
      </w:r>
      <w:r w:rsidRPr="00574E77">
        <w:rPr>
          <w:rtl/>
        </w:rPr>
        <w:t xml:space="preserve">? </w:t>
      </w:r>
      <w:r w:rsidRPr="00574E77">
        <w:rPr>
          <w:rFonts w:hint="eastAsia"/>
          <w:rtl/>
        </w:rPr>
        <w:t>הספרי</w:t>
      </w:r>
      <w:r w:rsidRPr="00574E77">
        <w:rPr>
          <w:rtl/>
        </w:rPr>
        <w:t xml:space="preserve"> </w:t>
      </w:r>
      <w:r w:rsidRPr="00574E77">
        <w:rPr>
          <w:rFonts w:hint="eastAsia"/>
          <w:rtl/>
        </w:rPr>
        <w:t>עונה</w:t>
      </w:r>
      <w:r w:rsidRPr="00574E77">
        <w:rPr>
          <w:rtl/>
        </w:rPr>
        <w:t xml:space="preserve"> </w:t>
      </w:r>
      <w:r w:rsidRPr="00574E77">
        <w:rPr>
          <w:rFonts w:hint="eastAsia"/>
          <w:rtl/>
        </w:rPr>
        <w:t>שמדובר</w:t>
      </w:r>
      <w:r w:rsidRPr="00574E77">
        <w:rPr>
          <w:rtl/>
        </w:rPr>
        <w:t xml:space="preserve"> </w:t>
      </w:r>
      <w:r w:rsidRPr="00574E77">
        <w:rPr>
          <w:rFonts w:hint="eastAsia"/>
          <w:rtl/>
        </w:rPr>
        <w:t>כאן</w:t>
      </w:r>
      <w:r w:rsidRPr="00574E77">
        <w:rPr>
          <w:rtl/>
        </w:rPr>
        <w:t xml:space="preserve"> </w:t>
      </w:r>
      <w:r w:rsidRPr="00574E77">
        <w:rPr>
          <w:rFonts w:hint="eastAsia"/>
          <w:rtl/>
        </w:rPr>
        <w:t>בקבר</w:t>
      </w:r>
      <w:r w:rsidRPr="00574E77">
        <w:rPr>
          <w:rtl/>
        </w:rPr>
        <w:t xml:space="preserve"> </w:t>
      </w:r>
      <w:r w:rsidRPr="00574E77">
        <w:rPr>
          <w:rFonts w:hint="eastAsia"/>
          <w:rtl/>
        </w:rPr>
        <w:t>תהום</w:t>
      </w:r>
      <w:r w:rsidRPr="00574E77">
        <w:rPr>
          <w:rtl/>
        </w:rPr>
        <w:t xml:space="preserve">, </w:t>
      </w:r>
      <w:r w:rsidRPr="00574E77">
        <w:rPr>
          <w:rFonts w:hint="eastAsia"/>
          <w:rtl/>
        </w:rPr>
        <w:t>כלומר</w:t>
      </w:r>
      <w:r w:rsidRPr="00574E77">
        <w:rPr>
          <w:rtl/>
        </w:rPr>
        <w:t xml:space="preserve"> </w:t>
      </w:r>
      <w:r w:rsidRPr="00574E77">
        <w:rPr>
          <w:rFonts w:hint="eastAsia"/>
          <w:rtl/>
        </w:rPr>
        <w:t>לא</w:t>
      </w:r>
      <w:r w:rsidRPr="00574E77">
        <w:rPr>
          <w:rtl/>
        </w:rPr>
        <w:t xml:space="preserve"> </w:t>
      </w:r>
      <w:r w:rsidRPr="00574E77">
        <w:rPr>
          <w:rFonts w:hint="eastAsia"/>
          <w:rtl/>
        </w:rPr>
        <w:t>טומאת</w:t>
      </w:r>
      <w:r w:rsidRPr="00574E77">
        <w:rPr>
          <w:rtl/>
        </w:rPr>
        <w:t xml:space="preserve"> </w:t>
      </w:r>
      <w:r w:rsidRPr="00574E77">
        <w:rPr>
          <w:rFonts w:hint="eastAsia"/>
          <w:rtl/>
        </w:rPr>
        <w:t>מת</w:t>
      </w:r>
      <w:r w:rsidRPr="00574E77">
        <w:rPr>
          <w:rtl/>
        </w:rPr>
        <w:t xml:space="preserve">, </w:t>
      </w:r>
      <w:r w:rsidRPr="00574E77">
        <w:rPr>
          <w:rFonts w:hint="eastAsia"/>
          <w:rtl/>
        </w:rPr>
        <w:t>כי</w:t>
      </w:r>
      <w:r w:rsidRPr="00574E77">
        <w:rPr>
          <w:rtl/>
        </w:rPr>
        <w:t xml:space="preserve"> </w:t>
      </w:r>
      <w:r w:rsidRPr="00574E77">
        <w:rPr>
          <w:rFonts w:hint="eastAsia"/>
          <w:rtl/>
        </w:rPr>
        <w:t>אז</w:t>
      </w:r>
      <w:r w:rsidRPr="00574E77">
        <w:rPr>
          <w:rtl/>
        </w:rPr>
        <w:t xml:space="preserve"> </w:t>
      </w:r>
      <w:r w:rsidRPr="00574E77">
        <w:rPr>
          <w:rFonts w:hint="eastAsia"/>
          <w:rtl/>
        </w:rPr>
        <w:t>היו</w:t>
      </w:r>
      <w:r w:rsidRPr="00574E77">
        <w:rPr>
          <w:rtl/>
        </w:rPr>
        <w:t xml:space="preserve"> </w:t>
      </w:r>
      <w:r w:rsidRPr="00574E77">
        <w:rPr>
          <w:rFonts w:hint="eastAsia"/>
          <w:rtl/>
        </w:rPr>
        <w:t>שורפים</w:t>
      </w:r>
      <w:r w:rsidRPr="00574E77">
        <w:rPr>
          <w:rtl/>
        </w:rPr>
        <w:t xml:space="preserve"> </w:t>
      </w:r>
      <w:r w:rsidRPr="00574E77">
        <w:rPr>
          <w:rFonts w:hint="eastAsia"/>
          <w:rtl/>
        </w:rPr>
        <w:t>כאן</w:t>
      </w:r>
      <w:r w:rsidRPr="00574E77">
        <w:rPr>
          <w:rtl/>
        </w:rPr>
        <w:t xml:space="preserve"> </w:t>
      </w:r>
      <w:r w:rsidRPr="00574E77">
        <w:rPr>
          <w:rFonts w:hint="eastAsia"/>
          <w:rtl/>
        </w:rPr>
        <w:t>אפר</w:t>
      </w:r>
      <w:r w:rsidRPr="00574E77">
        <w:rPr>
          <w:rtl/>
        </w:rPr>
        <w:t xml:space="preserve"> </w:t>
      </w:r>
      <w:r w:rsidRPr="00574E77">
        <w:rPr>
          <w:rFonts w:hint="eastAsia"/>
          <w:rtl/>
        </w:rPr>
        <w:t>פרה</w:t>
      </w:r>
      <w:r w:rsidRPr="00574E77">
        <w:rPr>
          <w:rtl/>
        </w:rPr>
        <w:t xml:space="preserve">. </w:t>
      </w:r>
      <w:r w:rsidRPr="00574E77">
        <w:rPr>
          <w:rFonts w:hint="eastAsia"/>
          <w:rtl/>
        </w:rPr>
        <w:t>אז</w:t>
      </w:r>
      <w:r w:rsidRPr="00574E77">
        <w:rPr>
          <w:rtl/>
        </w:rPr>
        <w:t xml:space="preserve"> </w:t>
      </w:r>
      <w:r w:rsidRPr="00574E77">
        <w:rPr>
          <w:rFonts w:hint="eastAsia"/>
          <w:rtl/>
        </w:rPr>
        <w:t>מה</w:t>
      </w:r>
      <w:r w:rsidRPr="00574E77">
        <w:rPr>
          <w:rtl/>
        </w:rPr>
        <w:t xml:space="preserve"> </w:t>
      </w:r>
      <w:r w:rsidRPr="00574E77">
        <w:rPr>
          <w:rFonts w:hint="eastAsia"/>
          <w:rtl/>
        </w:rPr>
        <w:t>בדיוק</w:t>
      </w:r>
      <w:r w:rsidRPr="00574E77">
        <w:rPr>
          <w:rtl/>
        </w:rPr>
        <w:t xml:space="preserve"> </w:t>
      </w:r>
      <w:r w:rsidRPr="00574E77">
        <w:rPr>
          <w:rFonts w:hint="eastAsia"/>
          <w:rtl/>
        </w:rPr>
        <w:t>קורה</w:t>
      </w:r>
      <w:r w:rsidRPr="00574E77">
        <w:rPr>
          <w:rtl/>
        </w:rPr>
        <w:t xml:space="preserve"> </w:t>
      </w:r>
      <w:r w:rsidRPr="00574E77">
        <w:rPr>
          <w:rFonts w:hint="eastAsia"/>
          <w:rtl/>
        </w:rPr>
        <w:t>כאן</w:t>
      </w:r>
      <w:r w:rsidRPr="00574E77">
        <w:rPr>
          <w:rtl/>
        </w:rPr>
        <w:t xml:space="preserve">? </w:t>
      </w:r>
      <w:r w:rsidRPr="00574E77">
        <w:rPr>
          <w:rFonts w:hint="eastAsia"/>
          <w:rtl/>
        </w:rPr>
        <w:t>הרי</w:t>
      </w:r>
      <w:r w:rsidRPr="00574E77">
        <w:rPr>
          <w:rtl/>
        </w:rPr>
        <w:t xml:space="preserve"> </w:t>
      </w:r>
      <w:r w:rsidRPr="00574E77">
        <w:rPr>
          <w:rFonts w:hint="eastAsia"/>
          <w:rtl/>
        </w:rPr>
        <w:t>קבר</w:t>
      </w:r>
      <w:r w:rsidRPr="00574E77">
        <w:rPr>
          <w:rtl/>
        </w:rPr>
        <w:t xml:space="preserve"> </w:t>
      </w:r>
      <w:r w:rsidRPr="00574E77">
        <w:rPr>
          <w:rFonts w:hint="eastAsia"/>
          <w:rtl/>
        </w:rPr>
        <w:t>תהום</w:t>
      </w:r>
      <w:r w:rsidRPr="00574E77">
        <w:rPr>
          <w:rtl/>
        </w:rPr>
        <w:t xml:space="preserve"> </w:t>
      </w:r>
      <w:r w:rsidRPr="00574E77">
        <w:rPr>
          <w:rFonts w:hint="eastAsia"/>
          <w:rtl/>
        </w:rPr>
        <w:t>זה</w:t>
      </w:r>
      <w:r w:rsidRPr="00574E77">
        <w:rPr>
          <w:rtl/>
        </w:rPr>
        <w:t xml:space="preserve"> </w:t>
      </w:r>
      <w:r w:rsidRPr="00574E77">
        <w:rPr>
          <w:rFonts w:hint="eastAsia"/>
          <w:rtl/>
        </w:rPr>
        <w:t>טומאת</w:t>
      </w:r>
      <w:r w:rsidRPr="00574E77">
        <w:rPr>
          <w:rtl/>
        </w:rPr>
        <w:t xml:space="preserve"> </w:t>
      </w:r>
      <w:r w:rsidRPr="00574E77">
        <w:rPr>
          <w:rFonts w:hint="eastAsia"/>
          <w:rtl/>
        </w:rPr>
        <w:t>מת</w:t>
      </w:r>
      <w:r w:rsidRPr="00574E77">
        <w:rPr>
          <w:rtl/>
        </w:rPr>
        <w:t xml:space="preserve">! </w:t>
      </w:r>
      <w:r w:rsidRPr="00574E77">
        <w:rPr>
          <w:rFonts w:hint="eastAsia"/>
          <w:rtl/>
        </w:rPr>
        <w:t>יש</w:t>
      </w:r>
      <w:r w:rsidRPr="00574E77">
        <w:rPr>
          <w:rtl/>
        </w:rPr>
        <w:t xml:space="preserve"> </w:t>
      </w:r>
      <w:r w:rsidRPr="00574E77">
        <w:rPr>
          <w:rFonts w:hint="eastAsia"/>
          <w:rtl/>
        </w:rPr>
        <w:t>כאן</w:t>
      </w:r>
      <w:r w:rsidRPr="00574E77">
        <w:rPr>
          <w:rtl/>
        </w:rPr>
        <w:t xml:space="preserve"> </w:t>
      </w:r>
      <w:r w:rsidRPr="00574E77">
        <w:rPr>
          <w:rFonts w:hint="eastAsia"/>
          <w:rtl/>
        </w:rPr>
        <w:t>מעין</w:t>
      </w:r>
      <w:r w:rsidRPr="00574E77">
        <w:rPr>
          <w:rtl/>
        </w:rPr>
        <w:t xml:space="preserve"> </w:t>
      </w:r>
      <w:r w:rsidRPr="00574E77">
        <w:rPr>
          <w:rFonts w:hint="eastAsia"/>
          <w:rtl/>
        </w:rPr>
        <w:t>הפשטה</w:t>
      </w:r>
      <w:r w:rsidRPr="00574E77">
        <w:rPr>
          <w:rtl/>
        </w:rPr>
        <w:t xml:space="preserve"> </w:t>
      </w:r>
      <w:r w:rsidRPr="00574E77">
        <w:rPr>
          <w:rFonts w:hint="eastAsia"/>
          <w:rtl/>
        </w:rPr>
        <w:t>של</w:t>
      </w:r>
      <w:r w:rsidRPr="00574E77">
        <w:rPr>
          <w:rtl/>
        </w:rPr>
        <w:t xml:space="preserve"> </w:t>
      </w:r>
      <w:r w:rsidRPr="00574E77">
        <w:rPr>
          <w:rFonts w:hint="eastAsia"/>
          <w:rtl/>
        </w:rPr>
        <w:t>המושג</w:t>
      </w:r>
      <w:r w:rsidRPr="00574E77">
        <w:rPr>
          <w:rtl/>
        </w:rPr>
        <w:t xml:space="preserve"> </w:t>
      </w:r>
      <w:r w:rsidRPr="00574E77">
        <w:rPr>
          <w:rFonts w:hint="eastAsia"/>
          <w:rtl/>
        </w:rPr>
        <w:t>קבר</w:t>
      </w:r>
      <w:r w:rsidRPr="00574E77">
        <w:rPr>
          <w:rtl/>
        </w:rPr>
        <w:t xml:space="preserve"> </w:t>
      </w:r>
      <w:r w:rsidRPr="00574E77">
        <w:rPr>
          <w:rFonts w:hint="eastAsia"/>
          <w:rtl/>
        </w:rPr>
        <w:t>תהום</w:t>
      </w:r>
      <w:r w:rsidRPr="00574E77">
        <w:rPr>
          <w:rtl/>
        </w:rPr>
        <w:t xml:space="preserve"> </w:t>
      </w:r>
      <w:r w:rsidRPr="00574E77">
        <w:rPr>
          <w:rFonts w:hint="eastAsia"/>
          <w:rtl/>
        </w:rPr>
        <w:t>לא</w:t>
      </w:r>
      <w:r w:rsidRPr="00574E77">
        <w:rPr>
          <w:rtl/>
        </w:rPr>
        <w:t xml:space="preserve"> </w:t>
      </w:r>
      <w:r w:rsidRPr="00574E77">
        <w:rPr>
          <w:rFonts w:hint="eastAsia"/>
          <w:rtl/>
        </w:rPr>
        <w:t>רק</w:t>
      </w:r>
      <w:r w:rsidRPr="00574E77">
        <w:rPr>
          <w:rtl/>
        </w:rPr>
        <w:t xml:space="preserve"> </w:t>
      </w:r>
      <w:r w:rsidRPr="00574E77">
        <w:rPr>
          <w:rFonts w:hint="eastAsia"/>
          <w:rtl/>
        </w:rPr>
        <w:t>למקור</w:t>
      </w:r>
      <w:r w:rsidRPr="00574E77">
        <w:rPr>
          <w:rtl/>
        </w:rPr>
        <w:t xml:space="preserve"> </w:t>
      </w:r>
      <w:r w:rsidRPr="00574E77">
        <w:rPr>
          <w:rFonts w:hint="eastAsia"/>
          <w:rtl/>
        </w:rPr>
        <w:t>טומאת</w:t>
      </w:r>
      <w:r w:rsidRPr="00574E77">
        <w:rPr>
          <w:rtl/>
        </w:rPr>
        <w:t xml:space="preserve"> </w:t>
      </w:r>
      <w:r w:rsidRPr="00574E77">
        <w:rPr>
          <w:rFonts w:hint="eastAsia"/>
          <w:rtl/>
        </w:rPr>
        <w:t>מת</w:t>
      </w:r>
      <w:r w:rsidRPr="00574E77">
        <w:rPr>
          <w:rtl/>
        </w:rPr>
        <w:t xml:space="preserve"> </w:t>
      </w:r>
      <w:r w:rsidRPr="00574E77">
        <w:rPr>
          <w:rFonts w:hint="eastAsia"/>
          <w:rtl/>
        </w:rPr>
        <w:t>מוסתרת</w:t>
      </w:r>
      <w:r w:rsidRPr="00574E77">
        <w:rPr>
          <w:rtl/>
        </w:rPr>
        <w:t xml:space="preserve">, </w:t>
      </w:r>
      <w:r w:rsidRPr="00574E77">
        <w:rPr>
          <w:rFonts w:hint="eastAsia"/>
          <w:rtl/>
        </w:rPr>
        <w:t>או</w:t>
      </w:r>
      <w:r w:rsidRPr="00574E77">
        <w:rPr>
          <w:rtl/>
        </w:rPr>
        <w:t xml:space="preserve"> </w:t>
      </w:r>
      <w:r w:rsidRPr="00574E77">
        <w:rPr>
          <w:rFonts w:hint="eastAsia"/>
          <w:rtl/>
        </w:rPr>
        <w:t>לספק</w:t>
      </w:r>
      <w:r w:rsidRPr="00574E77">
        <w:rPr>
          <w:rtl/>
        </w:rPr>
        <w:t xml:space="preserve"> </w:t>
      </w:r>
      <w:r w:rsidRPr="00574E77">
        <w:rPr>
          <w:rFonts w:hint="eastAsia"/>
          <w:rtl/>
        </w:rPr>
        <w:t>וחשש</w:t>
      </w:r>
      <w:r w:rsidRPr="00574E77">
        <w:rPr>
          <w:rtl/>
        </w:rPr>
        <w:t xml:space="preserve"> </w:t>
      </w:r>
      <w:r w:rsidRPr="00574E77">
        <w:rPr>
          <w:rFonts w:hint="eastAsia"/>
          <w:rtl/>
        </w:rPr>
        <w:t>הימצאותו</w:t>
      </w:r>
      <w:r w:rsidRPr="00574E77">
        <w:rPr>
          <w:rtl/>
        </w:rPr>
        <w:t xml:space="preserve"> </w:t>
      </w:r>
      <w:r w:rsidRPr="00574E77">
        <w:rPr>
          <w:rFonts w:hint="eastAsia"/>
          <w:rtl/>
        </w:rPr>
        <w:t>של</w:t>
      </w:r>
      <w:r w:rsidRPr="00574E77">
        <w:rPr>
          <w:rtl/>
        </w:rPr>
        <w:t xml:space="preserve"> </w:t>
      </w:r>
      <w:r w:rsidRPr="00574E77">
        <w:rPr>
          <w:rFonts w:hint="eastAsia"/>
          <w:rtl/>
        </w:rPr>
        <w:t>מקור</w:t>
      </w:r>
      <w:r w:rsidRPr="00574E77">
        <w:rPr>
          <w:rtl/>
        </w:rPr>
        <w:t xml:space="preserve"> </w:t>
      </w:r>
      <w:r w:rsidRPr="00574E77">
        <w:rPr>
          <w:rFonts w:hint="eastAsia"/>
          <w:rtl/>
        </w:rPr>
        <w:t>כזה</w:t>
      </w:r>
      <w:r w:rsidRPr="00574E77">
        <w:rPr>
          <w:rtl/>
        </w:rPr>
        <w:t xml:space="preserve">, </w:t>
      </w:r>
      <w:r w:rsidRPr="00574E77">
        <w:rPr>
          <w:rFonts w:hint="eastAsia"/>
          <w:rtl/>
        </w:rPr>
        <w:t>אלא</w:t>
      </w:r>
      <w:r w:rsidRPr="00574E77">
        <w:rPr>
          <w:rtl/>
        </w:rPr>
        <w:t xml:space="preserve"> </w:t>
      </w:r>
      <w:r w:rsidRPr="00574E77">
        <w:rPr>
          <w:rFonts w:hint="eastAsia"/>
          <w:rtl/>
        </w:rPr>
        <w:t>אף</w:t>
      </w:r>
      <w:r w:rsidRPr="00574E77">
        <w:rPr>
          <w:rtl/>
        </w:rPr>
        <w:t xml:space="preserve"> </w:t>
      </w:r>
      <w:r w:rsidRPr="00574E77">
        <w:rPr>
          <w:rFonts w:hint="eastAsia"/>
          <w:rtl/>
        </w:rPr>
        <w:t>לספק</w:t>
      </w:r>
      <w:r w:rsidRPr="00574E77">
        <w:rPr>
          <w:rtl/>
        </w:rPr>
        <w:t xml:space="preserve"> </w:t>
      </w:r>
      <w:r w:rsidRPr="00574E77">
        <w:rPr>
          <w:rFonts w:hint="eastAsia"/>
          <w:rtl/>
        </w:rPr>
        <w:t>טומאה</w:t>
      </w:r>
      <w:r w:rsidRPr="00574E77">
        <w:rPr>
          <w:rtl/>
        </w:rPr>
        <w:t xml:space="preserve"> </w:t>
      </w:r>
      <w:r w:rsidRPr="00574E77">
        <w:rPr>
          <w:rFonts w:hint="eastAsia"/>
          <w:rtl/>
        </w:rPr>
        <w:t>באופן</w:t>
      </w:r>
      <w:r w:rsidRPr="00574E77">
        <w:rPr>
          <w:rtl/>
        </w:rPr>
        <w:t xml:space="preserve"> </w:t>
      </w:r>
      <w:r w:rsidRPr="00574E77">
        <w:rPr>
          <w:rFonts w:hint="eastAsia"/>
          <w:rtl/>
        </w:rPr>
        <w:t>כללי</w:t>
      </w:r>
      <w:r w:rsidRPr="00574E77">
        <w:rPr>
          <w:rtl/>
        </w:rPr>
        <w:t xml:space="preserve">. </w:t>
      </w:r>
      <w:r w:rsidRPr="00574E77">
        <w:rPr>
          <w:rFonts w:hint="eastAsia"/>
          <w:rtl/>
        </w:rPr>
        <w:t>דבר</w:t>
      </w:r>
      <w:r w:rsidRPr="00574E77">
        <w:rPr>
          <w:rtl/>
        </w:rPr>
        <w:t xml:space="preserve"> </w:t>
      </w:r>
      <w:r w:rsidRPr="00574E77">
        <w:rPr>
          <w:rFonts w:hint="eastAsia"/>
          <w:rtl/>
        </w:rPr>
        <w:t>זה</w:t>
      </w:r>
      <w:r w:rsidRPr="00574E77">
        <w:rPr>
          <w:rtl/>
        </w:rPr>
        <w:t xml:space="preserve"> </w:t>
      </w:r>
      <w:r w:rsidRPr="00574E77">
        <w:rPr>
          <w:rFonts w:hint="eastAsia"/>
          <w:rtl/>
        </w:rPr>
        <w:t>גם</w:t>
      </w:r>
      <w:r w:rsidRPr="00574E77">
        <w:rPr>
          <w:rtl/>
        </w:rPr>
        <w:t xml:space="preserve"> </w:t>
      </w:r>
      <w:r w:rsidRPr="00574E77">
        <w:rPr>
          <w:rFonts w:hint="eastAsia"/>
          <w:rtl/>
        </w:rPr>
        <w:t>נמצא</w:t>
      </w:r>
      <w:r w:rsidRPr="00574E77">
        <w:rPr>
          <w:rtl/>
        </w:rPr>
        <w:t xml:space="preserve"> </w:t>
      </w:r>
      <w:r w:rsidRPr="00574E77">
        <w:rPr>
          <w:rFonts w:hint="eastAsia"/>
          <w:rtl/>
        </w:rPr>
        <w:t>בירושלמי</w:t>
      </w:r>
      <w:r w:rsidRPr="00574E77">
        <w:rPr>
          <w:rtl/>
        </w:rPr>
        <w:t xml:space="preserve"> </w:t>
      </w:r>
      <w:r w:rsidRPr="00574E77">
        <w:rPr>
          <w:rFonts w:hint="eastAsia"/>
          <w:rtl/>
        </w:rPr>
        <w:t>שבועות</w:t>
      </w:r>
      <w:r w:rsidRPr="00574E77">
        <w:rPr>
          <w:rtl/>
        </w:rPr>
        <w:t xml:space="preserve"> </w:t>
      </w:r>
      <w:r w:rsidRPr="00574E77">
        <w:rPr>
          <w:rFonts w:hint="eastAsia"/>
          <w:rtl/>
        </w:rPr>
        <w:t>פ׳</w:t>
      </w:r>
      <w:r w:rsidRPr="00574E77">
        <w:rPr>
          <w:rtl/>
        </w:rPr>
        <w:t xml:space="preserve"> </w:t>
      </w:r>
      <w:r w:rsidRPr="00574E77">
        <w:rPr>
          <w:rFonts w:hint="eastAsia"/>
          <w:rtl/>
        </w:rPr>
        <w:t>ב</w:t>
      </w:r>
      <w:r w:rsidRPr="00574E77">
        <w:rPr>
          <w:rtl/>
        </w:rPr>
        <w:t xml:space="preserve"> </w:t>
      </w:r>
      <w:r w:rsidRPr="00574E77">
        <w:rPr>
          <w:rFonts w:hint="eastAsia"/>
          <w:rtl/>
        </w:rPr>
        <w:t>הל׳</w:t>
      </w:r>
      <w:r w:rsidRPr="00574E77">
        <w:rPr>
          <w:rtl/>
        </w:rPr>
        <w:t xml:space="preserve"> </w:t>
      </w:r>
      <w:r w:rsidRPr="00574E77">
        <w:rPr>
          <w:rFonts w:hint="eastAsia"/>
          <w:rtl/>
        </w:rPr>
        <w:t>א</w:t>
      </w:r>
      <w:r w:rsidRPr="00574E77">
        <w:rPr>
          <w:rtl/>
        </w:rPr>
        <w:t xml:space="preserve"> - </w:t>
      </w:r>
      <w:r w:rsidRPr="00574E77">
        <w:rPr>
          <w:rFonts w:hint="eastAsia"/>
          <w:rtl/>
        </w:rPr>
        <w:t>במחלוקת</w:t>
      </w:r>
      <w:r w:rsidRPr="00574E77">
        <w:rPr>
          <w:rtl/>
        </w:rPr>
        <w:t xml:space="preserve"> </w:t>
      </w:r>
      <w:r w:rsidRPr="00574E77">
        <w:rPr>
          <w:rFonts w:hint="eastAsia"/>
          <w:rtl/>
        </w:rPr>
        <w:t>של</w:t>
      </w:r>
      <w:r w:rsidRPr="00574E77">
        <w:rPr>
          <w:rtl/>
        </w:rPr>
        <w:t xml:space="preserve"> </w:t>
      </w:r>
      <w:r w:rsidRPr="00574E77">
        <w:rPr>
          <w:rFonts w:hint="eastAsia"/>
          <w:rtl/>
        </w:rPr>
        <w:t>ר״י</w:t>
      </w:r>
      <w:r w:rsidRPr="00574E77">
        <w:rPr>
          <w:rtl/>
        </w:rPr>
        <w:t xml:space="preserve"> </w:t>
      </w:r>
      <w:r w:rsidRPr="00574E77">
        <w:rPr>
          <w:rFonts w:hint="eastAsia"/>
          <w:rtl/>
        </w:rPr>
        <w:t>וריש</w:t>
      </w:r>
      <w:r w:rsidRPr="00574E77">
        <w:rPr>
          <w:rtl/>
        </w:rPr>
        <w:t xml:space="preserve"> </w:t>
      </w:r>
      <w:r w:rsidRPr="00574E77">
        <w:rPr>
          <w:rFonts w:hint="eastAsia"/>
          <w:rtl/>
        </w:rPr>
        <w:t>לקיש</w:t>
      </w:r>
      <w:r w:rsidRPr="00574E77">
        <w:rPr>
          <w:rtl/>
        </w:rPr>
        <w:t xml:space="preserve"> </w:t>
      </w:r>
      <w:r w:rsidRPr="00574E77">
        <w:rPr>
          <w:rFonts w:hint="eastAsia"/>
          <w:rtl/>
        </w:rPr>
        <w:t>בנוגע</w:t>
      </w:r>
      <w:r w:rsidRPr="00574E77">
        <w:rPr>
          <w:rtl/>
        </w:rPr>
        <w:t xml:space="preserve"> </w:t>
      </w:r>
      <w:r w:rsidRPr="00574E77">
        <w:rPr>
          <w:rFonts w:hint="eastAsia"/>
          <w:rtl/>
        </w:rPr>
        <w:t>לנזיר</w:t>
      </w:r>
      <w:r w:rsidRPr="00574E77">
        <w:rPr>
          <w:rtl/>
        </w:rPr>
        <w:t xml:space="preserve"> </w:t>
      </w:r>
      <w:r w:rsidRPr="00574E77">
        <w:rPr>
          <w:rFonts w:hint="eastAsia"/>
          <w:rtl/>
        </w:rPr>
        <w:t>וקבר</w:t>
      </w:r>
      <w:r w:rsidRPr="00574E77">
        <w:rPr>
          <w:rtl/>
        </w:rPr>
        <w:t xml:space="preserve"> </w:t>
      </w:r>
      <w:r w:rsidRPr="00574E77">
        <w:rPr>
          <w:rFonts w:hint="eastAsia"/>
          <w:rtl/>
        </w:rPr>
        <w:t>תהום</w:t>
      </w:r>
      <w:r w:rsidRPr="00574E77">
        <w:rPr>
          <w:rtl/>
        </w:rPr>
        <w:t xml:space="preserve"> - </w:t>
      </w:r>
      <w:r w:rsidRPr="00574E77">
        <w:rPr>
          <w:rFonts w:hint="eastAsia"/>
          <w:rtl/>
        </w:rPr>
        <w:t>מפרשים</w:t>
      </w:r>
      <w:r w:rsidRPr="00574E77">
        <w:rPr>
          <w:rtl/>
        </w:rPr>
        <w:t xml:space="preserve"> </w:t>
      </w:r>
      <w:r w:rsidRPr="00574E77">
        <w:rPr>
          <w:rFonts w:hint="eastAsia"/>
          <w:rtl/>
        </w:rPr>
        <w:t>שם</w:t>
      </w:r>
      <w:r w:rsidRPr="00574E77">
        <w:rPr>
          <w:rtl/>
        </w:rPr>
        <w:t xml:space="preserve"> (</w:t>
      </w:r>
      <w:r w:rsidRPr="00574E77">
        <w:rPr>
          <w:rFonts w:hint="eastAsia"/>
          <w:rtl/>
        </w:rPr>
        <w:t>כגון</w:t>
      </w:r>
      <w:r w:rsidRPr="00574E77">
        <w:rPr>
          <w:rtl/>
        </w:rPr>
        <w:t xml:space="preserve"> </w:t>
      </w:r>
      <w:r w:rsidRPr="00574E77">
        <w:rPr>
          <w:rFonts w:hint="eastAsia"/>
          <w:rtl/>
        </w:rPr>
        <w:t>נועם</w:t>
      </w:r>
      <w:r w:rsidRPr="00574E77">
        <w:rPr>
          <w:rtl/>
        </w:rPr>
        <w:t xml:space="preserve"> </w:t>
      </w:r>
      <w:r w:rsidRPr="00574E77">
        <w:rPr>
          <w:rFonts w:hint="eastAsia"/>
          <w:rtl/>
        </w:rPr>
        <w:t>ירושלמי</w:t>
      </w:r>
      <w:r w:rsidRPr="00574E77">
        <w:rPr>
          <w:rtl/>
        </w:rPr>
        <w:t xml:space="preserve"> </w:t>
      </w:r>
      <w:r w:rsidRPr="00574E77">
        <w:rPr>
          <w:rFonts w:hint="eastAsia"/>
          <w:rtl/>
        </w:rPr>
        <w:t>וגליון</w:t>
      </w:r>
      <w:r w:rsidRPr="00574E77">
        <w:rPr>
          <w:rtl/>
        </w:rPr>
        <w:t xml:space="preserve"> </w:t>
      </w:r>
      <w:r w:rsidRPr="00574E77">
        <w:rPr>
          <w:rFonts w:hint="eastAsia"/>
          <w:rtl/>
        </w:rPr>
        <w:t>אפרים</w:t>
      </w:r>
      <w:r w:rsidRPr="00574E77">
        <w:rPr>
          <w:rtl/>
        </w:rPr>
        <w:t xml:space="preserve">) </w:t>
      </w:r>
      <w:r w:rsidRPr="00574E77">
        <w:rPr>
          <w:rFonts w:hint="eastAsia"/>
          <w:rtl/>
        </w:rPr>
        <w:t>שמדובר</w:t>
      </w:r>
      <w:r w:rsidRPr="00574E77">
        <w:rPr>
          <w:rtl/>
        </w:rPr>
        <w:t xml:space="preserve"> </w:t>
      </w:r>
      <w:r w:rsidRPr="00574E77">
        <w:rPr>
          <w:rFonts w:hint="eastAsia"/>
          <w:rtl/>
        </w:rPr>
        <w:t>שם</w:t>
      </w:r>
      <w:r w:rsidRPr="00574E77">
        <w:rPr>
          <w:rtl/>
        </w:rPr>
        <w:t xml:space="preserve"> </w:t>
      </w:r>
      <w:r w:rsidRPr="00574E77">
        <w:rPr>
          <w:rFonts w:hint="eastAsia"/>
          <w:rtl/>
        </w:rPr>
        <w:t>בספק</w:t>
      </w:r>
      <w:r w:rsidRPr="00574E77">
        <w:rPr>
          <w:rtl/>
        </w:rPr>
        <w:t xml:space="preserve"> </w:t>
      </w:r>
      <w:r w:rsidRPr="00574E77">
        <w:rPr>
          <w:rFonts w:hint="eastAsia"/>
          <w:rtl/>
        </w:rPr>
        <w:t>טומאה</w:t>
      </w:r>
      <w:r w:rsidRPr="00574E77">
        <w:rPr>
          <w:rtl/>
        </w:rPr>
        <w:t xml:space="preserve">. </w:t>
      </w:r>
      <w:r w:rsidRPr="00574E77">
        <w:rPr>
          <w:rFonts w:hint="eastAsia"/>
          <w:rtl/>
        </w:rPr>
        <w:t>גם</w:t>
      </w:r>
      <w:r w:rsidRPr="00574E77">
        <w:rPr>
          <w:rtl/>
        </w:rPr>
        <w:t xml:space="preserve"> </w:t>
      </w:r>
      <w:r w:rsidRPr="00574E77">
        <w:rPr>
          <w:rFonts w:hint="eastAsia"/>
          <w:rtl/>
        </w:rPr>
        <w:t>רש״י</w:t>
      </w:r>
      <w:r w:rsidRPr="00574E77">
        <w:rPr>
          <w:rtl/>
        </w:rPr>
        <w:t xml:space="preserve"> </w:t>
      </w:r>
      <w:r w:rsidRPr="00574E77">
        <w:rPr>
          <w:rFonts w:hint="eastAsia"/>
          <w:rtl/>
        </w:rPr>
        <w:t>בסוכה</w:t>
      </w:r>
      <w:r w:rsidRPr="00574E77">
        <w:rPr>
          <w:rtl/>
        </w:rPr>
        <w:t xml:space="preserve"> </w:t>
      </w:r>
      <w:r w:rsidRPr="00574E77">
        <w:rPr>
          <w:rFonts w:hint="eastAsia"/>
          <w:rtl/>
        </w:rPr>
        <w:t>כא</w:t>
      </w:r>
      <w:r w:rsidRPr="00574E77">
        <w:rPr>
          <w:rtl/>
        </w:rPr>
        <w:t xml:space="preserve">: </w:t>
      </w:r>
      <w:r w:rsidRPr="00574E77">
        <w:rPr>
          <w:rFonts w:hint="eastAsia"/>
          <w:rtl/>
        </w:rPr>
        <w:t>פירש</w:t>
      </w:r>
      <w:r w:rsidRPr="00574E77">
        <w:rPr>
          <w:rtl/>
        </w:rPr>
        <w:t xml:space="preserve"> </w:t>
      </w:r>
      <w:r w:rsidRPr="00574E77">
        <w:rPr>
          <w:rFonts w:hint="eastAsia"/>
          <w:rtl/>
        </w:rPr>
        <w:t>קבר</w:t>
      </w:r>
      <w:r w:rsidRPr="00574E77">
        <w:rPr>
          <w:rtl/>
        </w:rPr>
        <w:t xml:space="preserve"> </w:t>
      </w:r>
      <w:r w:rsidRPr="00574E77">
        <w:rPr>
          <w:rFonts w:hint="eastAsia"/>
          <w:rtl/>
        </w:rPr>
        <w:t>תהום</w:t>
      </w:r>
      <w:r w:rsidRPr="00574E77">
        <w:rPr>
          <w:rtl/>
        </w:rPr>
        <w:t xml:space="preserve"> (</w:t>
      </w:r>
      <w:r w:rsidRPr="00574E77">
        <w:rPr>
          <w:rFonts w:hint="eastAsia"/>
          <w:rtl/>
        </w:rPr>
        <w:t>בהתייחס</w:t>
      </w:r>
      <w:r w:rsidRPr="00574E77">
        <w:rPr>
          <w:rtl/>
        </w:rPr>
        <w:t xml:space="preserve"> </w:t>
      </w:r>
      <w:r w:rsidRPr="00574E77">
        <w:rPr>
          <w:rFonts w:hint="eastAsia"/>
          <w:rtl/>
        </w:rPr>
        <w:t>למשנה</w:t>
      </w:r>
      <w:r w:rsidRPr="00574E77">
        <w:rPr>
          <w:rtl/>
        </w:rPr>
        <w:t xml:space="preserve"> </w:t>
      </w:r>
      <w:r w:rsidRPr="00574E77">
        <w:rPr>
          <w:rFonts w:hint="eastAsia"/>
          <w:rtl/>
        </w:rPr>
        <w:t>של</w:t>
      </w:r>
      <w:r w:rsidRPr="00574E77">
        <w:rPr>
          <w:rtl/>
        </w:rPr>
        <w:t xml:space="preserve"> </w:t>
      </w:r>
      <w:r w:rsidRPr="00574E77">
        <w:rPr>
          <w:rFonts w:hint="eastAsia"/>
          <w:rtl/>
        </w:rPr>
        <w:t>מסכת</w:t>
      </w:r>
      <w:r w:rsidRPr="00574E77">
        <w:rPr>
          <w:rtl/>
        </w:rPr>
        <w:t xml:space="preserve"> </w:t>
      </w:r>
      <w:r w:rsidRPr="00574E77">
        <w:rPr>
          <w:rFonts w:hint="eastAsia"/>
          <w:rtl/>
        </w:rPr>
        <w:t>פרה</w:t>
      </w:r>
      <w:r w:rsidRPr="00574E77">
        <w:rPr>
          <w:rtl/>
        </w:rPr>
        <w:t xml:space="preserve">, </w:t>
      </w:r>
      <w:r w:rsidRPr="00574E77">
        <w:rPr>
          <w:rFonts w:hint="eastAsia"/>
          <w:rtl/>
        </w:rPr>
        <w:t>מוצגת</w:t>
      </w:r>
      <w:r w:rsidRPr="00574E77">
        <w:rPr>
          <w:rtl/>
        </w:rPr>
        <w:t xml:space="preserve"> </w:t>
      </w:r>
      <w:r w:rsidRPr="00574E77">
        <w:rPr>
          <w:rFonts w:hint="eastAsia"/>
          <w:rtl/>
        </w:rPr>
        <w:t>לעיל</w:t>
      </w:r>
      <w:r w:rsidRPr="00574E77">
        <w:rPr>
          <w:rtl/>
        </w:rPr>
        <w:t xml:space="preserve">) - </w:t>
      </w:r>
      <w:r w:rsidRPr="00574E77">
        <w:rPr>
          <w:rFonts w:hint="eastAsia"/>
          <w:rtl/>
        </w:rPr>
        <w:t>״כלומר</w:t>
      </w:r>
      <w:r w:rsidRPr="00574E77">
        <w:rPr>
          <w:rtl/>
        </w:rPr>
        <w:t xml:space="preserve"> </w:t>
      </w:r>
      <w:r w:rsidRPr="00574E77">
        <w:rPr>
          <w:rFonts w:hint="eastAsia"/>
          <w:rtl/>
        </w:rPr>
        <w:t>בספק</w:t>
      </w:r>
      <w:r w:rsidRPr="00574E77">
        <w:rPr>
          <w:rtl/>
        </w:rPr>
        <w:t xml:space="preserve"> </w:t>
      </w:r>
      <w:r w:rsidRPr="00574E77">
        <w:rPr>
          <w:rFonts w:hint="eastAsia"/>
          <w:rtl/>
        </w:rPr>
        <w:t>קבר״</w:t>
      </w:r>
      <w:r w:rsidRPr="00574E77">
        <w:rPr>
          <w:rtl/>
        </w:rPr>
        <w:t xml:space="preserve">. </w:t>
      </w:r>
      <w:r w:rsidRPr="00574E77">
        <w:rPr>
          <w:rFonts w:hint="eastAsia"/>
          <w:rtl/>
        </w:rPr>
        <w:t>איך</w:t>
      </w:r>
      <w:r w:rsidRPr="00574E77">
        <w:rPr>
          <w:rtl/>
        </w:rPr>
        <w:t xml:space="preserve"> </w:t>
      </w:r>
      <w:r w:rsidRPr="00574E77">
        <w:rPr>
          <w:rFonts w:hint="eastAsia"/>
          <w:rtl/>
        </w:rPr>
        <w:t>או</w:t>
      </w:r>
      <w:r w:rsidRPr="00574E77">
        <w:rPr>
          <w:rtl/>
        </w:rPr>
        <w:t xml:space="preserve"> </w:t>
      </w:r>
      <w:r w:rsidRPr="00574E77">
        <w:rPr>
          <w:rFonts w:hint="eastAsia"/>
          <w:rtl/>
        </w:rPr>
        <w:t>למה</w:t>
      </w:r>
      <w:r w:rsidRPr="00574E77">
        <w:rPr>
          <w:rtl/>
        </w:rPr>
        <w:t xml:space="preserve"> </w:t>
      </w:r>
      <w:r w:rsidRPr="00574E77">
        <w:rPr>
          <w:rFonts w:hint="eastAsia"/>
          <w:rtl/>
        </w:rPr>
        <w:t>זה</w:t>
      </w:r>
      <w:r w:rsidRPr="00574E77">
        <w:rPr>
          <w:rtl/>
        </w:rPr>
        <w:t xml:space="preserve"> </w:t>
      </w:r>
      <w:r w:rsidRPr="00574E77">
        <w:rPr>
          <w:rFonts w:hint="eastAsia"/>
          <w:rtl/>
        </w:rPr>
        <w:t>קרה</w:t>
      </w:r>
      <w:r w:rsidRPr="00574E77">
        <w:rPr>
          <w:rtl/>
        </w:rPr>
        <w:t xml:space="preserve">? </w:t>
      </w:r>
      <w:r w:rsidRPr="00574E77">
        <w:rPr>
          <w:rFonts w:hint="eastAsia"/>
          <w:rtl/>
        </w:rPr>
        <w:t>התיאוריה</w:t>
      </w:r>
      <w:r w:rsidRPr="00574E77">
        <w:rPr>
          <w:rtl/>
        </w:rPr>
        <w:t xml:space="preserve"> </w:t>
      </w:r>
      <w:r w:rsidRPr="00574E77">
        <w:rPr>
          <w:rFonts w:hint="eastAsia"/>
          <w:rtl/>
        </w:rPr>
        <w:t>שלי</w:t>
      </w:r>
      <w:r w:rsidRPr="00574E77">
        <w:rPr>
          <w:rtl/>
        </w:rPr>
        <w:t xml:space="preserve"> </w:t>
      </w:r>
      <w:r w:rsidRPr="00574E77">
        <w:rPr>
          <w:rFonts w:hint="eastAsia"/>
          <w:rtl/>
        </w:rPr>
        <w:t>היא</w:t>
      </w:r>
      <w:r w:rsidRPr="00574E77">
        <w:rPr>
          <w:rtl/>
        </w:rPr>
        <w:t xml:space="preserve"> </w:t>
      </w:r>
      <w:r w:rsidRPr="00574E77">
        <w:rPr>
          <w:rFonts w:hint="eastAsia"/>
          <w:rtl/>
        </w:rPr>
        <w:t>שבתחילתה</w:t>
      </w:r>
      <w:r w:rsidRPr="00574E77">
        <w:rPr>
          <w:rtl/>
        </w:rPr>
        <w:t xml:space="preserve"> </w:t>
      </w:r>
      <w:r w:rsidRPr="00574E77">
        <w:rPr>
          <w:rFonts w:hint="eastAsia"/>
          <w:rtl/>
        </w:rPr>
        <w:t>קבר</w:t>
      </w:r>
      <w:r w:rsidRPr="00574E77">
        <w:rPr>
          <w:rtl/>
        </w:rPr>
        <w:t xml:space="preserve"> </w:t>
      </w:r>
      <w:r w:rsidRPr="00574E77">
        <w:rPr>
          <w:rFonts w:hint="eastAsia"/>
          <w:rtl/>
        </w:rPr>
        <w:t>או</w:t>
      </w:r>
      <w:r w:rsidRPr="00574E77">
        <w:rPr>
          <w:rtl/>
        </w:rPr>
        <w:t xml:space="preserve"> </w:t>
      </w:r>
      <w:r w:rsidRPr="00574E77">
        <w:rPr>
          <w:rFonts w:hint="eastAsia"/>
          <w:rtl/>
        </w:rPr>
        <w:t>טומאת</w:t>
      </w:r>
      <w:r w:rsidRPr="00574E77">
        <w:rPr>
          <w:rtl/>
        </w:rPr>
        <w:t xml:space="preserve"> </w:t>
      </w:r>
      <w:r w:rsidRPr="00574E77">
        <w:rPr>
          <w:rFonts w:hint="eastAsia"/>
          <w:rtl/>
        </w:rPr>
        <w:t>תהום</w:t>
      </w:r>
      <w:r w:rsidRPr="00574E77">
        <w:rPr>
          <w:rtl/>
        </w:rPr>
        <w:t xml:space="preserve"> </w:t>
      </w:r>
      <w:r w:rsidRPr="00574E77">
        <w:rPr>
          <w:rFonts w:hint="eastAsia"/>
          <w:rtl/>
        </w:rPr>
        <w:t>היה</w:t>
      </w:r>
      <w:r w:rsidRPr="00574E77">
        <w:rPr>
          <w:rtl/>
        </w:rPr>
        <w:t xml:space="preserve"> </w:t>
      </w:r>
      <w:r w:rsidRPr="00574E77">
        <w:rPr>
          <w:rFonts w:hint="eastAsia"/>
          <w:rtl/>
        </w:rPr>
        <w:t>מושג</w:t>
      </w:r>
      <w:r w:rsidRPr="00574E77">
        <w:rPr>
          <w:rtl/>
        </w:rPr>
        <w:t xml:space="preserve"> </w:t>
      </w:r>
      <w:r w:rsidRPr="00574E77">
        <w:rPr>
          <w:rFonts w:hint="eastAsia"/>
          <w:rtl/>
        </w:rPr>
        <w:t>שתיאר</w:t>
      </w:r>
      <w:r w:rsidRPr="00574E77">
        <w:rPr>
          <w:rtl/>
        </w:rPr>
        <w:t xml:space="preserve"> </w:t>
      </w:r>
      <w:r w:rsidRPr="00574E77">
        <w:rPr>
          <w:rFonts w:hint="eastAsia"/>
          <w:rtl/>
        </w:rPr>
        <w:t>טומאה</w:t>
      </w:r>
      <w:r w:rsidRPr="00574E77">
        <w:rPr>
          <w:rtl/>
        </w:rPr>
        <w:t xml:space="preserve"> </w:t>
      </w:r>
      <w:r w:rsidRPr="00574E77">
        <w:rPr>
          <w:rFonts w:hint="eastAsia"/>
          <w:rtl/>
        </w:rPr>
        <w:t>מוסתרת</w:t>
      </w:r>
      <w:r w:rsidRPr="00574E77">
        <w:rPr>
          <w:rtl/>
        </w:rPr>
        <w:t xml:space="preserve">, </w:t>
      </w:r>
      <w:r w:rsidRPr="00574E77">
        <w:rPr>
          <w:rFonts w:hint="eastAsia"/>
          <w:rtl/>
        </w:rPr>
        <w:t>וכמו</w:t>
      </w:r>
      <w:r w:rsidRPr="00574E77">
        <w:rPr>
          <w:rtl/>
        </w:rPr>
        <w:t xml:space="preserve"> </w:t>
      </w:r>
      <w:r w:rsidRPr="00574E77">
        <w:rPr>
          <w:rFonts w:hint="eastAsia"/>
          <w:rtl/>
        </w:rPr>
        <w:t>שהוסבר</w:t>
      </w:r>
      <w:r w:rsidRPr="00574E77">
        <w:rPr>
          <w:rtl/>
        </w:rPr>
        <w:t xml:space="preserve"> </w:t>
      </w:r>
      <w:r w:rsidRPr="00574E77">
        <w:rPr>
          <w:rFonts w:hint="eastAsia"/>
          <w:rtl/>
        </w:rPr>
        <w:t>לעיל</w:t>
      </w:r>
      <w:r w:rsidRPr="00574E77">
        <w:rPr>
          <w:rtl/>
        </w:rPr>
        <w:t xml:space="preserve"> </w:t>
      </w:r>
      <w:r w:rsidRPr="00574E77">
        <w:rPr>
          <w:rFonts w:hint="eastAsia"/>
          <w:rtl/>
        </w:rPr>
        <w:t>הוא</w:t>
      </w:r>
      <w:r w:rsidRPr="00574E77">
        <w:rPr>
          <w:rtl/>
        </w:rPr>
        <w:t xml:space="preserve"> </w:t>
      </w:r>
      <w:r w:rsidRPr="00574E77">
        <w:rPr>
          <w:rFonts w:hint="eastAsia"/>
          <w:rtl/>
        </w:rPr>
        <w:t>נהיה</w:t>
      </w:r>
      <w:r w:rsidRPr="00574E77">
        <w:rPr>
          <w:rtl/>
        </w:rPr>
        <w:t xml:space="preserve"> </w:t>
      </w:r>
      <w:r w:rsidRPr="00574E77">
        <w:rPr>
          <w:rFonts w:hint="eastAsia"/>
          <w:rtl/>
        </w:rPr>
        <w:t>מאוד</w:t>
      </w:r>
      <w:r w:rsidRPr="00574E77">
        <w:rPr>
          <w:rtl/>
        </w:rPr>
        <w:t xml:space="preserve"> </w:t>
      </w:r>
      <w:r w:rsidRPr="00574E77">
        <w:rPr>
          <w:rFonts w:hint="eastAsia"/>
          <w:rtl/>
        </w:rPr>
        <w:t>קרוב</w:t>
      </w:r>
      <w:r w:rsidRPr="00574E77">
        <w:rPr>
          <w:rtl/>
        </w:rPr>
        <w:t xml:space="preserve"> </w:t>
      </w:r>
      <w:r w:rsidRPr="00574E77">
        <w:rPr>
          <w:rFonts w:hint="eastAsia"/>
          <w:rtl/>
        </w:rPr>
        <w:t>למושגי</w:t>
      </w:r>
      <w:r w:rsidRPr="00574E77">
        <w:rPr>
          <w:rtl/>
        </w:rPr>
        <w:t xml:space="preserve"> </w:t>
      </w:r>
      <w:r w:rsidRPr="00574E77">
        <w:rPr>
          <w:rFonts w:hint="eastAsia"/>
          <w:rtl/>
        </w:rPr>
        <w:t>ספיקות</w:t>
      </w:r>
      <w:r w:rsidRPr="00574E77">
        <w:rPr>
          <w:rtl/>
        </w:rPr>
        <w:t xml:space="preserve">. </w:t>
      </w:r>
      <w:r w:rsidRPr="00574E77">
        <w:rPr>
          <w:rFonts w:hint="eastAsia"/>
          <w:rtl/>
        </w:rPr>
        <w:t>אולי</w:t>
      </w:r>
      <w:r w:rsidRPr="00574E77">
        <w:rPr>
          <w:rtl/>
        </w:rPr>
        <w:t xml:space="preserve"> </w:t>
      </w:r>
      <w:r w:rsidRPr="00574E77">
        <w:rPr>
          <w:rFonts w:hint="eastAsia"/>
          <w:rtl/>
        </w:rPr>
        <w:t>כדי</w:t>
      </w:r>
      <w:r w:rsidRPr="00574E77">
        <w:rPr>
          <w:rtl/>
        </w:rPr>
        <w:t xml:space="preserve"> </w:t>
      </w:r>
      <w:r w:rsidRPr="00574E77">
        <w:rPr>
          <w:rFonts w:hint="eastAsia"/>
          <w:rtl/>
        </w:rPr>
        <w:t>לתאר</w:t>
      </w:r>
      <w:r w:rsidRPr="00574E77">
        <w:rPr>
          <w:rtl/>
        </w:rPr>
        <w:t xml:space="preserve"> </w:t>
      </w:r>
      <w:r w:rsidRPr="00574E77">
        <w:rPr>
          <w:rFonts w:hint="eastAsia"/>
          <w:rtl/>
        </w:rPr>
        <w:t>ספק</w:t>
      </w:r>
      <w:r w:rsidRPr="00574E77">
        <w:rPr>
          <w:rtl/>
        </w:rPr>
        <w:t xml:space="preserve"> </w:t>
      </w:r>
      <w:r w:rsidRPr="00574E77">
        <w:rPr>
          <w:rFonts w:hint="eastAsia"/>
          <w:rtl/>
        </w:rPr>
        <w:t>ניסו</w:t>
      </w:r>
      <w:r w:rsidRPr="00574E77">
        <w:rPr>
          <w:rtl/>
        </w:rPr>
        <w:t xml:space="preserve"> </w:t>
      </w:r>
      <w:r w:rsidRPr="00574E77">
        <w:rPr>
          <w:rFonts w:hint="eastAsia"/>
          <w:rtl/>
        </w:rPr>
        <w:t>להדגים</w:t>
      </w:r>
      <w:r w:rsidRPr="00574E77">
        <w:rPr>
          <w:rtl/>
        </w:rPr>
        <w:t xml:space="preserve"> </w:t>
      </w:r>
      <w:r w:rsidRPr="00574E77">
        <w:rPr>
          <w:rFonts w:hint="eastAsia"/>
          <w:rtl/>
        </w:rPr>
        <w:t>את</w:t>
      </w:r>
      <w:r w:rsidRPr="00574E77">
        <w:rPr>
          <w:rtl/>
        </w:rPr>
        <w:t xml:space="preserve"> </w:t>
      </w:r>
      <w:r w:rsidRPr="00574E77">
        <w:rPr>
          <w:rFonts w:hint="eastAsia"/>
          <w:rtl/>
        </w:rPr>
        <w:t>זה</w:t>
      </w:r>
      <w:r w:rsidRPr="00574E77">
        <w:rPr>
          <w:rtl/>
        </w:rPr>
        <w:t xml:space="preserve"> </w:t>
      </w:r>
      <w:r w:rsidRPr="00574E77">
        <w:rPr>
          <w:rFonts w:hint="eastAsia"/>
          <w:rtl/>
        </w:rPr>
        <w:t>עם</w:t>
      </w:r>
      <w:r w:rsidRPr="00574E77">
        <w:rPr>
          <w:rtl/>
        </w:rPr>
        <w:t xml:space="preserve"> </w:t>
      </w:r>
      <w:r w:rsidRPr="00574E77">
        <w:rPr>
          <w:rFonts w:hint="eastAsia"/>
          <w:rtl/>
        </w:rPr>
        <w:t>דוגמא</w:t>
      </w:r>
      <w:r w:rsidRPr="00574E77">
        <w:rPr>
          <w:rtl/>
        </w:rPr>
        <w:t xml:space="preserve"> </w:t>
      </w:r>
      <w:r w:rsidRPr="00574E77">
        <w:rPr>
          <w:rFonts w:hint="eastAsia"/>
          <w:rtl/>
        </w:rPr>
        <w:t>מהחיים</w:t>
      </w:r>
      <w:r w:rsidRPr="00574E77">
        <w:rPr>
          <w:rtl/>
        </w:rPr>
        <w:t xml:space="preserve"> - </w:t>
      </w:r>
      <w:r w:rsidRPr="00574E77">
        <w:rPr>
          <w:rFonts w:hint="eastAsia"/>
          <w:rtl/>
        </w:rPr>
        <w:t>כמו</w:t>
      </w:r>
      <w:r w:rsidRPr="00574E77">
        <w:rPr>
          <w:rtl/>
        </w:rPr>
        <w:t xml:space="preserve"> </w:t>
      </w:r>
      <w:r w:rsidRPr="00574E77">
        <w:rPr>
          <w:rFonts w:hint="eastAsia"/>
          <w:rtl/>
        </w:rPr>
        <w:t>קבר</w:t>
      </w:r>
      <w:r w:rsidRPr="00574E77">
        <w:rPr>
          <w:rtl/>
        </w:rPr>
        <w:t xml:space="preserve"> </w:t>
      </w:r>
      <w:r w:rsidRPr="00574E77">
        <w:rPr>
          <w:rFonts w:hint="eastAsia"/>
          <w:rtl/>
        </w:rPr>
        <w:t>תהום</w:t>
      </w:r>
      <w:r w:rsidRPr="00574E77">
        <w:rPr>
          <w:rtl/>
        </w:rPr>
        <w:t xml:space="preserve"> (</w:t>
      </w:r>
      <w:r w:rsidRPr="00574E77">
        <w:rPr>
          <w:rFonts w:hint="eastAsia"/>
          <w:rtl/>
        </w:rPr>
        <w:t>שכפי</w:t>
      </w:r>
      <w:r w:rsidRPr="00574E77">
        <w:rPr>
          <w:rtl/>
        </w:rPr>
        <w:t xml:space="preserve"> </w:t>
      </w:r>
      <w:r w:rsidRPr="00574E77">
        <w:rPr>
          <w:rFonts w:hint="eastAsia"/>
          <w:rtl/>
        </w:rPr>
        <w:t>שהזכרנו</w:t>
      </w:r>
      <w:r w:rsidRPr="00574E77">
        <w:rPr>
          <w:rtl/>
        </w:rPr>
        <w:t xml:space="preserve">, </w:t>
      </w:r>
      <w:r w:rsidRPr="00574E77">
        <w:rPr>
          <w:rFonts w:hint="eastAsia"/>
          <w:rtl/>
        </w:rPr>
        <w:t>היה</w:t>
      </w:r>
      <w:r w:rsidRPr="00574E77">
        <w:rPr>
          <w:rtl/>
        </w:rPr>
        <w:t xml:space="preserve"> </w:t>
      </w:r>
      <w:r w:rsidRPr="00574E77">
        <w:rPr>
          <w:rFonts w:hint="eastAsia"/>
          <w:rtl/>
        </w:rPr>
        <w:t>חשש</w:t>
      </w:r>
      <w:r w:rsidRPr="00574E77">
        <w:rPr>
          <w:rtl/>
        </w:rPr>
        <w:t xml:space="preserve"> </w:t>
      </w:r>
      <w:r w:rsidRPr="00574E77">
        <w:rPr>
          <w:rFonts w:hint="eastAsia"/>
          <w:rtl/>
        </w:rPr>
        <w:t>ממשי</w:t>
      </w:r>
      <w:r w:rsidRPr="00574E77">
        <w:rPr>
          <w:rtl/>
        </w:rPr>
        <w:t xml:space="preserve"> </w:t>
      </w:r>
      <w:r w:rsidRPr="00574E77">
        <w:rPr>
          <w:rFonts w:hint="eastAsia"/>
          <w:rtl/>
        </w:rPr>
        <w:t>באותם</w:t>
      </w:r>
      <w:r w:rsidRPr="00574E77">
        <w:rPr>
          <w:rtl/>
        </w:rPr>
        <w:t xml:space="preserve"> </w:t>
      </w:r>
      <w:r w:rsidRPr="00574E77">
        <w:rPr>
          <w:rFonts w:hint="eastAsia"/>
          <w:rtl/>
        </w:rPr>
        <w:t>זמנים</w:t>
      </w:r>
      <w:r w:rsidRPr="00574E77">
        <w:rPr>
          <w:rtl/>
        </w:rPr>
        <w:t xml:space="preserve">) </w:t>
      </w:r>
      <w:r w:rsidRPr="00574E77">
        <w:rPr>
          <w:rFonts w:hint="eastAsia"/>
          <w:rtl/>
        </w:rPr>
        <w:t>עד</w:t>
      </w:r>
      <w:r w:rsidRPr="00574E77">
        <w:rPr>
          <w:rtl/>
        </w:rPr>
        <w:t xml:space="preserve"> </w:t>
      </w:r>
      <w:r w:rsidRPr="00574E77">
        <w:rPr>
          <w:rFonts w:hint="eastAsia"/>
          <w:rtl/>
        </w:rPr>
        <w:t>שציון</w:t>
      </w:r>
      <w:r w:rsidRPr="00574E77">
        <w:rPr>
          <w:rtl/>
        </w:rPr>
        <w:t xml:space="preserve"> </w:t>
      </w:r>
      <w:r w:rsidRPr="00574E77">
        <w:rPr>
          <w:rFonts w:hint="eastAsia"/>
          <w:rtl/>
        </w:rPr>
        <w:t>המושג</w:t>
      </w:r>
      <w:r w:rsidRPr="00574E77">
        <w:rPr>
          <w:rtl/>
        </w:rPr>
        <w:t xml:space="preserve"> </w:t>
      </w:r>
      <w:r w:rsidRPr="00574E77">
        <w:rPr>
          <w:rFonts w:hint="eastAsia"/>
          <w:rtl/>
        </w:rPr>
        <w:t>׳קבר</w:t>
      </w:r>
      <w:r w:rsidRPr="00574E77">
        <w:rPr>
          <w:rtl/>
        </w:rPr>
        <w:t xml:space="preserve"> </w:t>
      </w:r>
      <w:r w:rsidRPr="00574E77">
        <w:rPr>
          <w:rFonts w:hint="eastAsia"/>
          <w:rtl/>
        </w:rPr>
        <w:t>תהום׳</w:t>
      </w:r>
      <w:r w:rsidRPr="00574E77">
        <w:rPr>
          <w:rtl/>
        </w:rPr>
        <w:t xml:space="preserve"> </w:t>
      </w:r>
      <w:r w:rsidRPr="00574E77">
        <w:rPr>
          <w:rFonts w:hint="eastAsia"/>
          <w:rtl/>
        </w:rPr>
        <w:t>נהיה</w:t>
      </w:r>
      <w:r w:rsidRPr="00574E77">
        <w:rPr>
          <w:rtl/>
        </w:rPr>
        <w:t xml:space="preserve"> </w:t>
      </w:r>
      <w:r w:rsidRPr="00574E77">
        <w:rPr>
          <w:rFonts w:hint="eastAsia"/>
          <w:rtl/>
        </w:rPr>
        <w:t>דרך</w:t>
      </w:r>
      <w:r w:rsidRPr="00574E77">
        <w:rPr>
          <w:rtl/>
        </w:rPr>
        <w:t xml:space="preserve"> </w:t>
      </w:r>
      <w:r w:rsidRPr="00574E77">
        <w:rPr>
          <w:rFonts w:hint="eastAsia"/>
          <w:rtl/>
        </w:rPr>
        <w:t>נוחה</w:t>
      </w:r>
      <w:r w:rsidRPr="00574E77">
        <w:rPr>
          <w:rtl/>
        </w:rPr>
        <w:t xml:space="preserve"> </w:t>
      </w:r>
      <w:r w:rsidRPr="00574E77">
        <w:rPr>
          <w:rFonts w:hint="eastAsia"/>
          <w:rtl/>
        </w:rPr>
        <w:t>לתאר</w:t>
      </w:r>
      <w:r w:rsidRPr="00574E77">
        <w:rPr>
          <w:rtl/>
        </w:rPr>
        <w:t xml:space="preserve"> </w:t>
      </w:r>
      <w:r w:rsidRPr="00574E77">
        <w:rPr>
          <w:rFonts w:hint="eastAsia"/>
          <w:rtl/>
        </w:rPr>
        <w:t>ספק</w:t>
      </w:r>
      <w:r w:rsidRPr="00574E77">
        <w:rPr>
          <w:rtl/>
        </w:rPr>
        <w:t xml:space="preserve"> </w:t>
      </w:r>
      <w:r w:rsidRPr="00574E77">
        <w:rPr>
          <w:rFonts w:hint="eastAsia"/>
          <w:rtl/>
        </w:rPr>
        <w:t>טומאה</w:t>
      </w:r>
      <w:r w:rsidRPr="00574E77">
        <w:rPr>
          <w:rtl/>
        </w:rPr>
        <w:t xml:space="preserve"> </w:t>
      </w:r>
      <w:r w:rsidRPr="00574E77">
        <w:rPr>
          <w:rFonts w:hint="eastAsia"/>
          <w:rtl/>
        </w:rPr>
        <w:t>בכללי</w:t>
      </w:r>
      <w:r w:rsidRPr="00574E77">
        <w:rPr>
          <w:rtl/>
        </w:rPr>
        <w:t xml:space="preserve">. </w:t>
      </w:r>
      <w:r w:rsidRPr="00574E77">
        <w:rPr>
          <w:rFonts w:hint="eastAsia"/>
          <w:rtl/>
        </w:rPr>
        <w:t>אך</w:t>
      </w:r>
      <w:r w:rsidRPr="00574E77">
        <w:rPr>
          <w:rtl/>
        </w:rPr>
        <w:t xml:space="preserve"> </w:t>
      </w:r>
      <w:r w:rsidRPr="00574E77">
        <w:rPr>
          <w:rFonts w:hint="eastAsia"/>
          <w:rtl/>
        </w:rPr>
        <w:t>כל</w:t>
      </w:r>
      <w:r w:rsidRPr="00574E77">
        <w:rPr>
          <w:rtl/>
        </w:rPr>
        <w:t xml:space="preserve"> </w:t>
      </w:r>
      <w:r w:rsidRPr="00574E77">
        <w:rPr>
          <w:rFonts w:hint="eastAsia"/>
          <w:rtl/>
        </w:rPr>
        <w:t>זה</w:t>
      </w:r>
      <w:r w:rsidRPr="00574E77">
        <w:rPr>
          <w:rtl/>
        </w:rPr>
        <w:t xml:space="preserve"> </w:t>
      </w:r>
      <w:r w:rsidRPr="00574E77">
        <w:rPr>
          <w:rFonts w:hint="eastAsia"/>
          <w:rtl/>
        </w:rPr>
        <w:t>בגדר</w:t>
      </w:r>
      <w:r w:rsidRPr="00574E77">
        <w:rPr>
          <w:rtl/>
        </w:rPr>
        <w:t xml:space="preserve"> </w:t>
      </w:r>
      <w:r w:rsidRPr="00574E77">
        <w:rPr>
          <w:rFonts w:hint="eastAsia"/>
          <w:rtl/>
        </w:rPr>
        <w:t>תיאוריה</w:t>
      </w:r>
      <w:r w:rsidRPr="00574E77">
        <w:rPr>
          <w:rtl/>
        </w:rPr>
        <w:t xml:space="preserve"> </w:t>
      </w:r>
      <w:r w:rsidRPr="00574E77">
        <w:rPr>
          <w:rFonts w:hint="eastAsia"/>
          <w:rtl/>
        </w:rPr>
        <w:t>בלבד</w:t>
      </w:r>
      <w:r w:rsidRPr="00574E77">
        <w:rPr>
          <w:rtl/>
        </w:rPr>
        <w:t xml:space="preserve">, </w:t>
      </w:r>
      <w:r w:rsidRPr="00574E77">
        <w:rPr>
          <w:rFonts w:hint="eastAsia"/>
          <w:rtl/>
        </w:rPr>
        <w:t>ועוד</w:t>
      </w:r>
      <w:r w:rsidRPr="00574E77">
        <w:rPr>
          <w:rtl/>
        </w:rPr>
        <w:t xml:space="preserve"> </w:t>
      </w:r>
      <w:r w:rsidRPr="00574E77">
        <w:rPr>
          <w:rFonts w:hint="eastAsia"/>
          <w:rtl/>
        </w:rPr>
        <w:t>לא</w:t>
      </w:r>
      <w:r w:rsidRPr="00574E77">
        <w:rPr>
          <w:rtl/>
        </w:rPr>
        <w:t xml:space="preserve"> </w:t>
      </w:r>
      <w:r w:rsidRPr="00574E77">
        <w:rPr>
          <w:rFonts w:hint="eastAsia"/>
          <w:rtl/>
        </w:rPr>
        <w:t>מצאתי</w:t>
      </w:r>
      <w:r w:rsidRPr="00574E77">
        <w:rPr>
          <w:rtl/>
        </w:rPr>
        <w:t xml:space="preserve"> </w:t>
      </w:r>
      <w:r w:rsidRPr="00574E77">
        <w:rPr>
          <w:rFonts w:hint="eastAsia"/>
          <w:rtl/>
        </w:rPr>
        <w:t>ביסוס</w:t>
      </w:r>
      <w:r w:rsidRPr="00574E77">
        <w:rPr>
          <w:rtl/>
        </w:rPr>
        <w:t>.</w:t>
      </w:r>
    </w:p>
  </w:footnote>
  <w:footnote w:id="22">
    <w:p w14:paraId="72D2FDE0" w14:textId="18413D7F" w:rsidR="00D55A41" w:rsidRDefault="00D55A41">
      <w:pPr>
        <w:pStyle w:val="FootnoteText"/>
      </w:pPr>
      <w:r>
        <w:rPr>
          <w:rStyle w:val="FootnoteReference"/>
        </w:rPr>
        <w:footnoteRef/>
      </w:r>
      <w:r>
        <w:rPr>
          <w:rtl/>
        </w:rPr>
        <w:t xml:space="preserve"> </w:t>
      </w:r>
      <w:r w:rsidR="00DC3873">
        <w:rPr>
          <w:rtl/>
        </w:rPr>
        <w:tab/>
      </w:r>
      <w:r w:rsidRPr="00D55A41">
        <w:rPr>
          <w:rFonts w:hint="eastAsia"/>
          <w:rtl/>
        </w:rPr>
        <w:t>משנה</w:t>
      </w:r>
      <w:r w:rsidRPr="00D55A41">
        <w:rPr>
          <w:rtl/>
        </w:rPr>
        <w:t xml:space="preserve"> </w:t>
      </w:r>
      <w:r w:rsidRPr="00D55A41">
        <w:rPr>
          <w:rFonts w:hint="eastAsia"/>
          <w:rtl/>
        </w:rPr>
        <w:t>פסחים</w:t>
      </w:r>
      <w:r w:rsidRPr="00D55A41">
        <w:rPr>
          <w:rtl/>
        </w:rPr>
        <w:t xml:space="preserve"> </w:t>
      </w:r>
      <w:r w:rsidRPr="00D55A41">
        <w:rPr>
          <w:rFonts w:hint="eastAsia"/>
          <w:rtl/>
        </w:rPr>
        <w:t>ז׳</w:t>
      </w:r>
      <w:r w:rsidRPr="00D55A41">
        <w:rPr>
          <w:rtl/>
        </w:rPr>
        <w:t>:</w:t>
      </w:r>
      <w:r w:rsidRPr="00D55A41">
        <w:rPr>
          <w:rFonts w:hint="eastAsia"/>
          <w:rtl/>
        </w:rPr>
        <w:t>ז׳</w:t>
      </w:r>
    </w:p>
  </w:footnote>
  <w:footnote w:id="23">
    <w:p w14:paraId="580E461F" w14:textId="615A31D1" w:rsidR="00561BFC" w:rsidRDefault="00561BFC">
      <w:pPr>
        <w:pStyle w:val="FootnoteText"/>
      </w:pPr>
      <w:r>
        <w:rPr>
          <w:rStyle w:val="FootnoteReference"/>
        </w:rPr>
        <w:footnoteRef/>
      </w:r>
      <w:r>
        <w:rPr>
          <w:rtl/>
        </w:rPr>
        <w:t xml:space="preserve"> </w:t>
      </w:r>
      <w:r w:rsidR="00DC3873">
        <w:rPr>
          <w:rtl/>
        </w:rPr>
        <w:tab/>
      </w:r>
      <w:r w:rsidRPr="00561BFC">
        <w:rPr>
          <w:rFonts w:hint="eastAsia"/>
          <w:rtl/>
        </w:rPr>
        <w:t>משנה</w:t>
      </w:r>
      <w:r w:rsidRPr="00561BFC">
        <w:rPr>
          <w:rtl/>
        </w:rPr>
        <w:t xml:space="preserve"> </w:t>
      </w:r>
      <w:r w:rsidRPr="00561BFC">
        <w:rPr>
          <w:rFonts w:hint="eastAsia"/>
          <w:rtl/>
        </w:rPr>
        <w:t>נזיר</w:t>
      </w:r>
      <w:r w:rsidRPr="00561BFC">
        <w:rPr>
          <w:rtl/>
        </w:rPr>
        <w:t xml:space="preserve"> </w:t>
      </w:r>
      <w:r w:rsidRPr="00561BFC">
        <w:rPr>
          <w:rFonts w:hint="eastAsia"/>
          <w:rtl/>
        </w:rPr>
        <w:t>ט׳</w:t>
      </w:r>
      <w:r w:rsidRPr="00561BFC">
        <w:rPr>
          <w:rtl/>
        </w:rPr>
        <w:t>:</w:t>
      </w:r>
      <w:r w:rsidRPr="00561BFC">
        <w:rPr>
          <w:rFonts w:hint="eastAsia"/>
          <w:rtl/>
        </w:rPr>
        <w:t>ב׳</w:t>
      </w:r>
    </w:p>
  </w:footnote>
  <w:footnote w:id="24">
    <w:p w14:paraId="7D725817" w14:textId="789E3596" w:rsidR="00A90EFB" w:rsidRDefault="00A90EFB">
      <w:pPr>
        <w:pStyle w:val="FootnoteText"/>
      </w:pPr>
      <w:r>
        <w:rPr>
          <w:rStyle w:val="FootnoteReference"/>
        </w:rPr>
        <w:footnoteRef/>
      </w:r>
      <w:r>
        <w:rPr>
          <w:rtl/>
        </w:rPr>
        <w:t xml:space="preserve"> </w:t>
      </w:r>
      <w:r w:rsidR="00DC3873">
        <w:rPr>
          <w:rtl/>
        </w:rPr>
        <w:tab/>
      </w:r>
      <w:r w:rsidRPr="00A90EFB">
        <w:rPr>
          <w:rFonts w:hint="eastAsia"/>
          <w:rtl/>
        </w:rPr>
        <w:t>כפי</w:t>
      </w:r>
      <w:r w:rsidRPr="00A90EFB">
        <w:rPr>
          <w:rtl/>
        </w:rPr>
        <w:t xml:space="preserve"> </w:t>
      </w:r>
      <w:r w:rsidRPr="00A90EFB">
        <w:rPr>
          <w:rFonts w:hint="eastAsia"/>
          <w:rtl/>
        </w:rPr>
        <w:t>שנכתב</w:t>
      </w:r>
      <w:r w:rsidRPr="00A90EFB">
        <w:rPr>
          <w:rtl/>
        </w:rPr>
        <w:t xml:space="preserve"> </w:t>
      </w:r>
      <w:r w:rsidRPr="00A90EFB">
        <w:rPr>
          <w:rFonts w:hint="eastAsia"/>
          <w:rtl/>
        </w:rPr>
        <w:t>לעיל</w:t>
      </w:r>
      <w:r w:rsidRPr="00A90EFB">
        <w:rPr>
          <w:rtl/>
        </w:rPr>
        <w:t xml:space="preserve">, </w:t>
      </w:r>
      <w:r w:rsidRPr="00A90EFB">
        <w:rPr>
          <w:rFonts w:hint="eastAsia"/>
          <w:rtl/>
        </w:rPr>
        <w:t>הציץ</w:t>
      </w:r>
      <w:r w:rsidRPr="00A90EFB">
        <w:rPr>
          <w:rtl/>
        </w:rPr>
        <w:t xml:space="preserve"> (</w:t>
      </w:r>
      <w:r w:rsidRPr="00A90EFB">
        <w:rPr>
          <w:rFonts w:hint="eastAsia"/>
          <w:rtl/>
        </w:rPr>
        <w:t>תכשיט</w:t>
      </w:r>
      <w:r w:rsidRPr="00A90EFB">
        <w:rPr>
          <w:rtl/>
        </w:rPr>
        <w:t xml:space="preserve"> </w:t>
      </w:r>
      <w:r w:rsidRPr="00A90EFB">
        <w:rPr>
          <w:rFonts w:hint="eastAsia"/>
          <w:rtl/>
        </w:rPr>
        <w:t>מזהב</w:t>
      </w:r>
      <w:r w:rsidRPr="00A90EFB">
        <w:rPr>
          <w:rtl/>
        </w:rPr>
        <w:t xml:space="preserve"> </w:t>
      </w:r>
      <w:r w:rsidRPr="00A90EFB">
        <w:rPr>
          <w:rFonts w:hint="eastAsia"/>
          <w:rtl/>
        </w:rPr>
        <w:t>שהכהן</w:t>
      </w:r>
      <w:r w:rsidRPr="00A90EFB">
        <w:rPr>
          <w:rtl/>
        </w:rPr>
        <w:t xml:space="preserve"> </w:t>
      </w:r>
      <w:r w:rsidRPr="00A90EFB">
        <w:rPr>
          <w:rFonts w:hint="eastAsia"/>
          <w:rtl/>
        </w:rPr>
        <w:t>לבש</w:t>
      </w:r>
      <w:r w:rsidRPr="00A90EFB">
        <w:rPr>
          <w:rtl/>
        </w:rPr>
        <w:t xml:space="preserve"> </w:t>
      </w:r>
      <w:r w:rsidRPr="00A90EFB">
        <w:rPr>
          <w:rFonts w:hint="eastAsia"/>
          <w:rtl/>
        </w:rPr>
        <w:t>על</w:t>
      </w:r>
      <w:r w:rsidRPr="00A90EFB">
        <w:rPr>
          <w:rtl/>
        </w:rPr>
        <w:t xml:space="preserve"> </w:t>
      </w:r>
      <w:r w:rsidRPr="00A90EFB">
        <w:rPr>
          <w:rFonts w:hint="eastAsia"/>
          <w:rtl/>
        </w:rPr>
        <w:t>מצחו</w:t>
      </w:r>
      <w:r w:rsidRPr="00A90EFB">
        <w:rPr>
          <w:rtl/>
        </w:rPr>
        <w:t xml:space="preserve">) </w:t>
      </w:r>
      <w:r w:rsidRPr="00A90EFB">
        <w:rPr>
          <w:rFonts w:hint="eastAsia"/>
          <w:rtl/>
        </w:rPr>
        <w:t>מכפר</w:t>
      </w:r>
      <w:r w:rsidRPr="00A90EFB">
        <w:rPr>
          <w:rtl/>
        </w:rPr>
        <w:t xml:space="preserve"> (</w:t>
      </w:r>
      <w:r w:rsidRPr="00A90EFB">
        <w:rPr>
          <w:rFonts w:hint="eastAsia"/>
          <w:rtl/>
        </w:rPr>
        <w:t>מרצה</w:t>
      </w:r>
      <w:r w:rsidRPr="00A90EFB">
        <w:rPr>
          <w:rtl/>
        </w:rPr>
        <w:t xml:space="preserve">) </w:t>
      </w:r>
      <w:r w:rsidRPr="00A90EFB">
        <w:rPr>
          <w:rFonts w:hint="eastAsia"/>
          <w:rtl/>
        </w:rPr>
        <w:t>על</w:t>
      </w:r>
      <w:r w:rsidRPr="00A90EFB">
        <w:rPr>
          <w:rtl/>
        </w:rPr>
        <w:t xml:space="preserve"> </w:t>
      </w:r>
      <w:r w:rsidRPr="00A90EFB">
        <w:rPr>
          <w:rFonts w:hint="eastAsia"/>
          <w:rtl/>
        </w:rPr>
        <w:t>קורבנות</w:t>
      </w:r>
      <w:r w:rsidRPr="00A90EFB">
        <w:rPr>
          <w:rtl/>
        </w:rPr>
        <w:t xml:space="preserve"> </w:t>
      </w:r>
      <w:r w:rsidRPr="00A90EFB">
        <w:rPr>
          <w:rFonts w:hint="eastAsia"/>
          <w:rtl/>
        </w:rPr>
        <w:t>שנטמאו</w:t>
      </w:r>
      <w:r w:rsidRPr="00A90EFB">
        <w:rPr>
          <w:rtl/>
        </w:rPr>
        <w:t xml:space="preserve"> (</w:t>
      </w:r>
      <w:r w:rsidRPr="00A90EFB">
        <w:rPr>
          <w:rFonts w:hint="eastAsia"/>
          <w:rtl/>
        </w:rPr>
        <w:t>׳טומאת</w:t>
      </w:r>
      <w:r w:rsidRPr="00A90EFB">
        <w:rPr>
          <w:rtl/>
        </w:rPr>
        <w:t xml:space="preserve"> </w:t>
      </w:r>
      <w:r w:rsidRPr="00A90EFB">
        <w:rPr>
          <w:rFonts w:hint="eastAsia"/>
          <w:rtl/>
        </w:rPr>
        <w:t>הדם׳</w:t>
      </w:r>
      <w:r w:rsidRPr="00A90EFB">
        <w:rPr>
          <w:rtl/>
        </w:rPr>
        <w:t xml:space="preserve">) </w:t>
      </w:r>
      <w:r w:rsidRPr="00A90EFB">
        <w:rPr>
          <w:rFonts w:hint="eastAsia"/>
          <w:rtl/>
        </w:rPr>
        <w:t>ולא</w:t>
      </w:r>
      <w:r w:rsidRPr="00A90EFB">
        <w:rPr>
          <w:rtl/>
        </w:rPr>
        <w:t xml:space="preserve"> </w:t>
      </w:r>
      <w:r w:rsidRPr="00A90EFB">
        <w:rPr>
          <w:rFonts w:hint="eastAsia"/>
          <w:rtl/>
        </w:rPr>
        <w:t>כשהבעלים</w:t>
      </w:r>
      <w:r w:rsidRPr="00A90EFB">
        <w:rPr>
          <w:rtl/>
        </w:rPr>
        <w:t xml:space="preserve"> </w:t>
      </w:r>
      <w:r w:rsidRPr="00A90EFB">
        <w:rPr>
          <w:rFonts w:hint="eastAsia"/>
          <w:rtl/>
        </w:rPr>
        <w:t>של</w:t>
      </w:r>
      <w:r w:rsidRPr="00A90EFB">
        <w:rPr>
          <w:rtl/>
        </w:rPr>
        <w:t xml:space="preserve"> </w:t>
      </w:r>
      <w:r w:rsidRPr="00A90EFB">
        <w:rPr>
          <w:rFonts w:hint="eastAsia"/>
          <w:rtl/>
        </w:rPr>
        <w:t>הקורבנות</w:t>
      </w:r>
      <w:r w:rsidRPr="00A90EFB">
        <w:rPr>
          <w:rtl/>
        </w:rPr>
        <w:t xml:space="preserve"> </w:t>
      </w:r>
      <w:r w:rsidRPr="00A90EFB">
        <w:rPr>
          <w:rFonts w:hint="eastAsia"/>
          <w:rtl/>
        </w:rPr>
        <w:t>נטמאו</w:t>
      </w:r>
      <w:r w:rsidRPr="00A90EFB">
        <w:rPr>
          <w:rtl/>
        </w:rPr>
        <w:t xml:space="preserve"> (</w:t>
      </w:r>
      <w:r w:rsidRPr="00A90EFB">
        <w:rPr>
          <w:rFonts w:hint="eastAsia"/>
          <w:rtl/>
        </w:rPr>
        <w:t>׳טומאת</w:t>
      </w:r>
      <w:r w:rsidRPr="00A90EFB">
        <w:rPr>
          <w:rtl/>
        </w:rPr>
        <w:t xml:space="preserve"> </w:t>
      </w:r>
      <w:r w:rsidRPr="00A90EFB">
        <w:rPr>
          <w:rFonts w:hint="eastAsia"/>
          <w:rtl/>
        </w:rPr>
        <w:t>הבעלים׳</w:t>
      </w:r>
      <w:r w:rsidRPr="00A90EFB">
        <w:rPr>
          <w:rtl/>
        </w:rPr>
        <w:t xml:space="preserve">). </w:t>
      </w:r>
      <w:r w:rsidRPr="00A90EFB">
        <w:rPr>
          <w:rFonts w:hint="eastAsia"/>
          <w:rtl/>
        </w:rPr>
        <w:t>אולם</w:t>
      </w:r>
      <w:r w:rsidRPr="00A90EFB">
        <w:rPr>
          <w:rtl/>
        </w:rPr>
        <w:t xml:space="preserve">, </w:t>
      </w:r>
      <w:r w:rsidRPr="00A90EFB">
        <w:rPr>
          <w:rFonts w:hint="eastAsia"/>
          <w:rtl/>
        </w:rPr>
        <w:t>בעת</w:t>
      </w:r>
      <w:r w:rsidRPr="00A90EFB">
        <w:rPr>
          <w:rtl/>
        </w:rPr>
        <w:t xml:space="preserve"> </w:t>
      </w:r>
      <w:r w:rsidRPr="00A90EFB">
        <w:rPr>
          <w:rFonts w:hint="eastAsia"/>
          <w:rtl/>
        </w:rPr>
        <w:t>שנזיר</w:t>
      </w:r>
      <w:r w:rsidRPr="00A90EFB">
        <w:rPr>
          <w:rtl/>
        </w:rPr>
        <w:t xml:space="preserve"> </w:t>
      </w:r>
      <w:r w:rsidRPr="00A90EFB">
        <w:rPr>
          <w:rFonts w:hint="eastAsia"/>
          <w:rtl/>
        </w:rPr>
        <w:t>ועושה</w:t>
      </w:r>
      <w:r w:rsidRPr="00A90EFB">
        <w:rPr>
          <w:rtl/>
        </w:rPr>
        <w:t xml:space="preserve"> </w:t>
      </w:r>
      <w:r w:rsidRPr="00A90EFB">
        <w:rPr>
          <w:rFonts w:hint="eastAsia"/>
          <w:rtl/>
        </w:rPr>
        <w:t>פסח</w:t>
      </w:r>
      <w:r w:rsidRPr="00A90EFB">
        <w:rPr>
          <w:rtl/>
        </w:rPr>
        <w:t xml:space="preserve"> </w:t>
      </w:r>
      <w:r w:rsidRPr="00A90EFB">
        <w:rPr>
          <w:rFonts w:hint="eastAsia"/>
          <w:rtl/>
        </w:rPr>
        <w:t>נטמאו</w:t>
      </w:r>
      <w:r w:rsidRPr="00A90EFB">
        <w:rPr>
          <w:rtl/>
        </w:rPr>
        <w:t xml:space="preserve"> </w:t>
      </w:r>
      <w:r w:rsidRPr="00A90EFB">
        <w:rPr>
          <w:rFonts w:hint="eastAsia"/>
          <w:rtl/>
        </w:rPr>
        <w:t>בטומאת</w:t>
      </w:r>
      <w:r w:rsidRPr="00A90EFB">
        <w:rPr>
          <w:rtl/>
        </w:rPr>
        <w:t xml:space="preserve"> </w:t>
      </w:r>
      <w:r w:rsidRPr="00A90EFB">
        <w:rPr>
          <w:rFonts w:hint="eastAsia"/>
          <w:rtl/>
        </w:rPr>
        <w:t>תהום</w:t>
      </w:r>
      <w:r w:rsidRPr="00A90EFB">
        <w:rPr>
          <w:rtl/>
        </w:rPr>
        <w:t xml:space="preserve">, </w:t>
      </w:r>
      <w:r w:rsidRPr="00A90EFB">
        <w:rPr>
          <w:rFonts w:hint="eastAsia"/>
          <w:rtl/>
        </w:rPr>
        <w:t>נכתב</w:t>
      </w:r>
      <w:r w:rsidRPr="00A90EFB">
        <w:rPr>
          <w:rtl/>
        </w:rPr>
        <w:t xml:space="preserve"> </w:t>
      </w:r>
      <w:r w:rsidRPr="00A90EFB">
        <w:rPr>
          <w:rFonts w:hint="eastAsia"/>
          <w:rtl/>
        </w:rPr>
        <w:t>שהציץ</w:t>
      </w:r>
      <w:r w:rsidRPr="00A90EFB">
        <w:rPr>
          <w:rtl/>
        </w:rPr>
        <w:t xml:space="preserve"> </w:t>
      </w:r>
      <w:r w:rsidRPr="00A90EFB">
        <w:rPr>
          <w:rFonts w:hint="eastAsia"/>
          <w:rtl/>
        </w:rPr>
        <w:t>מרצה</w:t>
      </w:r>
      <w:r w:rsidRPr="00A90EFB">
        <w:rPr>
          <w:rtl/>
        </w:rPr>
        <w:t xml:space="preserve">. </w:t>
      </w:r>
      <w:r w:rsidRPr="00A90EFB">
        <w:rPr>
          <w:rFonts w:hint="eastAsia"/>
          <w:rtl/>
        </w:rPr>
        <w:t>מה</w:t>
      </w:r>
      <w:r w:rsidRPr="00A90EFB">
        <w:rPr>
          <w:rtl/>
        </w:rPr>
        <w:t xml:space="preserve"> </w:t>
      </w:r>
      <w:r w:rsidRPr="00A90EFB">
        <w:rPr>
          <w:rFonts w:hint="eastAsia"/>
          <w:rtl/>
        </w:rPr>
        <w:t>זאת</w:t>
      </w:r>
      <w:r w:rsidRPr="00A90EFB">
        <w:rPr>
          <w:rtl/>
        </w:rPr>
        <w:t xml:space="preserve"> </w:t>
      </w:r>
      <w:r w:rsidRPr="00A90EFB">
        <w:rPr>
          <w:rFonts w:hint="eastAsia"/>
          <w:rtl/>
        </w:rPr>
        <w:t>אומרת</w:t>
      </w:r>
      <w:r w:rsidRPr="00A90EFB">
        <w:rPr>
          <w:rtl/>
        </w:rPr>
        <w:t xml:space="preserve">? </w:t>
      </w:r>
      <w:r w:rsidRPr="00A90EFB">
        <w:rPr>
          <w:rFonts w:hint="eastAsia"/>
          <w:rtl/>
        </w:rPr>
        <w:t>נאמר</w:t>
      </w:r>
      <w:r w:rsidRPr="00A90EFB">
        <w:rPr>
          <w:rtl/>
        </w:rPr>
        <w:t xml:space="preserve"> </w:t>
      </w:r>
      <w:r w:rsidRPr="00A90EFB">
        <w:rPr>
          <w:rFonts w:hint="eastAsia"/>
          <w:rtl/>
        </w:rPr>
        <w:t>במקורות</w:t>
      </w:r>
      <w:r w:rsidRPr="00A90EFB">
        <w:rPr>
          <w:rtl/>
        </w:rPr>
        <w:t xml:space="preserve"> </w:t>
      </w:r>
      <w:r w:rsidRPr="00A90EFB">
        <w:rPr>
          <w:rFonts w:hint="eastAsia"/>
          <w:rtl/>
        </w:rPr>
        <w:t>שונים</w:t>
      </w:r>
      <w:r w:rsidRPr="00A90EFB">
        <w:rPr>
          <w:rtl/>
        </w:rPr>
        <w:t xml:space="preserve"> </w:t>
      </w:r>
      <w:r w:rsidRPr="00A90EFB">
        <w:rPr>
          <w:rFonts w:hint="eastAsia"/>
          <w:rtl/>
        </w:rPr>
        <w:t>שהנזיר</w:t>
      </w:r>
      <w:r w:rsidRPr="00A90EFB">
        <w:rPr>
          <w:rtl/>
        </w:rPr>
        <w:t xml:space="preserve"> </w:t>
      </w:r>
      <w:r w:rsidRPr="00A90EFB">
        <w:rPr>
          <w:rFonts w:hint="eastAsia"/>
          <w:rtl/>
        </w:rPr>
        <w:t>אינו</w:t>
      </w:r>
      <w:r w:rsidRPr="00A90EFB">
        <w:rPr>
          <w:rtl/>
        </w:rPr>
        <w:t xml:space="preserve"> </w:t>
      </w:r>
      <w:r w:rsidRPr="00A90EFB">
        <w:rPr>
          <w:rFonts w:hint="eastAsia"/>
          <w:rtl/>
        </w:rPr>
        <w:t>סותר</w:t>
      </w:r>
      <w:r w:rsidRPr="00A90EFB">
        <w:rPr>
          <w:rtl/>
        </w:rPr>
        <w:t xml:space="preserve"> (</w:t>
      </w:r>
      <w:r w:rsidRPr="00A90EFB">
        <w:rPr>
          <w:rFonts w:hint="eastAsia"/>
          <w:rtl/>
        </w:rPr>
        <w:t>כגון</w:t>
      </w:r>
      <w:r w:rsidRPr="00A90EFB">
        <w:rPr>
          <w:rtl/>
        </w:rPr>
        <w:t xml:space="preserve"> </w:t>
      </w:r>
      <w:r w:rsidRPr="00A90EFB">
        <w:rPr>
          <w:rFonts w:hint="eastAsia"/>
          <w:rtl/>
        </w:rPr>
        <w:t>במשנה</w:t>
      </w:r>
      <w:r w:rsidRPr="00A90EFB">
        <w:rPr>
          <w:rtl/>
        </w:rPr>
        <w:t xml:space="preserve"> </w:t>
      </w:r>
      <w:r w:rsidRPr="00A90EFB">
        <w:rPr>
          <w:rFonts w:hint="eastAsia"/>
          <w:rtl/>
        </w:rPr>
        <w:t>לעיל</w:t>
      </w:r>
      <w:r w:rsidRPr="00A90EFB">
        <w:rPr>
          <w:rtl/>
        </w:rPr>
        <w:t xml:space="preserve">) </w:t>
      </w:r>
      <w:r w:rsidRPr="00A90EFB">
        <w:rPr>
          <w:rFonts w:hint="eastAsia"/>
          <w:rtl/>
        </w:rPr>
        <w:t>ושעושה</w:t>
      </w:r>
      <w:r w:rsidRPr="00A90EFB">
        <w:rPr>
          <w:rtl/>
        </w:rPr>
        <w:t xml:space="preserve"> </w:t>
      </w:r>
      <w:r w:rsidRPr="00A90EFB">
        <w:rPr>
          <w:rFonts w:hint="eastAsia"/>
          <w:rtl/>
        </w:rPr>
        <w:t>פסח</w:t>
      </w:r>
      <w:r w:rsidRPr="00A90EFB">
        <w:rPr>
          <w:rtl/>
        </w:rPr>
        <w:t xml:space="preserve"> </w:t>
      </w:r>
      <w:r w:rsidRPr="00A90EFB">
        <w:rPr>
          <w:rFonts w:hint="eastAsia"/>
          <w:rtl/>
        </w:rPr>
        <w:t>אינו</w:t>
      </w:r>
      <w:r w:rsidRPr="00A90EFB">
        <w:rPr>
          <w:rtl/>
        </w:rPr>
        <w:t xml:space="preserve"> </w:t>
      </w:r>
      <w:r w:rsidRPr="00A90EFB">
        <w:rPr>
          <w:rFonts w:hint="eastAsia"/>
          <w:rtl/>
        </w:rPr>
        <w:t>מקריב</w:t>
      </w:r>
      <w:r w:rsidRPr="00A90EFB">
        <w:rPr>
          <w:rtl/>
        </w:rPr>
        <w:t xml:space="preserve"> </w:t>
      </w:r>
      <w:r w:rsidRPr="00A90EFB">
        <w:rPr>
          <w:rFonts w:hint="eastAsia"/>
          <w:rtl/>
        </w:rPr>
        <w:t>פסח</w:t>
      </w:r>
      <w:r w:rsidRPr="00A90EFB">
        <w:rPr>
          <w:rtl/>
        </w:rPr>
        <w:t xml:space="preserve"> </w:t>
      </w:r>
      <w:r w:rsidRPr="00A90EFB">
        <w:rPr>
          <w:rFonts w:hint="eastAsia"/>
          <w:rtl/>
        </w:rPr>
        <w:t>שני</w:t>
      </w:r>
      <w:r w:rsidRPr="00A90EFB">
        <w:rPr>
          <w:rtl/>
        </w:rPr>
        <w:t xml:space="preserve"> </w:t>
      </w:r>
      <w:r w:rsidRPr="00A90EFB">
        <w:rPr>
          <w:rFonts w:hint="eastAsia"/>
          <w:rtl/>
        </w:rPr>
        <w:t>כגון</w:t>
      </w:r>
      <w:r w:rsidRPr="00A90EFB">
        <w:rPr>
          <w:rtl/>
        </w:rPr>
        <w:t xml:space="preserve"> </w:t>
      </w:r>
      <w:r w:rsidRPr="00A90EFB">
        <w:rPr>
          <w:rFonts w:hint="eastAsia"/>
          <w:rtl/>
        </w:rPr>
        <w:t>בתוספתא</w:t>
      </w:r>
      <w:r w:rsidRPr="00A90EFB">
        <w:rPr>
          <w:rtl/>
        </w:rPr>
        <w:t xml:space="preserve"> </w:t>
      </w:r>
      <w:r w:rsidRPr="00A90EFB">
        <w:rPr>
          <w:rFonts w:hint="eastAsia"/>
          <w:rtl/>
        </w:rPr>
        <w:t>של</w:t>
      </w:r>
      <w:r w:rsidRPr="00A90EFB">
        <w:rPr>
          <w:rtl/>
        </w:rPr>
        <w:t xml:space="preserve"> </w:t>
      </w:r>
      <w:r w:rsidRPr="00A90EFB">
        <w:rPr>
          <w:rFonts w:hint="eastAsia"/>
          <w:rtl/>
        </w:rPr>
        <w:t>מסכת</w:t>
      </w:r>
      <w:r w:rsidRPr="00A90EFB">
        <w:rPr>
          <w:rtl/>
        </w:rPr>
        <w:t xml:space="preserve"> </w:t>
      </w:r>
      <w:r w:rsidRPr="00A90EFB">
        <w:rPr>
          <w:rFonts w:hint="eastAsia"/>
          <w:rtl/>
        </w:rPr>
        <w:t>פסחים</w:t>
      </w:r>
      <w:r w:rsidRPr="00A90EFB">
        <w:rPr>
          <w:rtl/>
        </w:rPr>
        <w:t xml:space="preserve"> (</w:t>
      </w:r>
      <w:r w:rsidRPr="00A90EFB">
        <w:rPr>
          <w:rFonts w:hint="eastAsia"/>
          <w:rtl/>
        </w:rPr>
        <w:t>ליברמן</w:t>
      </w:r>
      <w:r w:rsidRPr="00A90EFB">
        <w:rPr>
          <w:rtl/>
        </w:rPr>
        <w:t xml:space="preserve">) </w:t>
      </w:r>
      <w:r w:rsidRPr="00A90EFB">
        <w:rPr>
          <w:rFonts w:hint="eastAsia"/>
          <w:rtl/>
        </w:rPr>
        <w:t>ו׳</w:t>
      </w:r>
      <w:r w:rsidRPr="00A90EFB">
        <w:rPr>
          <w:rtl/>
        </w:rPr>
        <w:t>:</w:t>
      </w:r>
      <w:r w:rsidRPr="00A90EFB">
        <w:rPr>
          <w:rFonts w:hint="eastAsia"/>
          <w:rtl/>
        </w:rPr>
        <w:t>ה׳</w:t>
      </w:r>
      <w:r w:rsidRPr="00A90EFB">
        <w:rPr>
          <w:rtl/>
        </w:rPr>
        <w:t xml:space="preserve">. </w:t>
      </w:r>
      <w:r w:rsidRPr="00A90EFB">
        <w:rPr>
          <w:rFonts w:hint="eastAsia"/>
          <w:rtl/>
        </w:rPr>
        <w:t>על</w:t>
      </w:r>
      <w:r w:rsidRPr="00A90EFB">
        <w:rPr>
          <w:rtl/>
        </w:rPr>
        <w:t xml:space="preserve"> </w:t>
      </w:r>
      <w:r w:rsidRPr="00A90EFB">
        <w:rPr>
          <w:rFonts w:hint="eastAsia"/>
          <w:rtl/>
        </w:rPr>
        <w:t>כן</w:t>
      </w:r>
      <w:r w:rsidRPr="00A90EFB">
        <w:rPr>
          <w:rtl/>
        </w:rPr>
        <w:t xml:space="preserve"> </w:t>
      </w:r>
      <w:r w:rsidRPr="00A90EFB">
        <w:rPr>
          <w:rFonts w:hint="eastAsia"/>
          <w:rtl/>
        </w:rPr>
        <w:t>נראה</w:t>
      </w:r>
      <w:r w:rsidRPr="00A90EFB">
        <w:rPr>
          <w:rtl/>
        </w:rPr>
        <w:t xml:space="preserve"> </w:t>
      </w:r>
      <w:r w:rsidRPr="00A90EFB">
        <w:rPr>
          <w:rFonts w:hint="eastAsia"/>
          <w:rtl/>
        </w:rPr>
        <w:t>שהציץ</w:t>
      </w:r>
      <w:r w:rsidRPr="00A90EFB">
        <w:rPr>
          <w:rtl/>
        </w:rPr>
        <w:t xml:space="preserve"> </w:t>
      </w:r>
      <w:r w:rsidRPr="00A90EFB">
        <w:rPr>
          <w:rFonts w:hint="eastAsia"/>
          <w:rtl/>
        </w:rPr>
        <w:t>מרצה</w:t>
      </w:r>
      <w:r w:rsidRPr="00A90EFB">
        <w:rPr>
          <w:rtl/>
        </w:rPr>
        <w:t xml:space="preserve"> </w:t>
      </w:r>
      <w:r w:rsidRPr="00A90EFB">
        <w:rPr>
          <w:rFonts w:hint="eastAsia"/>
          <w:rtl/>
        </w:rPr>
        <w:t>בכך</w:t>
      </w:r>
      <w:r w:rsidRPr="00A90EFB">
        <w:rPr>
          <w:rtl/>
        </w:rPr>
        <w:t xml:space="preserve"> </w:t>
      </w:r>
      <w:r w:rsidRPr="00A90EFB">
        <w:rPr>
          <w:rFonts w:hint="eastAsia"/>
          <w:rtl/>
        </w:rPr>
        <w:t>שהוא</w:t>
      </w:r>
      <w:r w:rsidRPr="00A90EFB">
        <w:rPr>
          <w:rtl/>
        </w:rPr>
        <w:t xml:space="preserve"> </w:t>
      </w:r>
      <w:r w:rsidRPr="00A90EFB">
        <w:rPr>
          <w:rFonts w:hint="eastAsia"/>
          <w:rtl/>
        </w:rPr>
        <w:t>מתיר</w:t>
      </w:r>
      <w:r w:rsidRPr="00A90EFB">
        <w:rPr>
          <w:rtl/>
        </w:rPr>
        <w:t xml:space="preserve"> </w:t>
      </w:r>
      <w:r w:rsidRPr="00A90EFB">
        <w:rPr>
          <w:rFonts w:hint="eastAsia"/>
          <w:rtl/>
        </w:rPr>
        <w:t>לנזיר</w:t>
      </w:r>
      <w:r w:rsidRPr="00A90EFB">
        <w:rPr>
          <w:rtl/>
        </w:rPr>
        <w:t xml:space="preserve"> </w:t>
      </w:r>
      <w:r w:rsidRPr="00A90EFB">
        <w:rPr>
          <w:rFonts w:hint="eastAsia"/>
          <w:rtl/>
        </w:rPr>
        <w:t>ועושה</w:t>
      </w:r>
      <w:r w:rsidRPr="00A90EFB">
        <w:rPr>
          <w:rtl/>
        </w:rPr>
        <w:t xml:space="preserve"> </w:t>
      </w:r>
      <w:r w:rsidRPr="00A90EFB">
        <w:rPr>
          <w:rFonts w:hint="eastAsia"/>
          <w:rtl/>
        </w:rPr>
        <w:t>פסח</w:t>
      </w:r>
      <w:r w:rsidRPr="00A90EFB">
        <w:rPr>
          <w:rtl/>
        </w:rPr>
        <w:t xml:space="preserve"> </w:t>
      </w:r>
      <w:r w:rsidRPr="00A90EFB">
        <w:rPr>
          <w:rFonts w:hint="eastAsia"/>
          <w:rtl/>
        </w:rPr>
        <w:t>לא</w:t>
      </w:r>
      <w:r w:rsidRPr="00A90EFB">
        <w:rPr>
          <w:rtl/>
        </w:rPr>
        <w:t xml:space="preserve"> </w:t>
      </w:r>
      <w:r w:rsidRPr="00A90EFB">
        <w:rPr>
          <w:rFonts w:hint="eastAsia"/>
          <w:rtl/>
        </w:rPr>
        <w:t>להתחיל</w:t>
      </w:r>
      <w:r w:rsidRPr="00A90EFB">
        <w:rPr>
          <w:rtl/>
        </w:rPr>
        <w:t xml:space="preserve"> </w:t>
      </w:r>
      <w:r w:rsidRPr="00A90EFB">
        <w:rPr>
          <w:rFonts w:hint="eastAsia"/>
          <w:rtl/>
        </w:rPr>
        <w:t>את</w:t>
      </w:r>
      <w:r w:rsidRPr="00A90EFB">
        <w:rPr>
          <w:rtl/>
        </w:rPr>
        <w:t xml:space="preserve"> </w:t>
      </w:r>
      <w:r w:rsidRPr="00A90EFB">
        <w:rPr>
          <w:rFonts w:hint="eastAsia"/>
          <w:rtl/>
        </w:rPr>
        <w:t>תהליכם</w:t>
      </w:r>
      <w:r w:rsidRPr="00A90EFB">
        <w:rPr>
          <w:rtl/>
        </w:rPr>
        <w:t xml:space="preserve"> </w:t>
      </w:r>
      <w:r w:rsidRPr="00A90EFB">
        <w:rPr>
          <w:rFonts w:hint="eastAsia"/>
          <w:rtl/>
        </w:rPr>
        <w:t>שוב</w:t>
      </w:r>
      <w:r w:rsidRPr="00A90EFB">
        <w:rPr>
          <w:rtl/>
        </w:rPr>
        <w:t xml:space="preserve"> (</w:t>
      </w:r>
      <w:r w:rsidRPr="00A90EFB">
        <w:rPr>
          <w:rFonts w:hint="eastAsia"/>
          <w:rtl/>
        </w:rPr>
        <w:t>במקרה</w:t>
      </w:r>
      <w:r w:rsidRPr="00A90EFB">
        <w:rPr>
          <w:rtl/>
        </w:rPr>
        <w:t xml:space="preserve"> </w:t>
      </w:r>
      <w:r w:rsidRPr="00A90EFB">
        <w:rPr>
          <w:rFonts w:hint="eastAsia"/>
          <w:rtl/>
        </w:rPr>
        <w:t>של</w:t>
      </w:r>
      <w:r w:rsidRPr="00A90EFB">
        <w:rPr>
          <w:rtl/>
        </w:rPr>
        <w:t xml:space="preserve"> </w:t>
      </w:r>
      <w:r w:rsidRPr="00A90EFB">
        <w:rPr>
          <w:rFonts w:hint="eastAsia"/>
          <w:rtl/>
        </w:rPr>
        <w:t>נזיר</w:t>
      </w:r>
      <w:r w:rsidRPr="00A90EFB">
        <w:rPr>
          <w:rtl/>
        </w:rPr>
        <w:t xml:space="preserve"> - </w:t>
      </w:r>
      <w:r w:rsidRPr="00A90EFB">
        <w:rPr>
          <w:rFonts w:hint="eastAsia"/>
          <w:rtl/>
        </w:rPr>
        <w:t>לסתור</w:t>
      </w:r>
      <w:r w:rsidRPr="00A90EFB">
        <w:rPr>
          <w:rtl/>
        </w:rPr>
        <w:t xml:space="preserve"> </w:t>
      </w:r>
      <w:r w:rsidRPr="00A90EFB">
        <w:rPr>
          <w:rFonts w:hint="eastAsia"/>
          <w:rtl/>
        </w:rPr>
        <w:t>ולהתחיל</w:t>
      </w:r>
      <w:r w:rsidRPr="00A90EFB">
        <w:rPr>
          <w:rtl/>
        </w:rPr>
        <w:t xml:space="preserve"> </w:t>
      </w:r>
      <w:r w:rsidRPr="00A90EFB">
        <w:rPr>
          <w:rFonts w:hint="eastAsia"/>
          <w:rtl/>
        </w:rPr>
        <w:t>נזירות</w:t>
      </w:r>
      <w:r w:rsidRPr="00A90EFB">
        <w:rPr>
          <w:rtl/>
        </w:rPr>
        <w:t xml:space="preserve"> </w:t>
      </w:r>
      <w:r w:rsidRPr="00A90EFB">
        <w:rPr>
          <w:rFonts w:hint="eastAsia"/>
          <w:rtl/>
        </w:rPr>
        <w:t>חדשה</w:t>
      </w:r>
      <w:r w:rsidRPr="00A90EFB">
        <w:rPr>
          <w:rtl/>
        </w:rPr>
        <w:t xml:space="preserve"> </w:t>
      </w:r>
      <w:r w:rsidRPr="00A90EFB">
        <w:rPr>
          <w:rFonts w:hint="eastAsia"/>
          <w:rtl/>
        </w:rPr>
        <w:t>או</w:t>
      </w:r>
      <w:r w:rsidRPr="00A90EFB">
        <w:rPr>
          <w:rtl/>
        </w:rPr>
        <w:t xml:space="preserve"> </w:t>
      </w:r>
      <w:r w:rsidRPr="00A90EFB">
        <w:rPr>
          <w:rFonts w:hint="eastAsia"/>
          <w:rtl/>
        </w:rPr>
        <w:t>במקרה</w:t>
      </w:r>
      <w:r w:rsidRPr="00A90EFB">
        <w:rPr>
          <w:rtl/>
        </w:rPr>
        <w:t xml:space="preserve"> </w:t>
      </w:r>
      <w:r w:rsidRPr="00A90EFB">
        <w:rPr>
          <w:rFonts w:hint="eastAsia"/>
          <w:rtl/>
        </w:rPr>
        <w:t>של</w:t>
      </w:r>
      <w:r w:rsidRPr="00A90EFB">
        <w:rPr>
          <w:rtl/>
        </w:rPr>
        <w:t xml:space="preserve"> </w:t>
      </w:r>
      <w:r w:rsidRPr="00A90EFB">
        <w:rPr>
          <w:rFonts w:hint="eastAsia"/>
          <w:rtl/>
        </w:rPr>
        <w:t>עושה</w:t>
      </w:r>
      <w:r w:rsidRPr="00A90EFB">
        <w:rPr>
          <w:rtl/>
        </w:rPr>
        <w:t xml:space="preserve"> </w:t>
      </w:r>
      <w:r w:rsidRPr="00A90EFB">
        <w:rPr>
          <w:rFonts w:hint="eastAsia"/>
          <w:rtl/>
        </w:rPr>
        <w:t>פסח</w:t>
      </w:r>
      <w:r w:rsidRPr="00A90EFB">
        <w:rPr>
          <w:rtl/>
        </w:rPr>
        <w:t xml:space="preserve"> - </w:t>
      </w:r>
      <w:r w:rsidRPr="00A90EFB">
        <w:rPr>
          <w:rFonts w:hint="eastAsia"/>
          <w:rtl/>
        </w:rPr>
        <w:t>לחכות</w:t>
      </w:r>
      <w:r w:rsidRPr="00A90EFB">
        <w:rPr>
          <w:rtl/>
        </w:rPr>
        <w:t xml:space="preserve"> </w:t>
      </w:r>
      <w:r w:rsidRPr="00A90EFB">
        <w:rPr>
          <w:rFonts w:hint="eastAsia"/>
          <w:rtl/>
        </w:rPr>
        <w:t>ולקיים</w:t>
      </w:r>
      <w:r w:rsidRPr="00A90EFB">
        <w:rPr>
          <w:rtl/>
        </w:rPr>
        <w:t xml:space="preserve"> </w:t>
      </w:r>
      <w:r w:rsidRPr="00A90EFB">
        <w:rPr>
          <w:rFonts w:hint="eastAsia"/>
          <w:rtl/>
        </w:rPr>
        <w:t>פסח</w:t>
      </w:r>
      <w:r w:rsidRPr="00A90EFB">
        <w:rPr>
          <w:rtl/>
        </w:rPr>
        <w:t xml:space="preserve"> </w:t>
      </w:r>
      <w:r w:rsidRPr="00A90EFB">
        <w:rPr>
          <w:rFonts w:hint="eastAsia"/>
          <w:rtl/>
        </w:rPr>
        <w:t>שני</w:t>
      </w:r>
      <w:r w:rsidRPr="00A90EFB">
        <w:rPr>
          <w:rtl/>
        </w:rPr>
        <w:t xml:space="preserve">) </w:t>
      </w:r>
      <w:r w:rsidRPr="00A90EFB">
        <w:rPr>
          <w:rFonts w:hint="eastAsia"/>
          <w:rtl/>
        </w:rPr>
        <w:t>וקורבנם</w:t>
      </w:r>
      <w:r w:rsidRPr="00A90EFB">
        <w:rPr>
          <w:rtl/>
        </w:rPr>
        <w:t xml:space="preserve"> </w:t>
      </w:r>
      <w:r w:rsidRPr="00A90EFB">
        <w:rPr>
          <w:rFonts w:hint="eastAsia"/>
          <w:rtl/>
        </w:rPr>
        <w:t>הראשוני</w:t>
      </w:r>
      <w:r w:rsidRPr="00A90EFB">
        <w:rPr>
          <w:rtl/>
        </w:rPr>
        <w:t xml:space="preserve"> </w:t>
      </w:r>
      <w:r w:rsidRPr="00A90EFB">
        <w:rPr>
          <w:rFonts w:hint="eastAsia"/>
          <w:rtl/>
        </w:rPr>
        <w:t>מתקבל</w:t>
      </w:r>
      <w:r w:rsidRPr="00A90EFB">
        <w:rPr>
          <w:rtl/>
        </w:rPr>
        <w:t xml:space="preserve">. </w:t>
      </w:r>
      <w:r w:rsidRPr="00A90EFB">
        <w:rPr>
          <w:rFonts w:hint="eastAsia"/>
          <w:rtl/>
        </w:rPr>
        <w:t>אך</w:t>
      </w:r>
      <w:r w:rsidRPr="00A90EFB">
        <w:rPr>
          <w:rtl/>
        </w:rPr>
        <w:t xml:space="preserve"> </w:t>
      </w:r>
      <w:r w:rsidRPr="00A90EFB">
        <w:rPr>
          <w:rFonts w:hint="eastAsia"/>
          <w:rtl/>
        </w:rPr>
        <w:t>ממה</w:t>
      </w:r>
      <w:r w:rsidRPr="00A90EFB">
        <w:rPr>
          <w:rtl/>
        </w:rPr>
        <w:t xml:space="preserve"> </w:t>
      </w:r>
      <w:r w:rsidRPr="00A90EFB">
        <w:rPr>
          <w:rFonts w:hint="eastAsia"/>
          <w:rtl/>
        </w:rPr>
        <w:t>שנראה</w:t>
      </w:r>
      <w:r w:rsidRPr="00A90EFB">
        <w:rPr>
          <w:rtl/>
        </w:rPr>
        <w:t xml:space="preserve"> - </w:t>
      </w:r>
      <w:r w:rsidRPr="00A90EFB">
        <w:rPr>
          <w:rFonts w:hint="eastAsia"/>
          <w:rtl/>
        </w:rPr>
        <w:t>הם</w:t>
      </w:r>
      <w:r w:rsidRPr="00A90EFB">
        <w:rPr>
          <w:rtl/>
        </w:rPr>
        <w:t xml:space="preserve"> </w:t>
      </w:r>
      <w:r w:rsidRPr="00A90EFB">
        <w:rPr>
          <w:rFonts w:hint="eastAsia"/>
          <w:rtl/>
        </w:rPr>
        <w:t>עדיין</w:t>
      </w:r>
      <w:r w:rsidRPr="00A90EFB">
        <w:rPr>
          <w:rtl/>
        </w:rPr>
        <w:t xml:space="preserve"> </w:t>
      </w:r>
      <w:r w:rsidRPr="00A90EFB">
        <w:rPr>
          <w:rFonts w:hint="eastAsia"/>
          <w:rtl/>
        </w:rPr>
        <w:t>טמאים</w:t>
      </w:r>
      <w:r w:rsidRPr="00A90EFB">
        <w:rPr>
          <w:rtl/>
        </w:rPr>
        <w:t xml:space="preserve">, </w:t>
      </w:r>
      <w:r w:rsidRPr="00A90EFB">
        <w:rPr>
          <w:rFonts w:hint="eastAsia"/>
          <w:rtl/>
        </w:rPr>
        <w:t>אף</w:t>
      </w:r>
      <w:r w:rsidRPr="00A90EFB">
        <w:rPr>
          <w:rtl/>
        </w:rPr>
        <w:t xml:space="preserve"> </w:t>
      </w:r>
      <w:r w:rsidRPr="00A90EFB">
        <w:rPr>
          <w:rFonts w:hint="eastAsia"/>
          <w:rtl/>
        </w:rPr>
        <w:t>על</w:t>
      </w:r>
      <w:r w:rsidRPr="00A90EFB">
        <w:rPr>
          <w:rtl/>
        </w:rPr>
        <w:t xml:space="preserve"> </w:t>
      </w:r>
      <w:r w:rsidRPr="00A90EFB">
        <w:rPr>
          <w:rFonts w:hint="eastAsia"/>
          <w:rtl/>
        </w:rPr>
        <w:t>פי</w:t>
      </w:r>
      <w:r w:rsidRPr="00A90EFB">
        <w:rPr>
          <w:rtl/>
        </w:rPr>
        <w:t xml:space="preserve"> </w:t>
      </w:r>
      <w:r w:rsidRPr="00A90EFB">
        <w:rPr>
          <w:rFonts w:hint="eastAsia"/>
          <w:rtl/>
        </w:rPr>
        <w:t>שקורבנים</w:t>
      </w:r>
      <w:r w:rsidRPr="00A90EFB">
        <w:rPr>
          <w:rtl/>
        </w:rPr>
        <w:t xml:space="preserve"> </w:t>
      </w:r>
      <w:r w:rsidRPr="00A90EFB">
        <w:rPr>
          <w:rFonts w:hint="eastAsia"/>
          <w:rtl/>
        </w:rPr>
        <w:t>מתרצה</w:t>
      </w:r>
      <w:r w:rsidRPr="00A90EFB">
        <w:rPr>
          <w:rtl/>
        </w:rPr>
        <w:t xml:space="preserve"> (</w:t>
      </w:r>
      <w:r w:rsidRPr="00A90EFB">
        <w:rPr>
          <w:rFonts w:hint="eastAsia"/>
          <w:rtl/>
        </w:rPr>
        <w:t>ראו</w:t>
      </w:r>
      <w:r w:rsidRPr="00A90EFB">
        <w:rPr>
          <w:rtl/>
        </w:rPr>
        <w:t xml:space="preserve"> </w:t>
      </w:r>
      <w:r w:rsidRPr="00A90EFB">
        <w:rPr>
          <w:rFonts w:hint="eastAsia"/>
          <w:rtl/>
        </w:rPr>
        <w:t>הרדב״ז</w:t>
      </w:r>
      <w:r w:rsidRPr="00A90EFB">
        <w:rPr>
          <w:rtl/>
        </w:rPr>
        <w:t xml:space="preserve"> </w:t>
      </w:r>
      <w:r w:rsidRPr="00A90EFB">
        <w:rPr>
          <w:rFonts w:hint="eastAsia"/>
          <w:rtl/>
        </w:rPr>
        <w:t>על</w:t>
      </w:r>
      <w:r w:rsidRPr="00A90EFB">
        <w:rPr>
          <w:rtl/>
        </w:rPr>
        <w:t xml:space="preserve"> </w:t>
      </w:r>
      <w:r w:rsidRPr="00A90EFB">
        <w:rPr>
          <w:rFonts w:hint="eastAsia"/>
          <w:rtl/>
        </w:rPr>
        <w:t>הי״ד</w:t>
      </w:r>
      <w:r w:rsidRPr="00A90EFB">
        <w:rPr>
          <w:rtl/>
        </w:rPr>
        <w:t xml:space="preserve"> </w:t>
      </w:r>
      <w:r w:rsidRPr="00A90EFB">
        <w:rPr>
          <w:rFonts w:hint="eastAsia"/>
          <w:rtl/>
        </w:rPr>
        <w:t>החזקה</w:t>
      </w:r>
      <w:r w:rsidRPr="00A90EFB">
        <w:rPr>
          <w:rtl/>
        </w:rPr>
        <w:t xml:space="preserve">, </w:t>
      </w:r>
      <w:r w:rsidRPr="00A90EFB">
        <w:rPr>
          <w:rFonts w:hint="eastAsia"/>
          <w:rtl/>
        </w:rPr>
        <w:t>הל׳</w:t>
      </w:r>
      <w:r w:rsidRPr="00A90EFB">
        <w:rPr>
          <w:rtl/>
        </w:rPr>
        <w:t xml:space="preserve"> </w:t>
      </w:r>
      <w:r w:rsidRPr="00A90EFB">
        <w:rPr>
          <w:rFonts w:hint="eastAsia"/>
          <w:rtl/>
        </w:rPr>
        <w:t>נזיר</w:t>
      </w:r>
      <w:r w:rsidRPr="00A90EFB">
        <w:rPr>
          <w:rtl/>
        </w:rPr>
        <w:t xml:space="preserve"> </w:t>
      </w:r>
      <w:r w:rsidRPr="00A90EFB">
        <w:rPr>
          <w:rFonts w:hint="eastAsia"/>
          <w:rtl/>
        </w:rPr>
        <w:t>ו׳</w:t>
      </w:r>
      <w:r w:rsidRPr="00A90EFB">
        <w:rPr>
          <w:rtl/>
        </w:rPr>
        <w:t>:</w:t>
      </w:r>
      <w:r w:rsidRPr="00A90EFB">
        <w:rPr>
          <w:rFonts w:hint="eastAsia"/>
          <w:rtl/>
        </w:rPr>
        <w:t>כ׳</w:t>
      </w:r>
      <w:r w:rsidRPr="00A90EFB">
        <w:rPr>
          <w:rtl/>
        </w:rPr>
        <w:t xml:space="preserve"> </w:t>
      </w:r>
      <w:r w:rsidRPr="00A90EFB">
        <w:rPr>
          <w:rFonts w:hint="eastAsia"/>
          <w:rtl/>
        </w:rPr>
        <w:t>ומהדורת</w:t>
      </w:r>
      <w:r w:rsidRPr="00A90EFB">
        <w:rPr>
          <w:rtl/>
        </w:rPr>
        <w:t xml:space="preserve"> </w:t>
      </w:r>
      <w:r w:rsidRPr="00A90EFB">
        <w:rPr>
          <w:rFonts w:hint="eastAsia"/>
          <w:rtl/>
        </w:rPr>
        <w:t>שוטנשטיין</w:t>
      </w:r>
      <w:r w:rsidRPr="00A90EFB">
        <w:rPr>
          <w:rtl/>
        </w:rPr>
        <w:t xml:space="preserve"> </w:t>
      </w:r>
      <w:r w:rsidRPr="00A90EFB">
        <w:rPr>
          <w:rFonts w:hint="eastAsia"/>
          <w:rtl/>
        </w:rPr>
        <w:t>של</w:t>
      </w:r>
      <w:r w:rsidRPr="00A90EFB">
        <w:rPr>
          <w:rtl/>
        </w:rPr>
        <w:t xml:space="preserve"> </w:t>
      </w:r>
      <w:r w:rsidRPr="00A90EFB">
        <w:rPr>
          <w:rFonts w:hint="eastAsia"/>
          <w:rtl/>
        </w:rPr>
        <w:t>התלמוד</w:t>
      </w:r>
      <w:r w:rsidRPr="00A90EFB">
        <w:rPr>
          <w:rtl/>
        </w:rPr>
        <w:t xml:space="preserve"> </w:t>
      </w:r>
      <w:r w:rsidRPr="00A90EFB">
        <w:rPr>
          <w:rFonts w:hint="eastAsia"/>
          <w:rtl/>
        </w:rPr>
        <w:t>הירושלמי</w:t>
      </w:r>
      <w:r w:rsidRPr="00A90EFB">
        <w:rPr>
          <w:rtl/>
        </w:rPr>
        <w:t xml:space="preserve">, </w:t>
      </w:r>
      <w:r w:rsidRPr="00A90EFB">
        <w:rPr>
          <w:rFonts w:hint="eastAsia"/>
          <w:rtl/>
        </w:rPr>
        <w:t>מסכת</w:t>
      </w:r>
      <w:r w:rsidRPr="00A90EFB">
        <w:rPr>
          <w:rtl/>
        </w:rPr>
        <w:t xml:space="preserve"> </w:t>
      </w:r>
      <w:r w:rsidRPr="00A90EFB">
        <w:rPr>
          <w:rFonts w:hint="eastAsia"/>
          <w:rtl/>
        </w:rPr>
        <w:t>פסחים</w:t>
      </w:r>
      <w:r w:rsidRPr="00A90EFB">
        <w:rPr>
          <w:rtl/>
        </w:rPr>
        <w:t xml:space="preserve"> </w:t>
      </w:r>
      <w:r w:rsidRPr="00A90EFB">
        <w:rPr>
          <w:rFonts w:hint="eastAsia"/>
          <w:rtl/>
        </w:rPr>
        <w:t>דף</w:t>
      </w:r>
      <w:r w:rsidRPr="00A90EFB">
        <w:rPr>
          <w:rtl/>
        </w:rPr>
        <w:t xml:space="preserve"> </w:t>
      </w:r>
      <w:r w:rsidRPr="00A90EFB">
        <w:rPr>
          <w:rFonts w:hint="eastAsia"/>
          <w:rtl/>
        </w:rPr>
        <w:t>ס׳</w:t>
      </w:r>
      <w:r w:rsidRPr="00A90EFB">
        <w:rPr>
          <w:rtl/>
        </w:rPr>
        <w:t xml:space="preserve"> </w:t>
      </w:r>
      <w:r w:rsidRPr="00A90EFB">
        <w:rPr>
          <w:rFonts w:hint="eastAsia"/>
          <w:rtl/>
        </w:rPr>
        <w:t>עמ׳</w:t>
      </w:r>
      <w:r w:rsidRPr="00A90EFB">
        <w:rPr>
          <w:rtl/>
        </w:rPr>
        <w:t xml:space="preserve"> </w:t>
      </w:r>
      <w:r w:rsidRPr="00A90EFB">
        <w:rPr>
          <w:rFonts w:hint="eastAsia"/>
          <w:rtl/>
        </w:rPr>
        <w:t>א׳</w:t>
      </w:r>
      <w:r w:rsidRPr="00A90EFB">
        <w:rPr>
          <w:rtl/>
        </w:rPr>
        <w:t xml:space="preserve"> </w:t>
      </w:r>
      <w:r w:rsidRPr="00A90EFB">
        <w:rPr>
          <w:rFonts w:hint="eastAsia"/>
          <w:rtl/>
        </w:rPr>
        <w:t>הערה</w:t>
      </w:r>
      <w:r w:rsidRPr="00A90EFB">
        <w:rPr>
          <w:rtl/>
        </w:rPr>
        <w:t xml:space="preserve"> 8).</w:t>
      </w:r>
    </w:p>
  </w:footnote>
  <w:footnote w:id="25">
    <w:p w14:paraId="04254F49" w14:textId="2038B1A1" w:rsidR="00DB2EF1" w:rsidRDefault="00DB2EF1">
      <w:pPr>
        <w:pStyle w:val="FootnoteText"/>
      </w:pPr>
      <w:r>
        <w:rPr>
          <w:rStyle w:val="FootnoteReference"/>
        </w:rPr>
        <w:footnoteRef/>
      </w:r>
      <w:r>
        <w:rPr>
          <w:rtl/>
        </w:rPr>
        <w:t xml:space="preserve"> </w:t>
      </w:r>
      <w:r w:rsidR="00DC3873">
        <w:rPr>
          <w:rtl/>
        </w:rPr>
        <w:tab/>
      </w:r>
      <w:r w:rsidRPr="00DB2EF1">
        <w:rPr>
          <w:rFonts w:hint="eastAsia"/>
          <w:rtl/>
        </w:rPr>
        <w:t>ירושלמי</w:t>
      </w:r>
      <w:r w:rsidRPr="00DB2EF1">
        <w:rPr>
          <w:rtl/>
        </w:rPr>
        <w:t xml:space="preserve"> </w:t>
      </w:r>
      <w:r w:rsidRPr="00DB2EF1">
        <w:rPr>
          <w:rFonts w:hint="eastAsia"/>
          <w:rtl/>
        </w:rPr>
        <w:t>פסחים</w:t>
      </w:r>
      <w:r w:rsidRPr="00DB2EF1">
        <w:rPr>
          <w:rtl/>
        </w:rPr>
        <w:t xml:space="preserve"> </w:t>
      </w:r>
      <w:r w:rsidRPr="00DB2EF1">
        <w:rPr>
          <w:rFonts w:hint="eastAsia"/>
          <w:rtl/>
        </w:rPr>
        <w:t>ז׳</w:t>
      </w:r>
      <w:r w:rsidRPr="00DB2EF1">
        <w:rPr>
          <w:rtl/>
        </w:rPr>
        <w:t>:</w:t>
      </w:r>
      <w:r w:rsidRPr="00DB2EF1">
        <w:rPr>
          <w:rFonts w:hint="eastAsia"/>
          <w:rtl/>
        </w:rPr>
        <w:t>ז׳</w:t>
      </w:r>
    </w:p>
  </w:footnote>
  <w:footnote w:id="26">
    <w:p w14:paraId="4BBCF145" w14:textId="182218D4" w:rsidR="00A26EA8" w:rsidRDefault="00A26EA8">
      <w:pPr>
        <w:pStyle w:val="FootnoteText"/>
      </w:pPr>
      <w:r>
        <w:rPr>
          <w:rStyle w:val="FootnoteReference"/>
        </w:rPr>
        <w:footnoteRef/>
      </w:r>
      <w:r>
        <w:rPr>
          <w:rtl/>
        </w:rPr>
        <w:t xml:space="preserve"> </w:t>
      </w:r>
      <w:r w:rsidR="00DC3873">
        <w:rPr>
          <w:rtl/>
        </w:rPr>
        <w:tab/>
      </w:r>
      <w:r w:rsidRPr="00A26EA8">
        <w:rPr>
          <w:rFonts w:hint="eastAsia"/>
          <w:rtl/>
        </w:rPr>
        <w:t>פסחים</w:t>
      </w:r>
      <w:r w:rsidRPr="00A26EA8">
        <w:rPr>
          <w:rtl/>
        </w:rPr>
        <w:t xml:space="preserve"> </w:t>
      </w:r>
      <w:r w:rsidRPr="00A26EA8">
        <w:rPr>
          <w:rFonts w:hint="eastAsia"/>
          <w:rtl/>
        </w:rPr>
        <w:t>דף</w:t>
      </w:r>
      <w:r w:rsidRPr="00A26EA8">
        <w:rPr>
          <w:rtl/>
        </w:rPr>
        <w:t xml:space="preserve"> </w:t>
      </w:r>
      <w:r w:rsidRPr="00A26EA8">
        <w:rPr>
          <w:rFonts w:hint="eastAsia"/>
          <w:rtl/>
        </w:rPr>
        <w:t>פא</w:t>
      </w:r>
      <w:r w:rsidRPr="00A26EA8">
        <w:rPr>
          <w:rtl/>
        </w:rPr>
        <w:t xml:space="preserve"> </w:t>
      </w:r>
      <w:r w:rsidRPr="00A26EA8">
        <w:rPr>
          <w:rFonts w:hint="eastAsia"/>
          <w:rtl/>
        </w:rPr>
        <w:t>עמ׳</w:t>
      </w:r>
      <w:r w:rsidRPr="00A26EA8">
        <w:rPr>
          <w:rtl/>
        </w:rPr>
        <w:t xml:space="preserve"> </w:t>
      </w:r>
      <w:r w:rsidRPr="00A26EA8">
        <w:rPr>
          <w:rFonts w:hint="eastAsia"/>
          <w:rtl/>
        </w:rPr>
        <w:t>ב</w:t>
      </w:r>
      <w:r w:rsidRPr="00A26EA8">
        <w:rPr>
          <w:rtl/>
        </w:rPr>
        <w:t xml:space="preserve">. </w:t>
      </w:r>
      <w:r w:rsidRPr="00A26EA8">
        <w:rPr>
          <w:rFonts w:hint="eastAsia"/>
          <w:rtl/>
        </w:rPr>
        <w:t>למקור</w:t>
      </w:r>
      <w:r w:rsidRPr="00A26EA8">
        <w:rPr>
          <w:rtl/>
        </w:rPr>
        <w:t xml:space="preserve"> </w:t>
      </w:r>
      <w:r w:rsidRPr="00A26EA8">
        <w:rPr>
          <w:rFonts w:hint="eastAsia"/>
          <w:rtl/>
        </w:rPr>
        <w:t>דומה</w:t>
      </w:r>
      <w:r w:rsidRPr="00A26EA8">
        <w:rPr>
          <w:rtl/>
        </w:rPr>
        <w:t xml:space="preserve"> </w:t>
      </w:r>
      <w:r w:rsidRPr="00A26EA8">
        <w:rPr>
          <w:rFonts w:hint="eastAsia"/>
          <w:rtl/>
        </w:rPr>
        <w:t>ראו</w:t>
      </w:r>
      <w:r w:rsidRPr="00A26EA8">
        <w:rPr>
          <w:rtl/>
        </w:rPr>
        <w:t xml:space="preserve"> </w:t>
      </w:r>
      <w:r w:rsidRPr="00A26EA8">
        <w:rPr>
          <w:rFonts w:hint="eastAsia"/>
          <w:rtl/>
        </w:rPr>
        <w:t>נזיר</w:t>
      </w:r>
      <w:r w:rsidRPr="00A26EA8">
        <w:rPr>
          <w:rtl/>
        </w:rPr>
        <w:t xml:space="preserve"> </w:t>
      </w:r>
      <w:r w:rsidRPr="00A26EA8">
        <w:rPr>
          <w:rFonts w:hint="eastAsia"/>
          <w:rtl/>
        </w:rPr>
        <w:t>דף</w:t>
      </w:r>
      <w:r w:rsidRPr="00A26EA8">
        <w:rPr>
          <w:rtl/>
        </w:rPr>
        <w:t xml:space="preserve"> </w:t>
      </w:r>
      <w:r w:rsidRPr="00A26EA8">
        <w:rPr>
          <w:rFonts w:hint="eastAsia"/>
          <w:rtl/>
        </w:rPr>
        <w:t>ס״ג</w:t>
      </w:r>
      <w:r w:rsidRPr="00A26EA8">
        <w:rPr>
          <w:rtl/>
        </w:rPr>
        <w:t xml:space="preserve"> </w:t>
      </w:r>
      <w:r w:rsidRPr="00A26EA8">
        <w:rPr>
          <w:rFonts w:hint="eastAsia"/>
          <w:rtl/>
        </w:rPr>
        <w:t>עמ׳</w:t>
      </w:r>
      <w:r w:rsidRPr="00A26EA8">
        <w:rPr>
          <w:rtl/>
        </w:rPr>
        <w:t xml:space="preserve"> </w:t>
      </w:r>
      <w:r w:rsidRPr="00A26EA8">
        <w:rPr>
          <w:rFonts w:hint="eastAsia"/>
          <w:rtl/>
        </w:rPr>
        <w:t>א</w:t>
      </w:r>
      <w:r w:rsidRPr="00A26EA8">
        <w:rPr>
          <w:rtl/>
        </w:rPr>
        <w:t>.</w:t>
      </w:r>
    </w:p>
  </w:footnote>
  <w:footnote w:id="27">
    <w:p w14:paraId="60203929" w14:textId="475BC1A2" w:rsidR="00503587" w:rsidRDefault="00503587">
      <w:pPr>
        <w:pStyle w:val="FootnoteText"/>
      </w:pPr>
      <w:r>
        <w:rPr>
          <w:rStyle w:val="FootnoteReference"/>
        </w:rPr>
        <w:footnoteRef/>
      </w:r>
      <w:r>
        <w:rPr>
          <w:rtl/>
        </w:rPr>
        <w:t xml:space="preserve"> </w:t>
      </w:r>
      <w:r w:rsidR="00DC3873">
        <w:rPr>
          <w:rtl/>
        </w:rPr>
        <w:tab/>
      </w:r>
      <w:r w:rsidRPr="00503587">
        <w:rPr>
          <w:rFonts w:hint="eastAsia"/>
          <w:rtl/>
        </w:rPr>
        <w:t>על</w:t>
      </w:r>
      <w:r w:rsidRPr="00503587">
        <w:rPr>
          <w:rtl/>
        </w:rPr>
        <w:t xml:space="preserve"> </w:t>
      </w:r>
      <w:r w:rsidRPr="00503587">
        <w:rPr>
          <w:rFonts w:hint="eastAsia"/>
          <w:rtl/>
        </w:rPr>
        <w:t>השאלה</w:t>
      </w:r>
      <w:r w:rsidRPr="00503587">
        <w:rPr>
          <w:rtl/>
        </w:rPr>
        <w:t xml:space="preserve">: </w:t>
      </w:r>
      <w:r w:rsidRPr="00503587">
        <w:rPr>
          <w:rFonts w:hint="eastAsia"/>
          <w:rtl/>
        </w:rPr>
        <w:t>״למה</w:t>
      </w:r>
      <w:r w:rsidRPr="00503587">
        <w:rPr>
          <w:rtl/>
        </w:rPr>
        <w:t xml:space="preserve"> </w:t>
      </w:r>
      <w:r w:rsidRPr="00503587">
        <w:rPr>
          <w:rFonts w:hint="eastAsia"/>
          <w:rtl/>
        </w:rPr>
        <w:t>הירושלמי</w:t>
      </w:r>
      <w:r w:rsidRPr="00503587">
        <w:rPr>
          <w:rtl/>
        </w:rPr>
        <w:t xml:space="preserve"> </w:t>
      </w:r>
      <w:r w:rsidRPr="00503587">
        <w:rPr>
          <w:rFonts w:hint="eastAsia"/>
          <w:rtl/>
        </w:rPr>
        <w:t>יותר</w:t>
      </w:r>
      <w:r w:rsidRPr="00503587">
        <w:rPr>
          <w:rtl/>
        </w:rPr>
        <w:t xml:space="preserve"> </w:t>
      </w:r>
      <w:r w:rsidRPr="00503587">
        <w:rPr>
          <w:rFonts w:hint="eastAsia"/>
          <w:rtl/>
        </w:rPr>
        <w:t>מקל</w:t>
      </w:r>
      <w:r w:rsidRPr="00503587">
        <w:rPr>
          <w:rtl/>
        </w:rPr>
        <w:t xml:space="preserve"> </w:t>
      </w:r>
      <w:r w:rsidRPr="00503587">
        <w:rPr>
          <w:rFonts w:hint="eastAsia"/>
          <w:rtl/>
        </w:rPr>
        <w:t>על</w:t>
      </w:r>
      <w:r w:rsidRPr="00503587">
        <w:rPr>
          <w:rtl/>
        </w:rPr>
        <w:t xml:space="preserve"> </w:t>
      </w:r>
      <w:r w:rsidRPr="00503587">
        <w:rPr>
          <w:rFonts w:hint="eastAsia"/>
          <w:rtl/>
        </w:rPr>
        <w:t>הבבלי</w:t>
      </w:r>
      <w:r w:rsidRPr="00503587">
        <w:rPr>
          <w:rtl/>
        </w:rPr>
        <w:t>?</w:t>
      </w:r>
      <w:r w:rsidRPr="00503587">
        <w:rPr>
          <w:rFonts w:hint="eastAsia"/>
          <w:rtl/>
        </w:rPr>
        <w:t>״</w:t>
      </w:r>
      <w:r w:rsidRPr="00503587">
        <w:rPr>
          <w:rtl/>
        </w:rPr>
        <w:t xml:space="preserve"> - </w:t>
      </w:r>
      <w:r w:rsidRPr="00503587">
        <w:rPr>
          <w:rFonts w:hint="eastAsia"/>
          <w:rtl/>
        </w:rPr>
        <w:t>ראו</w:t>
      </w:r>
      <w:r w:rsidRPr="00503587">
        <w:rPr>
          <w:rtl/>
        </w:rPr>
        <w:t xml:space="preserve"> </w:t>
      </w:r>
      <w:r w:rsidRPr="00503587">
        <w:rPr>
          <w:rFonts w:hint="eastAsia"/>
          <w:rtl/>
        </w:rPr>
        <w:t>סעיף</w:t>
      </w:r>
      <w:r w:rsidRPr="00503587">
        <w:rPr>
          <w:rtl/>
        </w:rPr>
        <w:t xml:space="preserve"> </w:t>
      </w:r>
      <w:r w:rsidRPr="00503587">
        <w:rPr>
          <w:rFonts w:hint="eastAsia"/>
          <w:rtl/>
        </w:rPr>
        <w:t>ב</w:t>
      </w:r>
      <w:r w:rsidRPr="00503587">
        <w:rPr>
          <w:rtl/>
        </w:rPr>
        <w:t xml:space="preserve">) </w:t>
      </w:r>
      <w:r w:rsidRPr="00503587">
        <w:rPr>
          <w:rFonts w:hint="eastAsia"/>
          <w:rtl/>
        </w:rPr>
        <w:t>שינוי</w:t>
      </w:r>
      <w:r w:rsidRPr="00503587">
        <w:rPr>
          <w:rtl/>
        </w:rPr>
        <w:t xml:space="preserve"> </w:t>
      </w:r>
      <w:r w:rsidRPr="00503587">
        <w:rPr>
          <w:rFonts w:hint="eastAsia"/>
          <w:rtl/>
        </w:rPr>
        <w:t>המונח</w:t>
      </w:r>
      <w:r w:rsidRPr="00503587">
        <w:rPr>
          <w:rtl/>
        </w:rPr>
        <w:t xml:space="preserve">. </w:t>
      </w:r>
      <w:r w:rsidRPr="00503587">
        <w:rPr>
          <w:rFonts w:hint="eastAsia"/>
          <w:rtl/>
        </w:rPr>
        <w:t>לעוד</w:t>
      </w:r>
      <w:r w:rsidRPr="00503587">
        <w:rPr>
          <w:rtl/>
        </w:rPr>
        <w:t xml:space="preserve"> </w:t>
      </w:r>
      <w:r w:rsidRPr="00503587">
        <w:rPr>
          <w:rFonts w:hint="eastAsia"/>
          <w:rtl/>
        </w:rPr>
        <w:t>דוגמא</w:t>
      </w:r>
      <w:r w:rsidRPr="00503587">
        <w:rPr>
          <w:rtl/>
        </w:rPr>
        <w:t xml:space="preserve"> </w:t>
      </w:r>
      <w:r w:rsidRPr="00503587">
        <w:rPr>
          <w:rFonts w:hint="eastAsia"/>
          <w:rtl/>
        </w:rPr>
        <w:t>בנושא</w:t>
      </w:r>
      <w:r w:rsidRPr="00503587">
        <w:rPr>
          <w:rtl/>
        </w:rPr>
        <w:t xml:space="preserve"> </w:t>
      </w:r>
      <w:r w:rsidRPr="00503587">
        <w:rPr>
          <w:rFonts w:hint="eastAsia"/>
          <w:rtl/>
        </w:rPr>
        <w:t>ההקלה</w:t>
      </w:r>
      <w:r w:rsidRPr="00503587">
        <w:rPr>
          <w:rtl/>
        </w:rPr>
        <w:t xml:space="preserve"> </w:t>
      </w:r>
      <w:r w:rsidRPr="00503587">
        <w:rPr>
          <w:rFonts w:hint="eastAsia"/>
          <w:rtl/>
        </w:rPr>
        <w:t>של</w:t>
      </w:r>
      <w:r w:rsidRPr="00503587">
        <w:rPr>
          <w:rtl/>
        </w:rPr>
        <w:t xml:space="preserve"> </w:t>
      </w:r>
      <w:r w:rsidRPr="00503587">
        <w:rPr>
          <w:rFonts w:hint="eastAsia"/>
          <w:rtl/>
        </w:rPr>
        <w:t>התלמוד</w:t>
      </w:r>
      <w:r w:rsidRPr="00503587">
        <w:rPr>
          <w:rtl/>
        </w:rPr>
        <w:t xml:space="preserve"> </w:t>
      </w:r>
      <w:r w:rsidRPr="00503587">
        <w:rPr>
          <w:rFonts w:hint="eastAsia"/>
          <w:rtl/>
        </w:rPr>
        <w:t>הירושלמי</w:t>
      </w:r>
      <w:r w:rsidRPr="00503587">
        <w:rPr>
          <w:rtl/>
        </w:rPr>
        <w:t xml:space="preserve"> </w:t>
      </w:r>
      <w:r w:rsidRPr="00503587">
        <w:rPr>
          <w:rFonts w:hint="eastAsia"/>
          <w:rtl/>
        </w:rPr>
        <w:t>ראו</w:t>
      </w:r>
      <w:r w:rsidRPr="00503587">
        <w:rPr>
          <w:rtl/>
        </w:rPr>
        <w:t xml:space="preserve"> </w:t>
      </w:r>
      <w:r w:rsidRPr="00503587">
        <w:rPr>
          <w:rFonts w:hint="eastAsia"/>
          <w:rtl/>
        </w:rPr>
        <w:t>הערה</w:t>
      </w:r>
      <w:r w:rsidRPr="00503587">
        <w:rPr>
          <w:rtl/>
        </w:rPr>
        <w:t xml:space="preserve"> 12.</w:t>
      </w:r>
    </w:p>
  </w:footnote>
  <w:footnote w:id="28">
    <w:p w14:paraId="2A8DACD1" w14:textId="25245519" w:rsidR="006D01E0" w:rsidRDefault="006D01E0">
      <w:pPr>
        <w:pStyle w:val="FootnoteText"/>
      </w:pPr>
      <w:r>
        <w:rPr>
          <w:rStyle w:val="FootnoteReference"/>
        </w:rPr>
        <w:footnoteRef/>
      </w:r>
      <w:r>
        <w:rPr>
          <w:rtl/>
        </w:rPr>
        <w:t xml:space="preserve"> </w:t>
      </w:r>
      <w:r w:rsidR="00DC3873">
        <w:rPr>
          <w:rtl/>
        </w:rPr>
        <w:tab/>
      </w:r>
      <w:r w:rsidRPr="006D01E0">
        <w:rPr>
          <w:rFonts w:hint="eastAsia"/>
          <w:rtl/>
        </w:rPr>
        <w:t>פסחים</w:t>
      </w:r>
      <w:r w:rsidRPr="006D01E0">
        <w:rPr>
          <w:rtl/>
        </w:rPr>
        <w:t xml:space="preserve"> </w:t>
      </w:r>
      <w:r w:rsidRPr="006D01E0">
        <w:rPr>
          <w:rFonts w:hint="eastAsia"/>
          <w:rtl/>
        </w:rPr>
        <w:t>ירושלמי</w:t>
      </w:r>
      <w:r w:rsidRPr="006D01E0">
        <w:rPr>
          <w:rtl/>
        </w:rPr>
        <w:t xml:space="preserve"> </w:t>
      </w:r>
      <w:r w:rsidRPr="006D01E0">
        <w:rPr>
          <w:rFonts w:hint="eastAsia"/>
          <w:rtl/>
        </w:rPr>
        <w:t>ז׳</w:t>
      </w:r>
      <w:r w:rsidRPr="006D01E0">
        <w:rPr>
          <w:rtl/>
        </w:rPr>
        <w:t>:</w:t>
      </w:r>
      <w:r w:rsidRPr="006D01E0">
        <w:rPr>
          <w:rFonts w:hint="eastAsia"/>
          <w:rtl/>
        </w:rPr>
        <w:t>ז׳</w:t>
      </w:r>
    </w:p>
  </w:footnote>
  <w:footnote w:id="29">
    <w:p w14:paraId="438A0B06" w14:textId="7EB0284E" w:rsidR="006D01E0" w:rsidRDefault="006D01E0">
      <w:pPr>
        <w:pStyle w:val="FootnoteText"/>
      </w:pPr>
      <w:r>
        <w:rPr>
          <w:rStyle w:val="FootnoteReference"/>
        </w:rPr>
        <w:footnoteRef/>
      </w:r>
      <w:r>
        <w:rPr>
          <w:rtl/>
        </w:rPr>
        <w:t xml:space="preserve"> </w:t>
      </w:r>
      <w:r w:rsidR="00DC3873">
        <w:rPr>
          <w:rtl/>
        </w:rPr>
        <w:tab/>
      </w:r>
      <w:r w:rsidRPr="006D01E0">
        <w:rPr>
          <w:rFonts w:hint="eastAsia"/>
          <w:rtl/>
        </w:rPr>
        <w:t>פסחים</w:t>
      </w:r>
      <w:r w:rsidRPr="006D01E0">
        <w:rPr>
          <w:rtl/>
        </w:rPr>
        <w:t xml:space="preserve"> </w:t>
      </w:r>
      <w:r w:rsidRPr="006D01E0">
        <w:rPr>
          <w:rFonts w:hint="eastAsia"/>
          <w:rtl/>
        </w:rPr>
        <w:t>דף</w:t>
      </w:r>
      <w:r w:rsidRPr="006D01E0">
        <w:rPr>
          <w:rtl/>
        </w:rPr>
        <w:t xml:space="preserve"> </w:t>
      </w:r>
      <w:r w:rsidRPr="006D01E0">
        <w:rPr>
          <w:rFonts w:hint="eastAsia"/>
          <w:rtl/>
        </w:rPr>
        <w:t>פ׳</w:t>
      </w:r>
      <w:r w:rsidRPr="006D01E0">
        <w:rPr>
          <w:rtl/>
        </w:rPr>
        <w:t xml:space="preserve"> </w:t>
      </w:r>
      <w:r w:rsidRPr="006D01E0">
        <w:rPr>
          <w:rFonts w:hint="eastAsia"/>
          <w:rtl/>
        </w:rPr>
        <w:t>עמ׳</w:t>
      </w:r>
      <w:r w:rsidRPr="006D01E0">
        <w:rPr>
          <w:rtl/>
        </w:rPr>
        <w:t xml:space="preserve"> </w:t>
      </w:r>
      <w:r w:rsidRPr="006D01E0">
        <w:rPr>
          <w:rFonts w:hint="eastAsia"/>
          <w:rtl/>
        </w:rPr>
        <w:t>ב׳</w:t>
      </w:r>
    </w:p>
  </w:footnote>
  <w:footnote w:id="30">
    <w:p w14:paraId="63272913" w14:textId="58BFABFC" w:rsidR="00EE2CF0" w:rsidRDefault="00EE2CF0">
      <w:pPr>
        <w:pStyle w:val="FootnoteText"/>
      </w:pPr>
      <w:r>
        <w:rPr>
          <w:rStyle w:val="FootnoteReference"/>
        </w:rPr>
        <w:footnoteRef/>
      </w:r>
      <w:r>
        <w:rPr>
          <w:rtl/>
        </w:rPr>
        <w:t xml:space="preserve"> </w:t>
      </w:r>
      <w:r w:rsidR="00DC3873">
        <w:rPr>
          <w:rtl/>
        </w:rPr>
        <w:tab/>
      </w:r>
      <w:r w:rsidRPr="00EE2CF0">
        <w:rPr>
          <w:rFonts w:hint="eastAsia"/>
          <w:rtl/>
        </w:rPr>
        <w:t>פני</w:t>
      </w:r>
      <w:r w:rsidRPr="00EE2CF0">
        <w:rPr>
          <w:rtl/>
        </w:rPr>
        <w:t xml:space="preserve"> </w:t>
      </w:r>
      <w:r w:rsidRPr="00EE2CF0">
        <w:rPr>
          <w:rFonts w:hint="eastAsia"/>
          <w:rtl/>
        </w:rPr>
        <w:t>משה</w:t>
      </w:r>
      <w:r w:rsidRPr="00EE2CF0">
        <w:rPr>
          <w:rtl/>
        </w:rPr>
        <w:t xml:space="preserve"> </w:t>
      </w:r>
      <w:r w:rsidRPr="00EE2CF0">
        <w:rPr>
          <w:rFonts w:hint="eastAsia"/>
          <w:rtl/>
        </w:rPr>
        <w:t>על</w:t>
      </w:r>
      <w:r w:rsidRPr="00EE2CF0">
        <w:rPr>
          <w:rtl/>
        </w:rPr>
        <w:t xml:space="preserve"> </w:t>
      </w:r>
      <w:r w:rsidRPr="00EE2CF0">
        <w:rPr>
          <w:rFonts w:hint="eastAsia"/>
          <w:rtl/>
        </w:rPr>
        <w:t>נזיר</w:t>
      </w:r>
      <w:r w:rsidRPr="00EE2CF0">
        <w:rPr>
          <w:rtl/>
        </w:rPr>
        <w:t xml:space="preserve"> </w:t>
      </w:r>
      <w:r w:rsidRPr="00EE2CF0">
        <w:rPr>
          <w:rFonts w:hint="eastAsia"/>
          <w:rtl/>
        </w:rPr>
        <w:t>ירושלמי</w:t>
      </w:r>
      <w:r w:rsidRPr="00EE2CF0">
        <w:rPr>
          <w:rtl/>
        </w:rPr>
        <w:t xml:space="preserve"> </w:t>
      </w:r>
      <w:r w:rsidRPr="00EE2CF0">
        <w:rPr>
          <w:rFonts w:hint="eastAsia"/>
          <w:rtl/>
        </w:rPr>
        <w:t>ט׳</w:t>
      </w:r>
      <w:r w:rsidRPr="00EE2CF0">
        <w:rPr>
          <w:rtl/>
        </w:rPr>
        <w:t>:</w:t>
      </w:r>
      <w:r w:rsidRPr="00EE2CF0">
        <w:rPr>
          <w:rFonts w:hint="eastAsia"/>
          <w:rtl/>
        </w:rPr>
        <w:t>ב׳</w:t>
      </w:r>
      <w:r w:rsidRPr="00EE2CF0">
        <w:rPr>
          <w:rtl/>
        </w:rPr>
        <w:t xml:space="preserve"> </w:t>
      </w:r>
      <w:r w:rsidRPr="00EE2CF0">
        <w:rPr>
          <w:rFonts w:hint="eastAsia"/>
          <w:rtl/>
        </w:rPr>
        <w:t>ד״ה</w:t>
      </w:r>
      <w:r w:rsidRPr="00EE2CF0">
        <w:rPr>
          <w:rtl/>
        </w:rPr>
        <w:t xml:space="preserve"> </w:t>
      </w:r>
      <w:r w:rsidRPr="00EE2CF0">
        <w:rPr>
          <w:rFonts w:hint="eastAsia"/>
          <w:rtl/>
        </w:rPr>
        <w:t>ציבור</w:t>
      </w:r>
    </w:p>
  </w:footnote>
  <w:footnote w:id="31">
    <w:p w14:paraId="40951D7C" w14:textId="6A219485" w:rsidR="00097C0A" w:rsidRDefault="00097C0A">
      <w:pPr>
        <w:pStyle w:val="FootnoteText"/>
      </w:pPr>
      <w:r>
        <w:rPr>
          <w:rStyle w:val="FootnoteReference"/>
        </w:rPr>
        <w:footnoteRef/>
      </w:r>
      <w:r>
        <w:rPr>
          <w:rtl/>
        </w:rPr>
        <w:t xml:space="preserve"> </w:t>
      </w:r>
      <w:r w:rsidR="00DC3873">
        <w:rPr>
          <w:rtl/>
        </w:rPr>
        <w:tab/>
      </w:r>
      <w:r w:rsidRPr="00097C0A">
        <w:rPr>
          <w:rFonts w:hint="eastAsia"/>
          <w:rtl/>
        </w:rPr>
        <w:t>׳טומאת</w:t>
      </w:r>
      <w:r w:rsidRPr="00097C0A">
        <w:rPr>
          <w:rtl/>
        </w:rPr>
        <w:t xml:space="preserve"> </w:t>
      </w:r>
      <w:r w:rsidRPr="00097C0A">
        <w:rPr>
          <w:rFonts w:hint="eastAsia"/>
          <w:rtl/>
        </w:rPr>
        <w:t>תהום׳</w:t>
      </w:r>
      <w:r w:rsidRPr="00097C0A">
        <w:rPr>
          <w:rtl/>
        </w:rPr>
        <w:t xml:space="preserve"> </w:t>
      </w:r>
      <w:r w:rsidRPr="00097C0A">
        <w:rPr>
          <w:rFonts w:hint="eastAsia"/>
          <w:rtl/>
        </w:rPr>
        <w:t>בבבלי</w:t>
      </w:r>
      <w:r w:rsidRPr="00097C0A">
        <w:rPr>
          <w:rtl/>
        </w:rPr>
        <w:t xml:space="preserve"> </w:t>
      </w:r>
      <w:r w:rsidRPr="00097C0A">
        <w:rPr>
          <w:rFonts w:hint="eastAsia"/>
          <w:rtl/>
        </w:rPr>
        <w:t>לא</w:t>
      </w:r>
      <w:r w:rsidRPr="00097C0A">
        <w:rPr>
          <w:rtl/>
        </w:rPr>
        <w:t xml:space="preserve"> </w:t>
      </w:r>
      <w:r w:rsidRPr="00097C0A">
        <w:rPr>
          <w:rFonts w:hint="eastAsia"/>
          <w:rtl/>
        </w:rPr>
        <w:t>רק</w:t>
      </w:r>
      <w:r w:rsidRPr="00097C0A">
        <w:rPr>
          <w:rtl/>
        </w:rPr>
        <w:t xml:space="preserve"> </w:t>
      </w:r>
      <w:r w:rsidRPr="00097C0A">
        <w:rPr>
          <w:rFonts w:hint="eastAsia"/>
          <w:rtl/>
        </w:rPr>
        <w:t>מתארת</w:t>
      </w:r>
      <w:r w:rsidRPr="00097C0A">
        <w:rPr>
          <w:rtl/>
        </w:rPr>
        <w:t xml:space="preserve"> </w:t>
      </w:r>
      <w:r w:rsidRPr="00097C0A">
        <w:rPr>
          <w:rFonts w:hint="eastAsia"/>
          <w:rtl/>
        </w:rPr>
        <w:t>טומאה</w:t>
      </w:r>
      <w:r w:rsidRPr="00097C0A">
        <w:rPr>
          <w:rtl/>
        </w:rPr>
        <w:t xml:space="preserve"> </w:t>
      </w:r>
      <w:r w:rsidRPr="00097C0A">
        <w:rPr>
          <w:rFonts w:hint="eastAsia"/>
          <w:rtl/>
        </w:rPr>
        <w:t>הבאה</w:t>
      </w:r>
      <w:r w:rsidRPr="00097C0A">
        <w:rPr>
          <w:rtl/>
        </w:rPr>
        <w:t xml:space="preserve"> </w:t>
      </w:r>
      <w:r w:rsidRPr="00097C0A">
        <w:rPr>
          <w:rFonts w:hint="eastAsia"/>
          <w:rtl/>
        </w:rPr>
        <w:t>מגופה</w:t>
      </w:r>
      <w:r w:rsidRPr="00097C0A">
        <w:rPr>
          <w:rtl/>
        </w:rPr>
        <w:t xml:space="preserve"> </w:t>
      </w:r>
      <w:r w:rsidRPr="00097C0A">
        <w:rPr>
          <w:rFonts w:hint="eastAsia"/>
          <w:rtl/>
        </w:rPr>
        <w:t>נסתרת</w:t>
      </w:r>
      <w:r w:rsidRPr="00097C0A">
        <w:rPr>
          <w:rtl/>
        </w:rPr>
        <w:t xml:space="preserve"> </w:t>
      </w:r>
      <w:r w:rsidRPr="00097C0A">
        <w:rPr>
          <w:rFonts w:hint="eastAsia"/>
          <w:rtl/>
        </w:rPr>
        <w:t>אלא</w:t>
      </w:r>
      <w:r w:rsidRPr="00097C0A">
        <w:rPr>
          <w:rtl/>
        </w:rPr>
        <w:t xml:space="preserve"> </w:t>
      </w:r>
      <w:r w:rsidRPr="00097C0A">
        <w:rPr>
          <w:rFonts w:hint="eastAsia"/>
          <w:rtl/>
        </w:rPr>
        <w:t>נהפכת</w:t>
      </w:r>
      <w:r w:rsidRPr="00097C0A">
        <w:rPr>
          <w:rtl/>
        </w:rPr>
        <w:t xml:space="preserve"> </w:t>
      </w:r>
      <w:r w:rsidRPr="00097C0A">
        <w:rPr>
          <w:rFonts w:hint="eastAsia"/>
          <w:rtl/>
        </w:rPr>
        <w:t>לעקרון</w:t>
      </w:r>
      <w:r w:rsidRPr="00097C0A">
        <w:rPr>
          <w:rtl/>
        </w:rPr>
        <w:t xml:space="preserve"> </w:t>
      </w:r>
      <w:r w:rsidRPr="00097C0A">
        <w:rPr>
          <w:rFonts w:hint="eastAsia"/>
          <w:rtl/>
        </w:rPr>
        <w:t>הלכתי</w:t>
      </w:r>
      <w:r w:rsidRPr="00097C0A">
        <w:rPr>
          <w:rtl/>
        </w:rPr>
        <w:t xml:space="preserve"> </w:t>
      </w:r>
      <w:r w:rsidRPr="00097C0A">
        <w:rPr>
          <w:rFonts w:hint="eastAsia"/>
          <w:rtl/>
        </w:rPr>
        <w:t>של</w:t>
      </w:r>
      <w:r w:rsidRPr="00097C0A">
        <w:rPr>
          <w:rtl/>
        </w:rPr>
        <w:t xml:space="preserve"> </w:t>
      </w:r>
      <w:r w:rsidRPr="00097C0A">
        <w:rPr>
          <w:rFonts w:hint="eastAsia"/>
          <w:rtl/>
        </w:rPr>
        <w:t>כל</w:t>
      </w:r>
      <w:r w:rsidRPr="00097C0A">
        <w:rPr>
          <w:rtl/>
        </w:rPr>
        <w:t xml:space="preserve"> </w:t>
      </w:r>
      <w:r w:rsidRPr="00097C0A">
        <w:rPr>
          <w:rFonts w:hint="eastAsia"/>
          <w:rtl/>
        </w:rPr>
        <w:t>טומאה</w:t>
      </w:r>
      <w:r w:rsidRPr="00097C0A">
        <w:rPr>
          <w:rtl/>
        </w:rPr>
        <w:t xml:space="preserve"> </w:t>
      </w:r>
      <w:r w:rsidRPr="00097C0A">
        <w:rPr>
          <w:rFonts w:hint="eastAsia"/>
          <w:rtl/>
        </w:rPr>
        <w:t>נסתרת</w:t>
      </w:r>
      <w:r w:rsidRPr="00097C0A">
        <w:rPr>
          <w:rtl/>
        </w:rPr>
        <w:t xml:space="preserve"> (</w:t>
      </w:r>
      <w:r w:rsidRPr="00097C0A">
        <w:rPr>
          <w:rFonts w:hint="eastAsia"/>
          <w:rtl/>
        </w:rPr>
        <w:t>לא</w:t>
      </w:r>
      <w:r w:rsidRPr="00097C0A">
        <w:rPr>
          <w:rtl/>
        </w:rPr>
        <w:t xml:space="preserve"> </w:t>
      </w:r>
      <w:r w:rsidRPr="00097C0A">
        <w:rPr>
          <w:rFonts w:hint="eastAsia"/>
          <w:rtl/>
        </w:rPr>
        <w:t>בהכרח</w:t>
      </w:r>
      <w:r w:rsidRPr="00097C0A">
        <w:rPr>
          <w:rtl/>
        </w:rPr>
        <w:t xml:space="preserve"> </w:t>
      </w:r>
      <w:r w:rsidRPr="00097C0A">
        <w:rPr>
          <w:rFonts w:hint="eastAsia"/>
          <w:rtl/>
        </w:rPr>
        <w:t>למת</w:t>
      </w:r>
      <w:r w:rsidRPr="00097C0A">
        <w:rPr>
          <w:rtl/>
        </w:rPr>
        <w:t xml:space="preserve">). </w:t>
      </w:r>
      <w:r w:rsidRPr="00097C0A">
        <w:rPr>
          <w:rFonts w:hint="eastAsia"/>
          <w:rtl/>
        </w:rPr>
        <w:t>אם</w:t>
      </w:r>
      <w:r w:rsidRPr="00097C0A">
        <w:rPr>
          <w:rtl/>
        </w:rPr>
        <w:t xml:space="preserve"> </w:t>
      </w:r>
      <w:r w:rsidRPr="00097C0A">
        <w:rPr>
          <w:rFonts w:hint="eastAsia"/>
          <w:rtl/>
        </w:rPr>
        <w:t>כי</w:t>
      </w:r>
      <w:r w:rsidRPr="00097C0A">
        <w:rPr>
          <w:rtl/>
        </w:rPr>
        <w:t xml:space="preserve"> </w:t>
      </w:r>
      <w:r w:rsidRPr="00097C0A">
        <w:rPr>
          <w:rFonts w:hint="eastAsia"/>
          <w:rtl/>
        </w:rPr>
        <w:t>אני</w:t>
      </w:r>
      <w:r w:rsidRPr="00097C0A">
        <w:rPr>
          <w:rtl/>
        </w:rPr>
        <w:t xml:space="preserve"> </w:t>
      </w:r>
      <w:r w:rsidRPr="00097C0A">
        <w:rPr>
          <w:rFonts w:hint="eastAsia"/>
          <w:rtl/>
        </w:rPr>
        <w:t>טוען</w:t>
      </w:r>
      <w:r w:rsidRPr="00097C0A">
        <w:rPr>
          <w:rtl/>
        </w:rPr>
        <w:t xml:space="preserve"> </w:t>
      </w:r>
      <w:r w:rsidRPr="00097C0A">
        <w:rPr>
          <w:rFonts w:hint="eastAsia"/>
          <w:rtl/>
        </w:rPr>
        <w:t>שהפשטה</w:t>
      </w:r>
      <w:r w:rsidRPr="00097C0A">
        <w:rPr>
          <w:rtl/>
        </w:rPr>
        <w:t xml:space="preserve"> </w:t>
      </w:r>
      <w:r w:rsidRPr="00097C0A">
        <w:rPr>
          <w:rFonts w:hint="eastAsia"/>
          <w:rtl/>
        </w:rPr>
        <w:t>כזאת</w:t>
      </w:r>
      <w:r w:rsidRPr="00097C0A">
        <w:rPr>
          <w:rtl/>
        </w:rPr>
        <w:t xml:space="preserve"> </w:t>
      </w:r>
      <w:r w:rsidRPr="00097C0A">
        <w:rPr>
          <w:rFonts w:hint="eastAsia"/>
          <w:rtl/>
        </w:rPr>
        <w:t>גם</w:t>
      </w:r>
      <w:r w:rsidRPr="00097C0A">
        <w:rPr>
          <w:rtl/>
        </w:rPr>
        <w:t xml:space="preserve"> </w:t>
      </w:r>
      <w:r w:rsidRPr="00097C0A">
        <w:rPr>
          <w:rFonts w:hint="eastAsia"/>
          <w:rtl/>
        </w:rPr>
        <w:t>נמצאת</w:t>
      </w:r>
      <w:r w:rsidRPr="00097C0A">
        <w:rPr>
          <w:rtl/>
        </w:rPr>
        <w:t xml:space="preserve"> </w:t>
      </w:r>
      <w:r w:rsidRPr="00097C0A">
        <w:rPr>
          <w:rFonts w:hint="eastAsia"/>
          <w:rtl/>
        </w:rPr>
        <w:t>גם</w:t>
      </w:r>
      <w:r w:rsidRPr="00097C0A">
        <w:rPr>
          <w:rtl/>
        </w:rPr>
        <w:t xml:space="preserve"> </w:t>
      </w:r>
      <w:r w:rsidRPr="00097C0A">
        <w:rPr>
          <w:rFonts w:hint="eastAsia"/>
          <w:rtl/>
        </w:rPr>
        <w:t>במקורות</w:t>
      </w:r>
      <w:r w:rsidRPr="00097C0A">
        <w:rPr>
          <w:rtl/>
        </w:rPr>
        <w:t xml:space="preserve"> </w:t>
      </w:r>
      <w:r w:rsidRPr="00097C0A">
        <w:rPr>
          <w:rFonts w:hint="eastAsia"/>
          <w:rtl/>
        </w:rPr>
        <w:t>יותר</w:t>
      </w:r>
      <w:r w:rsidRPr="00097C0A">
        <w:rPr>
          <w:rtl/>
        </w:rPr>
        <w:t xml:space="preserve"> </w:t>
      </w:r>
      <w:r w:rsidRPr="00097C0A">
        <w:rPr>
          <w:rFonts w:hint="eastAsia"/>
          <w:rtl/>
        </w:rPr>
        <w:t>קודמים</w:t>
      </w:r>
      <w:r w:rsidRPr="00097C0A">
        <w:rPr>
          <w:rtl/>
        </w:rPr>
        <w:t xml:space="preserve">, </w:t>
      </w:r>
      <w:r w:rsidRPr="00097C0A">
        <w:rPr>
          <w:rFonts w:hint="eastAsia"/>
          <w:rtl/>
        </w:rPr>
        <w:t>בבלי</w:t>
      </w:r>
      <w:r w:rsidRPr="00097C0A">
        <w:rPr>
          <w:rtl/>
        </w:rPr>
        <w:t xml:space="preserve"> </w:t>
      </w:r>
      <w:r w:rsidRPr="00097C0A">
        <w:rPr>
          <w:rFonts w:hint="eastAsia"/>
          <w:rtl/>
        </w:rPr>
        <w:t>יש</w:t>
      </w:r>
      <w:r w:rsidRPr="00097C0A">
        <w:rPr>
          <w:rtl/>
        </w:rPr>
        <w:t xml:space="preserve"> </w:t>
      </w:r>
      <w:r w:rsidRPr="00097C0A">
        <w:rPr>
          <w:rFonts w:hint="eastAsia"/>
          <w:rtl/>
        </w:rPr>
        <w:t>הפשטה</w:t>
      </w:r>
      <w:r w:rsidRPr="00097C0A">
        <w:rPr>
          <w:rtl/>
        </w:rPr>
        <w:t xml:space="preserve"> </w:t>
      </w:r>
      <w:r w:rsidRPr="00097C0A">
        <w:rPr>
          <w:rFonts w:hint="eastAsia"/>
          <w:rtl/>
        </w:rPr>
        <w:t>הרבה</w:t>
      </w:r>
      <w:r w:rsidRPr="00097C0A">
        <w:rPr>
          <w:rtl/>
        </w:rPr>
        <w:t xml:space="preserve"> </w:t>
      </w:r>
      <w:r w:rsidRPr="00097C0A">
        <w:rPr>
          <w:rFonts w:hint="eastAsia"/>
          <w:rtl/>
        </w:rPr>
        <w:t>יותר</w:t>
      </w:r>
      <w:r w:rsidRPr="00097C0A">
        <w:rPr>
          <w:rtl/>
        </w:rPr>
        <w:t xml:space="preserve"> </w:t>
      </w:r>
      <w:r w:rsidRPr="00097C0A">
        <w:rPr>
          <w:rFonts w:hint="eastAsia"/>
          <w:rtl/>
        </w:rPr>
        <w:t>מתקדת</w:t>
      </w:r>
      <w:r w:rsidRPr="00097C0A">
        <w:rPr>
          <w:rtl/>
        </w:rPr>
        <w:t xml:space="preserve"> </w:t>
      </w:r>
      <w:r w:rsidRPr="00097C0A">
        <w:rPr>
          <w:rFonts w:hint="eastAsia"/>
          <w:rtl/>
        </w:rPr>
        <w:t>ורחבה</w:t>
      </w:r>
      <w:r w:rsidRPr="00097C0A">
        <w:rPr>
          <w:rtl/>
        </w:rPr>
        <w:t xml:space="preserve"> (</w:t>
      </w:r>
      <w:r w:rsidRPr="00097C0A">
        <w:rPr>
          <w:rFonts w:hint="eastAsia"/>
          <w:rtl/>
        </w:rPr>
        <w:t>על</w:t>
      </w:r>
      <w:r w:rsidRPr="00097C0A">
        <w:rPr>
          <w:rtl/>
        </w:rPr>
        <w:t xml:space="preserve"> </w:t>
      </w:r>
      <w:r w:rsidRPr="00097C0A">
        <w:rPr>
          <w:rFonts w:hint="eastAsia"/>
          <w:rtl/>
        </w:rPr>
        <w:t>הרחבה</w:t>
      </w:r>
      <w:r w:rsidRPr="00097C0A">
        <w:rPr>
          <w:rtl/>
        </w:rPr>
        <w:t xml:space="preserve"> </w:t>
      </w:r>
      <w:r w:rsidRPr="00097C0A">
        <w:rPr>
          <w:rFonts w:hint="eastAsia"/>
          <w:rtl/>
        </w:rPr>
        <w:t>זאת</w:t>
      </w:r>
      <w:r w:rsidRPr="00097C0A">
        <w:rPr>
          <w:rtl/>
        </w:rPr>
        <w:t xml:space="preserve"> </w:t>
      </w:r>
      <w:r w:rsidRPr="00097C0A">
        <w:rPr>
          <w:rFonts w:hint="eastAsia"/>
          <w:rtl/>
        </w:rPr>
        <w:t>ראו</w:t>
      </w:r>
      <w:r w:rsidRPr="00097C0A">
        <w:rPr>
          <w:rtl/>
        </w:rPr>
        <w:t xml:space="preserve"> </w:t>
      </w:r>
      <w:r w:rsidRPr="00097C0A">
        <w:rPr>
          <w:rFonts w:hint="eastAsia"/>
          <w:rtl/>
        </w:rPr>
        <w:t>את</w:t>
      </w:r>
      <w:r w:rsidRPr="00097C0A">
        <w:rPr>
          <w:rtl/>
        </w:rPr>
        <w:t xml:space="preserve"> </w:t>
      </w:r>
      <w:r w:rsidRPr="00097C0A">
        <w:rPr>
          <w:rFonts w:hint="eastAsia"/>
          <w:rtl/>
        </w:rPr>
        <w:t>הפרק</w:t>
      </w:r>
      <w:r w:rsidRPr="00097C0A">
        <w:rPr>
          <w:rtl/>
        </w:rPr>
        <w:t xml:space="preserve"> </w:t>
      </w:r>
      <w:r w:rsidRPr="00097C0A">
        <w:rPr>
          <w:rFonts w:hint="eastAsia"/>
          <w:rtl/>
        </w:rPr>
        <w:t>״טומאת</w:t>
      </w:r>
      <w:r w:rsidRPr="00097C0A">
        <w:rPr>
          <w:rtl/>
        </w:rPr>
        <w:t xml:space="preserve"> </w:t>
      </w:r>
      <w:r w:rsidRPr="00097C0A">
        <w:rPr>
          <w:rFonts w:hint="eastAsia"/>
          <w:rtl/>
        </w:rPr>
        <w:t>תהום</w:t>
      </w:r>
      <w:r w:rsidRPr="00097C0A">
        <w:rPr>
          <w:rtl/>
        </w:rPr>
        <w:t xml:space="preserve"> - </w:t>
      </w:r>
      <w:r w:rsidRPr="00097C0A">
        <w:rPr>
          <w:rFonts w:hint="eastAsia"/>
          <w:rtl/>
        </w:rPr>
        <w:t>למת</w:t>
      </w:r>
      <w:r w:rsidRPr="00097C0A">
        <w:rPr>
          <w:rtl/>
        </w:rPr>
        <w:t xml:space="preserve"> </w:t>
      </w:r>
      <w:r w:rsidRPr="00097C0A">
        <w:rPr>
          <w:rFonts w:hint="eastAsia"/>
          <w:rtl/>
        </w:rPr>
        <w:t>בלבד</w:t>
      </w:r>
      <w:r w:rsidRPr="00097C0A">
        <w:rPr>
          <w:rtl/>
        </w:rPr>
        <w:t>?</w:t>
      </w:r>
      <w:r w:rsidRPr="00097C0A">
        <w:rPr>
          <w:rFonts w:hint="eastAsia"/>
          <w:rtl/>
        </w:rPr>
        <w:t>״</w:t>
      </w:r>
      <w:r w:rsidRPr="00097C0A">
        <w:rPr>
          <w:rtl/>
        </w:rPr>
        <w:t xml:space="preserve">. </w:t>
      </w:r>
      <w:r w:rsidRPr="00097C0A">
        <w:rPr>
          <w:rFonts w:hint="eastAsia"/>
          <w:rtl/>
        </w:rPr>
        <w:t>על</w:t>
      </w:r>
      <w:r w:rsidRPr="00097C0A">
        <w:rPr>
          <w:rtl/>
        </w:rPr>
        <w:t xml:space="preserve"> </w:t>
      </w:r>
      <w:r w:rsidRPr="00097C0A">
        <w:rPr>
          <w:rFonts w:hint="eastAsia"/>
          <w:rtl/>
        </w:rPr>
        <w:t>דרכי</w:t>
      </w:r>
      <w:r w:rsidRPr="00097C0A">
        <w:rPr>
          <w:rtl/>
        </w:rPr>
        <w:t xml:space="preserve"> </w:t>
      </w:r>
      <w:r w:rsidRPr="00097C0A">
        <w:rPr>
          <w:rFonts w:hint="eastAsia"/>
          <w:rtl/>
        </w:rPr>
        <w:t>ההפשטות</w:t>
      </w:r>
      <w:r w:rsidRPr="00097C0A">
        <w:rPr>
          <w:rtl/>
        </w:rPr>
        <w:t xml:space="preserve"> </w:t>
      </w:r>
      <w:r w:rsidRPr="00097C0A">
        <w:rPr>
          <w:rFonts w:hint="eastAsia"/>
          <w:rtl/>
        </w:rPr>
        <w:t>של</w:t>
      </w:r>
      <w:r w:rsidRPr="00097C0A">
        <w:rPr>
          <w:rtl/>
        </w:rPr>
        <w:t xml:space="preserve"> </w:t>
      </w:r>
      <w:r w:rsidRPr="00097C0A">
        <w:rPr>
          <w:rFonts w:hint="eastAsia"/>
          <w:rtl/>
        </w:rPr>
        <w:t>הבבלי</w:t>
      </w:r>
      <w:r w:rsidRPr="00097C0A">
        <w:rPr>
          <w:rtl/>
        </w:rPr>
        <w:t xml:space="preserve"> </w:t>
      </w:r>
      <w:r w:rsidRPr="00097C0A">
        <w:rPr>
          <w:rFonts w:hint="eastAsia"/>
          <w:rtl/>
        </w:rPr>
        <w:t>ראו</w:t>
      </w:r>
      <w:r w:rsidRPr="00097C0A">
        <w:rPr>
          <w:rtl/>
        </w:rPr>
        <w:t xml:space="preserve"> </w:t>
      </w:r>
      <w:r w:rsidRPr="00097C0A">
        <w:rPr>
          <w:rFonts w:hint="eastAsia"/>
          <w:rtl/>
        </w:rPr>
        <w:t>ישי</w:t>
      </w:r>
      <w:r w:rsidRPr="00097C0A">
        <w:rPr>
          <w:rtl/>
        </w:rPr>
        <w:t xml:space="preserve"> </w:t>
      </w:r>
      <w:r w:rsidRPr="00097C0A">
        <w:rPr>
          <w:rFonts w:hint="eastAsia"/>
          <w:rtl/>
        </w:rPr>
        <w:t>רוזן</w:t>
      </w:r>
      <w:r w:rsidRPr="00097C0A">
        <w:rPr>
          <w:rtl/>
        </w:rPr>
        <w:t xml:space="preserve"> </w:t>
      </w:r>
      <w:r w:rsidRPr="00097C0A">
        <w:rPr>
          <w:rFonts w:hint="eastAsia"/>
          <w:rtl/>
        </w:rPr>
        <w:t>צבי</w:t>
      </w:r>
      <w:r w:rsidRPr="00097C0A">
        <w:rPr>
          <w:rtl/>
        </w:rPr>
        <w:t xml:space="preserve"> </w:t>
      </w:r>
      <w:r w:rsidRPr="00097C0A">
        <w:rPr>
          <w:rFonts w:hint="eastAsia"/>
          <w:rtl/>
        </w:rPr>
        <w:t>ויעקב</w:t>
      </w:r>
      <w:r w:rsidRPr="00097C0A">
        <w:rPr>
          <w:rtl/>
        </w:rPr>
        <w:t xml:space="preserve"> </w:t>
      </w:r>
      <w:r w:rsidRPr="00097C0A">
        <w:rPr>
          <w:rFonts w:hint="eastAsia"/>
          <w:rtl/>
        </w:rPr>
        <w:t>צ</w:t>
      </w:r>
      <w:r w:rsidRPr="00097C0A">
        <w:rPr>
          <w:rtl/>
        </w:rPr>
        <w:t xml:space="preserve">. </w:t>
      </w:r>
      <w:r w:rsidRPr="00097C0A">
        <w:rPr>
          <w:rFonts w:hint="eastAsia"/>
          <w:rtl/>
        </w:rPr>
        <w:t>מאיר</w:t>
      </w:r>
      <w:r w:rsidRPr="00097C0A">
        <w:rPr>
          <w:rtl/>
        </w:rPr>
        <w:t xml:space="preserve">, </w:t>
      </w:r>
      <w:r w:rsidRPr="00097C0A">
        <w:rPr>
          <w:rFonts w:hint="eastAsia"/>
          <w:rtl/>
        </w:rPr>
        <w:t>התלמוד</w:t>
      </w:r>
      <w:r w:rsidRPr="00097C0A">
        <w:rPr>
          <w:rtl/>
        </w:rPr>
        <w:t>, (</w:t>
      </w:r>
      <w:r w:rsidRPr="00097C0A">
        <w:rPr>
          <w:rFonts w:hint="eastAsia"/>
          <w:rtl/>
        </w:rPr>
        <w:t>ירושלים</w:t>
      </w:r>
      <w:r w:rsidRPr="00097C0A">
        <w:rPr>
          <w:rtl/>
        </w:rPr>
        <w:t xml:space="preserve">: </w:t>
      </w:r>
      <w:r w:rsidRPr="00097C0A">
        <w:rPr>
          <w:rFonts w:hint="eastAsia"/>
          <w:rtl/>
        </w:rPr>
        <w:t>הוצאת</w:t>
      </w:r>
      <w:r w:rsidRPr="00097C0A">
        <w:rPr>
          <w:rtl/>
        </w:rPr>
        <w:t xml:space="preserve"> </w:t>
      </w:r>
      <w:r w:rsidRPr="00097C0A">
        <w:rPr>
          <w:rFonts w:hint="eastAsia"/>
          <w:rtl/>
        </w:rPr>
        <w:t>מאגנס</w:t>
      </w:r>
      <w:r w:rsidRPr="00097C0A">
        <w:rPr>
          <w:rtl/>
        </w:rPr>
        <w:t>, 2025),65-76.</w:t>
      </w:r>
    </w:p>
  </w:footnote>
  <w:footnote w:id="32">
    <w:p w14:paraId="06D1465E" w14:textId="62718282" w:rsidR="00F055C8" w:rsidRDefault="00F055C8">
      <w:pPr>
        <w:pStyle w:val="FootnoteText"/>
      </w:pPr>
      <w:r>
        <w:rPr>
          <w:rStyle w:val="FootnoteReference"/>
        </w:rPr>
        <w:footnoteRef/>
      </w:r>
      <w:r>
        <w:rPr>
          <w:rtl/>
        </w:rPr>
        <w:t xml:space="preserve"> </w:t>
      </w:r>
      <w:r w:rsidR="00DC3873">
        <w:rPr>
          <w:rtl/>
        </w:rPr>
        <w:tab/>
      </w:r>
      <w:r w:rsidRPr="00F055C8">
        <w:rPr>
          <w:rFonts w:hint="eastAsia"/>
          <w:rtl/>
        </w:rPr>
        <w:t>דוגמא</w:t>
      </w:r>
      <w:r w:rsidRPr="00F055C8">
        <w:rPr>
          <w:rtl/>
        </w:rPr>
        <w:t xml:space="preserve"> </w:t>
      </w:r>
      <w:r w:rsidRPr="00F055C8">
        <w:rPr>
          <w:rFonts w:hint="eastAsia"/>
          <w:rtl/>
        </w:rPr>
        <w:t>לכך</w:t>
      </w:r>
      <w:r w:rsidRPr="00F055C8">
        <w:rPr>
          <w:rtl/>
        </w:rPr>
        <w:t xml:space="preserve"> </w:t>
      </w:r>
      <w:r w:rsidRPr="00F055C8">
        <w:rPr>
          <w:rFonts w:hint="eastAsia"/>
          <w:rtl/>
        </w:rPr>
        <w:t>יכולה</w:t>
      </w:r>
      <w:r w:rsidRPr="00F055C8">
        <w:rPr>
          <w:rtl/>
        </w:rPr>
        <w:t xml:space="preserve"> </w:t>
      </w:r>
      <w:r w:rsidRPr="00F055C8">
        <w:rPr>
          <w:rFonts w:hint="eastAsia"/>
          <w:rtl/>
        </w:rPr>
        <w:t>להימצא</w:t>
      </w:r>
      <w:r w:rsidRPr="00F055C8">
        <w:rPr>
          <w:rtl/>
        </w:rPr>
        <w:t xml:space="preserve"> </w:t>
      </w:r>
      <w:r w:rsidRPr="00F055C8">
        <w:rPr>
          <w:rFonts w:hint="eastAsia"/>
          <w:rtl/>
        </w:rPr>
        <w:t>במסכת</w:t>
      </w:r>
      <w:r w:rsidRPr="00F055C8">
        <w:rPr>
          <w:rtl/>
        </w:rPr>
        <w:t xml:space="preserve"> </w:t>
      </w:r>
      <w:r w:rsidRPr="00F055C8">
        <w:rPr>
          <w:rFonts w:hint="eastAsia"/>
          <w:rtl/>
        </w:rPr>
        <w:t>פסחים</w:t>
      </w:r>
      <w:r w:rsidRPr="00F055C8">
        <w:rPr>
          <w:rtl/>
        </w:rPr>
        <w:t xml:space="preserve"> </w:t>
      </w:r>
      <w:r w:rsidRPr="00F055C8">
        <w:rPr>
          <w:rFonts w:hint="eastAsia"/>
          <w:rtl/>
        </w:rPr>
        <w:t>ונזיר</w:t>
      </w:r>
      <w:r w:rsidRPr="00F055C8">
        <w:rPr>
          <w:rtl/>
        </w:rPr>
        <w:t xml:space="preserve"> </w:t>
      </w:r>
      <w:r w:rsidRPr="00F055C8">
        <w:rPr>
          <w:rFonts w:hint="eastAsia"/>
          <w:rtl/>
        </w:rPr>
        <w:t>של</w:t>
      </w:r>
      <w:r w:rsidRPr="00F055C8">
        <w:rPr>
          <w:rtl/>
        </w:rPr>
        <w:t xml:space="preserve"> </w:t>
      </w:r>
      <w:r w:rsidRPr="00F055C8">
        <w:rPr>
          <w:rFonts w:hint="eastAsia"/>
          <w:rtl/>
        </w:rPr>
        <w:t>הבבלי</w:t>
      </w:r>
      <w:r w:rsidRPr="00F055C8">
        <w:rPr>
          <w:rtl/>
        </w:rPr>
        <w:t xml:space="preserve">, </w:t>
      </w:r>
      <w:r w:rsidRPr="00F055C8">
        <w:rPr>
          <w:rFonts w:hint="eastAsia"/>
          <w:rtl/>
        </w:rPr>
        <w:t>בהם</w:t>
      </w:r>
      <w:r w:rsidRPr="00F055C8">
        <w:rPr>
          <w:rtl/>
        </w:rPr>
        <w:t xml:space="preserve"> </w:t>
      </w:r>
      <w:r w:rsidRPr="00F055C8">
        <w:rPr>
          <w:rFonts w:hint="eastAsia"/>
          <w:rtl/>
        </w:rPr>
        <w:t>מוזכרים</w:t>
      </w:r>
      <w:r w:rsidRPr="00F055C8">
        <w:rPr>
          <w:rtl/>
        </w:rPr>
        <w:t xml:space="preserve"> </w:t>
      </w:r>
      <w:r w:rsidRPr="00F055C8">
        <w:rPr>
          <w:rFonts w:hint="eastAsia"/>
          <w:rtl/>
        </w:rPr>
        <w:t>התוספתא</w:t>
      </w:r>
      <w:r w:rsidRPr="00F055C8">
        <w:rPr>
          <w:rtl/>
        </w:rPr>
        <w:t xml:space="preserve"> </w:t>
      </w:r>
      <w:r w:rsidRPr="00F055C8">
        <w:rPr>
          <w:rFonts w:hint="eastAsia"/>
          <w:rtl/>
        </w:rPr>
        <w:t>של</w:t>
      </w:r>
      <w:r w:rsidRPr="00F055C8">
        <w:rPr>
          <w:rtl/>
        </w:rPr>
        <w:t xml:space="preserve"> </w:t>
      </w:r>
      <w:r w:rsidRPr="00F055C8">
        <w:rPr>
          <w:rFonts w:hint="eastAsia"/>
          <w:rtl/>
        </w:rPr>
        <w:t>מסכת</w:t>
      </w:r>
      <w:r w:rsidRPr="00F055C8">
        <w:rPr>
          <w:rtl/>
        </w:rPr>
        <w:t xml:space="preserve"> </w:t>
      </w:r>
      <w:r w:rsidRPr="00F055C8">
        <w:rPr>
          <w:rFonts w:hint="eastAsia"/>
          <w:rtl/>
        </w:rPr>
        <w:t>זבים</w:t>
      </w:r>
      <w:r w:rsidRPr="00F055C8">
        <w:rPr>
          <w:rtl/>
        </w:rPr>
        <w:t xml:space="preserve">, </w:t>
      </w:r>
      <w:r w:rsidRPr="00F055C8">
        <w:rPr>
          <w:rFonts w:hint="eastAsia"/>
          <w:rtl/>
        </w:rPr>
        <w:t>אך</w:t>
      </w:r>
      <w:r w:rsidRPr="00F055C8">
        <w:rPr>
          <w:rtl/>
        </w:rPr>
        <w:t xml:space="preserve"> </w:t>
      </w:r>
      <w:r w:rsidRPr="00F055C8">
        <w:rPr>
          <w:rFonts w:hint="eastAsia"/>
          <w:rtl/>
        </w:rPr>
        <w:t>במקום</w:t>
      </w:r>
      <w:r w:rsidRPr="00F055C8">
        <w:rPr>
          <w:rtl/>
        </w:rPr>
        <w:t xml:space="preserve"> </w:t>
      </w:r>
      <w:r w:rsidRPr="00F055C8">
        <w:rPr>
          <w:rFonts w:hint="eastAsia"/>
          <w:rtl/>
        </w:rPr>
        <w:t>שכתוב</w:t>
      </w:r>
      <w:r w:rsidRPr="00F055C8">
        <w:rPr>
          <w:rtl/>
        </w:rPr>
        <w:t xml:space="preserve"> </w:t>
      </w:r>
      <w:r w:rsidRPr="00F055C8">
        <w:rPr>
          <w:rFonts w:hint="eastAsia"/>
          <w:rtl/>
        </w:rPr>
        <w:t>׳קבר</w:t>
      </w:r>
      <w:r w:rsidRPr="00F055C8">
        <w:rPr>
          <w:rtl/>
        </w:rPr>
        <w:t xml:space="preserve"> </w:t>
      </w:r>
      <w:r w:rsidRPr="00F055C8">
        <w:rPr>
          <w:rFonts w:hint="eastAsia"/>
          <w:rtl/>
        </w:rPr>
        <w:t>תהום׳</w:t>
      </w:r>
      <w:r w:rsidRPr="00F055C8">
        <w:rPr>
          <w:rtl/>
        </w:rPr>
        <w:t xml:space="preserve"> </w:t>
      </w:r>
      <w:r w:rsidRPr="00F055C8">
        <w:rPr>
          <w:rFonts w:hint="eastAsia"/>
          <w:rtl/>
        </w:rPr>
        <w:t>הם</w:t>
      </w:r>
      <w:r w:rsidRPr="00F055C8">
        <w:rPr>
          <w:rtl/>
        </w:rPr>
        <w:t xml:space="preserve"> </w:t>
      </w:r>
      <w:r w:rsidRPr="00F055C8">
        <w:rPr>
          <w:rFonts w:hint="eastAsia"/>
          <w:rtl/>
        </w:rPr>
        <w:t>משנים</w:t>
      </w:r>
      <w:r w:rsidRPr="00F055C8">
        <w:rPr>
          <w:rtl/>
        </w:rPr>
        <w:t xml:space="preserve"> </w:t>
      </w:r>
      <w:r w:rsidRPr="00F055C8">
        <w:rPr>
          <w:rFonts w:hint="eastAsia"/>
          <w:rtl/>
        </w:rPr>
        <w:t>את</w:t>
      </w:r>
      <w:r w:rsidRPr="00F055C8">
        <w:rPr>
          <w:rtl/>
        </w:rPr>
        <w:t xml:space="preserve"> </w:t>
      </w:r>
      <w:r w:rsidRPr="00F055C8">
        <w:rPr>
          <w:rFonts w:hint="eastAsia"/>
          <w:rtl/>
        </w:rPr>
        <w:t>הנוסח</w:t>
      </w:r>
      <w:r w:rsidRPr="00F055C8">
        <w:rPr>
          <w:rtl/>
        </w:rPr>
        <w:t xml:space="preserve"> </w:t>
      </w:r>
      <w:r w:rsidRPr="00F055C8">
        <w:rPr>
          <w:rFonts w:hint="eastAsia"/>
          <w:rtl/>
        </w:rPr>
        <w:t>וכותבים</w:t>
      </w:r>
      <w:r w:rsidRPr="00F055C8">
        <w:rPr>
          <w:rtl/>
        </w:rPr>
        <w:t xml:space="preserve"> </w:t>
      </w:r>
      <w:r w:rsidRPr="00F055C8">
        <w:rPr>
          <w:rFonts w:hint="eastAsia"/>
          <w:rtl/>
        </w:rPr>
        <w:t>׳טומאת</w:t>
      </w:r>
      <w:r w:rsidRPr="00F055C8">
        <w:rPr>
          <w:rtl/>
        </w:rPr>
        <w:t xml:space="preserve"> </w:t>
      </w:r>
      <w:r w:rsidRPr="00F055C8">
        <w:rPr>
          <w:rFonts w:hint="eastAsia"/>
          <w:rtl/>
        </w:rPr>
        <w:t>תהום׳</w:t>
      </w:r>
      <w:r w:rsidRPr="00F055C8">
        <w:rPr>
          <w:rtl/>
        </w:rPr>
        <w:t xml:space="preserve">. </w:t>
      </w:r>
      <w:r w:rsidRPr="00F055C8">
        <w:rPr>
          <w:rFonts w:hint="eastAsia"/>
          <w:rtl/>
        </w:rPr>
        <w:t>ראו</w:t>
      </w:r>
      <w:r w:rsidRPr="00F055C8">
        <w:rPr>
          <w:rtl/>
        </w:rPr>
        <w:t xml:space="preserve"> </w:t>
      </w:r>
      <w:r w:rsidRPr="00F055C8">
        <w:rPr>
          <w:rFonts w:hint="eastAsia"/>
          <w:rtl/>
        </w:rPr>
        <w:t>הערה</w:t>
      </w:r>
      <w:r w:rsidRPr="00F055C8">
        <w:rPr>
          <w:rtl/>
        </w:rPr>
        <w:t xml:space="preserve"> 33.</w:t>
      </w:r>
    </w:p>
  </w:footnote>
  <w:footnote w:id="33">
    <w:p w14:paraId="6576ABB1" w14:textId="2309CE0A" w:rsidR="00A7048D" w:rsidRDefault="00A7048D">
      <w:pPr>
        <w:pStyle w:val="FootnoteText"/>
      </w:pPr>
      <w:r>
        <w:rPr>
          <w:rStyle w:val="FootnoteReference"/>
        </w:rPr>
        <w:footnoteRef/>
      </w:r>
      <w:r>
        <w:rPr>
          <w:rtl/>
        </w:rPr>
        <w:t xml:space="preserve"> </w:t>
      </w:r>
      <w:r w:rsidR="00DC3873">
        <w:rPr>
          <w:rtl/>
        </w:rPr>
        <w:tab/>
      </w:r>
      <w:r w:rsidR="00481C1F" w:rsidRPr="00481C1F">
        <w:rPr>
          <w:rFonts w:hint="eastAsia"/>
          <w:rtl/>
        </w:rPr>
        <w:t>תוספתא</w:t>
      </w:r>
      <w:r w:rsidR="00481C1F" w:rsidRPr="00481C1F">
        <w:rPr>
          <w:rtl/>
        </w:rPr>
        <w:t xml:space="preserve"> </w:t>
      </w:r>
      <w:r w:rsidR="00481C1F" w:rsidRPr="00481C1F">
        <w:rPr>
          <w:rFonts w:hint="eastAsia"/>
          <w:rtl/>
        </w:rPr>
        <w:t>זבים</w:t>
      </w:r>
      <w:r w:rsidR="00481C1F" w:rsidRPr="00481C1F">
        <w:rPr>
          <w:rtl/>
        </w:rPr>
        <w:t xml:space="preserve"> </w:t>
      </w:r>
      <w:r w:rsidR="00481C1F" w:rsidRPr="00481C1F">
        <w:rPr>
          <w:rFonts w:hint="eastAsia"/>
          <w:rtl/>
        </w:rPr>
        <w:t>ב׳</w:t>
      </w:r>
      <w:r w:rsidR="00481C1F" w:rsidRPr="00481C1F">
        <w:rPr>
          <w:rtl/>
        </w:rPr>
        <w:t>:</w:t>
      </w:r>
      <w:r w:rsidR="00481C1F" w:rsidRPr="00481C1F">
        <w:rPr>
          <w:rFonts w:hint="eastAsia"/>
          <w:rtl/>
        </w:rPr>
        <w:t>ט׳</w:t>
      </w:r>
      <w:r w:rsidR="00481C1F" w:rsidRPr="00481C1F">
        <w:rPr>
          <w:rtl/>
        </w:rPr>
        <w:t xml:space="preserve"> - </w:t>
      </w:r>
      <w:r w:rsidR="00481C1F" w:rsidRPr="00481C1F">
        <w:rPr>
          <w:rFonts w:hint="eastAsia"/>
          <w:rtl/>
        </w:rPr>
        <w:t>״אין</w:t>
      </w:r>
      <w:r w:rsidR="00481C1F" w:rsidRPr="00481C1F">
        <w:rPr>
          <w:rtl/>
        </w:rPr>
        <w:t xml:space="preserve"> </w:t>
      </w:r>
      <w:r w:rsidR="00481C1F" w:rsidRPr="00481C1F">
        <w:rPr>
          <w:rFonts w:hint="eastAsia"/>
          <w:rtl/>
        </w:rPr>
        <w:t>קבר</w:t>
      </w:r>
      <w:r w:rsidR="00481C1F" w:rsidRPr="00481C1F">
        <w:rPr>
          <w:rtl/>
        </w:rPr>
        <w:t xml:space="preserve"> </w:t>
      </w:r>
      <w:r w:rsidR="00481C1F" w:rsidRPr="00481C1F">
        <w:rPr>
          <w:rFonts w:hint="eastAsia"/>
          <w:rtl/>
        </w:rPr>
        <w:t>התהום</w:t>
      </w:r>
      <w:r w:rsidR="00481C1F" w:rsidRPr="00481C1F">
        <w:rPr>
          <w:rtl/>
        </w:rPr>
        <w:t xml:space="preserve"> </w:t>
      </w:r>
      <w:r w:rsidR="00481C1F" w:rsidRPr="00481C1F">
        <w:rPr>
          <w:rFonts w:hint="eastAsia"/>
          <w:rtl/>
        </w:rPr>
        <w:t>אלא</w:t>
      </w:r>
      <w:r w:rsidR="00481C1F" w:rsidRPr="00481C1F">
        <w:rPr>
          <w:rtl/>
        </w:rPr>
        <w:t xml:space="preserve"> </w:t>
      </w:r>
      <w:r w:rsidR="00481C1F" w:rsidRPr="00481C1F">
        <w:rPr>
          <w:rFonts w:hint="eastAsia"/>
          <w:rtl/>
        </w:rPr>
        <w:t>של</w:t>
      </w:r>
      <w:r w:rsidR="00481C1F" w:rsidRPr="00481C1F">
        <w:rPr>
          <w:rtl/>
        </w:rPr>
        <w:t xml:space="preserve"> </w:t>
      </w:r>
      <w:r w:rsidR="00481C1F" w:rsidRPr="00481C1F">
        <w:rPr>
          <w:rFonts w:hint="eastAsia"/>
          <w:rtl/>
        </w:rPr>
        <w:t>מת</w:t>
      </w:r>
      <w:r w:rsidR="00481C1F" w:rsidRPr="00481C1F">
        <w:rPr>
          <w:rtl/>
        </w:rPr>
        <w:t xml:space="preserve"> </w:t>
      </w:r>
      <w:r w:rsidR="00481C1F" w:rsidRPr="00481C1F">
        <w:rPr>
          <w:rFonts w:hint="eastAsia"/>
          <w:rtl/>
        </w:rPr>
        <w:t>בלבד״</w:t>
      </w:r>
      <w:r w:rsidR="00481C1F" w:rsidRPr="00481C1F">
        <w:rPr>
          <w:rtl/>
        </w:rPr>
        <w:t xml:space="preserve">. </w:t>
      </w:r>
      <w:r w:rsidR="00481C1F" w:rsidRPr="00481C1F">
        <w:rPr>
          <w:rFonts w:hint="eastAsia"/>
          <w:rtl/>
        </w:rPr>
        <w:t>פסחים</w:t>
      </w:r>
      <w:r w:rsidR="00481C1F" w:rsidRPr="00481C1F">
        <w:rPr>
          <w:rtl/>
        </w:rPr>
        <w:t xml:space="preserve"> </w:t>
      </w:r>
      <w:r w:rsidR="00481C1F" w:rsidRPr="00481C1F">
        <w:rPr>
          <w:rFonts w:hint="eastAsia"/>
          <w:rtl/>
        </w:rPr>
        <w:t>פא</w:t>
      </w:r>
      <w:r w:rsidR="00481C1F" w:rsidRPr="00481C1F">
        <w:rPr>
          <w:rtl/>
        </w:rPr>
        <w:t xml:space="preserve">: - </w:t>
      </w:r>
      <w:r w:rsidR="00481C1F" w:rsidRPr="00481C1F">
        <w:rPr>
          <w:rFonts w:hint="eastAsia"/>
          <w:rtl/>
        </w:rPr>
        <w:t>״וְלֹא</w:t>
      </w:r>
      <w:r w:rsidR="00481C1F" w:rsidRPr="00481C1F">
        <w:rPr>
          <w:rtl/>
        </w:rPr>
        <w:t xml:space="preserve"> </w:t>
      </w:r>
      <w:r w:rsidR="00481C1F" w:rsidRPr="00481C1F">
        <w:rPr>
          <w:rFonts w:hint="eastAsia"/>
          <w:rtl/>
        </w:rPr>
        <w:t>אָמְרוּ</w:t>
      </w:r>
      <w:r w:rsidR="00481C1F" w:rsidRPr="00481C1F">
        <w:rPr>
          <w:rtl/>
        </w:rPr>
        <w:t xml:space="preserve"> </w:t>
      </w:r>
      <w:r w:rsidR="00481C1F" w:rsidRPr="00481C1F">
        <w:rPr>
          <w:rFonts w:hint="eastAsia"/>
          <w:rtl/>
        </w:rPr>
        <w:t>טוּמְאַת</w:t>
      </w:r>
      <w:r w:rsidR="00481C1F" w:rsidRPr="00481C1F">
        <w:rPr>
          <w:rtl/>
        </w:rPr>
        <w:t xml:space="preserve"> </w:t>
      </w:r>
      <w:r w:rsidR="00481C1F" w:rsidRPr="00481C1F">
        <w:rPr>
          <w:rFonts w:hint="eastAsia"/>
          <w:rtl/>
        </w:rPr>
        <w:t>הַתְּהוֹם</w:t>
      </w:r>
      <w:r w:rsidR="00481C1F" w:rsidRPr="00481C1F">
        <w:rPr>
          <w:rtl/>
        </w:rPr>
        <w:t xml:space="preserve"> </w:t>
      </w:r>
      <w:r w:rsidR="00481C1F" w:rsidRPr="00481C1F">
        <w:rPr>
          <w:rFonts w:hint="eastAsia"/>
          <w:rtl/>
        </w:rPr>
        <w:t>אֶלָּא</w:t>
      </w:r>
      <w:r w:rsidR="00481C1F" w:rsidRPr="00481C1F">
        <w:rPr>
          <w:rtl/>
        </w:rPr>
        <w:t xml:space="preserve"> </w:t>
      </w:r>
      <w:r w:rsidR="00481C1F" w:rsidRPr="00481C1F">
        <w:rPr>
          <w:rFonts w:hint="eastAsia"/>
          <w:rtl/>
        </w:rPr>
        <w:t>לְמֵת</w:t>
      </w:r>
      <w:r w:rsidR="00481C1F" w:rsidRPr="00481C1F">
        <w:rPr>
          <w:rtl/>
        </w:rPr>
        <w:t xml:space="preserve"> </w:t>
      </w:r>
      <w:r w:rsidR="00481C1F" w:rsidRPr="00481C1F">
        <w:rPr>
          <w:rFonts w:hint="eastAsia"/>
          <w:rtl/>
        </w:rPr>
        <w:t>בִּלְבַד״</w:t>
      </w:r>
      <w:r w:rsidR="00481C1F" w:rsidRPr="00481C1F">
        <w:rPr>
          <w:rtl/>
        </w:rPr>
        <w:t>.</w:t>
      </w:r>
    </w:p>
  </w:footnote>
  <w:footnote w:id="34">
    <w:p w14:paraId="54089751" w14:textId="6069F5F6" w:rsidR="004A387A" w:rsidRDefault="004A387A">
      <w:pPr>
        <w:pStyle w:val="FootnoteText"/>
      </w:pPr>
      <w:r>
        <w:rPr>
          <w:rStyle w:val="FootnoteReference"/>
        </w:rPr>
        <w:footnoteRef/>
      </w:r>
      <w:r>
        <w:rPr>
          <w:rtl/>
        </w:rPr>
        <w:t xml:space="preserve"> </w:t>
      </w:r>
      <w:r w:rsidR="00DC3873">
        <w:rPr>
          <w:rtl/>
        </w:rPr>
        <w:tab/>
      </w:r>
      <w:r w:rsidRPr="004A387A">
        <w:rPr>
          <w:rFonts w:hint="eastAsia"/>
          <w:rtl/>
        </w:rPr>
        <w:t>אותה</w:t>
      </w:r>
      <w:r w:rsidRPr="004A387A">
        <w:rPr>
          <w:rtl/>
        </w:rPr>
        <w:t xml:space="preserve"> </w:t>
      </w:r>
      <w:r w:rsidRPr="004A387A">
        <w:rPr>
          <w:rFonts w:hint="eastAsia"/>
          <w:rtl/>
        </w:rPr>
        <w:t>סוגייא</w:t>
      </w:r>
      <w:r w:rsidRPr="004A387A">
        <w:rPr>
          <w:rtl/>
        </w:rPr>
        <w:t xml:space="preserve"> (</w:t>
      </w:r>
      <w:r w:rsidRPr="004A387A">
        <w:rPr>
          <w:rFonts w:hint="eastAsia"/>
          <w:rtl/>
        </w:rPr>
        <w:t>למעט</w:t>
      </w:r>
      <w:r w:rsidRPr="004A387A">
        <w:rPr>
          <w:rtl/>
        </w:rPr>
        <w:t xml:space="preserve"> </w:t>
      </w:r>
      <w:r w:rsidRPr="004A387A">
        <w:rPr>
          <w:rFonts w:hint="eastAsia"/>
          <w:rtl/>
        </w:rPr>
        <w:t>שינויים</w:t>
      </w:r>
      <w:r w:rsidRPr="004A387A">
        <w:rPr>
          <w:rtl/>
        </w:rPr>
        <w:t xml:space="preserve"> </w:t>
      </w:r>
      <w:r w:rsidRPr="004A387A">
        <w:rPr>
          <w:rFonts w:hint="eastAsia"/>
          <w:rtl/>
        </w:rPr>
        <w:t>מינורים</w:t>
      </w:r>
      <w:r w:rsidRPr="004A387A">
        <w:rPr>
          <w:rtl/>
        </w:rPr>
        <w:t xml:space="preserve">) </w:t>
      </w:r>
      <w:r w:rsidRPr="004A387A">
        <w:rPr>
          <w:rFonts w:hint="eastAsia"/>
          <w:rtl/>
        </w:rPr>
        <w:t>מופיעה</w:t>
      </w:r>
      <w:r w:rsidRPr="004A387A">
        <w:rPr>
          <w:rtl/>
        </w:rPr>
        <w:t xml:space="preserve"> </w:t>
      </w:r>
      <w:r w:rsidRPr="004A387A">
        <w:rPr>
          <w:rFonts w:hint="eastAsia"/>
          <w:rtl/>
        </w:rPr>
        <w:t>במסכת</w:t>
      </w:r>
      <w:r w:rsidRPr="004A387A">
        <w:rPr>
          <w:rtl/>
        </w:rPr>
        <w:t xml:space="preserve"> </w:t>
      </w:r>
      <w:r w:rsidRPr="004A387A">
        <w:rPr>
          <w:rFonts w:hint="eastAsia"/>
          <w:rtl/>
        </w:rPr>
        <w:t>נזיר</w:t>
      </w:r>
      <w:r w:rsidRPr="004A387A">
        <w:rPr>
          <w:rtl/>
        </w:rPr>
        <w:t xml:space="preserve"> </w:t>
      </w:r>
      <w:r w:rsidRPr="004A387A">
        <w:rPr>
          <w:rFonts w:hint="eastAsia"/>
          <w:rtl/>
        </w:rPr>
        <w:t>ט׳</w:t>
      </w:r>
      <w:r w:rsidRPr="004A387A">
        <w:rPr>
          <w:rtl/>
        </w:rPr>
        <w:t>:</w:t>
      </w:r>
      <w:r w:rsidRPr="004A387A">
        <w:rPr>
          <w:rFonts w:hint="eastAsia"/>
          <w:rtl/>
        </w:rPr>
        <w:t>ב׳</w:t>
      </w:r>
      <w:r w:rsidRPr="004A387A">
        <w:rPr>
          <w:rtl/>
        </w:rPr>
        <w:t>.</w:t>
      </w:r>
    </w:p>
  </w:footnote>
  <w:footnote w:id="35">
    <w:p w14:paraId="6434F984" w14:textId="70A866AF" w:rsidR="00061694" w:rsidRPr="00061694" w:rsidRDefault="00061694">
      <w:pPr>
        <w:pStyle w:val="FootnoteText"/>
        <w:rPr>
          <w:bCs/>
        </w:rPr>
      </w:pPr>
      <w:r>
        <w:rPr>
          <w:rStyle w:val="FootnoteReference"/>
        </w:rPr>
        <w:footnoteRef/>
      </w:r>
      <w:r>
        <w:rPr>
          <w:rtl/>
        </w:rPr>
        <w:t xml:space="preserve"> </w:t>
      </w:r>
      <w:r w:rsidR="00DC3873">
        <w:rPr>
          <w:rtl/>
        </w:rPr>
        <w:tab/>
      </w:r>
      <w:r w:rsidRPr="00061694">
        <w:rPr>
          <w:rFonts w:hint="eastAsia"/>
          <w:rtl/>
        </w:rPr>
        <w:t>על</w:t>
      </w:r>
      <w:r w:rsidRPr="00061694">
        <w:rPr>
          <w:rtl/>
        </w:rPr>
        <w:t xml:space="preserve"> </w:t>
      </w:r>
      <w:r w:rsidRPr="00061694">
        <w:rPr>
          <w:rFonts w:hint="eastAsia"/>
          <w:rtl/>
        </w:rPr>
        <w:t>פי</w:t>
      </w:r>
      <w:r w:rsidRPr="00061694">
        <w:rPr>
          <w:rtl/>
        </w:rPr>
        <w:t xml:space="preserve"> </w:t>
      </w:r>
      <w:r w:rsidRPr="00061694">
        <w:rPr>
          <w:rFonts w:hint="eastAsia"/>
          <w:rtl/>
        </w:rPr>
        <w:t>קורבן</w:t>
      </w:r>
      <w:r w:rsidRPr="00061694">
        <w:rPr>
          <w:rtl/>
        </w:rPr>
        <w:t xml:space="preserve"> </w:t>
      </w:r>
      <w:r w:rsidRPr="00061694">
        <w:rPr>
          <w:rFonts w:hint="eastAsia"/>
          <w:rtl/>
        </w:rPr>
        <w:t>העדה</w:t>
      </w:r>
      <w:r w:rsidRPr="00061694">
        <w:rPr>
          <w:rtl/>
        </w:rPr>
        <w:t xml:space="preserve"> </w:t>
      </w:r>
      <w:r w:rsidRPr="00061694">
        <w:rPr>
          <w:rFonts w:hint="eastAsia"/>
          <w:rtl/>
        </w:rPr>
        <w:t>וביאור</w:t>
      </w:r>
      <w:r w:rsidRPr="00061694">
        <w:rPr>
          <w:rtl/>
        </w:rPr>
        <w:t xml:space="preserve"> </w:t>
      </w:r>
      <w:r w:rsidRPr="00061694">
        <w:rPr>
          <w:rFonts w:hint="eastAsia"/>
          <w:rtl/>
        </w:rPr>
        <w:t>הרב</w:t>
      </w:r>
      <w:r w:rsidRPr="00061694">
        <w:rPr>
          <w:rtl/>
        </w:rPr>
        <w:t xml:space="preserve"> </w:t>
      </w:r>
      <w:r w:rsidRPr="00061694">
        <w:rPr>
          <w:rFonts w:hint="eastAsia"/>
          <w:rtl/>
        </w:rPr>
        <w:t>חיים</w:t>
      </w:r>
      <w:r w:rsidRPr="00061694">
        <w:rPr>
          <w:rtl/>
        </w:rPr>
        <w:t xml:space="preserve"> </w:t>
      </w:r>
      <w:r w:rsidRPr="00061694">
        <w:rPr>
          <w:rFonts w:hint="eastAsia"/>
          <w:rtl/>
        </w:rPr>
        <w:t>קנייבסקי</w:t>
      </w:r>
      <w:r w:rsidRPr="00061694">
        <w:rPr>
          <w:rtl/>
        </w:rPr>
        <w:t>.</w:t>
      </w:r>
    </w:p>
  </w:footnote>
  <w:footnote w:id="36">
    <w:p w14:paraId="56F34856" w14:textId="7D1F5D30" w:rsidR="007F6AD6" w:rsidRDefault="007F6AD6">
      <w:pPr>
        <w:pStyle w:val="FootnoteText"/>
      </w:pPr>
      <w:r>
        <w:rPr>
          <w:rStyle w:val="FootnoteReference"/>
        </w:rPr>
        <w:footnoteRef/>
      </w:r>
      <w:r>
        <w:rPr>
          <w:rtl/>
        </w:rPr>
        <w:t xml:space="preserve"> </w:t>
      </w:r>
      <w:r w:rsidR="00DC3873">
        <w:rPr>
          <w:rtl/>
        </w:rPr>
        <w:tab/>
      </w:r>
      <w:r w:rsidRPr="007F6AD6">
        <w:rPr>
          <w:rFonts w:hint="eastAsia"/>
          <w:rtl/>
        </w:rPr>
        <w:t>פסחים</w:t>
      </w:r>
      <w:r w:rsidRPr="007F6AD6">
        <w:rPr>
          <w:rtl/>
        </w:rPr>
        <w:t xml:space="preserve"> </w:t>
      </w:r>
      <w:r w:rsidRPr="007F6AD6">
        <w:rPr>
          <w:rFonts w:hint="eastAsia"/>
          <w:rtl/>
        </w:rPr>
        <w:t>ירושלמי</w:t>
      </w:r>
      <w:r w:rsidRPr="007F6AD6">
        <w:rPr>
          <w:rtl/>
        </w:rPr>
        <w:t xml:space="preserve"> </w:t>
      </w:r>
      <w:r w:rsidRPr="007F6AD6">
        <w:rPr>
          <w:rFonts w:hint="eastAsia"/>
          <w:rtl/>
        </w:rPr>
        <w:t>ז׳</w:t>
      </w:r>
      <w:r w:rsidRPr="007F6AD6">
        <w:rPr>
          <w:rtl/>
        </w:rPr>
        <w:t>:</w:t>
      </w:r>
      <w:r w:rsidRPr="007F6AD6">
        <w:rPr>
          <w:rFonts w:hint="eastAsia"/>
          <w:rtl/>
        </w:rPr>
        <w:t>ז׳</w:t>
      </w:r>
    </w:p>
  </w:footnote>
  <w:footnote w:id="37">
    <w:p w14:paraId="5E0D9005" w14:textId="18657D56" w:rsidR="00202DFC" w:rsidRDefault="00202DFC">
      <w:pPr>
        <w:pStyle w:val="FootnoteText"/>
      </w:pPr>
      <w:r>
        <w:rPr>
          <w:rStyle w:val="FootnoteReference"/>
        </w:rPr>
        <w:footnoteRef/>
      </w:r>
      <w:r>
        <w:rPr>
          <w:rtl/>
        </w:rPr>
        <w:t xml:space="preserve"> </w:t>
      </w:r>
      <w:r w:rsidR="00DC3873">
        <w:rPr>
          <w:rtl/>
        </w:rPr>
        <w:tab/>
      </w:r>
      <w:r w:rsidRPr="00202DFC">
        <w:rPr>
          <w:rFonts w:hint="eastAsia"/>
          <w:rtl/>
        </w:rPr>
        <w:t>דבר</w:t>
      </w:r>
      <w:r w:rsidRPr="00202DFC">
        <w:rPr>
          <w:rtl/>
        </w:rPr>
        <w:t xml:space="preserve"> </w:t>
      </w:r>
      <w:r w:rsidRPr="00202DFC">
        <w:rPr>
          <w:rFonts w:hint="eastAsia"/>
          <w:rtl/>
        </w:rPr>
        <w:t>זה</w:t>
      </w:r>
      <w:r w:rsidRPr="00202DFC">
        <w:rPr>
          <w:rtl/>
        </w:rPr>
        <w:t xml:space="preserve"> </w:t>
      </w:r>
      <w:r w:rsidRPr="00202DFC">
        <w:rPr>
          <w:rFonts w:hint="eastAsia"/>
          <w:rtl/>
        </w:rPr>
        <w:t>מבוסס</w:t>
      </w:r>
      <w:r w:rsidRPr="00202DFC">
        <w:rPr>
          <w:rtl/>
        </w:rPr>
        <w:t xml:space="preserve"> </w:t>
      </w:r>
      <w:r w:rsidRPr="00202DFC">
        <w:rPr>
          <w:rFonts w:hint="eastAsia"/>
          <w:rtl/>
        </w:rPr>
        <w:t>על</w:t>
      </w:r>
      <w:r w:rsidRPr="00202DFC">
        <w:rPr>
          <w:rtl/>
        </w:rPr>
        <w:t xml:space="preserve"> </w:t>
      </w:r>
      <w:r w:rsidRPr="00202DFC">
        <w:rPr>
          <w:rFonts w:hint="eastAsia"/>
          <w:rtl/>
        </w:rPr>
        <w:t>הסברי</w:t>
      </w:r>
      <w:r w:rsidRPr="00202DFC">
        <w:rPr>
          <w:rtl/>
        </w:rPr>
        <w:t xml:space="preserve"> </w:t>
      </w:r>
      <w:r w:rsidRPr="00202DFC">
        <w:rPr>
          <w:rFonts w:hint="eastAsia"/>
          <w:rtl/>
        </w:rPr>
        <w:t>לעיל</w:t>
      </w:r>
      <w:r w:rsidRPr="00202DFC">
        <w:rPr>
          <w:rtl/>
        </w:rPr>
        <w:t xml:space="preserve"> </w:t>
      </w:r>
      <w:r w:rsidRPr="00202DFC">
        <w:rPr>
          <w:rFonts w:hint="eastAsia"/>
          <w:rtl/>
        </w:rPr>
        <w:t>בעניין</w:t>
      </w:r>
      <w:r w:rsidRPr="00202DFC">
        <w:rPr>
          <w:rtl/>
        </w:rPr>
        <w:t xml:space="preserve"> </w:t>
      </w:r>
      <w:r w:rsidRPr="00202DFC">
        <w:rPr>
          <w:rFonts w:hint="eastAsia"/>
          <w:rtl/>
        </w:rPr>
        <w:t>ההפרש</w:t>
      </w:r>
      <w:r w:rsidRPr="00202DFC">
        <w:rPr>
          <w:rtl/>
        </w:rPr>
        <w:t xml:space="preserve"> </w:t>
      </w:r>
      <w:r w:rsidRPr="00202DFC">
        <w:rPr>
          <w:rFonts w:hint="eastAsia"/>
          <w:rtl/>
        </w:rPr>
        <w:t>בין</w:t>
      </w:r>
      <w:r w:rsidRPr="00202DFC">
        <w:rPr>
          <w:rtl/>
        </w:rPr>
        <w:t xml:space="preserve"> </w:t>
      </w:r>
      <w:r w:rsidRPr="00202DFC">
        <w:rPr>
          <w:rFonts w:hint="eastAsia"/>
          <w:rtl/>
        </w:rPr>
        <w:t>התלמוד</w:t>
      </w:r>
      <w:r w:rsidRPr="00202DFC">
        <w:rPr>
          <w:rtl/>
        </w:rPr>
        <w:t xml:space="preserve"> </w:t>
      </w:r>
      <w:r w:rsidRPr="00202DFC">
        <w:rPr>
          <w:rFonts w:hint="eastAsia"/>
          <w:rtl/>
        </w:rPr>
        <w:t>הבבלי</w:t>
      </w:r>
      <w:r w:rsidRPr="00202DFC">
        <w:rPr>
          <w:rtl/>
        </w:rPr>
        <w:t xml:space="preserve"> </w:t>
      </w:r>
      <w:r w:rsidRPr="00202DFC">
        <w:rPr>
          <w:rFonts w:hint="eastAsia"/>
          <w:rtl/>
        </w:rPr>
        <w:t>לירושלמי</w:t>
      </w:r>
      <w:r w:rsidRPr="00202DFC">
        <w:rPr>
          <w:rtl/>
        </w:rPr>
        <w:t xml:space="preserve"> - </w:t>
      </w:r>
      <w:r w:rsidRPr="00202DFC">
        <w:rPr>
          <w:rFonts w:hint="eastAsia"/>
          <w:rtl/>
        </w:rPr>
        <w:t>שקבר</w:t>
      </w:r>
      <w:r w:rsidRPr="00202DFC">
        <w:rPr>
          <w:rtl/>
        </w:rPr>
        <w:t xml:space="preserve"> </w:t>
      </w:r>
      <w:r w:rsidRPr="00202DFC">
        <w:rPr>
          <w:rFonts w:hint="eastAsia"/>
          <w:rtl/>
        </w:rPr>
        <w:t>תהום</w:t>
      </w:r>
      <w:r w:rsidRPr="00202DFC">
        <w:rPr>
          <w:rtl/>
        </w:rPr>
        <w:t xml:space="preserve"> </w:t>
      </w:r>
      <w:r w:rsidRPr="00202DFC">
        <w:rPr>
          <w:rFonts w:hint="eastAsia"/>
          <w:rtl/>
        </w:rPr>
        <w:t>הוא</w:t>
      </w:r>
      <w:r w:rsidRPr="00202DFC">
        <w:rPr>
          <w:rtl/>
        </w:rPr>
        <w:t xml:space="preserve"> </w:t>
      </w:r>
      <w:r w:rsidRPr="00202DFC">
        <w:rPr>
          <w:rFonts w:hint="eastAsia"/>
          <w:rtl/>
        </w:rPr>
        <w:t>מקור</w:t>
      </w:r>
      <w:r w:rsidRPr="00202DFC">
        <w:rPr>
          <w:rtl/>
        </w:rPr>
        <w:t xml:space="preserve"> </w:t>
      </w:r>
      <w:r w:rsidRPr="00202DFC">
        <w:rPr>
          <w:rFonts w:hint="eastAsia"/>
          <w:rtl/>
        </w:rPr>
        <w:t>הטומאה</w:t>
      </w:r>
      <w:r w:rsidRPr="00202DFC">
        <w:rPr>
          <w:rtl/>
        </w:rPr>
        <w:t xml:space="preserve"> </w:t>
      </w:r>
      <w:r w:rsidRPr="00202DFC">
        <w:rPr>
          <w:rFonts w:hint="eastAsia"/>
          <w:rtl/>
        </w:rPr>
        <w:t>הפיזי</w:t>
      </w:r>
      <w:r w:rsidRPr="00202DFC">
        <w:rPr>
          <w:rtl/>
        </w:rPr>
        <w:t xml:space="preserve">. </w:t>
      </w:r>
      <w:r w:rsidRPr="00202DFC">
        <w:rPr>
          <w:rFonts w:hint="eastAsia"/>
          <w:rtl/>
        </w:rPr>
        <w:t>במהדורת</w:t>
      </w:r>
      <w:r w:rsidRPr="00202DFC">
        <w:rPr>
          <w:rtl/>
        </w:rPr>
        <w:t xml:space="preserve"> </w:t>
      </w:r>
      <w:r w:rsidRPr="00202DFC">
        <w:rPr>
          <w:rFonts w:hint="eastAsia"/>
          <w:rtl/>
        </w:rPr>
        <w:t>שוטנשטיין</w:t>
      </w:r>
      <w:r w:rsidRPr="00202DFC">
        <w:rPr>
          <w:rtl/>
        </w:rPr>
        <w:t xml:space="preserve"> </w:t>
      </w:r>
      <w:r w:rsidRPr="00202DFC">
        <w:rPr>
          <w:rFonts w:hint="eastAsia"/>
          <w:rtl/>
        </w:rPr>
        <w:t>של</w:t>
      </w:r>
      <w:r w:rsidRPr="00202DFC">
        <w:rPr>
          <w:rtl/>
        </w:rPr>
        <w:t xml:space="preserve"> </w:t>
      </w:r>
      <w:r w:rsidRPr="00202DFC">
        <w:rPr>
          <w:rFonts w:hint="eastAsia"/>
          <w:rtl/>
        </w:rPr>
        <w:t>התלמוד</w:t>
      </w:r>
      <w:r w:rsidRPr="00202DFC">
        <w:rPr>
          <w:rtl/>
        </w:rPr>
        <w:t xml:space="preserve"> </w:t>
      </w:r>
      <w:r w:rsidRPr="00202DFC">
        <w:rPr>
          <w:rFonts w:hint="eastAsia"/>
          <w:rtl/>
        </w:rPr>
        <w:t>הירושלמי</w:t>
      </w:r>
      <w:r w:rsidRPr="00202DFC">
        <w:rPr>
          <w:rtl/>
        </w:rPr>
        <w:t xml:space="preserve"> (</w:t>
      </w:r>
      <w:r w:rsidRPr="00202DFC">
        <w:rPr>
          <w:rFonts w:hint="eastAsia"/>
          <w:rtl/>
        </w:rPr>
        <w:t>הוצאת</w:t>
      </w:r>
      <w:r w:rsidRPr="00202DFC">
        <w:rPr>
          <w:rtl/>
        </w:rPr>
        <w:t xml:space="preserve"> </w:t>
      </w:r>
      <w:r w:rsidRPr="00202DFC">
        <w:rPr>
          <w:rFonts w:hint="eastAsia"/>
          <w:rtl/>
        </w:rPr>
        <w:t>מסורה</w:t>
      </w:r>
      <w:r w:rsidRPr="00202DFC">
        <w:rPr>
          <w:rtl/>
        </w:rPr>
        <w:t xml:space="preserve">) </w:t>
      </w:r>
      <w:r w:rsidRPr="00202DFC">
        <w:rPr>
          <w:rFonts w:hint="eastAsia"/>
          <w:rtl/>
        </w:rPr>
        <w:t>כותבים</w:t>
      </w:r>
      <w:r w:rsidRPr="00202DFC">
        <w:rPr>
          <w:rtl/>
        </w:rPr>
        <w:t xml:space="preserve"> </w:t>
      </w:r>
      <w:r w:rsidRPr="00202DFC">
        <w:rPr>
          <w:rFonts w:hint="eastAsia"/>
          <w:rtl/>
        </w:rPr>
        <w:t>שמדובר</w:t>
      </w:r>
      <w:r w:rsidRPr="00202DFC">
        <w:rPr>
          <w:rtl/>
        </w:rPr>
        <w:t xml:space="preserve"> </w:t>
      </w:r>
      <w:r w:rsidRPr="00202DFC">
        <w:rPr>
          <w:rFonts w:hint="eastAsia"/>
          <w:rtl/>
        </w:rPr>
        <w:t>כאן</w:t>
      </w:r>
      <w:r w:rsidRPr="00202DFC">
        <w:rPr>
          <w:rtl/>
        </w:rPr>
        <w:t xml:space="preserve"> </w:t>
      </w:r>
      <w:r w:rsidRPr="00202DFC">
        <w:rPr>
          <w:rFonts w:hint="eastAsia"/>
          <w:rtl/>
        </w:rPr>
        <w:t>על</w:t>
      </w:r>
      <w:r w:rsidRPr="00202DFC">
        <w:rPr>
          <w:rtl/>
        </w:rPr>
        <w:t xml:space="preserve"> </w:t>
      </w:r>
      <w:r w:rsidRPr="00202DFC">
        <w:rPr>
          <w:rFonts w:hint="eastAsia"/>
          <w:rtl/>
        </w:rPr>
        <w:t>טומאת</w:t>
      </w:r>
      <w:r w:rsidRPr="00202DFC">
        <w:rPr>
          <w:rtl/>
        </w:rPr>
        <w:t xml:space="preserve"> </w:t>
      </w:r>
      <w:r w:rsidRPr="00202DFC">
        <w:rPr>
          <w:rFonts w:hint="eastAsia"/>
          <w:rtl/>
        </w:rPr>
        <w:t>זב</w:t>
      </w:r>
      <w:r w:rsidRPr="00202DFC">
        <w:rPr>
          <w:rtl/>
        </w:rPr>
        <w:t xml:space="preserve"> </w:t>
      </w:r>
      <w:r w:rsidRPr="00202DFC">
        <w:rPr>
          <w:rFonts w:hint="eastAsia"/>
          <w:rtl/>
        </w:rPr>
        <w:t>שיכולה</w:t>
      </w:r>
      <w:r w:rsidRPr="00202DFC">
        <w:rPr>
          <w:rtl/>
        </w:rPr>
        <w:t xml:space="preserve"> </w:t>
      </w:r>
      <w:r w:rsidRPr="00202DFC">
        <w:rPr>
          <w:rFonts w:hint="eastAsia"/>
          <w:rtl/>
        </w:rPr>
        <w:t>לגרום</w:t>
      </w:r>
      <w:r w:rsidRPr="00202DFC">
        <w:rPr>
          <w:rtl/>
        </w:rPr>
        <w:t xml:space="preserve"> </w:t>
      </w:r>
      <w:r w:rsidRPr="00202DFC">
        <w:rPr>
          <w:rFonts w:hint="eastAsia"/>
          <w:rtl/>
        </w:rPr>
        <w:t>לטומאת</w:t>
      </w:r>
      <w:r w:rsidRPr="00202DFC">
        <w:rPr>
          <w:rtl/>
        </w:rPr>
        <w:t xml:space="preserve"> </w:t>
      </w:r>
      <w:r w:rsidRPr="00202DFC">
        <w:rPr>
          <w:rFonts w:hint="eastAsia"/>
          <w:rtl/>
        </w:rPr>
        <w:t>מושב</w:t>
      </w:r>
      <w:r w:rsidRPr="00202DFC">
        <w:rPr>
          <w:rtl/>
        </w:rPr>
        <w:t xml:space="preserve"> </w:t>
      </w:r>
      <w:r w:rsidRPr="00202DFC">
        <w:rPr>
          <w:rFonts w:hint="eastAsia"/>
          <w:rtl/>
        </w:rPr>
        <w:t>ומשכב</w:t>
      </w:r>
      <w:r w:rsidRPr="00202DFC">
        <w:rPr>
          <w:rtl/>
        </w:rPr>
        <w:t xml:space="preserve">, </w:t>
      </w:r>
      <w:r w:rsidRPr="00202DFC">
        <w:rPr>
          <w:rFonts w:hint="eastAsia"/>
          <w:rtl/>
        </w:rPr>
        <w:t>וטוענים</w:t>
      </w:r>
      <w:r w:rsidRPr="00202DFC">
        <w:rPr>
          <w:rtl/>
        </w:rPr>
        <w:t xml:space="preserve"> </w:t>
      </w:r>
      <w:r w:rsidRPr="00202DFC">
        <w:rPr>
          <w:rFonts w:hint="eastAsia"/>
          <w:rtl/>
        </w:rPr>
        <w:t>שזו</w:t>
      </w:r>
      <w:r w:rsidRPr="00202DFC">
        <w:rPr>
          <w:rtl/>
        </w:rPr>
        <w:t xml:space="preserve"> </w:t>
      </w:r>
      <w:r w:rsidRPr="00202DFC">
        <w:rPr>
          <w:rFonts w:hint="eastAsia"/>
          <w:rtl/>
        </w:rPr>
        <w:t>היא</w:t>
      </w:r>
      <w:r w:rsidRPr="00202DFC">
        <w:rPr>
          <w:rtl/>
        </w:rPr>
        <w:t xml:space="preserve"> </w:t>
      </w:r>
      <w:r w:rsidRPr="00202DFC">
        <w:rPr>
          <w:rFonts w:hint="eastAsia"/>
          <w:rtl/>
        </w:rPr>
        <w:t>כוונת</w:t>
      </w:r>
      <w:r w:rsidRPr="00202DFC">
        <w:rPr>
          <w:rtl/>
        </w:rPr>
        <w:t xml:space="preserve"> </w:t>
      </w:r>
      <w:r w:rsidRPr="00202DFC">
        <w:rPr>
          <w:rFonts w:hint="eastAsia"/>
          <w:rtl/>
        </w:rPr>
        <w:t>התלמוד</w:t>
      </w:r>
      <w:r w:rsidRPr="00202DFC">
        <w:rPr>
          <w:rtl/>
        </w:rPr>
        <w:t xml:space="preserve">. </w:t>
      </w:r>
      <w:r w:rsidRPr="00202DFC">
        <w:rPr>
          <w:rFonts w:hint="eastAsia"/>
          <w:rtl/>
        </w:rPr>
        <w:t>פירוש</w:t>
      </w:r>
      <w:r w:rsidRPr="00202DFC">
        <w:rPr>
          <w:rtl/>
        </w:rPr>
        <w:t xml:space="preserve"> </w:t>
      </w:r>
      <w:r w:rsidRPr="00202DFC">
        <w:rPr>
          <w:rFonts w:hint="eastAsia"/>
          <w:rtl/>
        </w:rPr>
        <w:t>זה</w:t>
      </w:r>
      <w:r w:rsidRPr="00202DFC">
        <w:rPr>
          <w:rtl/>
        </w:rPr>
        <w:t xml:space="preserve"> </w:t>
      </w:r>
      <w:r w:rsidRPr="00202DFC">
        <w:rPr>
          <w:rFonts w:hint="eastAsia"/>
          <w:rtl/>
        </w:rPr>
        <w:t>נראה</w:t>
      </w:r>
      <w:r w:rsidRPr="00202DFC">
        <w:rPr>
          <w:rtl/>
        </w:rPr>
        <w:t xml:space="preserve"> </w:t>
      </w:r>
      <w:r w:rsidRPr="00202DFC">
        <w:rPr>
          <w:rFonts w:hint="eastAsia"/>
          <w:rtl/>
        </w:rPr>
        <w:t>דחוק</w:t>
      </w:r>
      <w:r w:rsidRPr="00202DFC">
        <w:rPr>
          <w:rtl/>
        </w:rPr>
        <w:t xml:space="preserve"> </w:t>
      </w:r>
      <w:r w:rsidRPr="00202DFC">
        <w:rPr>
          <w:rFonts w:hint="eastAsia"/>
          <w:rtl/>
        </w:rPr>
        <w:t>בעיניי</w:t>
      </w:r>
      <w:r w:rsidRPr="00202DFC">
        <w:rPr>
          <w:rtl/>
        </w:rPr>
        <w:t xml:space="preserve">, </w:t>
      </w:r>
      <w:r w:rsidRPr="00202DFC">
        <w:rPr>
          <w:rFonts w:hint="eastAsia"/>
          <w:rtl/>
        </w:rPr>
        <w:t>ואיני</w:t>
      </w:r>
      <w:r w:rsidRPr="00202DFC">
        <w:rPr>
          <w:rtl/>
        </w:rPr>
        <w:t xml:space="preserve"> </w:t>
      </w:r>
      <w:r w:rsidRPr="00202DFC">
        <w:rPr>
          <w:rFonts w:hint="eastAsia"/>
          <w:rtl/>
        </w:rPr>
        <w:t>ירדתי</w:t>
      </w:r>
      <w:r w:rsidRPr="00202DFC">
        <w:rPr>
          <w:rtl/>
        </w:rPr>
        <w:t xml:space="preserve"> </w:t>
      </w:r>
      <w:r w:rsidRPr="00202DFC">
        <w:rPr>
          <w:rFonts w:hint="eastAsia"/>
          <w:rtl/>
        </w:rPr>
        <w:t>לסוף</w:t>
      </w:r>
      <w:r w:rsidRPr="00202DFC">
        <w:rPr>
          <w:rtl/>
        </w:rPr>
        <w:t xml:space="preserve"> </w:t>
      </w:r>
      <w:r w:rsidRPr="00202DFC">
        <w:rPr>
          <w:rFonts w:hint="eastAsia"/>
          <w:rtl/>
        </w:rPr>
        <w:t>דעתם</w:t>
      </w:r>
      <w:r w:rsidRPr="00202DFC">
        <w:rPr>
          <w:rtl/>
        </w:rPr>
        <w:t>.</w:t>
      </w:r>
    </w:p>
  </w:footnote>
  <w:footnote w:id="38">
    <w:p w14:paraId="2A470CA8" w14:textId="531E1CF1" w:rsidR="00E20568" w:rsidRDefault="00E20568">
      <w:pPr>
        <w:pStyle w:val="FootnoteText"/>
      </w:pPr>
      <w:r>
        <w:rPr>
          <w:rStyle w:val="FootnoteReference"/>
        </w:rPr>
        <w:footnoteRef/>
      </w:r>
      <w:r>
        <w:rPr>
          <w:rtl/>
        </w:rPr>
        <w:t xml:space="preserve"> </w:t>
      </w:r>
      <w:r w:rsidR="00DC3873">
        <w:rPr>
          <w:rtl/>
        </w:rPr>
        <w:tab/>
      </w:r>
      <w:r w:rsidRPr="00E20568">
        <w:rPr>
          <w:rFonts w:hint="eastAsia"/>
          <w:rtl/>
        </w:rPr>
        <w:t>זבחים</w:t>
      </w:r>
      <w:r w:rsidRPr="00E20568">
        <w:rPr>
          <w:rtl/>
        </w:rPr>
        <w:t xml:space="preserve"> </w:t>
      </w:r>
      <w:r w:rsidRPr="00E20568">
        <w:rPr>
          <w:rFonts w:hint="eastAsia"/>
          <w:rtl/>
        </w:rPr>
        <w:t>דף</w:t>
      </w:r>
      <w:r w:rsidRPr="00E20568">
        <w:rPr>
          <w:rtl/>
        </w:rPr>
        <w:t xml:space="preserve"> </w:t>
      </w:r>
      <w:r w:rsidRPr="00E20568">
        <w:rPr>
          <w:rFonts w:hint="eastAsia"/>
          <w:rtl/>
        </w:rPr>
        <w:t>כג׳</w:t>
      </w:r>
      <w:r w:rsidRPr="00E20568">
        <w:rPr>
          <w:rtl/>
        </w:rPr>
        <w:t xml:space="preserve"> </w:t>
      </w:r>
      <w:r w:rsidRPr="00E20568">
        <w:rPr>
          <w:rFonts w:hint="eastAsia"/>
          <w:rtl/>
        </w:rPr>
        <w:t>עמ׳</w:t>
      </w:r>
      <w:r w:rsidRPr="00E20568">
        <w:rPr>
          <w:rtl/>
        </w:rPr>
        <w:t xml:space="preserve"> </w:t>
      </w:r>
      <w:r w:rsidRPr="00E20568">
        <w:rPr>
          <w:rFonts w:hint="eastAsia"/>
          <w:rtl/>
        </w:rPr>
        <w:t>א׳</w:t>
      </w:r>
    </w:p>
  </w:footnote>
  <w:footnote w:id="39">
    <w:p w14:paraId="6987EA51" w14:textId="587D64EB" w:rsidR="00B3763E" w:rsidRDefault="00B3763E">
      <w:pPr>
        <w:pStyle w:val="FootnoteText"/>
      </w:pPr>
      <w:r>
        <w:rPr>
          <w:rStyle w:val="FootnoteReference"/>
        </w:rPr>
        <w:footnoteRef/>
      </w:r>
      <w:r>
        <w:rPr>
          <w:rtl/>
        </w:rPr>
        <w:t xml:space="preserve"> </w:t>
      </w:r>
      <w:r w:rsidR="00DC3873">
        <w:rPr>
          <w:rtl/>
        </w:rPr>
        <w:tab/>
      </w:r>
      <w:r w:rsidRPr="00B3763E">
        <w:rPr>
          <w:rFonts w:hint="eastAsia"/>
          <w:rtl/>
        </w:rPr>
        <w:t>פסחים</w:t>
      </w:r>
      <w:r w:rsidRPr="00B3763E">
        <w:rPr>
          <w:rtl/>
        </w:rPr>
        <w:t xml:space="preserve"> </w:t>
      </w:r>
      <w:r w:rsidRPr="00B3763E">
        <w:rPr>
          <w:rFonts w:hint="eastAsia"/>
          <w:rtl/>
        </w:rPr>
        <w:t>דף</w:t>
      </w:r>
      <w:r w:rsidRPr="00B3763E">
        <w:rPr>
          <w:rtl/>
        </w:rPr>
        <w:t xml:space="preserve"> </w:t>
      </w:r>
      <w:r w:rsidRPr="00B3763E">
        <w:rPr>
          <w:rFonts w:hint="eastAsia"/>
          <w:rtl/>
        </w:rPr>
        <w:t>פ׳</w:t>
      </w:r>
      <w:r w:rsidRPr="00B3763E">
        <w:rPr>
          <w:rtl/>
        </w:rPr>
        <w:t xml:space="preserve"> </w:t>
      </w:r>
      <w:r w:rsidRPr="00B3763E">
        <w:rPr>
          <w:rFonts w:hint="eastAsia"/>
          <w:rtl/>
        </w:rPr>
        <w:t>עמ׳</w:t>
      </w:r>
      <w:r w:rsidRPr="00B3763E">
        <w:rPr>
          <w:rtl/>
        </w:rPr>
        <w:t xml:space="preserve"> </w:t>
      </w:r>
      <w:r w:rsidRPr="00B3763E">
        <w:rPr>
          <w:rFonts w:hint="eastAsia"/>
          <w:rtl/>
        </w:rPr>
        <w:t>ב׳</w:t>
      </w:r>
    </w:p>
  </w:footnote>
  <w:footnote w:id="40">
    <w:p w14:paraId="449C324B" w14:textId="322ACF76" w:rsidR="00B3763E" w:rsidRDefault="00B3763E">
      <w:pPr>
        <w:pStyle w:val="FootnoteText"/>
      </w:pPr>
      <w:r>
        <w:rPr>
          <w:rStyle w:val="FootnoteReference"/>
        </w:rPr>
        <w:footnoteRef/>
      </w:r>
      <w:r>
        <w:rPr>
          <w:rtl/>
        </w:rPr>
        <w:t xml:space="preserve"> </w:t>
      </w:r>
      <w:r w:rsidR="00DC3873">
        <w:rPr>
          <w:rtl/>
        </w:rPr>
        <w:tab/>
      </w:r>
      <w:r w:rsidRPr="00B3763E">
        <w:rPr>
          <w:rFonts w:hint="eastAsia"/>
          <w:rtl/>
        </w:rPr>
        <w:t>יש</w:t>
      </w:r>
      <w:r w:rsidRPr="00B3763E">
        <w:rPr>
          <w:rtl/>
        </w:rPr>
        <w:t xml:space="preserve"> </w:t>
      </w:r>
      <w:r w:rsidRPr="00B3763E">
        <w:rPr>
          <w:rFonts w:hint="eastAsia"/>
          <w:rtl/>
        </w:rPr>
        <w:t>שני</w:t>
      </w:r>
      <w:r w:rsidRPr="00B3763E">
        <w:rPr>
          <w:rtl/>
        </w:rPr>
        <w:t xml:space="preserve"> </w:t>
      </w:r>
      <w:r w:rsidRPr="00B3763E">
        <w:rPr>
          <w:rFonts w:hint="eastAsia"/>
          <w:rtl/>
        </w:rPr>
        <w:t>דרכים</w:t>
      </w:r>
      <w:r w:rsidRPr="00B3763E">
        <w:rPr>
          <w:rtl/>
        </w:rPr>
        <w:t xml:space="preserve"> </w:t>
      </w:r>
      <w:r w:rsidRPr="00B3763E">
        <w:rPr>
          <w:rFonts w:hint="eastAsia"/>
          <w:rtl/>
        </w:rPr>
        <w:t>לפרש</w:t>
      </w:r>
      <w:r w:rsidRPr="00B3763E">
        <w:rPr>
          <w:rtl/>
        </w:rPr>
        <w:t xml:space="preserve"> </w:t>
      </w:r>
      <w:r w:rsidRPr="00B3763E">
        <w:rPr>
          <w:rFonts w:hint="eastAsia"/>
          <w:rtl/>
        </w:rPr>
        <w:t>את</w:t>
      </w:r>
      <w:r w:rsidRPr="00B3763E">
        <w:rPr>
          <w:rtl/>
        </w:rPr>
        <w:t xml:space="preserve"> </w:t>
      </w:r>
      <w:r w:rsidRPr="00B3763E">
        <w:rPr>
          <w:rFonts w:hint="eastAsia"/>
          <w:rtl/>
        </w:rPr>
        <w:t>המשפט</w:t>
      </w:r>
      <w:r w:rsidRPr="00B3763E">
        <w:rPr>
          <w:rtl/>
        </w:rPr>
        <w:t xml:space="preserve">: </w:t>
      </w:r>
      <w:r w:rsidRPr="00B3763E">
        <w:rPr>
          <w:rFonts w:hint="eastAsia"/>
          <w:rtl/>
        </w:rPr>
        <w:t>״לֹא</w:t>
      </w:r>
      <w:r w:rsidRPr="00B3763E">
        <w:rPr>
          <w:rtl/>
        </w:rPr>
        <w:t xml:space="preserve"> </w:t>
      </w:r>
      <w:r w:rsidRPr="00B3763E">
        <w:rPr>
          <w:rFonts w:hint="eastAsia"/>
          <w:rtl/>
        </w:rPr>
        <w:t>אָמְרוּ</w:t>
      </w:r>
      <w:r w:rsidRPr="00B3763E">
        <w:rPr>
          <w:rtl/>
        </w:rPr>
        <w:t xml:space="preserve"> </w:t>
      </w:r>
      <w:r w:rsidRPr="00B3763E">
        <w:rPr>
          <w:rFonts w:hint="eastAsia"/>
          <w:rtl/>
        </w:rPr>
        <w:t>טוּמְאַת</w:t>
      </w:r>
      <w:r w:rsidRPr="00B3763E">
        <w:rPr>
          <w:rtl/>
        </w:rPr>
        <w:t xml:space="preserve"> </w:t>
      </w:r>
      <w:r w:rsidRPr="00B3763E">
        <w:rPr>
          <w:rFonts w:hint="eastAsia"/>
          <w:rtl/>
        </w:rPr>
        <w:t>הַתְּהוֹם</w:t>
      </w:r>
      <w:r w:rsidRPr="00B3763E">
        <w:rPr>
          <w:rtl/>
        </w:rPr>
        <w:t xml:space="preserve"> </w:t>
      </w:r>
      <w:r w:rsidRPr="00B3763E">
        <w:rPr>
          <w:rFonts w:hint="eastAsia"/>
          <w:rtl/>
        </w:rPr>
        <w:t>אֶלָּא</w:t>
      </w:r>
      <w:r w:rsidRPr="00B3763E">
        <w:rPr>
          <w:rtl/>
        </w:rPr>
        <w:t xml:space="preserve"> </w:t>
      </w:r>
      <w:r w:rsidRPr="00B3763E">
        <w:rPr>
          <w:rFonts w:hint="eastAsia"/>
          <w:rtl/>
        </w:rPr>
        <w:t>לְמֵת</w:t>
      </w:r>
      <w:r w:rsidRPr="00B3763E">
        <w:rPr>
          <w:rtl/>
        </w:rPr>
        <w:t xml:space="preserve"> </w:t>
      </w:r>
      <w:r w:rsidRPr="00B3763E">
        <w:rPr>
          <w:rFonts w:hint="eastAsia"/>
          <w:rtl/>
        </w:rPr>
        <w:t>בִּלְבַד״</w:t>
      </w:r>
      <w:r w:rsidRPr="00B3763E">
        <w:rPr>
          <w:rtl/>
        </w:rPr>
        <w:t xml:space="preserve"> - </w:t>
      </w:r>
      <w:r w:rsidRPr="00B3763E">
        <w:rPr>
          <w:rFonts w:hint="eastAsia"/>
          <w:rtl/>
        </w:rPr>
        <w:t>רש״י</w:t>
      </w:r>
      <w:r w:rsidRPr="00B3763E">
        <w:rPr>
          <w:rtl/>
        </w:rPr>
        <w:t xml:space="preserve"> </w:t>
      </w:r>
      <w:r w:rsidRPr="00B3763E">
        <w:rPr>
          <w:rFonts w:hint="eastAsia"/>
          <w:rtl/>
        </w:rPr>
        <w:t>על</w:t>
      </w:r>
      <w:r w:rsidRPr="00B3763E">
        <w:rPr>
          <w:rtl/>
        </w:rPr>
        <w:t xml:space="preserve"> </w:t>
      </w:r>
      <w:r w:rsidRPr="00B3763E">
        <w:rPr>
          <w:rFonts w:hint="eastAsia"/>
          <w:rtl/>
        </w:rPr>
        <w:t>פסחים</w:t>
      </w:r>
      <w:r w:rsidRPr="00B3763E">
        <w:rPr>
          <w:rtl/>
        </w:rPr>
        <w:t xml:space="preserve"> </w:t>
      </w:r>
      <w:r w:rsidRPr="00B3763E">
        <w:rPr>
          <w:rFonts w:hint="eastAsia"/>
          <w:rtl/>
        </w:rPr>
        <w:t>ונזיר</w:t>
      </w:r>
      <w:r w:rsidRPr="00B3763E">
        <w:rPr>
          <w:rtl/>
        </w:rPr>
        <w:t xml:space="preserve"> (</w:t>
      </w:r>
      <w:r w:rsidRPr="00B3763E">
        <w:rPr>
          <w:rFonts w:hint="eastAsia"/>
          <w:rtl/>
        </w:rPr>
        <w:t>שני</w:t>
      </w:r>
      <w:r w:rsidRPr="00B3763E">
        <w:rPr>
          <w:rtl/>
        </w:rPr>
        <w:t xml:space="preserve"> </w:t>
      </w:r>
      <w:r w:rsidRPr="00B3763E">
        <w:rPr>
          <w:rFonts w:hint="eastAsia"/>
          <w:rtl/>
        </w:rPr>
        <w:t>המופעים</w:t>
      </w:r>
      <w:r w:rsidRPr="00B3763E">
        <w:rPr>
          <w:rtl/>
        </w:rPr>
        <w:t xml:space="preserve"> </w:t>
      </w:r>
      <w:r w:rsidRPr="00B3763E">
        <w:rPr>
          <w:rFonts w:hint="eastAsia"/>
          <w:rtl/>
        </w:rPr>
        <w:t>של</w:t>
      </w:r>
      <w:r w:rsidRPr="00B3763E">
        <w:rPr>
          <w:rtl/>
        </w:rPr>
        <w:t xml:space="preserve"> </w:t>
      </w:r>
      <w:r w:rsidRPr="00B3763E">
        <w:rPr>
          <w:rFonts w:hint="eastAsia"/>
          <w:rtl/>
        </w:rPr>
        <w:t>הברייתא</w:t>
      </w:r>
      <w:r w:rsidRPr="00B3763E">
        <w:rPr>
          <w:rtl/>
        </w:rPr>
        <w:t xml:space="preserve">) </w:t>
      </w:r>
      <w:r w:rsidRPr="00B3763E">
        <w:rPr>
          <w:rFonts w:hint="eastAsia"/>
          <w:rtl/>
        </w:rPr>
        <w:t>טוען</w:t>
      </w:r>
      <w:r w:rsidRPr="00B3763E">
        <w:rPr>
          <w:rtl/>
        </w:rPr>
        <w:t xml:space="preserve"> </w:t>
      </w:r>
      <w:r w:rsidRPr="00B3763E">
        <w:rPr>
          <w:rFonts w:hint="eastAsia"/>
          <w:rtl/>
        </w:rPr>
        <w:t>שההיתר</w:t>
      </w:r>
      <w:r w:rsidRPr="00B3763E">
        <w:rPr>
          <w:rtl/>
        </w:rPr>
        <w:t xml:space="preserve"> </w:t>
      </w:r>
      <w:r w:rsidRPr="00B3763E">
        <w:rPr>
          <w:rFonts w:hint="eastAsia"/>
          <w:rtl/>
        </w:rPr>
        <w:t>של</w:t>
      </w:r>
      <w:r w:rsidRPr="00B3763E">
        <w:rPr>
          <w:rtl/>
        </w:rPr>
        <w:t xml:space="preserve"> </w:t>
      </w:r>
      <w:r w:rsidRPr="00B3763E">
        <w:rPr>
          <w:rFonts w:hint="eastAsia"/>
          <w:rtl/>
        </w:rPr>
        <w:t>טומאת</w:t>
      </w:r>
      <w:r w:rsidRPr="00B3763E">
        <w:rPr>
          <w:rtl/>
        </w:rPr>
        <w:t xml:space="preserve"> </w:t>
      </w:r>
      <w:r w:rsidRPr="00B3763E">
        <w:rPr>
          <w:rFonts w:hint="eastAsia"/>
          <w:rtl/>
        </w:rPr>
        <w:t>תהום</w:t>
      </w:r>
      <w:r w:rsidRPr="00B3763E">
        <w:rPr>
          <w:rtl/>
        </w:rPr>
        <w:t xml:space="preserve"> </w:t>
      </w:r>
      <w:r w:rsidRPr="00B3763E">
        <w:rPr>
          <w:rFonts w:hint="eastAsia"/>
          <w:rtl/>
        </w:rPr>
        <w:t>נאמר</w:t>
      </w:r>
      <w:r w:rsidRPr="00B3763E">
        <w:rPr>
          <w:rtl/>
        </w:rPr>
        <w:t xml:space="preserve"> </w:t>
      </w:r>
      <w:r w:rsidRPr="00B3763E">
        <w:rPr>
          <w:rFonts w:hint="eastAsia"/>
          <w:rtl/>
        </w:rPr>
        <w:t>רק</w:t>
      </w:r>
      <w:r w:rsidRPr="00B3763E">
        <w:rPr>
          <w:rtl/>
        </w:rPr>
        <w:t xml:space="preserve"> </w:t>
      </w:r>
      <w:r w:rsidRPr="00B3763E">
        <w:rPr>
          <w:rFonts w:hint="eastAsia"/>
          <w:rtl/>
        </w:rPr>
        <w:t>על</w:t>
      </w:r>
      <w:r w:rsidRPr="00B3763E">
        <w:rPr>
          <w:rtl/>
        </w:rPr>
        <w:t xml:space="preserve"> </w:t>
      </w:r>
      <w:r w:rsidRPr="00B3763E">
        <w:rPr>
          <w:rFonts w:hint="eastAsia"/>
          <w:rtl/>
        </w:rPr>
        <w:t>טומאת</w:t>
      </w:r>
      <w:r w:rsidRPr="00B3763E">
        <w:rPr>
          <w:rtl/>
        </w:rPr>
        <w:t xml:space="preserve"> </w:t>
      </w:r>
      <w:r w:rsidRPr="00B3763E">
        <w:rPr>
          <w:rFonts w:hint="eastAsia"/>
          <w:rtl/>
        </w:rPr>
        <w:t>מת</w:t>
      </w:r>
      <w:r w:rsidRPr="00B3763E">
        <w:rPr>
          <w:rtl/>
        </w:rPr>
        <w:t xml:space="preserve">, </w:t>
      </w:r>
      <w:r w:rsidRPr="00B3763E">
        <w:rPr>
          <w:rFonts w:hint="eastAsia"/>
          <w:rtl/>
        </w:rPr>
        <w:t>על</w:t>
      </w:r>
      <w:r w:rsidRPr="00B3763E">
        <w:rPr>
          <w:rtl/>
        </w:rPr>
        <w:t xml:space="preserve"> </w:t>
      </w:r>
      <w:r w:rsidRPr="00B3763E">
        <w:rPr>
          <w:rFonts w:hint="eastAsia"/>
          <w:rtl/>
        </w:rPr>
        <w:t>כן</w:t>
      </w:r>
      <w:r w:rsidRPr="00B3763E">
        <w:rPr>
          <w:rtl/>
        </w:rPr>
        <w:t xml:space="preserve"> </w:t>
      </w:r>
      <w:r w:rsidRPr="00B3763E">
        <w:rPr>
          <w:rFonts w:hint="eastAsia"/>
          <w:rtl/>
        </w:rPr>
        <w:t>טומאות</w:t>
      </w:r>
      <w:r w:rsidRPr="00B3763E">
        <w:rPr>
          <w:rtl/>
        </w:rPr>
        <w:t xml:space="preserve"> </w:t>
      </w:r>
      <w:r w:rsidRPr="00B3763E">
        <w:rPr>
          <w:rFonts w:hint="eastAsia"/>
          <w:rtl/>
        </w:rPr>
        <w:t>אחרות</w:t>
      </w:r>
      <w:r w:rsidRPr="00B3763E">
        <w:rPr>
          <w:rtl/>
        </w:rPr>
        <w:t xml:space="preserve"> </w:t>
      </w:r>
      <w:r w:rsidRPr="00B3763E">
        <w:rPr>
          <w:rFonts w:hint="eastAsia"/>
          <w:rtl/>
        </w:rPr>
        <w:t>יכולות</w:t>
      </w:r>
      <w:r w:rsidRPr="00B3763E">
        <w:rPr>
          <w:rtl/>
        </w:rPr>
        <w:t xml:space="preserve"> </w:t>
      </w:r>
      <w:r w:rsidRPr="00B3763E">
        <w:rPr>
          <w:rFonts w:hint="eastAsia"/>
          <w:rtl/>
        </w:rPr>
        <w:t>להיחשב</w:t>
      </w:r>
      <w:r w:rsidRPr="00B3763E">
        <w:rPr>
          <w:rtl/>
        </w:rPr>
        <w:t xml:space="preserve"> </w:t>
      </w:r>
      <w:r w:rsidRPr="00B3763E">
        <w:rPr>
          <w:rFonts w:hint="eastAsia"/>
          <w:rtl/>
        </w:rPr>
        <w:t>כטומאת</w:t>
      </w:r>
      <w:r w:rsidRPr="00B3763E">
        <w:rPr>
          <w:rtl/>
        </w:rPr>
        <w:t xml:space="preserve"> </w:t>
      </w:r>
      <w:r w:rsidRPr="00B3763E">
        <w:rPr>
          <w:rFonts w:hint="eastAsia"/>
          <w:rtl/>
        </w:rPr>
        <w:t>תהום</w:t>
      </w:r>
      <w:r w:rsidRPr="00B3763E">
        <w:rPr>
          <w:rtl/>
        </w:rPr>
        <w:t xml:space="preserve"> </w:t>
      </w:r>
      <w:r w:rsidRPr="00B3763E">
        <w:rPr>
          <w:rFonts w:hint="eastAsia"/>
          <w:rtl/>
        </w:rPr>
        <w:t>על</w:t>
      </w:r>
      <w:r w:rsidRPr="00B3763E">
        <w:rPr>
          <w:rtl/>
        </w:rPr>
        <w:t xml:space="preserve"> </w:t>
      </w:r>
      <w:r w:rsidRPr="00B3763E">
        <w:rPr>
          <w:rFonts w:hint="eastAsia"/>
          <w:rtl/>
        </w:rPr>
        <w:t>פי</w:t>
      </w:r>
      <w:r w:rsidRPr="00B3763E">
        <w:rPr>
          <w:rtl/>
        </w:rPr>
        <w:t xml:space="preserve"> </w:t>
      </w:r>
      <w:r w:rsidRPr="00B3763E">
        <w:rPr>
          <w:rFonts w:hint="eastAsia"/>
          <w:rtl/>
        </w:rPr>
        <w:t>קריאה</w:t>
      </w:r>
      <w:r w:rsidRPr="00B3763E">
        <w:rPr>
          <w:rtl/>
        </w:rPr>
        <w:t xml:space="preserve"> </w:t>
      </w:r>
      <w:r w:rsidRPr="00B3763E">
        <w:rPr>
          <w:rFonts w:hint="eastAsia"/>
          <w:rtl/>
        </w:rPr>
        <w:t>זו</w:t>
      </w:r>
      <w:r w:rsidRPr="00B3763E">
        <w:rPr>
          <w:rtl/>
        </w:rPr>
        <w:t xml:space="preserve">. </w:t>
      </w:r>
      <w:r w:rsidRPr="00B3763E">
        <w:rPr>
          <w:rFonts w:hint="eastAsia"/>
          <w:rtl/>
        </w:rPr>
        <w:t>אולם</w:t>
      </w:r>
      <w:r w:rsidRPr="00B3763E">
        <w:rPr>
          <w:rtl/>
        </w:rPr>
        <w:t xml:space="preserve"> </w:t>
      </w:r>
      <w:r w:rsidRPr="00B3763E">
        <w:rPr>
          <w:rFonts w:hint="eastAsia"/>
          <w:rtl/>
        </w:rPr>
        <w:t>בביאור</w:t>
      </w:r>
      <w:r w:rsidRPr="00B3763E">
        <w:rPr>
          <w:rtl/>
        </w:rPr>
        <w:t xml:space="preserve"> </w:t>
      </w:r>
      <w:r w:rsidRPr="00B3763E">
        <w:rPr>
          <w:rFonts w:hint="eastAsia"/>
          <w:rtl/>
        </w:rPr>
        <w:t>התלמוד</w:t>
      </w:r>
      <w:r w:rsidRPr="00B3763E">
        <w:rPr>
          <w:rtl/>
        </w:rPr>
        <w:t xml:space="preserve"> </w:t>
      </w:r>
      <w:r w:rsidRPr="00B3763E">
        <w:rPr>
          <w:rFonts w:hint="eastAsia"/>
          <w:rtl/>
        </w:rPr>
        <w:t>של</w:t>
      </w:r>
      <w:r w:rsidRPr="00B3763E">
        <w:rPr>
          <w:rtl/>
        </w:rPr>
        <w:t xml:space="preserve"> </w:t>
      </w:r>
      <w:r w:rsidRPr="00B3763E">
        <w:rPr>
          <w:rFonts w:hint="eastAsia"/>
          <w:rtl/>
        </w:rPr>
        <w:t>שטיינזלץ</w:t>
      </w:r>
      <w:r w:rsidRPr="00B3763E">
        <w:rPr>
          <w:rtl/>
        </w:rPr>
        <w:t xml:space="preserve"> </w:t>
      </w:r>
      <w:r w:rsidRPr="00B3763E">
        <w:rPr>
          <w:rFonts w:hint="eastAsia"/>
          <w:rtl/>
        </w:rPr>
        <w:t>על</w:t>
      </w:r>
      <w:r w:rsidRPr="00B3763E">
        <w:rPr>
          <w:rtl/>
        </w:rPr>
        <w:t xml:space="preserve"> </w:t>
      </w:r>
      <w:r w:rsidRPr="00B3763E">
        <w:rPr>
          <w:rFonts w:hint="eastAsia"/>
          <w:rtl/>
        </w:rPr>
        <w:t>מסכת</w:t>
      </w:r>
      <w:r w:rsidRPr="00B3763E">
        <w:rPr>
          <w:rtl/>
        </w:rPr>
        <w:t xml:space="preserve"> </w:t>
      </w:r>
      <w:r w:rsidRPr="00B3763E">
        <w:rPr>
          <w:rFonts w:hint="eastAsia"/>
          <w:rtl/>
        </w:rPr>
        <w:t>נזיר</w:t>
      </w:r>
      <w:r w:rsidRPr="00B3763E">
        <w:rPr>
          <w:rtl/>
        </w:rPr>
        <w:t xml:space="preserve"> </w:t>
      </w:r>
      <w:r w:rsidRPr="00B3763E">
        <w:rPr>
          <w:rFonts w:hint="eastAsia"/>
          <w:rtl/>
        </w:rPr>
        <w:t>ס״ג</w:t>
      </w:r>
      <w:r w:rsidRPr="00B3763E">
        <w:rPr>
          <w:rtl/>
        </w:rPr>
        <w:t xml:space="preserve">: </w:t>
      </w:r>
      <w:r w:rsidRPr="00B3763E">
        <w:rPr>
          <w:rFonts w:hint="eastAsia"/>
          <w:rtl/>
        </w:rPr>
        <w:t>נכתב</w:t>
      </w:r>
      <w:r w:rsidRPr="00B3763E">
        <w:rPr>
          <w:rtl/>
        </w:rPr>
        <w:t xml:space="preserve"> </w:t>
      </w:r>
      <w:r w:rsidRPr="00B3763E">
        <w:rPr>
          <w:rFonts w:hint="eastAsia"/>
          <w:rtl/>
        </w:rPr>
        <w:t>העניין</w:t>
      </w:r>
      <w:r w:rsidRPr="00B3763E">
        <w:rPr>
          <w:rtl/>
        </w:rPr>
        <w:t xml:space="preserve"> </w:t>
      </w:r>
      <w:r w:rsidRPr="00B3763E">
        <w:rPr>
          <w:rFonts w:hint="eastAsia"/>
          <w:rtl/>
        </w:rPr>
        <w:t>שאין</w:t>
      </w:r>
      <w:r w:rsidRPr="00B3763E">
        <w:rPr>
          <w:rtl/>
        </w:rPr>
        <w:t xml:space="preserve"> </w:t>
      </w:r>
      <w:r w:rsidRPr="00B3763E">
        <w:rPr>
          <w:rFonts w:hint="eastAsia"/>
          <w:rtl/>
        </w:rPr>
        <w:t>חילוק</w:t>
      </w:r>
      <w:r w:rsidRPr="00B3763E">
        <w:rPr>
          <w:rtl/>
        </w:rPr>
        <w:t xml:space="preserve"> - </w:t>
      </w:r>
      <w:r w:rsidRPr="00B3763E">
        <w:rPr>
          <w:rFonts w:hint="eastAsia"/>
          <w:rtl/>
        </w:rPr>
        <w:t>מה</w:t>
      </w:r>
      <w:r w:rsidRPr="00B3763E">
        <w:rPr>
          <w:rtl/>
        </w:rPr>
        <w:t xml:space="preserve"> </w:t>
      </w:r>
      <w:r w:rsidRPr="00B3763E">
        <w:rPr>
          <w:rFonts w:hint="eastAsia"/>
          <w:rtl/>
        </w:rPr>
        <w:t>שאומר</w:t>
      </w:r>
      <w:r w:rsidRPr="00B3763E">
        <w:rPr>
          <w:rtl/>
        </w:rPr>
        <w:t xml:space="preserve"> </w:t>
      </w:r>
      <w:r w:rsidRPr="00B3763E">
        <w:rPr>
          <w:rFonts w:hint="eastAsia"/>
          <w:rtl/>
        </w:rPr>
        <w:t>לי</w:t>
      </w:r>
      <w:r w:rsidRPr="00B3763E">
        <w:rPr>
          <w:rtl/>
        </w:rPr>
        <w:t xml:space="preserve"> </w:t>
      </w:r>
      <w:r w:rsidRPr="00B3763E">
        <w:rPr>
          <w:rFonts w:hint="eastAsia"/>
          <w:rtl/>
        </w:rPr>
        <w:t>ששני</w:t>
      </w:r>
      <w:r w:rsidRPr="00B3763E">
        <w:rPr>
          <w:rtl/>
        </w:rPr>
        <w:t xml:space="preserve"> </w:t>
      </w:r>
      <w:r w:rsidRPr="00B3763E">
        <w:rPr>
          <w:rFonts w:hint="eastAsia"/>
          <w:rtl/>
        </w:rPr>
        <w:t>הקריאות</w:t>
      </w:r>
      <w:r w:rsidRPr="00B3763E">
        <w:rPr>
          <w:rtl/>
        </w:rPr>
        <w:t xml:space="preserve"> </w:t>
      </w:r>
      <w:r w:rsidRPr="00B3763E">
        <w:rPr>
          <w:rFonts w:hint="eastAsia"/>
          <w:rtl/>
        </w:rPr>
        <w:t>הן</w:t>
      </w:r>
      <w:r w:rsidRPr="00B3763E">
        <w:rPr>
          <w:rtl/>
        </w:rPr>
        <w:t xml:space="preserve"> </w:t>
      </w:r>
      <w:r w:rsidRPr="00B3763E">
        <w:rPr>
          <w:rFonts w:hint="eastAsia"/>
          <w:rtl/>
        </w:rPr>
        <w:t>לגיטימיות</w:t>
      </w:r>
      <w:r w:rsidRPr="00B3763E">
        <w:rPr>
          <w:rtl/>
        </w:rPr>
        <w:t xml:space="preserve">. </w:t>
      </w:r>
      <w:r w:rsidRPr="00B3763E">
        <w:rPr>
          <w:rFonts w:hint="eastAsia"/>
          <w:rtl/>
        </w:rPr>
        <w:t>נוסף</w:t>
      </w:r>
      <w:r w:rsidRPr="00B3763E">
        <w:rPr>
          <w:rtl/>
        </w:rPr>
        <w:t xml:space="preserve"> </w:t>
      </w:r>
      <w:r w:rsidRPr="00B3763E">
        <w:rPr>
          <w:rFonts w:hint="eastAsia"/>
          <w:rtl/>
        </w:rPr>
        <w:t>על</w:t>
      </w:r>
      <w:r w:rsidRPr="00B3763E">
        <w:rPr>
          <w:rtl/>
        </w:rPr>
        <w:t xml:space="preserve"> </w:t>
      </w:r>
      <w:r w:rsidRPr="00B3763E">
        <w:rPr>
          <w:rFonts w:hint="eastAsia"/>
          <w:rtl/>
        </w:rPr>
        <w:t>כך</w:t>
      </w:r>
      <w:r w:rsidRPr="00B3763E">
        <w:rPr>
          <w:rtl/>
        </w:rPr>
        <w:t xml:space="preserve">, </w:t>
      </w:r>
      <w:r w:rsidRPr="00B3763E">
        <w:rPr>
          <w:rFonts w:hint="eastAsia"/>
          <w:rtl/>
        </w:rPr>
        <w:t>לא</w:t>
      </w:r>
      <w:r w:rsidRPr="00B3763E">
        <w:rPr>
          <w:rtl/>
        </w:rPr>
        <w:t xml:space="preserve"> </w:t>
      </w:r>
      <w:r w:rsidRPr="00B3763E">
        <w:rPr>
          <w:rFonts w:hint="eastAsia"/>
          <w:rtl/>
        </w:rPr>
        <w:t>משנה</w:t>
      </w:r>
      <w:r w:rsidRPr="00B3763E">
        <w:rPr>
          <w:rtl/>
        </w:rPr>
        <w:t xml:space="preserve"> </w:t>
      </w:r>
      <w:r w:rsidRPr="00B3763E">
        <w:rPr>
          <w:rFonts w:hint="eastAsia"/>
          <w:rtl/>
        </w:rPr>
        <w:t>באיזה</w:t>
      </w:r>
      <w:r w:rsidRPr="00B3763E">
        <w:rPr>
          <w:rtl/>
        </w:rPr>
        <w:t xml:space="preserve"> </w:t>
      </w:r>
      <w:r w:rsidRPr="00B3763E">
        <w:rPr>
          <w:rFonts w:hint="eastAsia"/>
          <w:rtl/>
        </w:rPr>
        <w:t>קריאה</w:t>
      </w:r>
      <w:r w:rsidRPr="00B3763E">
        <w:rPr>
          <w:rtl/>
        </w:rPr>
        <w:t xml:space="preserve"> - </w:t>
      </w:r>
      <w:r w:rsidRPr="00B3763E">
        <w:rPr>
          <w:rFonts w:hint="eastAsia"/>
          <w:rtl/>
        </w:rPr>
        <w:t>הסוגיא</w:t>
      </w:r>
      <w:r w:rsidRPr="00B3763E">
        <w:rPr>
          <w:rtl/>
        </w:rPr>
        <w:t xml:space="preserve"> </w:t>
      </w:r>
      <w:r w:rsidRPr="00B3763E">
        <w:rPr>
          <w:rFonts w:hint="eastAsia"/>
          <w:rtl/>
        </w:rPr>
        <w:t>מבהירה</w:t>
      </w:r>
      <w:r w:rsidRPr="00B3763E">
        <w:rPr>
          <w:rtl/>
        </w:rPr>
        <w:t xml:space="preserve"> </w:t>
      </w:r>
      <w:r w:rsidRPr="00B3763E">
        <w:rPr>
          <w:rFonts w:hint="eastAsia"/>
          <w:rtl/>
        </w:rPr>
        <w:t>לנו</w:t>
      </w:r>
      <w:r w:rsidRPr="00B3763E">
        <w:rPr>
          <w:rtl/>
        </w:rPr>
        <w:t xml:space="preserve"> </w:t>
      </w:r>
      <w:r w:rsidRPr="00B3763E">
        <w:rPr>
          <w:rFonts w:hint="eastAsia"/>
          <w:rtl/>
        </w:rPr>
        <w:t>שטומאת</w:t>
      </w:r>
      <w:r w:rsidRPr="00B3763E">
        <w:rPr>
          <w:rtl/>
        </w:rPr>
        <w:t xml:space="preserve"> </w:t>
      </w:r>
      <w:r w:rsidRPr="00B3763E">
        <w:rPr>
          <w:rFonts w:hint="eastAsia"/>
          <w:rtl/>
        </w:rPr>
        <w:t>זב</w:t>
      </w:r>
      <w:r w:rsidRPr="00B3763E">
        <w:rPr>
          <w:rtl/>
        </w:rPr>
        <w:t xml:space="preserve"> </w:t>
      </w:r>
      <w:r w:rsidRPr="00B3763E">
        <w:rPr>
          <w:rFonts w:hint="eastAsia"/>
          <w:rtl/>
        </w:rPr>
        <w:t>יכולה</w:t>
      </w:r>
      <w:r w:rsidRPr="00B3763E">
        <w:rPr>
          <w:rtl/>
        </w:rPr>
        <w:t xml:space="preserve"> </w:t>
      </w:r>
      <w:r w:rsidRPr="00B3763E">
        <w:rPr>
          <w:rFonts w:hint="eastAsia"/>
          <w:rtl/>
        </w:rPr>
        <w:t>להיות</w:t>
      </w:r>
      <w:r w:rsidRPr="00B3763E">
        <w:rPr>
          <w:rtl/>
        </w:rPr>
        <w:t xml:space="preserve"> </w:t>
      </w:r>
      <w:r w:rsidRPr="00B3763E">
        <w:rPr>
          <w:rFonts w:hint="eastAsia"/>
          <w:rtl/>
        </w:rPr>
        <w:t>טומאת</w:t>
      </w:r>
      <w:r w:rsidRPr="00B3763E">
        <w:rPr>
          <w:rtl/>
        </w:rPr>
        <w:t xml:space="preserve"> </w:t>
      </w:r>
      <w:r w:rsidRPr="00B3763E">
        <w:rPr>
          <w:rFonts w:hint="eastAsia"/>
          <w:rtl/>
        </w:rPr>
        <w:t>תהום</w:t>
      </w:r>
      <w:r w:rsidRPr="00B3763E">
        <w:rPr>
          <w:rtl/>
        </w:rPr>
        <w:t xml:space="preserve"> (</w:t>
      </w:r>
      <w:r w:rsidRPr="00B3763E">
        <w:rPr>
          <w:rFonts w:hint="eastAsia"/>
          <w:rtl/>
        </w:rPr>
        <w:t>או</w:t>
      </w:r>
      <w:r w:rsidRPr="00B3763E">
        <w:rPr>
          <w:rtl/>
        </w:rPr>
        <w:t xml:space="preserve"> </w:t>
      </w:r>
      <w:r w:rsidRPr="00B3763E">
        <w:rPr>
          <w:rFonts w:hint="eastAsia"/>
          <w:rtl/>
        </w:rPr>
        <w:t>לפחות</w:t>
      </w:r>
      <w:r w:rsidRPr="00B3763E">
        <w:rPr>
          <w:rtl/>
        </w:rPr>
        <w:t xml:space="preserve"> </w:t>
      </w:r>
      <w:r w:rsidRPr="00B3763E">
        <w:rPr>
          <w:rFonts w:hint="eastAsia"/>
          <w:rtl/>
        </w:rPr>
        <w:t>מראה</w:t>
      </w:r>
      <w:r w:rsidRPr="00B3763E">
        <w:rPr>
          <w:rtl/>
        </w:rPr>
        <w:t xml:space="preserve"> </w:t>
      </w:r>
      <w:r w:rsidRPr="00B3763E">
        <w:rPr>
          <w:rFonts w:hint="eastAsia"/>
          <w:rtl/>
        </w:rPr>
        <w:t>׳הווה</w:t>
      </w:r>
      <w:r w:rsidRPr="00B3763E">
        <w:rPr>
          <w:rtl/>
        </w:rPr>
        <w:t xml:space="preserve"> </w:t>
      </w:r>
      <w:r w:rsidRPr="00B3763E">
        <w:rPr>
          <w:rFonts w:hint="eastAsia"/>
          <w:rtl/>
        </w:rPr>
        <w:t>אמינא׳</w:t>
      </w:r>
      <w:r w:rsidRPr="00B3763E">
        <w:rPr>
          <w:rtl/>
        </w:rPr>
        <w:t xml:space="preserve"> </w:t>
      </w:r>
      <w:r w:rsidRPr="00B3763E">
        <w:rPr>
          <w:rFonts w:hint="eastAsia"/>
          <w:rtl/>
        </w:rPr>
        <w:t>לכך</w:t>
      </w:r>
      <w:r w:rsidRPr="00B3763E">
        <w:rPr>
          <w:rtl/>
        </w:rPr>
        <w:t>).</w:t>
      </w:r>
    </w:p>
  </w:footnote>
  <w:footnote w:id="41">
    <w:p w14:paraId="3DCAB1A7" w14:textId="4208687E" w:rsidR="005820CF" w:rsidRDefault="005820CF">
      <w:pPr>
        <w:pStyle w:val="FootnoteText"/>
      </w:pPr>
      <w:r>
        <w:rPr>
          <w:rStyle w:val="FootnoteReference"/>
        </w:rPr>
        <w:footnoteRef/>
      </w:r>
      <w:r>
        <w:rPr>
          <w:rtl/>
        </w:rPr>
        <w:t xml:space="preserve"> </w:t>
      </w:r>
      <w:r w:rsidR="00DC3873">
        <w:rPr>
          <w:rtl/>
        </w:rPr>
        <w:tab/>
      </w:r>
      <w:r w:rsidRPr="005820CF">
        <w:rPr>
          <w:rFonts w:hint="eastAsia"/>
          <w:rtl/>
        </w:rPr>
        <w:t>תוספתא</w:t>
      </w:r>
      <w:r w:rsidRPr="005820CF">
        <w:rPr>
          <w:rtl/>
        </w:rPr>
        <w:t xml:space="preserve"> </w:t>
      </w:r>
      <w:r w:rsidRPr="005820CF">
        <w:rPr>
          <w:rFonts w:hint="eastAsia"/>
          <w:rtl/>
        </w:rPr>
        <w:t>מסכת</w:t>
      </w:r>
      <w:r w:rsidRPr="005820CF">
        <w:rPr>
          <w:rtl/>
        </w:rPr>
        <w:t xml:space="preserve"> </w:t>
      </w:r>
      <w:r w:rsidRPr="005820CF">
        <w:rPr>
          <w:rFonts w:hint="eastAsia"/>
          <w:rtl/>
        </w:rPr>
        <w:t>פסחים</w:t>
      </w:r>
      <w:r w:rsidRPr="005820CF">
        <w:rPr>
          <w:rtl/>
        </w:rPr>
        <w:t xml:space="preserve"> (</w:t>
      </w:r>
      <w:r w:rsidRPr="005820CF">
        <w:rPr>
          <w:rFonts w:hint="eastAsia"/>
          <w:rtl/>
        </w:rPr>
        <w:t>ליברמן</w:t>
      </w:r>
      <w:r w:rsidRPr="005820CF">
        <w:rPr>
          <w:rtl/>
        </w:rPr>
        <w:t xml:space="preserve">) </w:t>
      </w:r>
      <w:r w:rsidRPr="005820CF">
        <w:rPr>
          <w:rFonts w:hint="eastAsia"/>
          <w:rtl/>
        </w:rPr>
        <w:t>ו׳</w:t>
      </w:r>
      <w:r w:rsidRPr="005820CF">
        <w:rPr>
          <w:rtl/>
        </w:rPr>
        <w:t>:</w:t>
      </w:r>
      <w:r w:rsidRPr="005820CF">
        <w:rPr>
          <w:rFonts w:hint="eastAsia"/>
          <w:rtl/>
        </w:rPr>
        <w:t>ה׳</w:t>
      </w:r>
    </w:p>
  </w:footnote>
  <w:footnote w:id="42">
    <w:p w14:paraId="5DEB0C41" w14:textId="10104C1F" w:rsidR="00D6602A" w:rsidRDefault="00D6602A">
      <w:pPr>
        <w:pStyle w:val="FootnoteText"/>
      </w:pPr>
      <w:r>
        <w:rPr>
          <w:rStyle w:val="FootnoteReference"/>
        </w:rPr>
        <w:footnoteRef/>
      </w:r>
      <w:r>
        <w:rPr>
          <w:rtl/>
        </w:rPr>
        <w:t xml:space="preserve"> </w:t>
      </w:r>
      <w:r w:rsidR="00DC3873">
        <w:rPr>
          <w:rtl/>
        </w:rPr>
        <w:tab/>
      </w:r>
      <w:r w:rsidRPr="00D6602A">
        <w:rPr>
          <w:rFonts w:hint="eastAsia"/>
          <w:rtl/>
        </w:rPr>
        <w:t>הסיבה</w:t>
      </w:r>
      <w:r w:rsidRPr="00D6602A">
        <w:rPr>
          <w:rtl/>
        </w:rPr>
        <w:t xml:space="preserve"> </w:t>
      </w:r>
      <w:r w:rsidRPr="00D6602A">
        <w:rPr>
          <w:rFonts w:hint="eastAsia"/>
          <w:rtl/>
        </w:rPr>
        <w:t>שאני</w:t>
      </w:r>
      <w:r w:rsidRPr="00D6602A">
        <w:rPr>
          <w:rtl/>
        </w:rPr>
        <w:t xml:space="preserve"> </w:t>
      </w:r>
      <w:r w:rsidRPr="00D6602A">
        <w:rPr>
          <w:rFonts w:hint="eastAsia"/>
          <w:rtl/>
        </w:rPr>
        <w:t>נוקט</w:t>
      </w:r>
      <w:r w:rsidRPr="00D6602A">
        <w:rPr>
          <w:rtl/>
        </w:rPr>
        <w:t xml:space="preserve"> </w:t>
      </w:r>
      <w:r w:rsidRPr="00D6602A">
        <w:rPr>
          <w:rFonts w:hint="eastAsia"/>
          <w:rtl/>
        </w:rPr>
        <w:t>באמצעים</w:t>
      </w:r>
      <w:r w:rsidRPr="00D6602A">
        <w:rPr>
          <w:rtl/>
        </w:rPr>
        <w:t xml:space="preserve"> </w:t>
      </w:r>
      <w:r w:rsidRPr="00D6602A">
        <w:rPr>
          <w:rFonts w:hint="eastAsia"/>
          <w:rtl/>
        </w:rPr>
        <w:t>כמו</w:t>
      </w:r>
      <w:r w:rsidRPr="00D6602A">
        <w:rPr>
          <w:rtl/>
        </w:rPr>
        <w:t xml:space="preserve"> </w:t>
      </w:r>
      <w:r w:rsidRPr="00D6602A">
        <w:rPr>
          <w:rFonts w:hint="eastAsia"/>
          <w:rtl/>
        </w:rPr>
        <w:t>״בדיקה״</w:t>
      </w:r>
      <w:r w:rsidRPr="00D6602A">
        <w:rPr>
          <w:rtl/>
        </w:rPr>
        <w:t xml:space="preserve"> </w:t>
      </w:r>
      <w:r w:rsidRPr="00D6602A">
        <w:rPr>
          <w:rFonts w:hint="eastAsia"/>
          <w:rtl/>
        </w:rPr>
        <w:t>ו״שאלה״</w:t>
      </w:r>
      <w:r w:rsidRPr="00D6602A">
        <w:rPr>
          <w:rtl/>
        </w:rPr>
        <w:t xml:space="preserve"> </w:t>
      </w:r>
      <w:r w:rsidRPr="00D6602A">
        <w:rPr>
          <w:rFonts w:hint="eastAsia"/>
          <w:rtl/>
        </w:rPr>
        <w:t>היא</w:t>
      </w:r>
      <w:r w:rsidRPr="00D6602A">
        <w:rPr>
          <w:rtl/>
        </w:rPr>
        <w:t xml:space="preserve"> </w:t>
      </w:r>
      <w:r w:rsidRPr="00D6602A">
        <w:rPr>
          <w:rFonts w:hint="eastAsia"/>
          <w:rtl/>
        </w:rPr>
        <w:t>שדוגמאות</w:t>
      </w:r>
      <w:r w:rsidRPr="00D6602A">
        <w:rPr>
          <w:rtl/>
        </w:rPr>
        <w:t xml:space="preserve"> </w:t>
      </w:r>
      <w:r w:rsidRPr="00D6602A">
        <w:rPr>
          <w:rFonts w:hint="eastAsia"/>
          <w:rtl/>
        </w:rPr>
        <w:t>שקיבלנו</w:t>
      </w:r>
      <w:r w:rsidRPr="00D6602A">
        <w:rPr>
          <w:rtl/>
        </w:rPr>
        <w:t xml:space="preserve"> </w:t>
      </w:r>
      <w:r w:rsidRPr="00D6602A">
        <w:rPr>
          <w:rFonts w:hint="eastAsia"/>
          <w:rtl/>
        </w:rPr>
        <w:t>עד</w:t>
      </w:r>
      <w:r w:rsidRPr="00D6602A">
        <w:rPr>
          <w:rtl/>
        </w:rPr>
        <w:t xml:space="preserve"> </w:t>
      </w:r>
      <w:r w:rsidRPr="00D6602A">
        <w:rPr>
          <w:rFonts w:hint="eastAsia"/>
          <w:rtl/>
        </w:rPr>
        <w:t>כה</w:t>
      </w:r>
      <w:r w:rsidRPr="00D6602A">
        <w:rPr>
          <w:rtl/>
        </w:rPr>
        <w:t xml:space="preserve"> </w:t>
      </w:r>
      <w:r w:rsidRPr="00D6602A">
        <w:rPr>
          <w:rFonts w:hint="eastAsia"/>
          <w:rtl/>
        </w:rPr>
        <w:t>מהתוספתא</w:t>
      </w:r>
      <w:r w:rsidRPr="00D6602A">
        <w:rPr>
          <w:rtl/>
        </w:rPr>
        <w:t xml:space="preserve"> </w:t>
      </w:r>
      <w:r w:rsidRPr="00D6602A">
        <w:rPr>
          <w:rFonts w:hint="eastAsia"/>
          <w:rtl/>
        </w:rPr>
        <w:t>והמשניות</w:t>
      </w:r>
      <w:r w:rsidRPr="00D6602A">
        <w:rPr>
          <w:rtl/>
        </w:rPr>
        <w:t xml:space="preserve"> </w:t>
      </w:r>
      <w:r w:rsidRPr="00D6602A">
        <w:rPr>
          <w:rFonts w:hint="eastAsia"/>
          <w:rtl/>
        </w:rPr>
        <w:t>היו</w:t>
      </w:r>
      <w:r w:rsidRPr="00D6602A">
        <w:rPr>
          <w:rtl/>
        </w:rPr>
        <w:t xml:space="preserve"> </w:t>
      </w:r>
      <w:r w:rsidRPr="00D6602A">
        <w:rPr>
          <w:rFonts w:hint="eastAsia"/>
          <w:rtl/>
        </w:rPr>
        <w:t>במקומות</w:t>
      </w:r>
      <w:r w:rsidRPr="00D6602A">
        <w:rPr>
          <w:rtl/>
        </w:rPr>
        <w:t xml:space="preserve"> </w:t>
      </w:r>
      <w:r w:rsidRPr="00D6602A">
        <w:rPr>
          <w:rFonts w:hint="eastAsia"/>
          <w:rtl/>
        </w:rPr>
        <w:t>בהם</w:t>
      </w:r>
      <w:r w:rsidRPr="00D6602A">
        <w:rPr>
          <w:rtl/>
        </w:rPr>
        <w:t xml:space="preserve"> </w:t>
      </w:r>
      <w:r w:rsidRPr="00D6602A">
        <w:rPr>
          <w:rFonts w:hint="eastAsia"/>
          <w:rtl/>
        </w:rPr>
        <w:t>ההיטמאות</w:t>
      </w:r>
      <w:r w:rsidRPr="00D6602A">
        <w:rPr>
          <w:rtl/>
        </w:rPr>
        <w:t xml:space="preserve"> </w:t>
      </w:r>
      <w:r w:rsidRPr="00D6602A">
        <w:rPr>
          <w:rFonts w:hint="eastAsia"/>
          <w:rtl/>
        </w:rPr>
        <w:t>לטומאת</w:t>
      </w:r>
      <w:r w:rsidRPr="00D6602A">
        <w:rPr>
          <w:rtl/>
        </w:rPr>
        <w:t xml:space="preserve"> </w:t>
      </w:r>
      <w:r w:rsidRPr="00D6602A">
        <w:rPr>
          <w:rFonts w:hint="eastAsia"/>
          <w:rtl/>
        </w:rPr>
        <w:t>המת</w:t>
      </w:r>
      <w:r w:rsidRPr="00D6602A">
        <w:rPr>
          <w:rtl/>
        </w:rPr>
        <w:t xml:space="preserve"> </w:t>
      </w:r>
      <w:r w:rsidRPr="00D6602A">
        <w:rPr>
          <w:rFonts w:hint="eastAsia"/>
          <w:rtl/>
        </w:rPr>
        <w:t>הייתה</w:t>
      </w:r>
      <w:r w:rsidRPr="00D6602A">
        <w:rPr>
          <w:rtl/>
        </w:rPr>
        <w:t xml:space="preserve"> (</w:t>
      </w:r>
      <w:r w:rsidRPr="00D6602A">
        <w:rPr>
          <w:rFonts w:hint="eastAsia"/>
          <w:rtl/>
        </w:rPr>
        <w:t>כנראה</w:t>
      </w:r>
      <w:r w:rsidRPr="00D6602A">
        <w:rPr>
          <w:rtl/>
        </w:rPr>
        <w:t xml:space="preserve">) </w:t>
      </w:r>
      <w:r w:rsidRPr="00D6602A">
        <w:rPr>
          <w:rFonts w:hint="eastAsia"/>
          <w:rtl/>
        </w:rPr>
        <w:t>יכולה</w:t>
      </w:r>
      <w:r w:rsidRPr="00D6602A">
        <w:rPr>
          <w:rtl/>
        </w:rPr>
        <w:t xml:space="preserve"> </w:t>
      </w:r>
      <w:r w:rsidRPr="00D6602A">
        <w:rPr>
          <w:rFonts w:hint="eastAsia"/>
          <w:rtl/>
        </w:rPr>
        <w:t>להימנע</w:t>
      </w:r>
      <w:r w:rsidRPr="00D6602A">
        <w:rPr>
          <w:rtl/>
        </w:rPr>
        <w:t xml:space="preserve"> </w:t>
      </w:r>
      <w:r w:rsidRPr="00D6602A">
        <w:rPr>
          <w:rFonts w:hint="eastAsia"/>
          <w:rtl/>
        </w:rPr>
        <w:t>ע״י</w:t>
      </w:r>
      <w:r w:rsidRPr="00D6602A">
        <w:rPr>
          <w:rtl/>
        </w:rPr>
        <w:t xml:space="preserve"> </w:t>
      </w:r>
      <w:r w:rsidRPr="00D6602A">
        <w:rPr>
          <w:rFonts w:hint="eastAsia"/>
          <w:rtl/>
        </w:rPr>
        <w:t>שאילה</w:t>
      </w:r>
      <w:r w:rsidRPr="00D6602A">
        <w:rPr>
          <w:rtl/>
        </w:rPr>
        <w:t xml:space="preserve"> </w:t>
      </w:r>
      <w:r w:rsidRPr="00D6602A">
        <w:rPr>
          <w:rFonts w:hint="eastAsia"/>
          <w:rtl/>
        </w:rPr>
        <w:t>על</w:t>
      </w:r>
      <w:r w:rsidRPr="00D6602A">
        <w:rPr>
          <w:rtl/>
        </w:rPr>
        <w:t xml:space="preserve"> </w:t>
      </w:r>
      <w:r w:rsidRPr="00D6602A">
        <w:rPr>
          <w:rFonts w:hint="eastAsia"/>
          <w:rtl/>
        </w:rPr>
        <w:t>הבית</w:t>
      </w:r>
      <w:r w:rsidRPr="00D6602A">
        <w:rPr>
          <w:rtl/>
        </w:rPr>
        <w:t xml:space="preserve"> </w:t>
      </w:r>
      <w:r w:rsidRPr="00D6602A">
        <w:rPr>
          <w:rFonts w:hint="eastAsia"/>
          <w:rtl/>
        </w:rPr>
        <w:t>המארח</w:t>
      </w:r>
      <w:r w:rsidRPr="00D6602A">
        <w:rPr>
          <w:rtl/>
        </w:rPr>
        <w:t xml:space="preserve"> </w:t>
      </w:r>
      <w:r w:rsidRPr="00D6602A">
        <w:rPr>
          <w:rFonts w:hint="eastAsia"/>
          <w:rtl/>
        </w:rPr>
        <w:t>או</w:t>
      </w:r>
      <w:r w:rsidRPr="00D6602A">
        <w:rPr>
          <w:rtl/>
        </w:rPr>
        <w:t xml:space="preserve"> </w:t>
      </w:r>
      <w:r w:rsidRPr="00D6602A">
        <w:rPr>
          <w:rFonts w:hint="eastAsia"/>
          <w:rtl/>
        </w:rPr>
        <w:t>בדיקה</w:t>
      </w:r>
      <w:r w:rsidRPr="00D6602A">
        <w:rPr>
          <w:rtl/>
        </w:rPr>
        <w:t xml:space="preserve"> </w:t>
      </w:r>
      <w:r w:rsidRPr="00D6602A">
        <w:rPr>
          <w:rFonts w:hint="eastAsia"/>
          <w:rtl/>
        </w:rPr>
        <w:t>עם</w:t>
      </w:r>
      <w:r w:rsidRPr="00D6602A">
        <w:rPr>
          <w:rtl/>
        </w:rPr>
        <w:t xml:space="preserve"> </w:t>
      </w:r>
      <w:r w:rsidRPr="00D6602A">
        <w:rPr>
          <w:rFonts w:hint="eastAsia"/>
          <w:rtl/>
        </w:rPr>
        <w:t>תושבי</w:t>
      </w:r>
      <w:r w:rsidRPr="00D6602A">
        <w:rPr>
          <w:rtl/>
        </w:rPr>
        <w:t xml:space="preserve"> </w:t>
      </w:r>
      <w:r w:rsidRPr="00D6602A">
        <w:rPr>
          <w:rFonts w:hint="eastAsia"/>
          <w:rtl/>
        </w:rPr>
        <w:t>המקום</w:t>
      </w:r>
      <w:r w:rsidRPr="00D6602A">
        <w:rPr>
          <w:rtl/>
        </w:rPr>
        <w:t xml:space="preserve"> </w:t>
      </w:r>
      <w:r w:rsidRPr="00D6602A">
        <w:rPr>
          <w:rFonts w:hint="eastAsia"/>
          <w:rtl/>
        </w:rPr>
        <w:t>על</w:t>
      </w:r>
      <w:r w:rsidRPr="00D6602A">
        <w:rPr>
          <w:rtl/>
        </w:rPr>
        <w:t xml:space="preserve"> </w:t>
      </w:r>
      <w:r w:rsidRPr="00D6602A">
        <w:rPr>
          <w:rFonts w:hint="eastAsia"/>
          <w:rtl/>
        </w:rPr>
        <w:t>הדרך</w:t>
      </w:r>
      <w:r w:rsidRPr="00D6602A">
        <w:rPr>
          <w:rtl/>
        </w:rPr>
        <w:t xml:space="preserve"> </w:t>
      </w:r>
      <w:r w:rsidRPr="00D6602A">
        <w:rPr>
          <w:rFonts w:hint="eastAsia"/>
          <w:rtl/>
        </w:rPr>
        <w:t>שלפני</w:t>
      </w:r>
      <w:r w:rsidRPr="00D6602A">
        <w:rPr>
          <w:rtl/>
        </w:rPr>
        <w:t xml:space="preserve"> </w:t>
      </w:r>
      <w:r w:rsidRPr="00D6602A">
        <w:rPr>
          <w:rFonts w:hint="eastAsia"/>
          <w:rtl/>
        </w:rPr>
        <w:t>הנזיר</w:t>
      </w:r>
      <w:r w:rsidRPr="00D6602A">
        <w:rPr>
          <w:rtl/>
        </w:rPr>
        <w:t xml:space="preserve"> </w:t>
      </w:r>
      <w:r w:rsidRPr="00D6602A">
        <w:rPr>
          <w:rFonts w:hint="eastAsia"/>
          <w:rtl/>
        </w:rPr>
        <w:t>או</w:t>
      </w:r>
      <w:r w:rsidRPr="00D6602A">
        <w:rPr>
          <w:rtl/>
        </w:rPr>
        <w:t xml:space="preserve"> </w:t>
      </w:r>
      <w:r w:rsidRPr="00D6602A">
        <w:rPr>
          <w:rFonts w:hint="eastAsia"/>
          <w:rtl/>
        </w:rPr>
        <w:t>עושה</w:t>
      </w:r>
      <w:r w:rsidRPr="00D6602A">
        <w:rPr>
          <w:rtl/>
        </w:rPr>
        <w:t xml:space="preserve"> </w:t>
      </w:r>
      <w:r w:rsidRPr="00D6602A">
        <w:rPr>
          <w:rFonts w:hint="eastAsia"/>
          <w:rtl/>
        </w:rPr>
        <w:t>פסח</w:t>
      </w:r>
      <w:r w:rsidRPr="00D6602A">
        <w:rPr>
          <w:rtl/>
        </w:rPr>
        <w:t xml:space="preserve">. </w:t>
      </w:r>
      <w:r w:rsidRPr="00D6602A">
        <w:rPr>
          <w:rFonts w:hint="eastAsia"/>
          <w:rtl/>
        </w:rPr>
        <w:t>נוסף</w:t>
      </w:r>
      <w:r w:rsidRPr="00D6602A">
        <w:rPr>
          <w:rtl/>
        </w:rPr>
        <w:t xml:space="preserve"> </w:t>
      </w:r>
      <w:r w:rsidRPr="00D6602A">
        <w:rPr>
          <w:rFonts w:hint="eastAsia"/>
          <w:rtl/>
        </w:rPr>
        <w:t>על</w:t>
      </w:r>
      <w:r w:rsidRPr="00D6602A">
        <w:rPr>
          <w:rtl/>
        </w:rPr>
        <w:t xml:space="preserve"> </w:t>
      </w:r>
      <w:r w:rsidRPr="00D6602A">
        <w:rPr>
          <w:rFonts w:hint="eastAsia"/>
          <w:rtl/>
        </w:rPr>
        <w:t>כך</w:t>
      </w:r>
      <w:r w:rsidRPr="00D6602A">
        <w:rPr>
          <w:rtl/>
        </w:rPr>
        <w:t xml:space="preserve">, </w:t>
      </w:r>
      <w:r w:rsidRPr="00D6602A">
        <w:rPr>
          <w:rFonts w:hint="eastAsia"/>
          <w:rtl/>
        </w:rPr>
        <w:t>כפי</w:t>
      </w:r>
      <w:r w:rsidRPr="00D6602A">
        <w:rPr>
          <w:rtl/>
        </w:rPr>
        <w:t xml:space="preserve"> </w:t>
      </w:r>
      <w:r w:rsidRPr="00D6602A">
        <w:rPr>
          <w:rFonts w:hint="eastAsia"/>
          <w:rtl/>
        </w:rPr>
        <w:t>שהסברנו</w:t>
      </w:r>
      <w:r w:rsidRPr="00D6602A">
        <w:rPr>
          <w:rtl/>
        </w:rPr>
        <w:t xml:space="preserve"> </w:t>
      </w:r>
      <w:r w:rsidRPr="00D6602A">
        <w:rPr>
          <w:rFonts w:hint="eastAsia"/>
          <w:rtl/>
        </w:rPr>
        <w:t>את</w:t>
      </w:r>
      <w:r w:rsidRPr="00D6602A">
        <w:rPr>
          <w:rtl/>
        </w:rPr>
        <w:t xml:space="preserve"> </w:t>
      </w:r>
      <w:r w:rsidRPr="00D6602A">
        <w:rPr>
          <w:rFonts w:hint="eastAsia"/>
          <w:rtl/>
        </w:rPr>
        <w:t>התוספתא</w:t>
      </w:r>
      <w:r w:rsidRPr="00D6602A">
        <w:rPr>
          <w:rtl/>
        </w:rPr>
        <w:t xml:space="preserve"> </w:t>
      </w:r>
      <w:r w:rsidRPr="00D6602A">
        <w:rPr>
          <w:rFonts w:hint="eastAsia"/>
          <w:rtl/>
        </w:rPr>
        <w:t>של</w:t>
      </w:r>
      <w:r w:rsidRPr="00D6602A">
        <w:rPr>
          <w:rtl/>
        </w:rPr>
        <w:t xml:space="preserve"> </w:t>
      </w:r>
      <w:r w:rsidRPr="00D6602A">
        <w:rPr>
          <w:rFonts w:hint="eastAsia"/>
          <w:rtl/>
        </w:rPr>
        <w:t>זבים</w:t>
      </w:r>
      <w:r w:rsidRPr="00D6602A">
        <w:rPr>
          <w:rtl/>
        </w:rPr>
        <w:t xml:space="preserve"> - </w:t>
      </w:r>
      <w:r w:rsidRPr="00D6602A">
        <w:rPr>
          <w:rFonts w:hint="eastAsia"/>
          <w:rtl/>
        </w:rPr>
        <w:t>טומאת</w:t>
      </w:r>
      <w:r w:rsidRPr="00D6602A">
        <w:rPr>
          <w:rtl/>
        </w:rPr>
        <w:t xml:space="preserve"> </w:t>
      </w:r>
      <w:r w:rsidRPr="00D6602A">
        <w:rPr>
          <w:rFonts w:hint="eastAsia"/>
          <w:rtl/>
        </w:rPr>
        <w:t>תהום</w:t>
      </w:r>
      <w:r w:rsidRPr="00D6602A">
        <w:rPr>
          <w:rtl/>
        </w:rPr>
        <w:t xml:space="preserve"> </w:t>
      </w:r>
      <w:r w:rsidRPr="00D6602A">
        <w:rPr>
          <w:rFonts w:hint="eastAsia"/>
          <w:rtl/>
        </w:rPr>
        <w:t>היא</w:t>
      </w:r>
      <w:r w:rsidRPr="00D6602A">
        <w:rPr>
          <w:rtl/>
        </w:rPr>
        <w:t xml:space="preserve"> </w:t>
      </w:r>
      <w:r w:rsidRPr="00D6602A">
        <w:rPr>
          <w:rFonts w:hint="eastAsia"/>
          <w:rtl/>
        </w:rPr>
        <w:t>טומאה</w:t>
      </w:r>
      <w:r w:rsidRPr="00D6602A">
        <w:rPr>
          <w:rtl/>
        </w:rPr>
        <w:t xml:space="preserve"> </w:t>
      </w:r>
      <w:r w:rsidRPr="00D6602A">
        <w:rPr>
          <w:rFonts w:hint="eastAsia"/>
          <w:rtl/>
        </w:rPr>
        <w:t>שאין</w:t>
      </w:r>
      <w:r w:rsidRPr="00D6602A">
        <w:rPr>
          <w:rtl/>
        </w:rPr>
        <w:t xml:space="preserve"> </w:t>
      </w:r>
      <w:r w:rsidRPr="00D6602A">
        <w:rPr>
          <w:rFonts w:hint="eastAsia"/>
          <w:rtl/>
        </w:rPr>
        <w:t>אחד</w:t>
      </w:r>
      <w:r w:rsidRPr="00D6602A">
        <w:rPr>
          <w:rtl/>
        </w:rPr>
        <w:t xml:space="preserve"> </w:t>
      </w:r>
      <w:r w:rsidRPr="00D6602A">
        <w:rPr>
          <w:rFonts w:hint="eastAsia"/>
          <w:rtl/>
        </w:rPr>
        <w:t>מכירה</w:t>
      </w:r>
      <w:r w:rsidRPr="00D6602A">
        <w:rPr>
          <w:rtl/>
        </w:rPr>
        <w:t xml:space="preserve">, </w:t>
      </w:r>
      <w:r w:rsidRPr="00D6602A">
        <w:rPr>
          <w:rFonts w:hint="eastAsia"/>
          <w:rtl/>
        </w:rPr>
        <w:t>על</w:t>
      </w:r>
      <w:r w:rsidRPr="00D6602A">
        <w:rPr>
          <w:rtl/>
        </w:rPr>
        <w:t xml:space="preserve"> </w:t>
      </w:r>
      <w:r w:rsidRPr="00D6602A">
        <w:rPr>
          <w:rFonts w:hint="eastAsia"/>
          <w:rtl/>
        </w:rPr>
        <w:t>כן</w:t>
      </w:r>
      <w:r w:rsidRPr="00D6602A">
        <w:rPr>
          <w:rtl/>
        </w:rPr>
        <w:t xml:space="preserve"> </w:t>
      </w:r>
      <w:r w:rsidRPr="00D6602A">
        <w:rPr>
          <w:rFonts w:hint="eastAsia"/>
          <w:rtl/>
        </w:rPr>
        <w:t>הגיוני</w:t>
      </w:r>
      <w:r w:rsidRPr="00D6602A">
        <w:rPr>
          <w:rtl/>
        </w:rPr>
        <w:t xml:space="preserve"> </w:t>
      </w:r>
      <w:r w:rsidRPr="00D6602A">
        <w:rPr>
          <w:rFonts w:hint="eastAsia"/>
          <w:rtl/>
        </w:rPr>
        <w:t>שנזיר</w:t>
      </w:r>
      <w:r w:rsidRPr="00D6602A">
        <w:rPr>
          <w:rtl/>
        </w:rPr>
        <w:t xml:space="preserve"> </w:t>
      </w:r>
      <w:r w:rsidRPr="00D6602A">
        <w:rPr>
          <w:rFonts w:hint="eastAsia"/>
          <w:rtl/>
        </w:rPr>
        <w:t>ועושה</w:t>
      </w:r>
      <w:r w:rsidRPr="00D6602A">
        <w:rPr>
          <w:rtl/>
        </w:rPr>
        <w:t xml:space="preserve"> </w:t>
      </w:r>
      <w:r w:rsidRPr="00D6602A">
        <w:rPr>
          <w:rFonts w:hint="eastAsia"/>
          <w:rtl/>
        </w:rPr>
        <w:t>פסח</w:t>
      </w:r>
      <w:r w:rsidRPr="00D6602A">
        <w:rPr>
          <w:rtl/>
        </w:rPr>
        <w:t xml:space="preserve"> </w:t>
      </w:r>
      <w:r w:rsidRPr="00D6602A">
        <w:rPr>
          <w:rFonts w:hint="eastAsia"/>
          <w:rtl/>
        </w:rPr>
        <w:t>יחקרו</w:t>
      </w:r>
      <w:r w:rsidRPr="00D6602A">
        <w:rPr>
          <w:rtl/>
        </w:rPr>
        <w:t xml:space="preserve"> </w:t>
      </w:r>
      <w:r w:rsidRPr="00D6602A">
        <w:rPr>
          <w:rFonts w:hint="eastAsia"/>
          <w:rtl/>
        </w:rPr>
        <w:t>על</w:t>
      </w:r>
      <w:r w:rsidRPr="00D6602A">
        <w:rPr>
          <w:rtl/>
        </w:rPr>
        <w:t xml:space="preserve"> </w:t>
      </w:r>
      <w:r w:rsidRPr="00D6602A">
        <w:rPr>
          <w:rFonts w:hint="eastAsia"/>
          <w:rtl/>
        </w:rPr>
        <w:t>טומאות</w:t>
      </w:r>
      <w:r w:rsidRPr="00D6602A">
        <w:rPr>
          <w:rtl/>
        </w:rPr>
        <w:t xml:space="preserve"> </w:t>
      </w:r>
      <w:r w:rsidRPr="00D6602A">
        <w:rPr>
          <w:rFonts w:hint="eastAsia"/>
          <w:rtl/>
        </w:rPr>
        <w:t>מוכרות</w:t>
      </w:r>
      <w:r w:rsidRPr="00D6602A">
        <w:rPr>
          <w:rtl/>
        </w:rPr>
        <w:t xml:space="preserve">, </w:t>
      </w:r>
      <w:r w:rsidRPr="00D6602A">
        <w:rPr>
          <w:rFonts w:hint="eastAsia"/>
          <w:rtl/>
        </w:rPr>
        <w:t>וטומאה</w:t>
      </w:r>
      <w:r w:rsidRPr="00D6602A">
        <w:rPr>
          <w:rtl/>
        </w:rPr>
        <w:t xml:space="preserve"> </w:t>
      </w:r>
      <w:r w:rsidRPr="00D6602A">
        <w:rPr>
          <w:rFonts w:hint="eastAsia"/>
          <w:rtl/>
        </w:rPr>
        <w:t>שאינה</w:t>
      </w:r>
      <w:r w:rsidRPr="00D6602A">
        <w:rPr>
          <w:rtl/>
        </w:rPr>
        <w:t xml:space="preserve"> </w:t>
      </w:r>
      <w:r w:rsidRPr="00D6602A">
        <w:rPr>
          <w:rFonts w:hint="eastAsia"/>
          <w:rtl/>
        </w:rPr>
        <w:t>מוכרת</w:t>
      </w:r>
      <w:r w:rsidRPr="00D6602A">
        <w:rPr>
          <w:rtl/>
        </w:rPr>
        <w:t xml:space="preserve"> </w:t>
      </w:r>
      <w:r w:rsidRPr="00D6602A">
        <w:rPr>
          <w:rFonts w:hint="eastAsia"/>
          <w:rtl/>
        </w:rPr>
        <w:t>תתרצה</w:t>
      </w:r>
      <w:r w:rsidRPr="00D6602A">
        <w:rPr>
          <w:rtl/>
        </w:rPr>
        <w:t xml:space="preserve"> </w:t>
      </w:r>
      <w:r w:rsidRPr="00D6602A">
        <w:rPr>
          <w:rFonts w:hint="eastAsia"/>
          <w:rtl/>
        </w:rPr>
        <w:t>על</w:t>
      </w:r>
      <w:r w:rsidRPr="00D6602A">
        <w:rPr>
          <w:rtl/>
        </w:rPr>
        <w:t xml:space="preserve"> </w:t>
      </w:r>
      <w:r w:rsidRPr="00D6602A">
        <w:rPr>
          <w:rFonts w:hint="eastAsia"/>
          <w:rtl/>
        </w:rPr>
        <w:t>ידי</w:t>
      </w:r>
      <w:r w:rsidRPr="00D6602A">
        <w:rPr>
          <w:rtl/>
        </w:rPr>
        <w:t xml:space="preserve"> </w:t>
      </w:r>
      <w:r w:rsidRPr="00D6602A">
        <w:rPr>
          <w:rFonts w:hint="eastAsia"/>
          <w:rtl/>
        </w:rPr>
        <w:t>הציץ</w:t>
      </w:r>
      <w:r w:rsidRPr="00D6602A">
        <w:rPr>
          <w:rtl/>
        </w:rPr>
        <w:t>.</w:t>
      </w:r>
    </w:p>
  </w:footnote>
  <w:footnote w:id="43">
    <w:p w14:paraId="55CB2E7F" w14:textId="147CD910" w:rsidR="000F4172" w:rsidRDefault="000F4172">
      <w:pPr>
        <w:pStyle w:val="FootnoteText"/>
      </w:pPr>
      <w:r>
        <w:rPr>
          <w:rStyle w:val="FootnoteReference"/>
        </w:rPr>
        <w:footnoteRef/>
      </w:r>
      <w:r>
        <w:rPr>
          <w:rtl/>
        </w:rPr>
        <w:t xml:space="preserve"> </w:t>
      </w:r>
      <w:r w:rsidR="00DC3873">
        <w:rPr>
          <w:rtl/>
        </w:rPr>
        <w:tab/>
      </w:r>
      <w:r w:rsidRPr="000F4172">
        <w:rPr>
          <w:rFonts w:hint="eastAsia"/>
          <w:rtl/>
        </w:rPr>
        <w:t>לפי</w:t>
      </w:r>
      <w:r w:rsidRPr="000F4172">
        <w:rPr>
          <w:rtl/>
        </w:rPr>
        <w:t xml:space="preserve"> </w:t>
      </w:r>
      <w:r w:rsidRPr="000F4172">
        <w:rPr>
          <w:rFonts w:hint="eastAsia"/>
          <w:rtl/>
        </w:rPr>
        <w:t>התוספתא</w:t>
      </w:r>
      <w:r w:rsidRPr="000F4172">
        <w:rPr>
          <w:rtl/>
        </w:rPr>
        <w:t xml:space="preserve"> </w:t>
      </w:r>
      <w:r w:rsidRPr="000F4172">
        <w:rPr>
          <w:rFonts w:hint="eastAsia"/>
          <w:rtl/>
        </w:rPr>
        <w:t>המקבילה</w:t>
      </w:r>
      <w:r w:rsidRPr="000F4172">
        <w:rPr>
          <w:rtl/>
        </w:rPr>
        <w:t xml:space="preserve"> (</w:t>
      </w:r>
      <w:r w:rsidRPr="000F4172">
        <w:rPr>
          <w:rFonts w:hint="eastAsia"/>
          <w:rtl/>
        </w:rPr>
        <w:t>מסכת</w:t>
      </w:r>
      <w:r w:rsidRPr="000F4172">
        <w:rPr>
          <w:rtl/>
        </w:rPr>
        <w:t xml:space="preserve"> </w:t>
      </w:r>
      <w:r w:rsidRPr="000F4172">
        <w:rPr>
          <w:rFonts w:hint="eastAsia"/>
          <w:rtl/>
        </w:rPr>
        <w:t>פרה</w:t>
      </w:r>
      <w:r w:rsidRPr="000F4172">
        <w:rPr>
          <w:rtl/>
        </w:rPr>
        <w:t xml:space="preserve"> (</w:t>
      </w:r>
      <w:r w:rsidRPr="000F4172">
        <w:rPr>
          <w:rFonts w:hint="eastAsia"/>
          <w:rtl/>
        </w:rPr>
        <w:t>צוקרמאנדל</w:t>
      </w:r>
      <w:r w:rsidRPr="000F4172">
        <w:rPr>
          <w:rtl/>
        </w:rPr>
        <w:t xml:space="preserve">) </w:t>
      </w:r>
      <w:r w:rsidRPr="000F4172">
        <w:rPr>
          <w:rFonts w:hint="eastAsia"/>
          <w:rtl/>
        </w:rPr>
        <w:t>ג׳</w:t>
      </w:r>
      <w:r w:rsidRPr="000F4172">
        <w:rPr>
          <w:rtl/>
        </w:rPr>
        <w:t>:</w:t>
      </w:r>
      <w:r w:rsidRPr="000F4172">
        <w:rPr>
          <w:rFonts w:hint="eastAsia"/>
          <w:rtl/>
        </w:rPr>
        <w:t>ב׳</w:t>
      </w:r>
      <w:r w:rsidRPr="000F4172">
        <w:rPr>
          <w:rtl/>
        </w:rPr>
        <w:t xml:space="preserve">) - </w:t>
      </w:r>
      <w:r w:rsidRPr="000F4172">
        <w:rPr>
          <w:rFonts w:hint="eastAsia"/>
          <w:rtl/>
        </w:rPr>
        <w:t>״עד</w:t>
      </w:r>
      <w:r w:rsidRPr="000F4172">
        <w:rPr>
          <w:rtl/>
        </w:rPr>
        <w:t xml:space="preserve"> </w:t>
      </w:r>
      <w:r w:rsidRPr="000F4172">
        <w:rPr>
          <w:rFonts w:hint="eastAsia"/>
          <w:rtl/>
        </w:rPr>
        <w:t>שיהיו</w:t>
      </w:r>
      <w:r w:rsidRPr="000F4172">
        <w:rPr>
          <w:rtl/>
        </w:rPr>
        <w:t xml:space="preserve"> </w:t>
      </w:r>
      <w:r w:rsidRPr="000F4172">
        <w:rPr>
          <w:rFonts w:hint="eastAsia"/>
          <w:rtl/>
        </w:rPr>
        <w:t>בני</w:t>
      </w:r>
      <w:r w:rsidRPr="000F4172">
        <w:rPr>
          <w:rtl/>
        </w:rPr>
        <w:t xml:space="preserve"> </w:t>
      </w:r>
      <w:r w:rsidRPr="000F4172">
        <w:rPr>
          <w:rFonts w:hint="eastAsia"/>
          <w:rtl/>
        </w:rPr>
        <w:t>שמונה</w:t>
      </w:r>
      <w:r w:rsidRPr="000F4172">
        <w:rPr>
          <w:rtl/>
        </w:rPr>
        <w:t xml:space="preserve"> </w:t>
      </w:r>
      <w:r w:rsidRPr="000F4172">
        <w:rPr>
          <w:rFonts w:hint="eastAsia"/>
          <w:rtl/>
        </w:rPr>
        <w:t>עשרה״</w:t>
      </w:r>
      <w:r w:rsidRPr="000F4172">
        <w:rPr>
          <w:rtl/>
        </w:rPr>
        <w:t xml:space="preserve">. </w:t>
      </w:r>
      <w:r w:rsidRPr="000F4172">
        <w:rPr>
          <w:rFonts w:hint="eastAsia"/>
          <w:rtl/>
        </w:rPr>
        <w:t>מורה</w:t>
      </w:r>
      <w:r w:rsidRPr="000F4172">
        <w:rPr>
          <w:rtl/>
        </w:rPr>
        <w:t xml:space="preserve"> </w:t>
      </w:r>
      <w:r w:rsidRPr="000F4172">
        <w:rPr>
          <w:rFonts w:hint="eastAsia"/>
          <w:rtl/>
        </w:rPr>
        <w:t>על</w:t>
      </w:r>
      <w:r w:rsidRPr="000F4172">
        <w:rPr>
          <w:rtl/>
        </w:rPr>
        <w:t xml:space="preserve"> </w:t>
      </w:r>
      <w:r w:rsidRPr="000F4172">
        <w:rPr>
          <w:rFonts w:hint="eastAsia"/>
          <w:rtl/>
        </w:rPr>
        <w:t>החמרה</w:t>
      </w:r>
      <w:r w:rsidRPr="000F4172">
        <w:rPr>
          <w:rtl/>
        </w:rPr>
        <w:t xml:space="preserve"> </w:t>
      </w:r>
      <w:r w:rsidRPr="000F4172">
        <w:rPr>
          <w:rFonts w:hint="eastAsia"/>
          <w:rtl/>
        </w:rPr>
        <w:t>מסוימת</w:t>
      </w:r>
      <w:r w:rsidRPr="000F4172">
        <w:rPr>
          <w:rtl/>
        </w:rPr>
        <w:t xml:space="preserve"> </w:t>
      </w:r>
      <w:r w:rsidRPr="000F4172">
        <w:rPr>
          <w:rFonts w:hint="eastAsia"/>
          <w:rtl/>
        </w:rPr>
        <w:t>שנעמוד</w:t>
      </w:r>
      <w:r w:rsidRPr="000F4172">
        <w:rPr>
          <w:rtl/>
        </w:rPr>
        <w:t xml:space="preserve"> </w:t>
      </w:r>
      <w:r w:rsidRPr="000F4172">
        <w:rPr>
          <w:rFonts w:hint="eastAsia"/>
          <w:rtl/>
        </w:rPr>
        <w:t>עליה</w:t>
      </w:r>
      <w:r w:rsidRPr="000F4172">
        <w:rPr>
          <w:rtl/>
        </w:rPr>
        <w:t xml:space="preserve"> </w:t>
      </w:r>
      <w:r w:rsidRPr="000F4172">
        <w:rPr>
          <w:rFonts w:hint="eastAsia"/>
          <w:rtl/>
        </w:rPr>
        <w:t>בהמשך</w:t>
      </w:r>
      <w:r w:rsidRPr="000F4172">
        <w:rPr>
          <w:rtl/>
        </w:rPr>
        <w:t>.</w:t>
      </w:r>
    </w:p>
  </w:footnote>
  <w:footnote w:id="44">
    <w:p w14:paraId="1C5FBD55" w14:textId="70849956" w:rsidR="00A565E1" w:rsidRDefault="00A565E1">
      <w:pPr>
        <w:pStyle w:val="FootnoteText"/>
      </w:pPr>
      <w:r>
        <w:rPr>
          <w:rStyle w:val="FootnoteReference"/>
        </w:rPr>
        <w:footnoteRef/>
      </w:r>
      <w:r>
        <w:rPr>
          <w:rtl/>
        </w:rPr>
        <w:t xml:space="preserve"> </w:t>
      </w:r>
      <w:r w:rsidR="00DC3873">
        <w:rPr>
          <w:rtl/>
        </w:rPr>
        <w:tab/>
      </w:r>
      <w:r w:rsidRPr="00A565E1">
        <w:rPr>
          <w:rFonts w:hint="eastAsia"/>
          <w:rtl/>
        </w:rPr>
        <w:t>משנה</w:t>
      </w:r>
      <w:r w:rsidRPr="00A565E1">
        <w:rPr>
          <w:rtl/>
        </w:rPr>
        <w:t xml:space="preserve"> </w:t>
      </w:r>
      <w:r w:rsidRPr="00A565E1">
        <w:rPr>
          <w:rFonts w:hint="eastAsia"/>
          <w:rtl/>
        </w:rPr>
        <w:t>פרה</w:t>
      </w:r>
      <w:r w:rsidRPr="00A565E1">
        <w:rPr>
          <w:rtl/>
        </w:rPr>
        <w:t xml:space="preserve"> </w:t>
      </w:r>
      <w:r w:rsidRPr="00A565E1">
        <w:rPr>
          <w:rFonts w:hint="eastAsia"/>
          <w:rtl/>
        </w:rPr>
        <w:t>ג׳</w:t>
      </w:r>
      <w:r w:rsidRPr="00A565E1">
        <w:rPr>
          <w:rtl/>
        </w:rPr>
        <w:t>:</w:t>
      </w:r>
      <w:r w:rsidRPr="00A565E1">
        <w:rPr>
          <w:rFonts w:hint="eastAsia"/>
          <w:rtl/>
        </w:rPr>
        <w:t>ו׳</w:t>
      </w:r>
    </w:p>
  </w:footnote>
  <w:footnote w:id="45">
    <w:p w14:paraId="4F67EC35" w14:textId="5A7FBF96" w:rsidR="009E4CAC" w:rsidRDefault="009E4CAC">
      <w:pPr>
        <w:pStyle w:val="FootnoteText"/>
      </w:pPr>
      <w:r>
        <w:rPr>
          <w:rStyle w:val="FootnoteReference"/>
        </w:rPr>
        <w:footnoteRef/>
      </w:r>
      <w:r>
        <w:rPr>
          <w:rtl/>
        </w:rPr>
        <w:t xml:space="preserve"> </w:t>
      </w:r>
      <w:r w:rsidR="00DC3873">
        <w:rPr>
          <w:rtl/>
        </w:rPr>
        <w:tab/>
      </w:r>
      <w:r w:rsidRPr="009E4CAC">
        <w:rPr>
          <w:rFonts w:hint="eastAsia"/>
          <w:rtl/>
        </w:rPr>
        <w:t>הצדוקים</w:t>
      </w:r>
      <w:r w:rsidRPr="009E4CAC">
        <w:rPr>
          <w:rtl/>
        </w:rPr>
        <w:t xml:space="preserve"> </w:t>
      </w:r>
      <w:r w:rsidRPr="009E4CAC">
        <w:rPr>
          <w:rFonts w:hint="eastAsia"/>
          <w:rtl/>
        </w:rPr>
        <w:t>היו</w:t>
      </w:r>
      <w:r w:rsidRPr="009E4CAC">
        <w:rPr>
          <w:rtl/>
        </w:rPr>
        <w:t xml:space="preserve"> </w:t>
      </w:r>
      <w:r w:rsidRPr="009E4CAC">
        <w:rPr>
          <w:rFonts w:hint="eastAsia"/>
          <w:rtl/>
        </w:rPr>
        <w:t>מחמירים</w:t>
      </w:r>
      <w:r w:rsidRPr="009E4CAC">
        <w:rPr>
          <w:rtl/>
        </w:rPr>
        <w:t xml:space="preserve"> </w:t>
      </w:r>
      <w:r w:rsidRPr="009E4CAC">
        <w:rPr>
          <w:rFonts w:hint="eastAsia"/>
          <w:rtl/>
        </w:rPr>
        <w:t>וטענו</w:t>
      </w:r>
      <w:r w:rsidRPr="009E4CAC">
        <w:rPr>
          <w:rtl/>
        </w:rPr>
        <w:t xml:space="preserve"> </w:t>
      </w:r>
      <w:r w:rsidRPr="009E4CAC">
        <w:rPr>
          <w:rFonts w:hint="eastAsia"/>
          <w:rtl/>
        </w:rPr>
        <w:t>שאין</w:t>
      </w:r>
      <w:r w:rsidRPr="009E4CAC">
        <w:rPr>
          <w:rtl/>
        </w:rPr>
        <w:t xml:space="preserve"> </w:t>
      </w:r>
      <w:r w:rsidRPr="009E4CAC">
        <w:rPr>
          <w:rFonts w:hint="eastAsia"/>
          <w:rtl/>
        </w:rPr>
        <w:t>לכהן</w:t>
      </w:r>
      <w:r w:rsidRPr="009E4CAC">
        <w:rPr>
          <w:rtl/>
        </w:rPr>
        <w:t xml:space="preserve"> </w:t>
      </w:r>
      <w:r w:rsidRPr="009E4CAC">
        <w:rPr>
          <w:rFonts w:hint="eastAsia"/>
          <w:rtl/>
        </w:rPr>
        <w:t>טבול</w:t>
      </w:r>
      <w:r w:rsidRPr="009E4CAC">
        <w:rPr>
          <w:rtl/>
        </w:rPr>
        <w:t xml:space="preserve"> </w:t>
      </w:r>
      <w:r w:rsidRPr="009E4CAC">
        <w:rPr>
          <w:rFonts w:hint="eastAsia"/>
          <w:rtl/>
        </w:rPr>
        <w:t>יום</w:t>
      </w:r>
      <w:r w:rsidRPr="009E4CAC">
        <w:rPr>
          <w:rtl/>
        </w:rPr>
        <w:t xml:space="preserve"> </w:t>
      </w:r>
      <w:r w:rsidRPr="009E4CAC">
        <w:rPr>
          <w:rFonts w:hint="eastAsia"/>
          <w:rtl/>
        </w:rPr>
        <w:t>לשרוף</w:t>
      </w:r>
      <w:r w:rsidRPr="009E4CAC">
        <w:rPr>
          <w:rtl/>
        </w:rPr>
        <w:t xml:space="preserve">. </w:t>
      </w:r>
      <w:r w:rsidRPr="009E4CAC">
        <w:rPr>
          <w:rFonts w:hint="eastAsia"/>
          <w:rtl/>
        </w:rPr>
        <w:t>כנגד</w:t>
      </w:r>
      <w:r w:rsidRPr="009E4CAC">
        <w:rPr>
          <w:rtl/>
        </w:rPr>
        <w:t xml:space="preserve"> </w:t>
      </w:r>
      <w:r w:rsidRPr="009E4CAC">
        <w:rPr>
          <w:rFonts w:hint="eastAsia"/>
          <w:rtl/>
        </w:rPr>
        <w:t>הצדוקים</w:t>
      </w:r>
      <w:r w:rsidRPr="009E4CAC">
        <w:rPr>
          <w:rtl/>
        </w:rPr>
        <w:t xml:space="preserve"> </w:t>
      </w:r>
      <w:r w:rsidRPr="009E4CAC">
        <w:rPr>
          <w:rFonts w:hint="eastAsia"/>
          <w:rtl/>
        </w:rPr>
        <w:t>היו</w:t>
      </w:r>
      <w:r w:rsidRPr="009E4CAC">
        <w:rPr>
          <w:rtl/>
        </w:rPr>
        <w:t xml:space="preserve"> </w:t>
      </w:r>
      <w:r w:rsidRPr="009E4CAC">
        <w:rPr>
          <w:rFonts w:hint="eastAsia"/>
          <w:rtl/>
        </w:rPr>
        <w:t>מטמאים</w:t>
      </w:r>
      <w:r w:rsidRPr="009E4CAC">
        <w:rPr>
          <w:rtl/>
        </w:rPr>
        <w:t xml:space="preserve"> </w:t>
      </w:r>
      <w:r w:rsidRPr="009E4CAC">
        <w:rPr>
          <w:rFonts w:hint="eastAsia"/>
          <w:rtl/>
        </w:rPr>
        <w:t>ומטבילים</w:t>
      </w:r>
      <w:r w:rsidRPr="009E4CAC">
        <w:rPr>
          <w:rtl/>
        </w:rPr>
        <w:t xml:space="preserve"> </w:t>
      </w:r>
      <w:r w:rsidRPr="009E4CAC">
        <w:rPr>
          <w:rFonts w:hint="eastAsia"/>
          <w:rtl/>
        </w:rPr>
        <w:t>בכוונה</w:t>
      </w:r>
      <w:r w:rsidRPr="009E4CAC">
        <w:rPr>
          <w:rtl/>
        </w:rPr>
        <w:t xml:space="preserve"> </w:t>
      </w:r>
      <w:r w:rsidRPr="009E4CAC">
        <w:rPr>
          <w:rFonts w:hint="eastAsia"/>
          <w:rtl/>
        </w:rPr>
        <w:t>כהן</w:t>
      </w:r>
      <w:r w:rsidRPr="009E4CAC">
        <w:rPr>
          <w:rtl/>
        </w:rPr>
        <w:t xml:space="preserve"> </w:t>
      </w:r>
      <w:r w:rsidRPr="009E4CAC">
        <w:rPr>
          <w:rFonts w:hint="eastAsia"/>
          <w:rtl/>
        </w:rPr>
        <w:t>כך</w:t>
      </w:r>
      <w:r w:rsidRPr="009E4CAC">
        <w:rPr>
          <w:rtl/>
        </w:rPr>
        <w:t xml:space="preserve"> </w:t>
      </w:r>
      <w:r w:rsidRPr="009E4CAC">
        <w:rPr>
          <w:rFonts w:hint="eastAsia"/>
          <w:rtl/>
        </w:rPr>
        <w:t>ששרפת</w:t>
      </w:r>
      <w:r w:rsidRPr="009E4CAC">
        <w:rPr>
          <w:rtl/>
        </w:rPr>
        <w:t xml:space="preserve"> </w:t>
      </w:r>
      <w:r w:rsidRPr="009E4CAC">
        <w:rPr>
          <w:rFonts w:hint="eastAsia"/>
          <w:rtl/>
        </w:rPr>
        <w:t>הפרה</w:t>
      </w:r>
      <w:r w:rsidRPr="009E4CAC">
        <w:rPr>
          <w:rtl/>
        </w:rPr>
        <w:t xml:space="preserve"> </w:t>
      </w:r>
      <w:r w:rsidRPr="009E4CAC">
        <w:rPr>
          <w:rFonts w:hint="eastAsia"/>
          <w:rtl/>
        </w:rPr>
        <w:t>תתבצע</w:t>
      </w:r>
      <w:r w:rsidRPr="009E4CAC">
        <w:rPr>
          <w:rtl/>
        </w:rPr>
        <w:t xml:space="preserve"> </w:t>
      </w:r>
      <w:r w:rsidRPr="009E4CAC">
        <w:rPr>
          <w:rFonts w:hint="eastAsia"/>
          <w:rtl/>
        </w:rPr>
        <w:t>על</w:t>
      </w:r>
      <w:r w:rsidRPr="009E4CAC">
        <w:rPr>
          <w:rtl/>
        </w:rPr>
        <w:t xml:space="preserve"> </w:t>
      </w:r>
      <w:r w:rsidRPr="009E4CAC">
        <w:rPr>
          <w:rFonts w:hint="eastAsia"/>
          <w:rtl/>
        </w:rPr>
        <w:t>ידי</w:t>
      </w:r>
      <w:r w:rsidRPr="009E4CAC">
        <w:rPr>
          <w:rtl/>
        </w:rPr>
        <w:t xml:space="preserve"> </w:t>
      </w:r>
      <w:r w:rsidRPr="009E4CAC">
        <w:rPr>
          <w:rFonts w:hint="eastAsia"/>
          <w:rtl/>
        </w:rPr>
        <w:t>טבול</w:t>
      </w:r>
      <w:r w:rsidRPr="009E4CAC">
        <w:rPr>
          <w:rtl/>
        </w:rPr>
        <w:t xml:space="preserve"> </w:t>
      </w:r>
      <w:r w:rsidRPr="009E4CAC">
        <w:rPr>
          <w:rFonts w:hint="eastAsia"/>
          <w:rtl/>
        </w:rPr>
        <w:t>יום</w:t>
      </w:r>
      <w:r w:rsidRPr="009E4CAC">
        <w:rPr>
          <w:rtl/>
        </w:rPr>
        <w:t xml:space="preserve">. </w:t>
      </w:r>
      <w:r w:rsidRPr="009E4CAC">
        <w:rPr>
          <w:rFonts w:hint="eastAsia"/>
          <w:rtl/>
        </w:rPr>
        <w:t>לכן</w:t>
      </w:r>
      <w:r w:rsidRPr="009E4CAC">
        <w:rPr>
          <w:rtl/>
        </w:rPr>
        <w:t xml:space="preserve">, </w:t>
      </w:r>
      <w:r w:rsidRPr="009E4CAC">
        <w:rPr>
          <w:rFonts w:hint="eastAsia"/>
          <w:rtl/>
        </w:rPr>
        <w:t>כדי</w:t>
      </w:r>
      <w:r w:rsidRPr="009E4CAC">
        <w:rPr>
          <w:rtl/>
        </w:rPr>
        <w:t xml:space="preserve"> </w:t>
      </w:r>
      <w:r w:rsidRPr="009E4CAC">
        <w:rPr>
          <w:rFonts w:hint="eastAsia"/>
          <w:rtl/>
        </w:rPr>
        <w:t>שלא</w:t>
      </w:r>
      <w:r w:rsidRPr="009E4CAC">
        <w:rPr>
          <w:rtl/>
        </w:rPr>
        <w:t xml:space="preserve"> </w:t>
      </w:r>
      <w:r w:rsidRPr="009E4CAC">
        <w:rPr>
          <w:rFonts w:hint="eastAsia"/>
          <w:rtl/>
        </w:rPr>
        <w:t>יזלזלו</w:t>
      </w:r>
      <w:r w:rsidRPr="009E4CAC">
        <w:rPr>
          <w:rtl/>
        </w:rPr>
        <w:t xml:space="preserve"> </w:t>
      </w:r>
      <w:r w:rsidRPr="009E4CAC">
        <w:rPr>
          <w:rFonts w:hint="eastAsia"/>
          <w:rtl/>
        </w:rPr>
        <w:t>בדיני</w:t>
      </w:r>
      <w:r w:rsidRPr="009E4CAC">
        <w:rPr>
          <w:rtl/>
        </w:rPr>
        <w:t xml:space="preserve"> </w:t>
      </w:r>
      <w:r w:rsidRPr="009E4CAC">
        <w:rPr>
          <w:rFonts w:hint="eastAsia"/>
          <w:rtl/>
        </w:rPr>
        <w:t>פרה</w:t>
      </w:r>
      <w:r w:rsidRPr="009E4CAC">
        <w:rPr>
          <w:rtl/>
        </w:rPr>
        <w:t xml:space="preserve"> </w:t>
      </w:r>
      <w:r w:rsidRPr="009E4CAC">
        <w:rPr>
          <w:rFonts w:hint="eastAsia"/>
          <w:rtl/>
        </w:rPr>
        <w:t>אדומה</w:t>
      </w:r>
      <w:r w:rsidRPr="009E4CAC">
        <w:rPr>
          <w:rtl/>
        </w:rPr>
        <w:t xml:space="preserve">, </w:t>
      </w:r>
      <w:r w:rsidRPr="009E4CAC">
        <w:rPr>
          <w:rFonts w:hint="eastAsia"/>
          <w:rtl/>
        </w:rPr>
        <w:t>היו</w:t>
      </w:r>
      <w:r w:rsidRPr="009E4CAC">
        <w:rPr>
          <w:rtl/>
        </w:rPr>
        <w:t xml:space="preserve"> </w:t>
      </w:r>
      <w:r w:rsidRPr="009E4CAC">
        <w:rPr>
          <w:rFonts w:hint="eastAsia"/>
          <w:rtl/>
        </w:rPr>
        <w:t>נזהרים</w:t>
      </w:r>
      <w:r w:rsidRPr="009E4CAC">
        <w:rPr>
          <w:rtl/>
        </w:rPr>
        <w:t xml:space="preserve"> </w:t>
      </w:r>
      <w:r w:rsidRPr="009E4CAC">
        <w:rPr>
          <w:rFonts w:hint="eastAsia"/>
          <w:rtl/>
        </w:rPr>
        <w:t>לגבי</w:t>
      </w:r>
      <w:r w:rsidRPr="009E4CAC">
        <w:rPr>
          <w:rtl/>
        </w:rPr>
        <w:t xml:space="preserve"> </w:t>
      </w:r>
      <w:r w:rsidRPr="009E4CAC">
        <w:rPr>
          <w:rFonts w:hint="eastAsia"/>
          <w:rtl/>
        </w:rPr>
        <w:t>טומאת</w:t>
      </w:r>
      <w:r w:rsidRPr="009E4CAC">
        <w:rPr>
          <w:rtl/>
        </w:rPr>
        <w:t xml:space="preserve"> </w:t>
      </w:r>
      <w:r w:rsidRPr="009E4CAC">
        <w:rPr>
          <w:rFonts w:hint="eastAsia"/>
          <w:rtl/>
        </w:rPr>
        <w:t>תהום</w:t>
      </w:r>
      <w:r w:rsidRPr="009E4CAC">
        <w:rPr>
          <w:rtl/>
        </w:rPr>
        <w:t xml:space="preserve">. </w:t>
      </w:r>
      <w:r w:rsidRPr="009E4CAC">
        <w:rPr>
          <w:rFonts w:hint="eastAsia"/>
          <w:rtl/>
        </w:rPr>
        <w:t>אך</w:t>
      </w:r>
      <w:r w:rsidRPr="009E4CAC">
        <w:rPr>
          <w:rtl/>
        </w:rPr>
        <w:t xml:space="preserve"> </w:t>
      </w:r>
      <w:r w:rsidRPr="009E4CAC">
        <w:rPr>
          <w:rFonts w:hint="eastAsia"/>
          <w:rtl/>
        </w:rPr>
        <w:t>לפי</w:t>
      </w:r>
      <w:r w:rsidRPr="009E4CAC">
        <w:rPr>
          <w:rtl/>
        </w:rPr>
        <w:t xml:space="preserve"> </w:t>
      </w:r>
      <w:r w:rsidRPr="009E4CAC">
        <w:rPr>
          <w:rFonts w:hint="eastAsia"/>
          <w:rtl/>
        </w:rPr>
        <w:t>דבריו</w:t>
      </w:r>
      <w:r w:rsidRPr="009E4CAC">
        <w:rPr>
          <w:rtl/>
        </w:rPr>
        <w:t xml:space="preserve"> </w:t>
      </w:r>
      <w:r w:rsidRPr="009E4CAC">
        <w:rPr>
          <w:rFonts w:hint="eastAsia"/>
          <w:rtl/>
        </w:rPr>
        <w:t>של</w:t>
      </w:r>
      <w:r w:rsidRPr="009E4CAC">
        <w:rPr>
          <w:rtl/>
        </w:rPr>
        <w:t xml:space="preserve"> </w:t>
      </w:r>
      <w:r w:rsidRPr="009E4CAC">
        <w:rPr>
          <w:rFonts w:hint="eastAsia"/>
          <w:rtl/>
        </w:rPr>
        <w:t>רש״י</w:t>
      </w:r>
      <w:r w:rsidRPr="009E4CAC">
        <w:rPr>
          <w:rtl/>
        </w:rPr>
        <w:t xml:space="preserve">, </w:t>
      </w:r>
      <w:r w:rsidRPr="009E4CAC">
        <w:rPr>
          <w:rFonts w:hint="eastAsia"/>
          <w:rtl/>
        </w:rPr>
        <w:t>אם</w:t>
      </w:r>
      <w:r w:rsidRPr="009E4CAC">
        <w:rPr>
          <w:rtl/>
        </w:rPr>
        <w:t xml:space="preserve"> </w:t>
      </w:r>
      <w:r w:rsidRPr="009E4CAC">
        <w:rPr>
          <w:rFonts w:hint="eastAsia"/>
          <w:rtl/>
        </w:rPr>
        <w:t>לא</w:t>
      </w:r>
      <w:r w:rsidRPr="009E4CAC">
        <w:rPr>
          <w:rtl/>
        </w:rPr>
        <w:t xml:space="preserve"> </w:t>
      </w:r>
      <w:r w:rsidRPr="009E4CAC">
        <w:rPr>
          <w:rFonts w:hint="eastAsia"/>
          <w:rtl/>
        </w:rPr>
        <w:t>נזהרו</w:t>
      </w:r>
      <w:r w:rsidRPr="009E4CAC">
        <w:rPr>
          <w:rtl/>
        </w:rPr>
        <w:t xml:space="preserve"> </w:t>
      </w:r>
      <w:r w:rsidRPr="009E4CAC">
        <w:rPr>
          <w:rFonts w:hint="eastAsia"/>
          <w:rtl/>
        </w:rPr>
        <w:t>אזי</w:t>
      </w:r>
      <w:r w:rsidRPr="009E4CAC">
        <w:rPr>
          <w:rtl/>
        </w:rPr>
        <w:t xml:space="preserve"> </w:t>
      </w:r>
      <w:r w:rsidRPr="009E4CAC">
        <w:rPr>
          <w:rFonts w:hint="eastAsia"/>
          <w:rtl/>
        </w:rPr>
        <w:t>בסדר</w:t>
      </w:r>
      <w:r w:rsidRPr="009E4CAC">
        <w:rPr>
          <w:rtl/>
        </w:rPr>
        <w:t xml:space="preserve">, </w:t>
      </w:r>
      <w:r w:rsidRPr="009E4CAC">
        <w:rPr>
          <w:rFonts w:hint="eastAsia"/>
          <w:rtl/>
        </w:rPr>
        <w:t>כי</w:t>
      </w:r>
      <w:r w:rsidRPr="009E4CAC">
        <w:rPr>
          <w:rtl/>
        </w:rPr>
        <w:t xml:space="preserve"> </w:t>
      </w:r>
      <w:r w:rsidRPr="009E4CAC">
        <w:rPr>
          <w:rFonts w:hint="eastAsia"/>
          <w:rtl/>
        </w:rPr>
        <w:t>כל</w:t>
      </w:r>
      <w:r w:rsidRPr="009E4CAC">
        <w:rPr>
          <w:rtl/>
        </w:rPr>
        <w:t xml:space="preserve"> </w:t>
      </w:r>
      <w:r w:rsidRPr="009E4CAC">
        <w:rPr>
          <w:rFonts w:hint="eastAsia"/>
          <w:rtl/>
        </w:rPr>
        <w:t>ארץ</w:t>
      </w:r>
      <w:r w:rsidRPr="009E4CAC">
        <w:rPr>
          <w:rtl/>
        </w:rPr>
        <w:t xml:space="preserve"> </w:t>
      </w:r>
      <w:r w:rsidRPr="009E4CAC">
        <w:rPr>
          <w:rFonts w:hint="eastAsia"/>
          <w:rtl/>
        </w:rPr>
        <w:t>ישראל</w:t>
      </w:r>
      <w:r w:rsidRPr="009E4CAC">
        <w:rPr>
          <w:rtl/>
        </w:rPr>
        <w:t xml:space="preserve"> </w:t>
      </w:r>
      <w:r w:rsidRPr="009E4CAC">
        <w:rPr>
          <w:rFonts w:hint="eastAsia"/>
          <w:rtl/>
        </w:rPr>
        <w:t>נחשבת</w:t>
      </w:r>
      <w:r w:rsidRPr="009E4CAC">
        <w:rPr>
          <w:rtl/>
        </w:rPr>
        <w:t xml:space="preserve"> </w:t>
      </w:r>
      <w:r w:rsidRPr="009E4CAC">
        <w:rPr>
          <w:rFonts w:hint="eastAsia"/>
          <w:rtl/>
        </w:rPr>
        <w:t>בדוקה</w:t>
      </w:r>
      <w:r w:rsidRPr="009E4CAC">
        <w:rPr>
          <w:rtl/>
        </w:rPr>
        <w:t xml:space="preserve"> </w:t>
      </w:r>
      <w:r w:rsidRPr="009E4CAC">
        <w:rPr>
          <w:rFonts w:hint="eastAsia"/>
          <w:rtl/>
        </w:rPr>
        <w:t>מטומאת</w:t>
      </w:r>
      <w:r w:rsidRPr="009E4CAC">
        <w:rPr>
          <w:rtl/>
        </w:rPr>
        <w:t xml:space="preserve"> </w:t>
      </w:r>
      <w:r w:rsidRPr="009E4CAC">
        <w:rPr>
          <w:rFonts w:hint="eastAsia"/>
          <w:rtl/>
        </w:rPr>
        <w:t>תהום</w:t>
      </w:r>
      <w:r w:rsidRPr="009E4CAC">
        <w:rPr>
          <w:rtl/>
        </w:rPr>
        <w:t xml:space="preserve"> (</w:t>
      </w:r>
      <w:r w:rsidRPr="009E4CAC">
        <w:rPr>
          <w:rFonts w:hint="eastAsia"/>
          <w:rtl/>
        </w:rPr>
        <w:t>רש״י</w:t>
      </w:r>
      <w:r w:rsidRPr="009E4CAC">
        <w:rPr>
          <w:rtl/>
        </w:rPr>
        <w:t xml:space="preserve"> </w:t>
      </w:r>
      <w:r w:rsidRPr="009E4CAC">
        <w:rPr>
          <w:rFonts w:hint="eastAsia"/>
          <w:rtl/>
        </w:rPr>
        <w:t>על</w:t>
      </w:r>
      <w:r w:rsidRPr="009E4CAC">
        <w:rPr>
          <w:rtl/>
        </w:rPr>
        <w:t xml:space="preserve"> </w:t>
      </w:r>
      <w:r w:rsidRPr="009E4CAC">
        <w:rPr>
          <w:rFonts w:hint="eastAsia"/>
          <w:rtl/>
        </w:rPr>
        <w:t>זבחים</w:t>
      </w:r>
      <w:r w:rsidRPr="009E4CAC">
        <w:rPr>
          <w:rtl/>
        </w:rPr>
        <w:t xml:space="preserve"> </w:t>
      </w:r>
      <w:r w:rsidRPr="009E4CAC">
        <w:rPr>
          <w:rFonts w:hint="eastAsia"/>
          <w:rtl/>
        </w:rPr>
        <w:t>דף</w:t>
      </w:r>
      <w:r w:rsidRPr="009E4CAC">
        <w:rPr>
          <w:rtl/>
        </w:rPr>
        <w:t xml:space="preserve"> </w:t>
      </w:r>
      <w:r w:rsidRPr="009E4CAC">
        <w:rPr>
          <w:rFonts w:hint="eastAsia"/>
          <w:rtl/>
        </w:rPr>
        <w:t>זבחים</w:t>
      </w:r>
      <w:r w:rsidRPr="009E4CAC">
        <w:rPr>
          <w:rtl/>
        </w:rPr>
        <w:t xml:space="preserve"> </w:t>
      </w:r>
      <w:r w:rsidRPr="009E4CAC">
        <w:rPr>
          <w:rFonts w:hint="eastAsia"/>
          <w:rtl/>
        </w:rPr>
        <w:t>קיג</w:t>
      </w:r>
      <w:r w:rsidRPr="009E4CAC">
        <w:rPr>
          <w:rtl/>
        </w:rPr>
        <w:t xml:space="preserve"> </w:t>
      </w:r>
      <w:r w:rsidRPr="009E4CAC">
        <w:rPr>
          <w:rFonts w:hint="eastAsia"/>
          <w:rtl/>
        </w:rPr>
        <w:t>עמ׳</w:t>
      </w:r>
      <w:r w:rsidRPr="009E4CAC">
        <w:rPr>
          <w:rtl/>
        </w:rPr>
        <w:t xml:space="preserve"> </w:t>
      </w:r>
      <w:r w:rsidRPr="009E4CAC">
        <w:rPr>
          <w:rFonts w:hint="eastAsia"/>
          <w:rtl/>
        </w:rPr>
        <w:t>א</w:t>
      </w:r>
      <w:r w:rsidRPr="009E4CAC">
        <w:rPr>
          <w:rtl/>
        </w:rPr>
        <w:t xml:space="preserve"> </w:t>
      </w:r>
      <w:r w:rsidRPr="009E4CAC">
        <w:rPr>
          <w:rFonts w:hint="eastAsia"/>
          <w:rtl/>
        </w:rPr>
        <w:t>ד״ה</w:t>
      </w:r>
      <w:r w:rsidRPr="009E4CAC">
        <w:rPr>
          <w:rtl/>
        </w:rPr>
        <w:t xml:space="preserve"> </w:t>
      </w:r>
      <w:r w:rsidRPr="009E4CAC">
        <w:rPr>
          <w:rFonts w:hint="eastAsia"/>
          <w:rtl/>
        </w:rPr>
        <w:t>מעלה</w:t>
      </w:r>
      <w:r w:rsidRPr="009E4CAC">
        <w:rPr>
          <w:rtl/>
        </w:rPr>
        <w:t>).</w:t>
      </w:r>
    </w:p>
  </w:footnote>
  <w:footnote w:id="46">
    <w:p w14:paraId="27E40C28" w14:textId="02CABA07" w:rsidR="007C7FFE" w:rsidRDefault="007C7FFE">
      <w:pPr>
        <w:pStyle w:val="FootnoteText"/>
      </w:pPr>
      <w:r>
        <w:rPr>
          <w:rStyle w:val="FootnoteReference"/>
        </w:rPr>
        <w:footnoteRef/>
      </w:r>
      <w:r>
        <w:rPr>
          <w:rtl/>
        </w:rPr>
        <w:t xml:space="preserve"> </w:t>
      </w:r>
      <w:r w:rsidR="00DC3873">
        <w:rPr>
          <w:rtl/>
        </w:rPr>
        <w:tab/>
      </w:r>
      <w:r w:rsidRPr="007C7FFE">
        <w:rPr>
          <w:rFonts w:hint="eastAsia"/>
          <w:rtl/>
        </w:rPr>
        <w:t>משנה</w:t>
      </w:r>
      <w:r w:rsidRPr="007C7FFE">
        <w:rPr>
          <w:rtl/>
        </w:rPr>
        <w:t xml:space="preserve"> </w:t>
      </w:r>
      <w:r w:rsidRPr="007C7FFE">
        <w:rPr>
          <w:rFonts w:hint="eastAsia"/>
          <w:rtl/>
        </w:rPr>
        <w:t>פרה</w:t>
      </w:r>
      <w:r w:rsidRPr="007C7FFE">
        <w:rPr>
          <w:rtl/>
        </w:rPr>
        <w:t xml:space="preserve"> </w:t>
      </w:r>
      <w:r w:rsidRPr="007C7FFE">
        <w:rPr>
          <w:rFonts w:hint="eastAsia"/>
          <w:rtl/>
        </w:rPr>
        <w:t>פרק</w:t>
      </w:r>
      <w:r w:rsidRPr="007C7FFE">
        <w:rPr>
          <w:rtl/>
        </w:rPr>
        <w:t xml:space="preserve"> </w:t>
      </w:r>
      <w:r w:rsidRPr="007C7FFE">
        <w:rPr>
          <w:rFonts w:hint="eastAsia"/>
          <w:rtl/>
        </w:rPr>
        <w:t>ג</w:t>
      </w:r>
    </w:p>
  </w:footnote>
  <w:footnote w:id="47">
    <w:p w14:paraId="332D5019" w14:textId="38EA7629" w:rsidR="00F1243D" w:rsidRDefault="00F1243D" w:rsidP="00F1243D">
      <w:pPr>
        <w:pStyle w:val="FootnoteText"/>
        <w:rPr>
          <w:rtl/>
        </w:rPr>
      </w:pPr>
      <w:r>
        <w:rPr>
          <w:rStyle w:val="FootnoteReference"/>
        </w:rPr>
        <w:footnoteRef/>
      </w:r>
      <w:r>
        <w:rPr>
          <w:rtl/>
        </w:rPr>
        <w:t xml:space="preserve"> </w:t>
      </w:r>
      <w:r w:rsidR="00DC3873">
        <w:rPr>
          <w:rtl/>
        </w:rPr>
        <w:tab/>
      </w:r>
      <w:r>
        <w:rPr>
          <w:rFonts w:hint="eastAsia"/>
          <w:rtl/>
        </w:rPr>
        <w:t>ספראי</w:t>
      </w:r>
      <w:r>
        <w:rPr>
          <w:rtl/>
        </w:rPr>
        <w:t xml:space="preserve"> </w:t>
      </w:r>
      <w:r>
        <w:rPr>
          <w:rFonts w:hint="eastAsia"/>
          <w:rtl/>
        </w:rPr>
        <w:t>גם</w:t>
      </w:r>
      <w:r>
        <w:rPr>
          <w:rtl/>
        </w:rPr>
        <w:t xml:space="preserve"> </w:t>
      </w:r>
      <w:r>
        <w:rPr>
          <w:rFonts w:hint="eastAsia"/>
          <w:rtl/>
        </w:rPr>
        <w:t>כותב</w:t>
      </w:r>
      <w:r>
        <w:rPr>
          <w:rtl/>
        </w:rPr>
        <w:t xml:space="preserve"> </w:t>
      </w:r>
      <w:r>
        <w:rPr>
          <w:rFonts w:hint="eastAsia"/>
          <w:rtl/>
        </w:rPr>
        <w:t>בעניין</w:t>
      </w:r>
      <w:r>
        <w:rPr>
          <w:rtl/>
        </w:rPr>
        <w:t xml:space="preserve"> </w:t>
      </w:r>
      <w:r>
        <w:rPr>
          <w:rFonts w:hint="eastAsia"/>
          <w:rtl/>
        </w:rPr>
        <w:t>החצרות</w:t>
      </w:r>
      <w:r>
        <w:rPr>
          <w:rtl/>
        </w:rPr>
        <w:t xml:space="preserve">, </w:t>
      </w:r>
      <w:r>
        <w:rPr>
          <w:rFonts w:hint="eastAsia"/>
          <w:rtl/>
        </w:rPr>
        <w:t>הן</w:t>
      </w:r>
      <w:r>
        <w:rPr>
          <w:rtl/>
        </w:rPr>
        <w:t xml:space="preserve"> </w:t>
      </w:r>
      <w:r>
        <w:rPr>
          <w:rFonts w:hint="eastAsia"/>
          <w:rtl/>
        </w:rPr>
        <w:t>בבתים</w:t>
      </w:r>
      <w:r>
        <w:rPr>
          <w:rtl/>
        </w:rPr>
        <w:t xml:space="preserve"> </w:t>
      </w:r>
      <w:r>
        <w:rPr>
          <w:rFonts w:hint="eastAsia"/>
          <w:rtl/>
        </w:rPr>
        <w:t>והן</w:t>
      </w:r>
      <w:r>
        <w:rPr>
          <w:rtl/>
        </w:rPr>
        <w:t xml:space="preserve"> </w:t>
      </w:r>
      <w:r>
        <w:rPr>
          <w:rFonts w:hint="eastAsia"/>
          <w:rtl/>
        </w:rPr>
        <w:t>במקדש</w:t>
      </w:r>
      <w:r>
        <w:rPr>
          <w:rtl/>
        </w:rPr>
        <w:t xml:space="preserve">. </w:t>
      </w:r>
      <w:r>
        <w:rPr>
          <w:rFonts w:hint="eastAsia"/>
          <w:rtl/>
        </w:rPr>
        <w:t>על</w:t>
      </w:r>
      <w:r>
        <w:rPr>
          <w:rtl/>
        </w:rPr>
        <w:t xml:space="preserve"> </w:t>
      </w:r>
      <w:r>
        <w:rPr>
          <w:rFonts w:hint="eastAsia"/>
          <w:rtl/>
        </w:rPr>
        <w:t>המקדש</w:t>
      </w:r>
      <w:r>
        <w:rPr>
          <w:rtl/>
        </w:rPr>
        <w:t xml:space="preserve"> </w:t>
      </w:r>
      <w:r>
        <w:rPr>
          <w:rFonts w:hint="eastAsia"/>
          <w:rtl/>
        </w:rPr>
        <w:t>הוא</w:t>
      </w:r>
      <w:r>
        <w:rPr>
          <w:rtl/>
        </w:rPr>
        <w:t xml:space="preserve"> </w:t>
      </w:r>
      <w:r>
        <w:rPr>
          <w:rFonts w:hint="eastAsia"/>
          <w:rtl/>
        </w:rPr>
        <w:t>כותב</w:t>
      </w:r>
      <w:r>
        <w:rPr>
          <w:rtl/>
        </w:rPr>
        <w:t xml:space="preserve"> </w:t>
      </w:r>
      <w:r>
        <w:rPr>
          <w:rFonts w:hint="eastAsia"/>
          <w:rtl/>
        </w:rPr>
        <w:t>כך</w:t>
      </w:r>
      <w:r>
        <w:rPr>
          <w:rtl/>
        </w:rPr>
        <w:t>:</w:t>
      </w:r>
    </w:p>
    <w:p w14:paraId="6C66A09A" w14:textId="46B4B44F" w:rsidR="00F1243D" w:rsidRDefault="00F1243D" w:rsidP="00DC3873">
      <w:pPr>
        <w:pStyle w:val="FootnoteText"/>
        <w:ind w:firstLine="283"/>
        <w:rPr>
          <w:rtl/>
        </w:rPr>
      </w:pPr>
      <w:r>
        <w:rPr>
          <w:rFonts w:hint="eastAsia"/>
          <w:rtl/>
        </w:rPr>
        <w:t>ספראי</w:t>
      </w:r>
      <w:r>
        <w:rPr>
          <w:rtl/>
        </w:rPr>
        <w:t xml:space="preserve"> </w:t>
      </w:r>
      <w:r>
        <w:rPr>
          <w:rFonts w:hint="eastAsia"/>
          <w:rtl/>
        </w:rPr>
        <w:t>על</w:t>
      </w:r>
      <w:r>
        <w:rPr>
          <w:rtl/>
        </w:rPr>
        <w:t xml:space="preserve"> </w:t>
      </w:r>
      <w:r>
        <w:rPr>
          <w:rFonts w:hint="eastAsia"/>
          <w:rtl/>
        </w:rPr>
        <w:t>פרה</w:t>
      </w:r>
      <w:r>
        <w:rPr>
          <w:rtl/>
        </w:rPr>
        <w:t xml:space="preserve"> </w:t>
      </w:r>
      <w:r>
        <w:rPr>
          <w:rFonts w:hint="eastAsia"/>
          <w:rtl/>
        </w:rPr>
        <w:t>ג׳</w:t>
      </w:r>
      <w:r>
        <w:rPr>
          <w:rtl/>
        </w:rPr>
        <w:t>:</w:t>
      </w:r>
      <w:r>
        <w:rPr>
          <w:rFonts w:hint="eastAsia"/>
          <w:rtl/>
        </w:rPr>
        <w:t>ב׳</w:t>
      </w:r>
      <w:r w:rsidR="00DC3873">
        <w:rPr>
          <w:rFonts w:hint="cs"/>
          <w:rtl/>
        </w:rPr>
        <w:t>:</w:t>
      </w:r>
    </w:p>
    <w:p w14:paraId="382C25C3" w14:textId="77777777" w:rsidR="00F1243D" w:rsidRDefault="00F1243D" w:rsidP="00DC3873">
      <w:pPr>
        <w:pStyle w:val="FootnoteText"/>
        <w:ind w:firstLine="283"/>
        <w:rPr>
          <w:rtl/>
        </w:rPr>
      </w:pPr>
      <w:r>
        <w:rPr>
          <w:rFonts w:hint="eastAsia"/>
          <w:rtl/>
        </w:rPr>
        <w:t>הר</w:t>
      </w:r>
      <w:r>
        <w:rPr>
          <w:rtl/>
        </w:rPr>
        <w:t xml:space="preserve"> </w:t>
      </w:r>
      <w:r>
        <w:rPr>
          <w:rFonts w:hint="eastAsia"/>
          <w:rtl/>
        </w:rPr>
        <w:t>הבית</w:t>
      </w:r>
      <w:r>
        <w:rPr>
          <w:rtl/>
        </w:rPr>
        <w:t xml:space="preserve"> </w:t>
      </w:r>
      <w:r>
        <w:rPr>
          <w:rFonts w:hint="eastAsia"/>
          <w:rtl/>
        </w:rPr>
        <w:t>היה</w:t>
      </w:r>
      <w:r>
        <w:rPr>
          <w:rtl/>
        </w:rPr>
        <w:t xml:space="preserve"> </w:t>
      </w:r>
      <w:r>
        <w:rPr>
          <w:rFonts w:hint="eastAsia"/>
          <w:rtl/>
        </w:rPr>
        <w:t>מראשיתו</w:t>
      </w:r>
      <w:r>
        <w:rPr>
          <w:rtl/>
        </w:rPr>
        <w:t xml:space="preserve"> </w:t>
      </w:r>
      <w:r>
        <w:rPr>
          <w:rFonts w:hint="eastAsia"/>
          <w:rtl/>
        </w:rPr>
        <w:t>הר</w:t>
      </w:r>
      <w:r>
        <w:rPr>
          <w:rtl/>
        </w:rPr>
        <w:t xml:space="preserve"> </w:t>
      </w:r>
      <w:r>
        <w:rPr>
          <w:rFonts w:hint="eastAsia"/>
          <w:rtl/>
        </w:rPr>
        <w:t>תלול</w:t>
      </w:r>
      <w:r>
        <w:rPr>
          <w:rtl/>
        </w:rPr>
        <w:t xml:space="preserve"> </w:t>
      </w:r>
      <w:r>
        <w:rPr>
          <w:rFonts w:hint="eastAsia"/>
          <w:rtl/>
        </w:rPr>
        <w:t>למדי</w:t>
      </w:r>
      <w:r>
        <w:rPr>
          <w:rtl/>
        </w:rPr>
        <w:t xml:space="preserve">, </w:t>
      </w:r>
      <w:r>
        <w:rPr>
          <w:rFonts w:hint="eastAsia"/>
          <w:rtl/>
        </w:rPr>
        <w:t>ובעמל</w:t>
      </w:r>
      <w:r>
        <w:rPr>
          <w:rtl/>
        </w:rPr>
        <w:t xml:space="preserve"> </w:t>
      </w:r>
      <w:r>
        <w:rPr>
          <w:rFonts w:hint="eastAsia"/>
          <w:rtl/>
        </w:rPr>
        <w:t>של</w:t>
      </w:r>
      <w:r>
        <w:rPr>
          <w:rtl/>
        </w:rPr>
        <w:t xml:space="preserve"> </w:t>
      </w:r>
      <w:r>
        <w:rPr>
          <w:rFonts w:hint="eastAsia"/>
          <w:rtl/>
        </w:rPr>
        <w:t>שנים</w:t>
      </w:r>
      <w:r>
        <w:rPr>
          <w:rtl/>
        </w:rPr>
        <w:t xml:space="preserve"> </w:t>
      </w:r>
      <w:r>
        <w:rPr>
          <w:rFonts w:hint="eastAsia"/>
          <w:rtl/>
        </w:rPr>
        <w:t>רבות</w:t>
      </w:r>
      <w:r>
        <w:rPr>
          <w:rtl/>
        </w:rPr>
        <w:t xml:space="preserve"> </w:t>
      </w:r>
      <w:r>
        <w:rPr>
          <w:rFonts w:hint="eastAsia"/>
          <w:rtl/>
        </w:rPr>
        <w:t>יושרה</w:t>
      </w:r>
      <w:r>
        <w:rPr>
          <w:rtl/>
        </w:rPr>
        <w:t xml:space="preserve"> </w:t>
      </w:r>
      <w:r>
        <w:rPr>
          <w:rFonts w:hint="eastAsia"/>
          <w:rtl/>
        </w:rPr>
        <w:t>הפסגה</w:t>
      </w:r>
      <w:r>
        <w:rPr>
          <w:rtl/>
        </w:rPr>
        <w:t xml:space="preserve"> </w:t>
      </w:r>
      <w:r>
        <w:rPr>
          <w:rFonts w:hint="eastAsia"/>
          <w:rtl/>
        </w:rPr>
        <w:t>ונוצר</w:t>
      </w:r>
      <w:r>
        <w:rPr>
          <w:rtl/>
        </w:rPr>
        <w:t xml:space="preserve"> </w:t>
      </w:r>
      <w:r>
        <w:rPr>
          <w:rFonts w:hint="eastAsia"/>
          <w:rtl/>
        </w:rPr>
        <w:t>המשטח</w:t>
      </w:r>
      <w:r>
        <w:rPr>
          <w:rtl/>
        </w:rPr>
        <w:t xml:space="preserve"> </w:t>
      </w:r>
      <w:r>
        <w:rPr>
          <w:rFonts w:hint="eastAsia"/>
          <w:rtl/>
        </w:rPr>
        <w:t>הרחב</w:t>
      </w:r>
      <w:r>
        <w:rPr>
          <w:rtl/>
        </w:rPr>
        <w:t xml:space="preserve"> </w:t>
      </w:r>
      <w:r>
        <w:rPr>
          <w:rFonts w:hint="eastAsia"/>
          <w:rtl/>
        </w:rPr>
        <w:t>המוכר</w:t>
      </w:r>
      <w:r>
        <w:rPr>
          <w:rtl/>
        </w:rPr>
        <w:t xml:space="preserve"> </w:t>
      </w:r>
      <w:r>
        <w:rPr>
          <w:rFonts w:hint="eastAsia"/>
          <w:rtl/>
        </w:rPr>
        <w:t>היום</w:t>
      </w:r>
      <w:r>
        <w:rPr>
          <w:rtl/>
        </w:rPr>
        <w:t xml:space="preserve">. </w:t>
      </w:r>
      <w:r>
        <w:rPr>
          <w:rFonts w:hint="eastAsia"/>
          <w:rtl/>
        </w:rPr>
        <w:t>המשטח</w:t>
      </w:r>
      <w:r>
        <w:rPr>
          <w:rtl/>
        </w:rPr>
        <w:t xml:space="preserve"> </w:t>
      </w:r>
      <w:r>
        <w:rPr>
          <w:rFonts w:hint="eastAsia"/>
          <w:rtl/>
        </w:rPr>
        <w:t>נוצר</w:t>
      </w:r>
      <w:r>
        <w:rPr>
          <w:rtl/>
        </w:rPr>
        <w:t xml:space="preserve"> </w:t>
      </w:r>
      <w:r>
        <w:rPr>
          <w:rFonts w:hint="eastAsia"/>
          <w:rtl/>
        </w:rPr>
        <w:t>בשתי</w:t>
      </w:r>
      <w:r>
        <w:rPr>
          <w:rtl/>
        </w:rPr>
        <w:t xml:space="preserve"> </w:t>
      </w:r>
      <w:r>
        <w:rPr>
          <w:rFonts w:hint="eastAsia"/>
          <w:rtl/>
        </w:rPr>
        <w:t>שיטות</w:t>
      </w:r>
      <w:r>
        <w:rPr>
          <w:rtl/>
        </w:rPr>
        <w:t xml:space="preserve"> </w:t>
      </w:r>
      <w:r>
        <w:rPr>
          <w:rFonts w:hint="eastAsia"/>
          <w:rtl/>
        </w:rPr>
        <w:t>עבודה</w:t>
      </w:r>
      <w:r>
        <w:rPr>
          <w:rtl/>
        </w:rPr>
        <w:t xml:space="preserve">: </w:t>
      </w:r>
      <w:r>
        <w:rPr>
          <w:rFonts w:hint="eastAsia"/>
          <w:rtl/>
        </w:rPr>
        <w:t>המקומות</w:t>
      </w:r>
      <w:r>
        <w:rPr>
          <w:rtl/>
        </w:rPr>
        <w:t xml:space="preserve"> </w:t>
      </w:r>
      <w:r>
        <w:rPr>
          <w:rFonts w:hint="eastAsia"/>
          <w:rtl/>
        </w:rPr>
        <w:t>הגבוהים</w:t>
      </w:r>
      <w:r>
        <w:rPr>
          <w:rtl/>
        </w:rPr>
        <w:t xml:space="preserve"> </w:t>
      </w:r>
      <w:r>
        <w:rPr>
          <w:rFonts w:hint="eastAsia"/>
          <w:rtl/>
        </w:rPr>
        <w:t>סותתו</w:t>
      </w:r>
      <w:r>
        <w:rPr>
          <w:rtl/>
        </w:rPr>
        <w:t xml:space="preserve"> </w:t>
      </w:r>
      <w:r>
        <w:rPr>
          <w:rFonts w:hint="eastAsia"/>
          <w:rtl/>
        </w:rPr>
        <w:t>ופולסו</w:t>
      </w:r>
      <w:r>
        <w:rPr>
          <w:rtl/>
        </w:rPr>
        <w:t xml:space="preserve">, </w:t>
      </w:r>
      <w:r>
        <w:rPr>
          <w:rFonts w:hint="eastAsia"/>
          <w:rtl/>
        </w:rPr>
        <w:t>ואילו</w:t>
      </w:r>
      <w:r>
        <w:rPr>
          <w:rtl/>
        </w:rPr>
        <w:t xml:space="preserve"> </w:t>
      </w:r>
      <w:r>
        <w:rPr>
          <w:rFonts w:hint="eastAsia"/>
          <w:rtl/>
        </w:rPr>
        <w:t>השטח</w:t>
      </w:r>
      <w:r>
        <w:rPr>
          <w:rtl/>
        </w:rPr>
        <w:t xml:space="preserve"> </w:t>
      </w:r>
      <w:r>
        <w:rPr>
          <w:rFonts w:hint="eastAsia"/>
          <w:rtl/>
        </w:rPr>
        <w:t>הנמוך</w:t>
      </w:r>
      <w:r>
        <w:rPr>
          <w:rtl/>
        </w:rPr>
        <w:t xml:space="preserve"> </w:t>
      </w:r>
      <w:r>
        <w:rPr>
          <w:rFonts w:hint="eastAsia"/>
          <w:rtl/>
        </w:rPr>
        <w:t>הוגבה</w:t>
      </w:r>
      <w:r>
        <w:rPr>
          <w:rtl/>
        </w:rPr>
        <w:t xml:space="preserve">. </w:t>
      </w:r>
      <w:r>
        <w:rPr>
          <w:rFonts w:hint="eastAsia"/>
          <w:rtl/>
        </w:rPr>
        <w:t>ההגבהה</w:t>
      </w:r>
      <w:r>
        <w:rPr>
          <w:rtl/>
        </w:rPr>
        <w:t xml:space="preserve"> </w:t>
      </w:r>
      <w:r>
        <w:rPr>
          <w:rFonts w:hint="eastAsia"/>
          <w:rtl/>
        </w:rPr>
        <w:t>התבצעה</w:t>
      </w:r>
      <w:r>
        <w:rPr>
          <w:rtl/>
        </w:rPr>
        <w:t xml:space="preserve"> </w:t>
      </w:r>
      <w:r>
        <w:rPr>
          <w:rFonts w:hint="eastAsia"/>
          <w:rtl/>
        </w:rPr>
        <w:t>לא</w:t>
      </w:r>
      <w:r>
        <w:rPr>
          <w:rtl/>
        </w:rPr>
        <w:t xml:space="preserve"> </w:t>
      </w:r>
      <w:r>
        <w:rPr>
          <w:rFonts w:hint="eastAsia"/>
          <w:rtl/>
        </w:rPr>
        <w:t>על</w:t>
      </w:r>
      <w:r>
        <w:rPr>
          <w:rtl/>
        </w:rPr>
        <w:t xml:space="preserve"> </w:t>
      </w:r>
      <w:r>
        <w:rPr>
          <w:rFonts w:hint="eastAsia"/>
          <w:rtl/>
        </w:rPr>
        <w:t>ידי</w:t>
      </w:r>
      <w:r>
        <w:rPr>
          <w:rtl/>
        </w:rPr>
        <w:t xml:space="preserve"> </w:t>
      </w:r>
      <w:r>
        <w:rPr>
          <w:rFonts w:hint="eastAsia"/>
          <w:rtl/>
        </w:rPr>
        <w:t>מילוי</w:t>
      </w:r>
      <w:r>
        <w:rPr>
          <w:rtl/>
        </w:rPr>
        <w:t xml:space="preserve"> </w:t>
      </w:r>
      <w:r>
        <w:rPr>
          <w:rFonts w:hint="eastAsia"/>
          <w:rtl/>
        </w:rPr>
        <w:t>בעפר</w:t>
      </w:r>
      <w:r>
        <w:rPr>
          <w:rtl/>
        </w:rPr>
        <w:t xml:space="preserve"> </w:t>
      </w:r>
      <w:r>
        <w:rPr>
          <w:rFonts w:hint="eastAsia"/>
          <w:rtl/>
        </w:rPr>
        <w:t>אלא</w:t>
      </w:r>
      <w:r>
        <w:rPr>
          <w:rtl/>
        </w:rPr>
        <w:t xml:space="preserve">, </w:t>
      </w:r>
      <w:r>
        <w:rPr>
          <w:rFonts w:hint="eastAsia"/>
          <w:rtl/>
        </w:rPr>
        <w:t>כמקובל</w:t>
      </w:r>
      <w:r>
        <w:rPr>
          <w:rtl/>
        </w:rPr>
        <w:t xml:space="preserve"> </w:t>
      </w:r>
      <w:r>
        <w:rPr>
          <w:rFonts w:hint="eastAsia"/>
          <w:rtl/>
        </w:rPr>
        <w:t>בעולם</w:t>
      </w:r>
      <w:r>
        <w:rPr>
          <w:rtl/>
        </w:rPr>
        <w:t xml:space="preserve"> </w:t>
      </w:r>
      <w:r>
        <w:rPr>
          <w:rFonts w:hint="eastAsia"/>
          <w:rtl/>
        </w:rPr>
        <w:t>הרומי</w:t>
      </w:r>
      <w:r>
        <w:rPr>
          <w:rtl/>
        </w:rPr>
        <w:t xml:space="preserve">, </w:t>
      </w:r>
      <w:r>
        <w:rPr>
          <w:rFonts w:hint="eastAsia"/>
          <w:rtl/>
        </w:rPr>
        <w:t>על</w:t>
      </w:r>
      <w:r>
        <w:rPr>
          <w:rtl/>
        </w:rPr>
        <w:t xml:space="preserve"> </w:t>
      </w:r>
      <w:r>
        <w:rPr>
          <w:rFonts w:hint="eastAsia"/>
          <w:rtl/>
        </w:rPr>
        <w:t>ידי</w:t>
      </w:r>
      <w:r>
        <w:rPr>
          <w:rtl/>
        </w:rPr>
        <w:t xml:space="preserve"> </w:t>
      </w:r>
      <w:r>
        <w:rPr>
          <w:rFonts w:hint="eastAsia"/>
          <w:rtl/>
        </w:rPr>
        <w:t>הקמת</w:t>
      </w:r>
      <w:r>
        <w:rPr>
          <w:rtl/>
        </w:rPr>
        <w:t xml:space="preserve"> </w:t>
      </w:r>
      <w:r>
        <w:rPr>
          <w:rFonts w:hint="eastAsia"/>
          <w:rtl/>
        </w:rPr>
        <w:t>סדרת</w:t>
      </w:r>
      <w:r>
        <w:rPr>
          <w:rtl/>
        </w:rPr>
        <w:t xml:space="preserve"> </w:t>
      </w:r>
      <w:r>
        <w:rPr>
          <w:rFonts w:hint="eastAsia"/>
          <w:rtl/>
        </w:rPr>
        <w:t>קשתות</w:t>
      </w:r>
      <w:r>
        <w:rPr>
          <w:rtl/>
        </w:rPr>
        <w:t xml:space="preserve"> </w:t>
      </w:r>
      <w:r>
        <w:rPr>
          <w:rFonts w:hint="eastAsia"/>
          <w:rtl/>
        </w:rPr>
        <w:t>שגובהן</w:t>
      </w:r>
      <w:r>
        <w:rPr>
          <w:rtl/>
        </w:rPr>
        <w:t xml:space="preserve"> </w:t>
      </w:r>
      <w:r>
        <w:rPr>
          <w:rFonts w:hint="eastAsia"/>
          <w:rtl/>
        </w:rPr>
        <w:t>הסופי</w:t>
      </w:r>
      <w:r>
        <w:rPr>
          <w:rtl/>
        </w:rPr>
        <w:t xml:space="preserve"> </w:t>
      </w:r>
      <w:r>
        <w:rPr>
          <w:rFonts w:hint="eastAsia"/>
          <w:rtl/>
        </w:rPr>
        <w:t>שווה</w:t>
      </w:r>
      <w:r>
        <w:rPr>
          <w:rtl/>
        </w:rPr>
        <w:t xml:space="preserve">. </w:t>
      </w:r>
      <w:r>
        <w:rPr>
          <w:rFonts w:hint="eastAsia"/>
          <w:rtl/>
        </w:rPr>
        <w:t>לעתים</w:t>
      </w:r>
      <w:r>
        <w:rPr>
          <w:rtl/>
        </w:rPr>
        <w:t xml:space="preserve"> </w:t>
      </w:r>
      <w:r>
        <w:rPr>
          <w:rFonts w:hint="eastAsia"/>
          <w:rtl/>
        </w:rPr>
        <w:t>כאשר</w:t>
      </w:r>
      <w:r>
        <w:rPr>
          <w:rtl/>
        </w:rPr>
        <w:t xml:space="preserve"> </w:t>
      </w:r>
      <w:r>
        <w:rPr>
          <w:rFonts w:hint="eastAsia"/>
          <w:rtl/>
        </w:rPr>
        <w:t>נדרש</w:t>
      </w:r>
      <w:r>
        <w:rPr>
          <w:rtl/>
        </w:rPr>
        <w:t xml:space="preserve"> </w:t>
      </w:r>
      <w:r>
        <w:rPr>
          <w:rFonts w:hint="eastAsia"/>
          <w:rtl/>
        </w:rPr>
        <w:t>הדבר</w:t>
      </w:r>
      <w:r>
        <w:rPr>
          <w:rtl/>
        </w:rPr>
        <w:t xml:space="preserve"> </w:t>
      </w:r>
      <w:r>
        <w:rPr>
          <w:rFonts w:hint="eastAsia"/>
          <w:rtl/>
        </w:rPr>
        <w:t>נבנו</w:t>
      </w:r>
      <w:r>
        <w:rPr>
          <w:rtl/>
        </w:rPr>
        <w:t xml:space="preserve"> </w:t>
      </w:r>
      <w:r>
        <w:rPr>
          <w:rFonts w:hint="eastAsia"/>
          <w:rtl/>
        </w:rPr>
        <w:t>מערכות</w:t>
      </w:r>
      <w:r>
        <w:rPr>
          <w:rtl/>
        </w:rPr>
        <w:t xml:space="preserve"> </w:t>
      </w:r>
      <w:r>
        <w:rPr>
          <w:rFonts w:hint="eastAsia"/>
          <w:rtl/>
        </w:rPr>
        <w:t>קשתות</w:t>
      </w:r>
      <w:r>
        <w:rPr>
          <w:rtl/>
        </w:rPr>
        <w:t xml:space="preserve"> </w:t>
      </w:r>
      <w:r>
        <w:rPr>
          <w:rFonts w:hint="eastAsia"/>
          <w:rtl/>
        </w:rPr>
        <w:t>על</w:t>
      </w:r>
      <w:r>
        <w:rPr>
          <w:rtl/>
        </w:rPr>
        <w:t xml:space="preserve"> </w:t>
      </w:r>
      <w:r>
        <w:rPr>
          <w:rFonts w:hint="eastAsia"/>
          <w:rtl/>
        </w:rPr>
        <w:t>גבי</w:t>
      </w:r>
      <w:r>
        <w:rPr>
          <w:rtl/>
        </w:rPr>
        <w:t xml:space="preserve"> </w:t>
      </w:r>
      <w:r>
        <w:rPr>
          <w:rFonts w:hint="eastAsia"/>
          <w:rtl/>
        </w:rPr>
        <w:t>מערכות</w:t>
      </w:r>
      <w:r>
        <w:rPr>
          <w:rtl/>
        </w:rPr>
        <w:t xml:space="preserve"> </w:t>
      </w:r>
      <w:r>
        <w:rPr>
          <w:rFonts w:hint="eastAsia"/>
          <w:rtl/>
        </w:rPr>
        <w:t>קדומות</w:t>
      </w:r>
      <w:r>
        <w:rPr>
          <w:rtl/>
        </w:rPr>
        <w:t xml:space="preserve">. </w:t>
      </w:r>
      <w:r>
        <w:rPr>
          <w:rFonts w:hint="eastAsia"/>
          <w:rtl/>
        </w:rPr>
        <w:t>זהו</w:t>
      </w:r>
      <w:r>
        <w:rPr>
          <w:rtl/>
        </w:rPr>
        <w:t xml:space="preserve"> </w:t>
      </w:r>
      <w:r>
        <w:rPr>
          <w:rFonts w:hint="eastAsia"/>
          <w:rtl/>
        </w:rPr>
        <w:t>שנקרא</w:t>
      </w:r>
      <w:r>
        <w:rPr>
          <w:rtl/>
        </w:rPr>
        <w:t xml:space="preserve"> </w:t>
      </w:r>
      <w:r>
        <w:rPr>
          <w:rFonts w:hint="eastAsia"/>
          <w:rtl/>
        </w:rPr>
        <w:t>במשנה</w:t>
      </w:r>
      <w:r>
        <w:rPr>
          <w:rtl/>
        </w:rPr>
        <w:t xml:space="preserve"> "</w:t>
      </w:r>
      <w:r>
        <w:rPr>
          <w:rFonts w:hint="eastAsia"/>
          <w:rtl/>
        </w:rPr>
        <w:t>העזרות</w:t>
      </w:r>
      <w:r>
        <w:rPr>
          <w:rtl/>
        </w:rPr>
        <w:t xml:space="preserve"> </w:t>
      </w:r>
      <w:r>
        <w:rPr>
          <w:rFonts w:hint="eastAsia"/>
          <w:rtl/>
        </w:rPr>
        <w:t>תחתיהן</w:t>
      </w:r>
      <w:r>
        <w:rPr>
          <w:rtl/>
        </w:rPr>
        <w:t xml:space="preserve"> </w:t>
      </w:r>
      <w:r>
        <w:rPr>
          <w:rFonts w:hint="eastAsia"/>
          <w:rtl/>
        </w:rPr>
        <w:t>חלול</w:t>
      </w:r>
      <w:r>
        <w:rPr>
          <w:rtl/>
        </w:rPr>
        <w:t xml:space="preserve"> </w:t>
      </w:r>
      <w:r>
        <w:rPr>
          <w:rFonts w:hint="eastAsia"/>
          <w:rtl/>
        </w:rPr>
        <w:t>מפני</w:t>
      </w:r>
      <w:r>
        <w:rPr>
          <w:rtl/>
        </w:rPr>
        <w:t xml:space="preserve"> </w:t>
      </w:r>
      <w:r>
        <w:rPr>
          <w:rFonts w:hint="eastAsia"/>
          <w:rtl/>
        </w:rPr>
        <w:t>קבר</w:t>
      </w:r>
      <w:r>
        <w:rPr>
          <w:rtl/>
        </w:rPr>
        <w:t xml:space="preserve"> </w:t>
      </w:r>
      <w:r>
        <w:rPr>
          <w:rFonts w:hint="eastAsia"/>
          <w:rtl/>
        </w:rPr>
        <w:t>התהום</w:t>
      </w:r>
      <w:r>
        <w:rPr>
          <w:rtl/>
        </w:rPr>
        <w:t>" (</w:t>
      </w:r>
      <w:r>
        <w:rPr>
          <w:rFonts w:hint="eastAsia"/>
          <w:rtl/>
        </w:rPr>
        <w:t>להלן</w:t>
      </w:r>
      <w:r>
        <w:rPr>
          <w:rtl/>
        </w:rPr>
        <w:t xml:space="preserve"> </w:t>
      </w:r>
      <w:r>
        <w:rPr>
          <w:rFonts w:hint="eastAsia"/>
          <w:rtl/>
        </w:rPr>
        <w:t>מ</w:t>
      </w:r>
      <w:r>
        <w:rPr>
          <w:rtl/>
        </w:rPr>
        <w:t>"</w:t>
      </w:r>
      <w:r>
        <w:rPr>
          <w:rFonts w:hint="eastAsia"/>
          <w:rtl/>
        </w:rPr>
        <w:t>ג</w:t>
      </w:r>
      <w:r>
        <w:rPr>
          <w:rtl/>
        </w:rPr>
        <w:t xml:space="preserve">) </w:t>
      </w:r>
      <w:r>
        <w:rPr>
          <w:rFonts w:hint="eastAsia"/>
          <w:rtl/>
        </w:rPr>
        <w:t>יישור</w:t>
      </w:r>
      <w:r>
        <w:rPr>
          <w:rtl/>
        </w:rPr>
        <w:t xml:space="preserve"> </w:t>
      </w:r>
      <w:r>
        <w:rPr>
          <w:rFonts w:hint="eastAsia"/>
          <w:rtl/>
        </w:rPr>
        <w:t>מפלס</w:t>
      </w:r>
      <w:r>
        <w:rPr>
          <w:rtl/>
        </w:rPr>
        <w:t xml:space="preserve"> </w:t>
      </w:r>
      <w:r>
        <w:rPr>
          <w:rFonts w:hint="eastAsia"/>
          <w:rtl/>
        </w:rPr>
        <w:t>על</w:t>
      </w:r>
      <w:r>
        <w:rPr>
          <w:rtl/>
        </w:rPr>
        <w:t xml:space="preserve"> </w:t>
      </w:r>
      <w:r>
        <w:rPr>
          <w:rFonts w:hint="eastAsia"/>
          <w:rtl/>
        </w:rPr>
        <w:t>גבי</w:t>
      </w:r>
      <w:r>
        <w:rPr>
          <w:rtl/>
        </w:rPr>
        <w:t xml:space="preserve"> </w:t>
      </w:r>
      <w:r>
        <w:rPr>
          <w:rFonts w:hint="eastAsia"/>
          <w:rtl/>
        </w:rPr>
        <w:t>קשתות</w:t>
      </w:r>
      <w:r>
        <w:rPr>
          <w:rtl/>
        </w:rPr>
        <w:t xml:space="preserve">). </w:t>
      </w:r>
      <w:r>
        <w:rPr>
          <w:rFonts w:hint="eastAsia"/>
          <w:rtl/>
        </w:rPr>
        <w:t>המשנה</w:t>
      </w:r>
      <w:r>
        <w:rPr>
          <w:rtl/>
        </w:rPr>
        <w:t xml:space="preserve"> </w:t>
      </w:r>
      <w:r>
        <w:rPr>
          <w:rFonts w:hint="eastAsia"/>
          <w:rtl/>
        </w:rPr>
        <w:t>בפרה</w:t>
      </w:r>
      <w:r>
        <w:rPr>
          <w:rtl/>
        </w:rPr>
        <w:t xml:space="preserve"> </w:t>
      </w:r>
      <w:r>
        <w:rPr>
          <w:rFonts w:hint="eastAsia"/>
          <w:rtl/>
        </w:rPr>
        <w:t>מציגה</w:t>
      </w:r>
      <w:r>
        <w:rPr>
          <w:rtl/>
        </w:rPr>
        <w:t xml:space="preserve"> </w:t>
      </w:r>
      <w:r>
        <w:rPr>
          <w:rFonts w:hint="eastAsia"/>
          <w:rtl/>
        </w:rPr>
        <w:t>זו</w:t>
      </w:r>
      <w:r>
        <w:rPr>
          <w:rtl/>
        </w:rPr>
        <w:t xml:space="preserve"> </w:t>
      </w:r>
      <w:r>
        <w:rPr>
          <w:rFonts w:hint="eastAsia"/>
          <w:rtl/>
        </w:rPr>
        <w:t>כשיטה</w:t>
      </w:r>
      <w:r>
        <w:rPr>
          <w:rtl/>
        </w:rPr>
        <w:t xml:space="preserve"> </w:t>
      </w:r>
      <w:r>
        <w:rPr>
          <w:rFonts w:hint="eastAsia"/>
          <w:rtl/>
        </w:rPr>
        <w:t>למניעת</w:t>
      </w:r>
      <w:r>
        <w:rPr>
          <w:rtl/>
        </w:rPr>
        <w:t xml:space="preserve"> </w:t>
      </w:r>
      <w:r>
        <w:rPr>
          <w:rFonts w:hint="eastAsia"/>
          <w:rtl/>
        </w:rPr>
        <w:t>טומאה</w:t>
      </w:r>
      <w:r>
        <w:rPr>
          <w:rtl/>
        </w:rPr>
        <w:t xml:space="preserve">, </w:t>
      </w:r>
      <w:r>
        <w:rPr>
          <w:rFonts w:hint="eastAsia"/>
          <w:rtl/>
        </w:rPr>
        <w:t>אך</w:t>
      </w:r>
      <w:r>
        <w:rPr>
          <w:rtl/>
        </w:rPr>
        <w:t xml:space="preserve"> </w:t>
      </w:r>
      <w:r>
        <w:rPr>
          <w:rFonts w:hint="eastAsia"/>
          <w:rtl/>
        </w:rPr>
        <w:t>במקור</w:t>
      </w:r>
      <w:r>
        <w:rPr>
          <w:rtl/>
        </w:rPr>
        <w:t xml:space="preserve"> </w:t>
      </w:r>
      <w:r>
        <w:rPr>
          <w:rFonts w:hint="eastAsia"/>
          <w:rtl/>
        </w:rPr>
        <w:t>זו</w:t>
      </w:r>
      <w:r>
        <w:rPr>
          <w:rtl/>
        </w:rPr>
        <w:t xml:space="preserve"> </w:t>
      </w:r>
      <w:r>
        <w:rPr>
          <w:rFonts w:hint="eastAsia"/>
          <w:rtl/>
        </w:rPr>
        <w:t>שיטת</w:t>
      </w:r>
      <w:r>
        <w:rPr>
          <w:rtl/>
        </w:rPr>
        <w:t xml:space="preserve"> </w:t>
      </w:r>
      <w:r>
        <w:rPr>
          <w:rFonts w:hint="eastAsia"/>
          <w:rtl/>
        </w:rPr>
        <w:t>הבנייה</w:t>
      </w:r>
      <w:r>
        <w:rPr>
          <w:rtl/>
        </w:rPr>
        <w:t xml:space="preserve">, </w:t>
      </w:r>
      <w:r>
        <w:rPr>
          <w:rFonts w:hint="eastAsia"/>
          <w:rtl/>
        </w:rPr>
        <w:t>ובמקרה</w:t>
      </w:r>
      <w:r>
        <w:rPr>
          <w:rtl/>
        </w:rPr>
        <w:t xml:space="preserve"> </w:t>
      </w:r>
      <w:r>
        <w:rPr>
          <w:rFonts w:hint="eastAsia"/>
          <w:rtl/>
        </w:rPr>
        <w:t>יש</w:t>
      </w:r>
      <w:r>
        <w:rPr>
          <w:rtl/>
        </w:rPr>
        <w:t xml:space="preserve"> </w:t>
      </w:r>
      <w:r>
        <w:rPr>
          <w:rFonts w:hint="eastAsia"/>
          <w:rtl/>
        </w:rPr>
        <w:t>בה</w:t>
      </w:r>
      <w:r>
        <w:rPr>
          <w:rtl/>
        </w:rPr>
        <w:t xml:space="preserve"> </w:t>
      </w:r>
      <w:r>
        <w:rPr>
          <w:rFonts w:hint="eastAsia"/>
          <w:rtl/>
        </w:rPr>
        <w:t>גם</w:t>
      </w:r>
      <w:r>
        <w:rPr>
          <w:rtl/>
        </w:rPr>
        <w:t xml:space="preserve"> </w:t>
      </w:r>
      <w:r>
        <w:rPr>
          <w:rFonts w:hint="eastAsia"/>
          <w:rtl/>
        </w:rPr>
        <w:t>רווח</w:t>
      </w:r>
      <w:r>
        <w:rPr>
          <w:rtl/>
        </w:rPr>
        <w:t xml:space="preserve"> </w:t>
      </w:r>
      <w:r>
        <w:rPr>
          <w:rFonts w:hint="eastAsia"/>
          <w:rtl/>
        </w:rPr>
        <w:t>הלכתי</w:t>
      </w:r>
      <w:r>
        <w:rPr>
          <w:rtl/>
        </w:rPr>
        <w:t xml:space="preserve"> </w:t>
      </w:r>
      <w:r>
        <w:rPr>
          <w:rFonts w:hint="eastAsia"/>
          <w:rtl/>
        </w:rPr>
        <w:t>אפשרי</w:t>
      </w:r>
      <w:r>
        <w:rPr>
          <w:rtl/>
        </w:rPr>
        <w:t xml:space="preserve">. </w:t>
      </w:r>
    </w:p>
    <w:p w14:paraId="10B18063" w14:textId="77777777" w:rsidR="00F1243D" w:rsidRDefault="00F1243D" w:rsidP="00DC3873">
      <w:pPr>
        <w:pStyle w:val="FootnoteText"/>
        <w:ind w:firstLine="0"/>
        <w:rPr>
          <w:rtl/>
        </w:rPr>
      </w:pPr>
      <w:r>
        <w:rPr>
          <w:rFonts w:hint="eastAsia"/>
          <w:rtl/>
        </w:rPr>
        <w:t>על</w:t>
      </w:r>
      <w:r>
        <w:rPr>
          <w:rtl/>
        </w:rPr>
        <w:t xml:space="preserve"> </w:t>
      </w:r>
      <w:r>
        <w:rPr>
          <w:rFonts w:hint="eastAsia"/>
          <w:rtl/>
        </w:rPr>
        <w:t>החצרות</w:t>
      </w:r>
      <w:r>
        <w:rPr>
          <w:rtl/>
        </w:rPr>
        <w:t xml:space="preserve"> </w:t>
      </w:r>
      <w:r>
        <w:rPr>
          <w:rFonts w:hint="eastAsia"/>
          <w:rtl/>
        </w:rPr>
        <w:t>של</w:t>
      </w:r>
      <w:r>
        <w:rPr>
          <w:rtl/>
        </w:rPr>
        <w:t xml:space="preserve"> </w:t>
      </w:r>
      <w:r>
        <w:rPr>
          <w:rFonts w:hint="eastAsia"/>
          <w:rtl/>
        </w:rPr>
        <w:t>הבתים</w:t>
      </w:r>
      <w:r>
        <w:rPr>
          <w:rtl/>
        </w:rPr>
        <w:t xml:space="preserve">, </w:t>
      </w:r>
      <w:r>
        <w:rPr>
          <w:rFonts w:hint="eastAsia"/>
          <w:rtl/>
        </w:rPr>
        <w:t>הוא</w:t>
      </w:r>
      <w:r>
        <w:rPr>
          <w:rtl/>
        </w:rPr>
        <w:t xml:space="preserve"> </w:t>
      </w:r>
      <w:r>
        <w:rPr>
          <w:rFonts w:hint="eastAsia"/>
          <w:rtl/>
        </w:rPr>
        <w:t>כותכ</w:t>
      </w:r>
      <w:r>
        <w:rPr>
          <w:rtl/>
        </w:rPr>
        <w:t xml:space="preserve"> </w:t>
      </w:r>
      <w:r>
        <w:rPr>
          <w:rFonts w:hint="eastAsia"/>
          <w:rtl/>
        </w:rPr>
        <w:t>כך</w:t>
      </w:r>
      <w:r>
        <w:rPr>
          <w:rtl/>
        </w:rPr>
        <w:t>:</w:t>
      </w:r>
    </w:p>
    <w:p w14:paraId="04970194" w14:textId="425AF442" w:rsidR="00F1243D" w:rsidRDefault="00F1243D" w:rsidP="00DC3873">
      <w:pPr>
        <w:pStyle w:val="FootnoteText"/>
        <w:ind w:firstLine="283"/>
        <w:rPr>
          <w:rtl/>
        </w:rPr>
      </w:pPr>
      <w:r>
        <w:rPr>
          <w:rFonts w:hint="eastAsia"/>
          <w:rtl/>
        </w:rPr>
        <w:t>ספראי</w:t>
      </w:r>
      <w:r>
        <w:rPr>
          <w:rtl/>
        </w:rPr>
        <w:t xml:space="preserve"> </w:t>
      </w:r>
      <w:r>
        <w:rPr>
          <w:rFonts w:hint="eastAsia"/>
          <w:rtl/>
        </w:rPr>
        <w:t>על</w:t>
      </w:r>
      <w:r>
        <w:rPr>
          <w:rtl/>
        </w:rPr>
        <w:t xml:space="preserve"> </w:t>
      </w:r>
      <w:r>
        <w:rPr>
          <w:rFonts w:hint="eastAsia"/>
          <w:rtl/>
        </w:rPr>
        <w:t>פרה</w:t>
      </w:r>
      <w:r>
        <w:rPr>
          <w:rtl/>
        </w:rPr>
        <w:t xml:space="preserve"> </w:t>
      </w:r>
      <w:r>
        <w:rPr>
          <w:rFonts w:hint="eastAsia"/>
          <w:rtl/>
        </w:rPr>
        <w:t>ג׳</w:t>
      </w:r>
      <w:r>
        <w:rPr>
          <w:rtl/>
        </w:rPr>
        <w:t>:</w:t>
      </w:r>
      <w:r>
        <w:rPr>
          <w:rFonts w:hint="eastAsia"/>
          <w:rtl/>
        </w:rPr>
        <w:t>ב׳</w:t>
      </w:r>
      <w:r w:rsidR="00DC3873">
        <w:rPr>
          <w:rFonts w:hint="cs"/>
          <w:rtl/>
        </w:rPr>
        <w:t>:</w:t>
      </w:r>
    </w:p>
    <w:p w14:paraId="3024334E" w14:textId="1310B7A1" w:rsidR="00F1243D" w:rsidRDefault="00F1243D" w:rsidP="00DC3873">
      <w:pPr>
        <w:pStyle w:val="FootnoteText"/>
        <w:ind w:firstLine="283"/>
        <w:rPr>
          <w:rtl/>
        </w:rPr>
      </w:pPr>
      <w:r>
        <w:rPr>
          <w:rFonts w:hint="eastAsia"/>
          <w:rtl/>
        </w:rPr>
        <w:t>״חצירות</w:t>
      </w:r>
      <w:r>
        <w:rPr>
          <w:rtl/>
        </w:rPr>
        <w:t xml:space="preserve"> </w:t>
      </w:r>
      <w:r>
        <w:rPr>
          <w:rFonts w:hint="eastAsia"/>
          <w:rtl/>
        </w:rPr>
        <w:t>היו</w:t>
      </w:r>
      <w:r>
        <w:rPr>
          <w:rtl/>
        </w:rPr>
        <w:t xml:space="preserve"> </w:t>
      </w:r>
      <w:r>
        <w:rPr>
          <w:rFonts w:hint="eastAsia"/>
          <w:rtl/>
        </w:rPr>
        <w:t>בירושלם</w:t>
      </w:r>
      <w:r>
        <w:rPr>
          <w:rtl/>
        </w:rPr>
        <w:t xml:space="preserve"> </w:t>
      </w:r>
      <w:r>
        <w:rPr>
          <w:rFonts w:hint="eastAsia"/>
          <w:rtl/>
        </w:rPr>
        <w:t>בנוי</w:t>
      </w:r>
      <w:r>
        <w:rPr>
          <w:rtl/>
        </w:rPr>
        <w:t>[</w:t>
      </w:r>
      <w:r>
        <w:rPr>
          <w:rFonts w:hint="eastAsia"/>
          <w:rtl/>
        </w:rPr>
        <w:t>ו</w:t>
      </w:r>
      <w:r>
        <w:rPr>
          <w:rtl/>
        </w:rPr>
        <w:t>]</w:t>
      </w:r>
      <w:r>
        <w:rPr>
          <w:rFonts w:hint="eastAsia"/>
          <w:rtl/>
        </w:rPr>
        <w:t>ת</w:t>
      </w:r>
      <w:r>
        <w:rPr>
          <w:rtl/>
        </w:rPr>
        <w:t xml:space="preserve"> </w:t>
      </w:r>
      <w:r>
        <w:rPr>
          <w:rFonts w:hint="eastAsia"/>
          <w:rtl/>
        </w:rPr>
        <w:t>על</w:t>
      </w:r>
      <w:r>
        <w:rPr>
          <w:rtl/>
        </w:rPr>
        <w:t xml:space="preserve"> </w:t>
      </w:r>
      <w:r>
        <w:rPr>
          <w:rFonts w:hint="eastAsia"/>
          <w:rtl/>
        </w:rPr>
        <w:t>גבי</w:t>
      </w:r>
      <w:r>
        <w:rPr>
          <w:rtl/>
        </w:rPr>
        <w:t xml:space="preserve"> </w:t>
      </w:r>
      <w:r>
        <w:rPr>
          <w:rFonts w:hint="eastAsia"/>
          <w:rtl/>
        </w:rPr>
        <w:t>הסלע״</w:t>
      </w:r>
      <w:r>
        <w:rPr>
          <w:rtl/>
        </w:rPr>
        <w:t xml:space="preserve"> – </w:t>
      </w:r>
      <w:r>
        <w:rPr>
          <w:rFonts w:hint="eastAsia"/>
          <w:rtl/>
        </w:rPr>
        <w:t>כך</w:t>
      </w:r>
      <w:r>
        <w:rPr>
          <w:rtl/>
        </w:rPr>
        <w:t xml:space="preserve"> </w:t>
      </w:r>
      <w:r>
        <w:rPr>
          <w:rFonts w:hint="eastAsia"/>
          <w:rtl/>
        </w:rPr>
        <w:t>שאין</w:t>
      </w:r>
      <w:r>
        <w:rPr>
          <w:rtl/>
        </w:rPr>
        <w:t xml:space="preserve"> </w:t>
      </w:r>
      <w:r>
        <w:rPr>
          <w:rFonts w:hint="eastAsia"/>
          <w:rtl/>
        </w:rPr>
        <w:t>חשש</w:t>
      </w:r>
      <w:r>
        <w:rPr>
          <w:rtl/>
        </w:rPr>
        <w:t xml:space="preserve"> </w:t>
      </w:r>
      <w:r>
        <w:rPr>
          <w:rFonts w:hint="eastAsia"/>
          <w:rtl/>
        </w:rPr>
        <w:t>שתחתיהן</w:t>
      </w:r>
      <w:r>
        <w:rPr>
          <w:rtl/>
        </w:rPr>
        <w:t xml:space="preserve"> </w:t>
      </w:r>
      <w:r>
        <w:rPr>
          <w:rFonts w:hint="eastAsia"/>
          <w:rtl/>
        </w:rPr>
        <w:t>יהיה</w:t>
      </w:r>
      <w:r>
        <w:rPr>
          <w:rtl/>
        </w:rPr>
        <w:t xml:space="preserve"> "</w:t>
      </w:r>
      <w:r>
        <w:rPr>
          <w:rFonts w:hint="eastAsia"/>
          <w:rtl/>
        </w:rPr>
        <w:t>קבר</w:t>
      </w:r>
      <w:r>
        <w:rPr>
          <w:rtl/>
        </w:rPr>
        <w:t xml:space="preserve"> </w:t>
      </w:r>
      <w:r>
        <w:rPr>
          <w:rFonts w:hint="eastAsia"/>
          <w:rtl/>
        </w:rPr>
        <w:t>התהום</w:t>
      </w:r>
      <w:r>
        <w:rPr>
          <w:rtl/>
        </w:rPr>
        <w:t xml:space="preserve">", </w:t>
      </w:r>
      <w:r>
        <w:rPr>
          <w:rFonts w:hint="eastAsia"/>
          <w:rtl/>
        </w:rPr>
        <w:t>כלומר</w:t>
      </w:r>
      <w:r>
        <w:rPr>
          <w:rtl/>
        </w:rPr>
        <w:t xml:space="preserve"> </w:t>
      </w:r>
      <w:r>
        <w:rPr>
          <w:rFonts w:hint="eastAsia"/>
          <w:rtl/>
        </w:rPr>
        <w:t>טומאה</w:t>
      </w:r>
      <w:r>
        <w:rPr>
          <w:rtl/>
        </w:rPr>
        <w:t xml:space="preserve"> </w:t>
      </w:r>
      <w:r>
        <w:rPr>
          <w:rFonts w:hint="eastAsia"/>
          <w:rtl/>
        </w:rPr>
        <w:t>שנשכחה</w:t>
      </w:r>
      <w:r>
        <w:rPr>
          <w:rtl/>
        </w:rPr>
        <w:t xml:space="preserve">. </w:t>
      </w:r>
      <w:r>
        <w:rPr>
          <w:rFonts w:hint="eastAsia"/>
          <w:rtl/>
        </w:rPr>
        <w:t>בנוסף</w:t>
      </w:r>
      <w:r>
        <w:rPr>
          <w:rtl/>
        </w:rPr>
        <w:t xml:space="preserve"> </w:t>
      </w:r>
      <w:r>
        <w:rPr>
          <w:rFonts w:hint="eastAsia"/>
          <w:rtl/>
        </w:rPr>
        <w:t>לכך</w:t>
      </w:r>
      <w:r>
        <w:rPr>
          <w:rtl/>
        </w:rPr>
        <w:t xml:space="preserve">, </w:t>
      </w:r>
      <w:r>
        <w:rPr>
          <w:rFonts w:hint="eastAsia"/>
          <w:rtl/>
        </w:rPr>
        <w:t>״ותחתיהן</w:t>
      </w:r>
      <w:r>
        <w:rPr>
          <w:rtl/>
        </w:rPr>
        <w:t xml:space="preserve"> </w:t>
      </w:r>
      <w:r>
        <w:rPr>
          <w:rFonts w:hint="eastAsia"/>
          <w:rtl/>
        </w:rPr>
        <w:t>חלול</w:t>
      </w:r>
      <w:r>
        <w:rPr>
          <w:rtl/>
        </w:rPr>
        <w:t xml:space="preserve"> </w:t>
      </w:r>
      <w:r>
        <w:rPr>
          <w:rFonts w:hint="eastAsia"/>
          <w:rtl/>
        </w:rPr>
        <w:t>מפני</w:t>
      </w:r>
      <w:r>
        <w:rPr>
          <w:rtl/>
        </w:rPr>
        <w:t xml:space="preserve"> </w:t>
      </w:r>
      <w:r>
        <w:rPr>
          <w:rFonts w:hint="eastAsia"/>
          <w:rtl/>
        </w:rPr>
        <w:t>קבר</w:t>
      </w:r>
      <w:r>
        <w:rPr>
          <w:rtl/>
        </w:rPr>
        <w:t xml:space="preserve"> </w:t>
      </w:r>
      <w:r>
        <w:rPr>
          <w:rFonts w:hint="eastAsia"/>
          <w:rtl/>
        </w:rPr>
        <w:t>התהום״</w:t>
      </w:r>
      <w:r>
        <w:rPr>
          <w:rtl/>
        </w:rPr>
        <w:t xml:space="preserve"> – </w:t>
      </w:r>
      <w:r>
        <w:rPr>
          <w:rFonts w:hint="eastAsia"/>
          <w:rtl/>
        </w:rPr>
        <w:t>החצרות</w:t>
      </w:r>
      <w:r>
        <w:rPr>
          <w:rtl/>
        </w:rPr>
        <w:t xml:space="preserve"> </w:t>
      </w:r>
      <w:r>
        <w:rPr>
          <w:rFonts w:hint="eastAsia"/>
          <w:rtl/>
        </w:rPr>
        <w:t>בנויות</w:t>
      </w:r>
      <w:r>
        <w:rPr>
          <w:rtl/>
        </w:rPr>
        <w:t xml:space="preserve"> </w:t>
      </w:r>
      <w:r>
        <w:rPr>
          <w:rFonts w:hint="eastAsia"/>
          <w:rtl/>
        </w:rPr>
        <w:t>על</w:t>
      </w:r>
      <w:r>
        <w:rPr>
          <w:rtl/>
        </w:rPr>
        <w:t xml:space="preserve"> </w:t>
      </w:r>
      <w:r>
        <w:rPr>
          <w:rFonts w:hint="eastAsia"/>
          <w:rtl/>
        </w:rPr>
        <w:t>חלל</w:t>
      </w:r>
      <w:r>
        <w:rPr>
          <w:rtl/>
        </w:rPr>
        <w:t xml:space="preserve">, </w:t>
      </w:r>
      <w:r>
        <w:rPr>
          <w:rFonts w:hint="eastAsia"/>
          <w:rtl/>
        </w:rPr>
        <w:t>כך</w:t>
      </w:r>
      <w:r>
        <w:rPr>
          <w:rtl/>
        </w:rPr>
        <w:t xml:space="preserve"> </w:t>
      </w:r>
      <w:r>
        <w:rPr>
          <w:rFonts w:hint="eastAsia"/>
          <w:rtl/>
        </w:rPr>
        <w:t>שאם</w:t>
      </w:r>
      <w:r>
        <w:rPr>
          <w:rtl/>
        </w:rPr>
        <w:t xml:space="preserve"> </w:t>
      </w:r>
      <w:r>
        <w:rPr>
          <w:rFonts w:hint="eastAsia"/>
          <w:rtl/>
        </w:rPr>
        <w:t>יש</w:t>
      </w:r>
      <w:r>
        <w:rPr>
          <w:rtl/>
        </w:rPr>
        <w:t xml:space="preserve"> </w:t>
      </w:r>
      <w:r>
        <w:rPr>
          <w:rFonts w:hint="eastAsia"/>
          <w:rtl/>
        </w:rPr>
        <w:t>טומאה</w:t>
      </w:r>
      <w:r>
        <w:rPr>
          <w:rtl/>
        </w:rPr>
        <w:t xml:space="preserve"> </w:t>
      </w:r>
      <w:r>
        <w:rPr>
          <w:rFonts w:hint="eastAsia"/>
          <w:rtl/>
        </w:rPr>
        <w:t>היא</w:t>
      </w:r>
      <w:r>
        <w:rPr>
          <w:rtl/>
        </w:rPr>
        <w:t xml:space="preserve"> </w:t>
      </w:r>
      <w:r>
        <w:rPr>
          <w:rFonts w:hint="eastAsia"/>
          <w:rtl/>
        </w:rPr>
        <w:t>איננה</w:t>
      </w:r>
      <w:r>
        <w:rPr>
          <w:rtl/>
        </w:rPr>
        <w:t xml:space="preserve"> </w:t>
      </w:r>
      <w:r>
        <w:rPr>
          <w:rFonts w:hint="eastAsia"/>
          <w:rtl/>
        </w:rPr>
        <w:t>בוקעת</w:t>
      </w:r>
      <w:r>
        <w:rPr>
          <w:rtl/>
        </w:rPr>
        <w:t xml:space="preserve"> </w:t>
      </w:r>
      <w:r>
        <w:rPr>
          <w:rFonts w:hint="eastAsia"/>
          <w:rtl/>
        </w:rPr>
        <w:t>ועולה</w:t>
      </w:r>
      <w:r>
        <w:rPr>
          <w:rtl/>
        </w:rPr>
        <w:t xml:space="preserve">. </w:t>
      </w:r>
      <w:r>
        <w:rPr>
          <w:rFonts w:hint="eastAsia"/>
          <w:rtl/>
        </w:rPr>
        <w:t>שתי</w:t>
      </w:r>
      <w:r>
        <w:rPr>
          <w:rtl/>
        </w:rPr>
        <w:t xml:space="preserve"> </w:t>
      </w:r>
      <w:r>
        <w:rPr>
          <w:rFonts w:hint="eastAsia"/>
          <w:rtl/>
        </w:rPr>
        <w:t>הדרישות</w:t>
      </w:r>
      <w:r>
        <w:rPr>
          <w:rtl/>
        </w:rPr>
        <w:t xml:space="preserve"> (</w:t>
      </w:r>
      <w:r>
        <w:rPr>
          <w:rFonts w:hint="eastAsia"/>
          <w:rtl/>
        </w:rPr>
        <w:t>סלע</w:t>
      </w:r>
      <w:r>
        <w:rPr>
          <w:rtl/>
        </w:rPr>
        <w:t xml:space="preserve"> </w:t>
      </w:r>
      <w:r>
        <w:rPr>
          <w:rFonts w:hint="eastAsia"/>
          <w:rtl/>
        </w:rPr>
        <w:t>וחלל</w:t>
      </w:r>
      <w:r>
        <w:rPr>
          <w:rtl/>
        </w:rPr>
        <w:t xml:space="preserve">) </w:t>
      </w:r>
      <w:r>
        <w:rPr>
          <w:rFonts w:hint="eastAsia"/>
          <w:rtl/>
        </w:rPr>
        <w:t>למעשה</w:t>
      </w:r>
      <w:r>
        <w:rPr>
          <w:rtl/>
        </w:rPr>
        <w:t xml:space="preserve"> </w:t>
      </w:r>
      <w:r>
        <w:rPr>
          <w:rFonts w:hint="eastAsia"/>
          <w:rtl/>
        </w:rPr>
        <w:t>סותרות</w:t>
      </w:r>
      <w:r>
        <w:rPr>
          <w:rtl/>
        </w:rPr>
        <w:t xml:space="preserve"> </w:t>
      </w:r>
      <w:r>
        <w:rPr>
          <w:rFonts w:hint="eastAsia"/>
          <w:rtl/>
        </w:rPr>
        <w:t>זו</w:t>
      </w:r>
      <w:r>
        <w:rPr>
          <w:rtl/>
        </w:rPr>
        <w:t xml:space="preserve"> </w:t>
      </w:r>
      <w:r>
        <w:rPr>
          <w:rFonts w:hint="eastAsia"/>
          <w:rtl/>
        </w:rPr>
        <w:t>את</w:t>
      </w:r>
      <w:r>
        <w:rPr>
          <w:rtl/>
        </w:rPr>
        <w:t xml:space="preserve"> </w:t>
      </w:r>
      <w:r>
        <w:rPr>
          <w:rFonts w:hint="eastAsia"/>
          <w:rtl/>
        </w:rPr>
        <w:t>זו</w:t>
      </w:r>
      <w:r>
        <w:rPr>
          <w:rtl/>
        </w:rPr>
        <w:t xml:space="preserve"> </w:t>
      </w:r>
      <w:r>
        <w:rPr>
          <w:rFonts w:hint="eastAsia"/>
          <w:rtl/>
        </w:rPr>
        <w:t>מבחינה</w:t>
      </w:r>
      <w:r>
        <w:rPr>
          <w:rtl/>
        </w:rPr>
        <w:t xml:space="preserve"> </w:t>
      </w:r>
      <w:r>
        <w:rPr>
          <w:rFonts w:hint="eastAsia"/>
          <w:rtl/>
        </w:rPr>
        <w:t>פיזית</w:t>
      </w:r>
      <w:r>
        <w:rPr>
          <w:rtl/>
        </w:rPr>
        <w:t xml:space="preserve">. </w:t>
      </w:r>
      <w:r>
        <w:rPr>
          <w:rFonts w:hint="eastAsia"/>
          <w:rtl/>
        </w:rPr>
        <w:t>אם</w:t>
      </w:r>
      <w:r>
        <w:rPr>
          <w:rtl/>
        </w:rPr>
        <w:t xml:space="preserve"> </w:t>
      </w:r>
      <w:r>
        <w:rPr>
          <w:rFonts w:hint="eastAsia"/>
          <w:rtl/>
        </w:rPr>
        <w:t>זה</w:t>
      </w:r>
      <w:r>
        <w:rPr>
          <w:rtl/>
        </w:rPr>
        <w:t xml:space="preserve"> </w:t>
      </w:r>
      <w:r>
        <w:rPr>
          <w:rFonts w:hint="eastAsia"/>
          <w:rtl/>
        </w:rPr>
        <w:t>סלע</w:t>
      </w:r>
      <w:r>
        <w:rPr>
          <w:rtl/>
        </w:rPr>
        <w:t xml:space="preserve"> </w:t>
      </w:r>
      <w:r>
        <w:rPr>
          <w:rFonts w:hint="eastAsia"/>
          <w:rtl/>
        </w:rPr>
        <w:t>אם</w:t>
      </w:r>
      <w:r>
        <w:rPr>
          <w:rtl/>
        </w:rPr>
        <w:t xml:space="preserve">, </w:t>
      </w:r>
      <w:r>
        <w:rPr>
          <w:rFonts w:hint="eastAsia"/>
          <w:rtl/>
        </w:rPr>
        <w:t>כיצד</w:t>
      </w:r>
      <w:r>
        <w:rPr>
          <w:rtl/>
        </w:rPr>
        <w:t xml:space="preserve"> </w:t>
      </w:r>
      <w:r>
        <w:rPr>
          <w:rFonts w:hint="eastAsia"/>
          <w:rtl/>
        </w:rPr>
        <w:t>ניתן</w:t>
      </w:r>
      <w:r>
        <w:rPr>
          <w:rtl/>
        </w:rPr>
        <w:t xml:space="preserve"> </w:t>
      </w:r>
      <w:r>
        <w:rPr>
          <w:rFonts w:hint="eastAsia"/>
          <w:rtl/>
        </w:rPr>
        <w:t>לוודא</w:t>
      </w:r>
      <w:r>
        <w:rPr>
          <w:rtl/>
        </w:rPr>
        <w:t xml:space="preserve"> </w:t>
      </w:r>
      <w:r>
        <w:rPr>
          <w:rFonts w:hint="eastAsia"/>
          <w:rtl/>
        </w:rPr>
        <w:t>שיש</w:t>
      </w:r>
      <w:r>
        <w:rPr>
          <w:rtl/>
        </w:rPr>
        <w:t xml:space="preserve"> </w:t>
      </w:r>
      <w:r>
        <w:rPr>
          <w:rFonts w:hint="eastAsia"/>
          <w:rtl/>
        </w:rPr>
        <w:t>מתחתיו</w:t>
      </w:r>
      <w:r>
        <w:rPr>
          <w:rtl/>
        </w:rPr>
        <w:t xml:space="preserve"> </w:t>
      </w:r>
      <w:r>
        <w:rPr>
          <w:rFonts w:hint="eastAsia"/>
          <w:rtl/>
        </w:rPr>
        <w:t>חלל</w:t>
      </w:r>
      <w:r>
        <w:rPr>
          <w:rtl/>
        </w:rPr>
        <w:t xml:space="preserve">? </w:t>
      </w:r>
      <w:r>
        <w:rPr>
          <w:rFonts w:hint="eastAsia"/>
          <w:rtl/>
        </w:rPr>
        <w:t>מעבר</w:t>
      </w:r>
      <w:r>
        <w:rPr>
          <w:rtl/>
        </w:rPr>
        <w:t xml:space="preserve"> </w:t>
      </w:r>
      <w:r>
        <w:rPr>
          <w:rFonts w:hint="eastAsia"/>
          <w:rtl/>
        </w:rPr>
        <w:t>לכך</w:t>
      </w:r>
      <w:r>
        <w:rPr>
          <w:rtl/>
        </w:rPr>
        <w:t xml:space="preserve">, </w:t>
      </w:r>
      <w:r>
        <w:rPr>
          <w:rFonts w:hint="eastAsia"/>
          <w:rtl/>
        </w:rPr>
        <w:t>מי</w:t>
      </w:r>
      <w:r>
        <w:rPr>
          <w:rtl/>
        </w:rPr>
        <w:t xml:space="preserve"> </w:t>
      </w:r>
      <w:r>
        <w:rPr>
          <w:rFonts w:hint="eastAsia"/>
          <w:rtl/>
        </w:rPr>
        <w:t>בונה</w:t>
      </w:r>
      <w:r>
        <w:rPr>
          <w:rtl/>
        </w:rPr>
        <w:t xml:space="preserve"> </w:t>
      </w:r>
      <w:r>
        <w:rPr>
          <w:rFonts w:hint="eastAsia"/>
          <w:rtl/>
        </w:rPr>
        <w:t>חצר</w:t>
      </w:r>
      <w:r>
        <w:rPr>
          <w:rtl/>
        </w:rPr>
        <w:t xml:space="preserve"> </w:t>
      </w:r>
      <w:r>
        <w:rPr>
          <w:rFonts w:hint="eastAsia"/>
          <w:rtl/>
        </w:rPr>
        <w:t>וחוצב</w:t>
      </w:r>
      <w:r>
        <w:rPr>
          <w:rtl/>
        </w:rPr>
        <w:t xml:space="preserve"> </w:t>
      </w:r>
      <w:r>
        <w:rPr>
          <w:rFonts w:hint="eastAsia"/>
          <w:rtl/>
        </w:rPr>
        <w:t>מתחת</w:t>
      </w:r>
      <w:r>
        <w:rPr>
          <w:rtl/>
        </w:rPr>
        <w:t xml:space="preserve"> </w:t>
      </w:r>
      <w:r>
        <w:rPr>
          <w:rFonts w:hint="eastAsia"/>
          <w:rtl/>
        </w:rPr>
        <w:t>לסלע</w:t>
      </w:r>
      <w:r>
        <w:rPr>
          <w:rtl/>
        </w:rPr>
        <w:t xml:space="preserve"> </w:t>
      </w:r>
      <w:r>
        <w:rPr>
          <w:rFonts w:hint="eastAsia"/>
          <w:rtl/>
        </w:rPr>
        <w:t>מערה</w:t>
      </w:r>
      <w:r>
        <w:rPr>
          <w:rtl/>
        </w:rPr>
        <w:t xml:space="preserve"> </w:t>
      </w:r>
      <w:r>
        <w:rPr>
          <w:rFonts w:hint="eastAsia"/>
          <w:rtl/>
        </w:rPr>
        <w:t>בכוונה</w:t>
      </w:r>
      <w:r>
        <w:rPr>
          <w:rtl/>
        </w:rPr>
        <w:t xml:space="preserve">? </w:t>
      </w:r>
      <w:r>
        <w:rPr>
          <w:rFonts w:hint="eastAsia"/>
          <w:rtl/>
        </w:rPr>
        <w:t>אפשר</w:t>
      </w:r>
      <w:r>
        <w:rPr>
          <w:rtl/>
        </w:rPr>
        <w:t xml:space="preserve"> </w:t>
      </w:r>
      <w:r>
        <w:rPr>
          <w:rFonts w:hint="eastAsia"/>
          <w:rtl/>
        </w:rPr>
        <w:t>כמובן</w:t>
      </w:r>
      <w:r>
        <w:rPr>
          <w:rtl/>
        </w:rPr>
        <w:t xml:space="preserve"> </w:t>
      </w:r>
      <w:r>
        <w:rPr>
          <w:rFonts w:hint="eastAsia"/>
          <w:rtl/>
        </w:rPr>
        <w:t>לבנות</w:t>
      </w:r>
      <w:r>
        <w:rPr>
          <w:rtl/>
        </w:rPr>
        <w:t xml:space="preserve"> </w:t>
      </w:r>
      <w:r>
        <w:rPr>
          <w:rFonts w:hint="eastAsia"/>
          <w:rtl/>
        </w:rPr>
        <w:t>בדרך</w:t>
      </w:r>
      <w:r>
        <w:rPr>
          <w:rtl/>
        </w:rPr>
        <w:t xml:space="preserve"> </w:t>
      </w:r>
      <w:r>
        <w:rPr>
          <w:rFonts w:hint="eastAsia"/>
          <w:rtl/>
        </w:rPr>
        <w:t>זו</w:t>
      </w:r>
      <w:r>
        <w:rPr>
          <w:rtl/>
        </w:rPr>
        <w:t xml:space="preserve">, </w:t>
      </w:r>
      <w:r>
        <w:rPr>
          <w:rFonts w:hint="eastAsia"/>
          <w:rtl/>
        </w:rPr>
        <w:t>אך</w:t>
      </w:r>
      <w:r>
        <w:rPr>
          <w:rtl/>
        </w:rPr>
        <w:t xml:space="preserve"> </w:t>
      </w:r>
      <w:r>
        <w:rPr>
          <w:rFonts w:hint="eastAsia"/>
          <w:rtl/>
        </w:rPr>
        <w:t>סכנתה</w:t>
      </w:r>
      <w:r>
        <w:rPr>
          <w:rtl/>
        </w:rPr>
        <w:t xml:space="preserve"> </w:t>
      </w:r>
      <w:r>
        <w:rPr>
          <w:rFonts w:hint="eastAsia"/>
          <w:rtl/>
        </w:rPr>
        <w:t>מרובה</w:t>
      </w:r>
      <w:r>
        <w:rPr>
          <w:rtl/>
        </w:rPr>
        <w:t xml:space="preserve"> </w:t>
      </w:r>
      <w:r>
        <w:rPr>
          <w:rFonts w:hint="eastAsia"/>
          <w:rtl/>
        </w:rPr>
        <w:t>מתועלתה</w:t>
      </w:r>
      <w:r>
        <w:rPr>
          <w:rtl/>
        </w:rPr>
        <w:t xml:space="preserve">. </w:t>
      </w:r>
      <w:r>
        <w:rPr>
          <w:rFonts w:hint="eastAsia"/>
          <w:rtl/>
        </w:rPr>
        <w:t>כל</w:t>
      </w:r>
      <w:r>
        <w:rPr>
          <w:rtl/>
        </w:rPr>
        <w:t xml:space="preserve"> </w:t>
      </w:r>
      <w:r>
        <w:rPr>
          <w:rFonts w:hint="eastAsia"/>
          <w:rtl/>
        </w:rPr>
        <w:t>התיאור</w:t>
      </w:r>
      <w:r>
        <w:rPr>
          <w:rtl/>
        </w:rPr>
        <w:t xml:space="preserve"> </w:t>
      </w:r>
      <w:r>
        <w:rPr>
          <w:rFonts w:hint="eastAsia"/>
          <w:rtl/>
        </w:rPr>
        <w:t>מוזר</w:t>
      </w:r>
      <w:r>
        <w:rPr>
          <w:rtl/>
        </w:rPr>
        <w:t xml:space="preserve"> </w:t>
      </w:r>
      <w:r>
        <w:rPr>
          <w:rFonts w:hint="eastAsia"/>
          <w:rtl/>
        </w:rPr>
        <w:t>ונוגד</w:t>
      </w:r>
      <w:r>
        <w:rPr>
          <w:rtl/>
        </w:rPr>
        <w:t xml:space="preserve"> </w:t>
      </w:r>
      <w:r>
        <w:rPr>
          <w:rFonts w:hint="eastAsia"/>
          <w:rtl/>
        </w:rPr>
        <w:t>כללי</w:t>
      </w:r>
      <w:r>
        <w:rPr>
          <w:rtl/>
        </w:rPr>
        <w:t xml:space="preserve"> </w:t>
      </w:r>
      <w:r>
        <w:rPr>
          <w:rFonts w:hint="eastAsia"/>
          <w:rtl/>
        </w:rPr>
        <w:t>התנהגות</w:t>
      </w:r>
      <w:r>
        <w:rPr>
          <w:rtl/>
        </w:rPr>
        <w:t xml:space="preserve"> </w:t>
      </w:r>
      <w:r>
        <w:rPr>
          <w:rFonts w:hint="eastAsia"/>
          <w:rtl/>
        </w:rPr>
        <w:t>והלכה</w:t>
      </w:r>
      <w:r>
        <w:rPr>
          <w:rtl/>
        </w:rPr>
        <w:t xml:space="preserve"> </w:t>
      </w:r>
      <w:r>
        <w:rPr>
          <w:rFonts w:hint="eastAsia"/>
          <w:rtl/>
        </w:rPr>
        <w:t>מקובלים</w:t>
      </w:r>
      <w:r>
        <w:rPr>
          <w:rtl/>
        </w:rPr>
        <w:t xml:space="preserve">, </w:t>
      </w:r>
      <w:r>
        <w:rPr>
          <w:rFonts w:hint="eastAsia"/>
          <w:rtl/>
        </w:rPr>
        <w:t>ונעסוק</w:t>
      </w:r>
      <w:r>
        <w:rPr>
          <w:rtl/>
        </w:rPr>
        <w:t xml:space="preserve"> </w:t>
      </w:r>
      <w:r>
        <w:rPr>
          <w:rFonts w:hint="eastAsia"/>
          <w:rtl/>
        </w:rPr>
        <w:t>במכלול</w:t>
      </w:r>
      <w:r>
        <w:rPr>
          <w:rtl/>
        </w:rPr>
        <w:t xml:space="preserve"> </w:t>
      </w:r>
      <w:r>
        <w:rPr>
          <w:rFonts w:hint="eastAsia"/>
          <w:rtl/>
        </w:rPr>
        <w:t>כולו</w:t>
      </w:r>
      <w:r>
        <w:rPr>
          <w:rtl/>
        </w:rPr>
        <w:t xml:space="preserve"> </w:t>
      </w:r>
      <w:r>
        <w:rPr>
          <w:rFonts w:hint="eastAsia"/>
          <w:rtl/>
        </w:rPr>
        <w:t>בסופה</w:t>
      </w:r>
      <w:r>
        <w:rPr>
          <w:rtl/>
        </w:rPr>
        <w:t xml:space="preserve"> </w:t>
      </w:r>
      <w:r>
        <w:rPr>
          <w:rFonts w:hint="eastAsia"/>
          <w:rtl/>
        </w:rPr>
        <w:t>של</w:t>
      </w:r>
      <w:r>
        <w:rPr>
          <w:rtl/>
        </w:rPr>
        <w:t xml:space="preserve"> </w:t>
      </w:r>
      <w:r>
        <w:rPr>
          <w:rFonts w:hint="eastAsia"/>
          <w:rtl/>
        </w:rPr>
        <w:t>משנה</w:t>
      </w:r>
      <w:r>
        <w:rPr>
          <w:rtl/>
        </w:rPr>
        <w:t xml:space="preserve"> </w:t>
      </w:r>
      <w:r>
        <w:rPr>
          <w:rFonts w:hint="eastAsia"/>
          <w:rtl/>
        </w:rPr>
        <w:t>ד</w:t>
      </w:r>
      <w:r>
        <w:rPr>
          <w:rtl/>
        </w:rPr>
        <w:t xml:space="preserve"> [</w:t>
      </w:r>
      <w:r>
        <w:rPr>
          <w:rFonts w:hint="eastAsia"/>
          <w:rtl/>
        </w:rPr>
        <w:t>ראו</w:t>
      </w:r>
      <w:r>
        <w:rPr>
          <w:rtl/>
        </w:rPr>
        <w:t xml:space="preserve"> </w:t>
      </w:r>
      <w:r>
        <w:rPr>
          <w:rFonts w:hint="eastAsia"/>
          <w:rtl/>
        </w:rPr>
        <w:t>גוף</w:t>
      </w:r>
      <w:r>
        <w:rPr>
          <w:rtl/>
        </w:rPr>
        <w:t xml:space="preserve"> </w:t>
      </w:r>
      <w:r>
        <w:rPr>
          <w:rFonts w:hint="eastAsia"/>
          <w:rtl/>
        </w:rPr>
        <w:t>המאמר</w:t>
      </w:r>
      <w:r>
        <w:rPr>
          <w:rtl/>
        </w:rPr>
        <w:t xml:space="preserve"> </w:t>
      </w:r>
      <w:r>
        <w:rPr>
          <w:rFonts w:hint="eastAsia"/>
          <w:rtl/>
        </w:rPr>
        <w:t>לעיל</w:t>
      </w:r>
      <w:r>
        <w:rPr>
          <w:rtl/>
        </w:rPr>
        <w:t>].</w:t>
      </w:r>
    </w:p>
    <w:p w14:paraId="1422F32D" w14:textId="77D0F513" w:rsidR="00F1243D" w:rsidRDefault="00F1243D" w:rsidP="00DC3873">
      <w:pPr>
        <w:pStyle w:val="FootnoteText"/>
        <w:ind w:firstLine="283"/>
      </w:pPr>
      <w:r>
        <w:rPr>
          <w:rFonts w:hint="eastAsia"/>
          <w:rtl/>
        </w:rPr>
        <w:t>לא</w:t>
      </w:r>
      <w:r>
        <w:rPr>
          <w:rtl/>
        </w:rPr>
        <w:t xml:space="preserve"> </w:t>
      </w:r>
      <w:r>
        <w:rPr>
          <w:rFonts w:hint="eastAsia"/>
          <w:rtl/>
        </w:rPr>
        <w:t>ירדתי</w:t>
      </w:r>
      <w:r>
        <w:rPr>
          <w:rtl/>
        </w:rPr>
        <w:t xml:space="preserve"> </w:t>
      </w:r>
      <w:r>
        <w:rPr>
          <w:rFonts w:hint="eastAsia"/>
          <w:rtl/>
        </w:rPr>
        <w:t>לסוף</w:t>
      </w:r>
      <w:r>
        <w:rPr>
          <w:rtl/>
        </w:rPr>
        <w:t xml:space="preserve"> </w:t>
      </w:r>
      <w:r>
        <w:rPr>
          <w:rFonts w:hint="eastAsia"/>
          <w:rtl/>
        </w:rPr>
        <w:t>דעתו</w:t>
      </w:r>
      <w:r>
        <w:rPr>
          <w:rtl/>
        </w:rPr>
        <w:t xml:space="preserve"> </w:t>
      </w:r>
      <w:r>
        <w:rPr>
          <w:rFonts w:hint="eastAsia"/>
          <w:rtl/>
        </w:rPr>
        <w:t>של</w:t>
      </w:r>
      <w:r>
        <w:rPr>
          <w:rtl/>
        </w:rPr>
        <w:t xml:space="preserve"> </w:t>
      </w:r>
      <w:r>
        <w:rPr>
          <w:rFonts w:hint="eastAsia"/>
          <w:rtl/>
        </w:rPr>
        <w:t>ספראי</w:t>
      </w:r>
      <w:r>
        <w:rPr>
          <w:rtl/>
        </w:rPr>
        <w:t xml:space="preserve">. </w:t>
      </w:r>
      <w:r>
        <w:rPr>
          <w:rFonts w:hint="eastAsia"/>
          <w:rtl/>
        </w:rPr>
        <w:t>בעניין</w:t>
      </w:r>
      <w:r>
        <w:rPr>
          <w:rtl/>
        </w:rPr>
        <w:t xml:space="preserve"> </w:t>
      </w:r>
      <w:r>
        <w:rPr>
          <w:rFonts w:hint="eastAsia"/>
          <w:rtl/>
        </w:rPr>
        <w:t>סלע</w:t>
      </w:r>
      <w:r>
        <w:rPr>
          <w:rtl/>
        </w:rPr>
        <w:t xml:space="preserve"> </w:t>
      </w:r>
      <w:r>
        <w:rPr>
          <w:rFonts w:hint="eastAsia"/>
          <w:rtl/>
        </w:rPr>
        <w:t>וחלל</w:t>
      </w:r>
      <w:r>
        <w:rPr>
          <w:rtl/>
        </w:rPr>
        <w:t xml:space="preserve"> - </w:t>
      </w:r>
      <w:r>
        <w:rPr>
          <w:rFonts w:hint="eastAsia"/>
          <w:rtl/>
        </w:rPr>
        <w:t>אני</w:t>
      </w:r>
      <w:r>
        <w:rPr>
          <w:rtl/>
        </w:rPr>
        <w:t xml:space="preserve"> </w:t>
      </w:r>
      <w:r>
        <w:rPr>
          <w:rFonts w:hint="eastAsia"/>
          <w:rtl/>
        </w:rPr>
        <w:t>לא</w:t>
      </w:r>
      <w:r>
        <w:rPr>
          <w:rtl/>
        </w:rPr>
        <w:t xml:space="preserve"> </w:t>
      </w:r>
      <w:r>
        <w:rPr>
          <w:rFonts w:hint="eastAsia"/>
          <w:rtl/>
        </w:rPr>
        <w:t>בטוח</w:t>
      </w:r>
      <w:r>
        <w:rPr>
          <w:rtl/>
        </w:rPr>
        <w:t xml:space="preserve"> </w:t>
      </w:r>
      <w:r>
        <w:rPr>
          <w:rFonts w:hint="eastAsia"/>
          <w:rtl/>
        </w:rPr>
        <w:t>למה</w:t>
      </w:r>
      <w:r>
        <w:rPr>
          <w:rtl/>
        </w:rPr>
        <w:t xml:space="preserve"> </w:t>
      </w:r>
      <w:r>
        <w:rPr>
          <w:rFonts w:hint="eastAsia"/>
          <w:rtl/>
        </w:rPr>
        <w:t>זה</w:t>
      </w:r>
      <w:r>
        <w:rPr>
          <w:rtl/>
        </w:rPr>
        <w:t xml:space="preserve"> </w:t>
      </w:r>
      <w:r>
        <w:rPr>
          <w:rFonts w:hint="eastAsia"/>
          <w:rtl/>
        </w:rPr>
        <w:t>כל</w:t>
      </w:r>
      <w:r>
        <w:rPr>
          <w:rtl/>
        </w:rPr>
        <w:t xml:space="preserve"> </w:t>
      </w:r>
      <w:r>
        <w:rPr>
          <w:rFonts w:hint="eastAsia"/>
          <w:rtl/>
        </w:rPr>
        <w:t>כך</w:t>
      </w:r>
      <w:r>
        <w:rPr>
          <w:rtl/>
        </w:rPr>
        <w:t xml:space="preserve"> </w:t>
      </w:r>
      <w:r>
        <w:rPr>
          <w:rFonts w:hint="eastAsia"/>
          <w:rtl/>
        </w:rPr>
        <w:t>מנוגד</w:t>
      </w:r>
      <w:r>
        <w:rPr>
          <w:rtl/>
        </w:rPr>
        <w:t xml:space="preserve">. </w:t>
      </w:r>
      <w:r>
        <w:rPr>
          <w:rFonts w:hint="eastAsia"/>
          <w:rtl/>
        </w:rPr>
        <w:t>בעניין</w:t>
      </w:r>
      <w:r>
        <w:rPr>
          <w:rtl/>
        </w:rPr>
        <w:t xml:space="preserve"> </w:t>
      </w:r>
      <w:r>
        <w:rPr>
          <w:rFonts w:hint="eastAsia"/>
          <w:rtl/>
        </w:rPr>
        <w:t>בניית</w:t>
      </w:r>
      <w:r>
        <w:rPr>
          <w:rtl/>
        </w:rPr>
        <w:t xml:space="preserve"> </w:t>
      </w:r>
      <w:r>
        <w:rPr>
          <w:rFonts w:hint="eastAsia"/>
          <w:rtl/>
        </w:rPr>
        <w:t>חללים</w:t>
      </w:r>
      <w:r>
        <w:rPr>
          <w:rtl/>
        </w:rPr>
        <w:t xml:space="preserve"> </w:t>
      </w:r>
      <w:r>
        <w:rPr>
          <w:rFonts w:hint="eastAsia"/>
          <w:rtl/>
        </w:rPr>
        <w:t>ותמיהתו</w:t>
      </w:r>
      <w:r>
        <w:rPr>
          <w:rtl/>
        </w:rPr>
        <w:t xml:space="preserve"> </w:t>
      </w:r>
      <w:r>
        <w:rPr>
          <w:rFonts w:hint="eastAsia"/>
          <w:rtl/>
        </w:rPr>
        <w:t>על</w:t>
      </w:r>
      <w:r>
        <w:rPr>
          <w:rtl/>
        </w:rPr>
        <w:t xml:space="preserve"> </w:t>
      </w:r>
      <w:r>
        <w:rPr>
          <w:rFonts w:hint="eastAsia"/>
          <w:rtl/>
        </w:rPr>
        <w:t>כך</w:t>
      </w:r>
      <w:r>
        <w:rPr>
          <w:rtl/>
        </w:rPr>
        <w:t xml:space="preserve"> - </w:t>
      </w:r>
      <w:r>
        <w:rPr>
          <w:rFonts w:hint="eastAsia"/>
          <w:rtl/>
        </w:rPr>
        <w:t>מי</w:t>
      </w:r>
      <w:r>
        <w:rPr>
          <w:rtl/>
        </w:rPr>
        <w:t xml:space="preserve"> </w:t>
      </w:r>
      <w:r>
        <w:rPr>
          <w:rFonts w:hint="eastAsia"/>
          <w:rtl/>
        </w:rPr>
        <w:t>אמר</w:t>
      </w:r>
      <w:r>
        <w:rPr>
          <w:rtl/>
        </w:rPr>
        <w:t xml:space="preserve"> </w:t>
      </w:r>
      <w:r>
        <w:rPr>
          <w:rFonts w:hint="eastAsia"/>
          <w:rtl/>
        </w:rPr>
        <w:t>שבנו</w:t>
      </w:r>
      <w:r>
        <w:rPr>
          <w:rtl/>
        </w:rPr>
        <w:t xml:space="preserve"> </w:t>
      </w:r>
      <w:r>
        <w:rPr>
          <w:rFonts w:hint="eastAsia"/>
          <w:rtl/>
        </w:rPr>
        <w:t>מערות</w:t>
      </w:r>
      <w:r>
        <w:rPr>
          <w:rtl/>
        </w:rPr>
        <w:t xml:space="preserve">? </w:t>
      </w:r>
      <w:r>
        <w:rPr>
          <w:rFonts w:hint="eastAsia"/>
          <w:rtl/>
        </w:rPr>
        <w:t>נאמר</w:t>
      </w:r>
      <w:r>
        <w:rPr>
          <w:rtl/>
        </w:rPr>
        <w:t xml:space="preserve"> </w:t>
      </w:r>
      <w:r>
        <w:rPr>
          <w:rFonts w:hint="eastAsia"/>
          <w:rtl/>
        </w:rPr>
        <w:t>שבנו</w:t>
      </w:r>
      <w:r>
        <w:rPr>
          <w:rtl/>
        </w:rPr>
        <w:t xml:space="preserve"> </w:t>
      </w:r>
      <w:r>
        <w:rPr>
          <w:rFonts w:hint="eastAsia"/>
          <w:rtl/>
        </w:rPr>
        <w:t>חללים</w:t>
      </w:r>
      <w:r>
        <w:rPr>
          <w:rtl/>
        </w:rPr>
        <w:t xml:space="preserve">, </w:t>
      </w:r>
      <w:r>
        <w:rPr>
          <w:rFonts w:hint="eastAsia"/>
          <w:rtl/>
        </w:rPr>
        <w:t>שאינו</w:t>
      </w:r>
      <w:r>
        <w:rPr>
          <w:rtl/>
        </w:rPr>
        <w:t xml:space="preserve"> </w:t>
      </w:r>
      <w:r>
        <w:rPr>
          <w:rFonts w:hint="eastAsia"/>
          <w:rtl/>
        </w:rPr>
        <w:t>בהכרח</w:t>
      </w:r>
      <w:r>
        <w:rPr>
          <w:rtl/>
        </w:rPr>
        <w:t xml:space="preserve"> </w:t>
      </w:r>
      <w:r>
        <w:rPr>
          <w:rFonts w:hint="eastAsia"/>
          <w:rtl/>
        </w:rPr>
        <w:t>אומר</w:t>
      </w:r>
      <w:r>
        <w:rPr>
          <w:rtl/>
        </w:rPr>
        <w:t xml:space="preserve"> </w:t>
      </w:r>
      <w:r>
        <w:rPr>
          <w:rFonts w:hint="eastAsia"/>
          <w:rtl/>
        </w:rPr>
        <w:t>שבנו</w:t>
      </w:r>
      <w:r>
        <w:rPr>
          <w:rtl/>
        </w:rPr>
        <w:t xml:space="preserve"> </w:t>
      </w:r>
      <w:r>
        <w:rPr>
          <w:rFonts w:hint="eastAsia"/>
          <w:rtl/>
        </w:rPr>
        <w:t>מערות</w:t>
      </w:r>
      <w:r>
        <w:rPr>
          <w:rtl/>
        </w:rPr>
        <w:t xml:space="preserve">! </w:t>
      </w:r>
      <w:r>
        <w:rPr>
          <w:rFonts w:hint="eastAsia"/>
          <w:rtl/>
        </w:rPr>
        <w:t>סיבת</w:t>
      </w:r>
      <w:r>
        <w:rPr>
          <w:rtl/>
        </w:rPr>
        <w:t xml:space="preserve"> </w:t>
      </w:r>
      <w:r>
        <w:rPr>
          <w:rFonts w:hint="eastAsia"/>
          <w:rtl/>
        </w:rPr>
        <w:t>הסלע</w:t>
      </w:r>
      <w:r>
        <w:rPr>
          <w:rtl/>
        </w:rPr>
        <w:t xml:space="preserve"> </w:t>
      </w:r>
      <w:r>
        <w:rPr>
          <w:rFonts w:hint="eastAsia"/>
          <w:rtl/>
        </w:rPr>
        <w:t>והחללים</w:t>
      </w:r>
      <w:r>
        <w:rPr>
          <w:rtl/>
        </w:rPr>
        <w:t xml:space="preserve"> </w:t>
      </w:r>
      <w:r>
        <w:rPr>
          <w:rFonts w:hint="eastAsia"/>
          <w:rtl/>
        </w:rPr>
        <w:t>היא</w:t>
      </w:r>
      <w:r>
        <w:rPr>
          <w:rtl/>
        </w:rPr>
        <w:t xml:space="preserve"> </w:t>
      </w:r>
      <w:r>
        <w:rPr>
          <w:rFonts w:hint="eastAsia"/>
          <w:rtl/>
        </w:rPr>
        <w:t>להוות</w:t>
      </w:r>
      <w:r>
        <w:rPr>
          <w:rtl/>
        </w:rPr>
        <w:t xml:space="preserve"> </w:t>
      </w:r>
      <w:r>
        <w:rPr>
          <w:rFonts w:hint="eastAsia"/>
          <w:rtl/>
        </w:rPr>
        <w:t>חציצה</w:t>
      </w:r>
      <w:r>
        <w:rPr>
          <w:rtl/>
        </w:rPr>
        <w:t xml:space="preserve"> </w:t>
      </w:r>
      <w:r>
        <w:rPr>
          <w:rFonts w:hint="eastAsia"/>
          <w:rtl/>
        </w:rPr>
        <w:t>בין</w:t>
      </w:r>
      <w:r>
        <w:rPr>
          <w:rtl/>
        </w:rPr>
        <w:t xml:space="preserve"> </w:t>
      </w:r>
      <w:r>
        <w:rPr>
          <w:rFonts w:hint="eastAsia"/>
          <w:rtl/>
        </w:rPr>
        <w:t>טומאה</w:t>
      </w:r>
      <w:r>
        <w:rPr>
          <w:rtl/>
        </w:rPr>
        <w:t xml:space="preserve"> </w:t>
      </w:r>
      <w:r>
        <w:rPr>
          <w:rFonts w:hint="eastAsia"/>
          <w:rtl/>
        </w:rPr>
        <w:t>לא</w:t>
      </w:r>
      <w:r>
        <w:rPr>
          <w:rtl/>
        </w:rPr>
        <w:t xml:space="preserve"> </w:t>
      </w:r>
      <w:r>
        <w:rPr>
          <w:rFonts w:hint="eastAsia"/>
          <w:rtl/>
        </w:rPr>
        <w:t>ידועה</w:t>
      </w:r>
      <w:r>
        <w:rPr>
          <w:rtl/>
        </w:rPr>
        <w:t xml:space="preserve"> </w:t>
      </w:r>
      <w:r>
        <w:rPr>
          <w:rFonts w:hint="eastAsia"/>
          <w:rtl/>
        </w:rPr>
        <w:t>לבין</w:t>
      </w:r>
      <w:r>
        <w:rPr>
          <w:rtl/>
        </w:rPr>
        <w:t xml:space="preserve"> </w:t>
      </w:r>
      <w:r>
        <w:rPr>
          <w:rFonts w:hint="eastAsia"/>
          <w:rtl/>
        </w:rPr>
        <w:t>הבית</w:t>
      </w:r>
      <w:r>
        <w:rPr>
          <w:rtl/>
        </w:rPr>
        <w:t xml:space="preserve"> (</w:t>
      </w:r>
      <w:r>
        <w:rPr>
          <w:rFonts w:hint="eastAsia"/>
          <w:rtl/>
        </w:rPr>
        <w:t>שמא</w:t>
      </w:r>
      <w:r>
        <w:rPr>
          <w:rtl/>
        </w:rPr>
        <w:t xml:space="preserve"> </w:t>
      </w:r>
      <w:r>
        <w:rPr>
          <w:rFonts w:hint="eastAsia"/>
          <w:rtl/>
        </w:rPr>
        <w:t>יאהיל</w:t>
      </w:r>
      <w:r>
        <w:rPr>
          <w:rtl/>
        </w:rPr>
        <w:t xml:space="preserve"> </w:t>
      </w:r>
      <w:r>
        <w:rPr>
          <w:rFonts w:hint="eastAsia"/>
          <w:rtl/>
        </w:rPr>
        <w:t>על</w:t>
      </w:r>
      <w:r>
        <w:rPr>
          <w:rtl/>
        </w:rPr>
        <w:t xml:space="preserve"> </w:t>
      </w:r>
      <w:r>
        <w:rPr>
          <w:rFonts w:hint="eastAsia"/>
          <w:rtl/>
        </w:rPr>
        <w:t>קבר</w:t>
      </w:r>
      <w:r>
        <w:rPr>
          <w:rtl/>
        </w:rPr>
        <w:t xml:space="preserve"> </w:t>
      </w:r>
      <w:r>
        <w:rPr>
          <w:rFonts w:hint="eastAsia"/>
          <w:rtl/>
        </w:rPr>
        <w:t>התהום</w:t>
      </w:r>
      <w:r>
        <w:rPr>
          <w:rtl/>
        </w:rPr>
        <w:t xml:space="preserve">). </w:t>
      </w:r>
      <w:r>
        <w:rPr>
          <w:rFonts w:hint="eastAsia"/>
          <w:rtl/>
        </w:rPr>
        <w:t>בעניין</w:t>
      </w:r>
      <w:r>
        <w:rPr>
          <w:rtl/>
        </w:rPr>
        <w:t xml:space="preserve"> </w:t>
      </w:r>
      <w:r>
        <w:rPr>
          <w:rFonts w:hint="eastAsia"/>
          <w:rtl/>
        </w:rPr>
        <w:t>חלל</w:t>
      </w:r>
      <w:r>
        <w:rPr>
          <w:rtl/>
        </w:rPr>
        <w:t xml:space="preserve"> </w:t>
      </w:r>
      <w:r>
        <w:rPr>
          <w:rFonts w:hint="eastAsia"/>
          <w:rtl/>
        </w:rPr>
        <w:t>חוצץ</w:t>
      </w:r>
      <w:r>
        <w:rPr>
          <w:rtl/>
        </w:rPr>
        <w:t xml:space="preserve">, </w:t>
      </w:r>
      <w:r>
        <w:rPr>
          <w:rFonts w:hint="eastAsia"/>
          <w:rtl/>
        </w:rPr>
        <w:t>מספיק</w:t>
      </w:r>
      <w:r>
        <w:rPr>
          <w:rtl/>
        </w:rPr>
        <w:t xml:space="preserve"> </w:t>
      </w:r>
      <w:r>
        <w:rPr>
          <w:rFonts w:hint="eastAsia"/>
          <w:rtl/>
        </w:rPr>
        <w:t>חציצה</w:t>
      </w:r>
      <w:r>
        <w:rPr>
          <w:rtl/>
        </w:rPr>
        <w:t xml:space="preserve"> </w:t>
      </w:r>
      <w:r>
        <w:rPr>
          <w:rFonts w:hint="eastAsia"/>
          <w:rtl/>
        </w:rPr>
        <w:t>של</w:t>
      </w:r>
      <w:r>
        <w:rPr>
          <w:rtl/>
        </w:rPr>
        <w:t xml:space="preserve"> </w:t>
      </w:r>
      <w:r>
        <w:rPr>
          <w:rFonts w:hint="eastAsia"/>
          <w:rtl/>
        </w:rPr>
        <w:t>טפח</w:t>
      </w:r>
      <w:r>
        <w:rPr>
          <w:rtl/>
        </w:rPr>
        <w:t xml:space="preserve"> </w:t>
      </w:r>
      <w:r>
        <w:rPr>
          <w:rFonts w:hint="eastAsia"/>
          <w:rtl/>
        </w:rPr>
        <w:t>שזה</w:t>
      </w:r>
      <w:r>
        <w:rPr>
          <w:rtl/>
        </w:rPr>
        <w:t xml:space="preserve"> </w:t>
      </w:r>
      <w:r>
        <w:rPr>
          <w:rFonts w:hint="eastAsia"/>
          <w:rtl/>
        </w:rPr>
        <w:t>בהחלט</w:t>
      </w:r>
      <w:r>
        <w:rPr>
          <w:rtl/>
        </w:rPr>
        <w:t xml:space="preserve"> </w:t>
      </w:r>
      <w:r>
        <w:rPr>
          <w:rFonts w:hint="eastAsia"/>
          <w:rtl/>
        </w:rPr>
        <w:t>לא</w:t>
      </w:r>
      <w:r>
        <w:rPr>
          <w:rtl/>
        </w:rPr>
        <w:t xml:space="preserve"> </w:t>
      </w:r>
      <w:r>
        <w:rPr>
          <w:rFonts w:hint="eastAsia"/>
          <w:rtl/>
        </w:rPr>
        <w:t>בגודל</w:t>
      </w:r>
      <w:r>
        <w:rPr>
          <w:rtl/>
        </w:rPr>
        <w:t xml:space="preserve"> </w:t>
      </w:r>
      <w:r>
        <w:rPr>
          <w:rFonts w:hint="eastAsia"/>
          <w:rtl/>
        </w:rPr>
        <w:t>מערה</w:t>
      </w:r>
      <w:r>
        <w:rPr>
          <w:rtl/>
        </w:rPr>
        <w:t xml:space="preserve"> (</w:t>
      </w:r>
      <w:r>
        <w:rPr>
          <w:rFonts w:hint="eastAsia"/>
          <w:rtl/>
        </w:rPr>
        <w:t>ראו</w:t>
      </w:r>
      <w:r>
        <w:rPr>
          <w:rtl/>
        </w:rPr>
        <w:t xml:space="preserve"> </w:t>
      </w:r>
      <w:r>
        <w:rPr>
          <w:rFonts w:hint="eastAsia"/>
          <w:rtl/>
        </w:rPr>
        <w:t>רש</w:t>
      </w:r>
      <w:r>
        <w:rPr>
          <w:rtl/>
        </w:rPr>
        <w:t>"</w:t>
      </w:r>
      <w:r>
        <w:rPr>
          <w:rFonts w:hint="eastAsia"/>
          <w:rtl/>
        </w:rPr>
        <w:t>י</w:t>
      </w:r>
      <w:r>
        <w:rPr>
          <w:rtl/>
        </w:rPr>
        <w:t xml:space="preserve"> </w:t>
      </w:r>
      <w:r>
        <w:rPr>
          <w:rFonts w:hint="eastAsia"/>
          <w:rtl/>
        </w:rPr>
        <w:t>על</w:t>
      </w:r>
      <w:r>
        <w:rPr>
          <w:rtl/>
        </w:rPr>
        <w:t xml:space="preserve"> </w:t>
      </w:r>
      <w:r>
        <w:rPr>
          <w:rFonts w:hint="eastAsia"/>
          <w:rtl/>
        </w:rPr>
        <w:t>סוכה</w:t>
      </w:r>
      <w:r>
        <w:rPr>
          <w:rtl/>
        </w:rPr>
        <w:t xml:space="preserve"> </w:t>
      </w:r>
      <w:r>
        <w:rPr>
          <w:rFonts w:hint="eastAsia"/>
          <w:rtl/>
        </w:rPr>
        <w:t>דף</w:t>
      </w:r>
      <w:r>
        <w:rPr>
          <w:rtl/>
        </w:rPr>
        <w:t xml:space="preserve"> </w:t>
      </w:r>
      <w:r>
        <w:rPr>
          <w:rFonts w:hint="eastAsia"/>
          <w:rtl/>
        </w:rPr>
        <w:t>כ״א</w:t>
      </w:r>
      <w:r>
        <w:rPr>
          <w:rtl/>
        </w:rPr>
        <w:t xml:space="preserve"> </w:t>
      </w:r>
      <w:r>
        <w:rPr>
          <w:rFonts w:hint="eastAsia"/>
          <w:rtl/>
        </w:rPr>
        <w:t>עמ׳</w:t>
      </w:r>
      <w:r>
        <w:rPr>
          <w:rtl/>
        </w:rPr>
        <w:t xml:space="preserve"> </w:t>
      </w:r>
      <w:r>
        <w:rPr>
          <w:rFonts w:hint="eastAsia"/>
          <w:rtl/>
        </w:rPr>
        <w:t>א</w:t>
      </w:r>
      <w:r>
        <w:rPr>
          <w:rtl/>
        </w:rPr>
        <w:t xml:space="preserve"> </w:t>
      </w:r>
      <w:r>
        <w:rPr>
          <w:rFonts w:hint="eastAsia"/>
          <w:rtl/>
        </w:rPr>
        <w:t>ד״ה</w:t>
      </w:r>
      <w:r>
        <w:rPr>
          <w:rtl/>
        </w:rPr>
        <w:t xml:space="preserve"> </w:t>
      </w:r>
      <w:r>
        <w:rPr>
          <w:rFonts w:hint="eastAsia"/>
          <w:rtl/>
        </w:rPr>
        <w:t>מפני</w:t>
      </w:r>
      <w:r>
        <w:rPr>
          <w:rtl/>
        </w:rPr>
        <w:t xml:space="preserve">)! </w:t>
      </w:r>
      <w:r>
        <w:rPr>
          <w:rFonts w:hint="eastAsia"/>
          <w:rtl/>
        </w:rPr>
        <w:t>הרעיון</w:t>
      </w:r>
      <w:r>
        <w:rPr>
          <w:rtl/>
        </w:rPr>
        <w:t xml:space="preserve"> </w:t>
      </w:r>
      <w:r>
        <w:rPr>
          <w:rFonts w:hint="eastAsia"/>
          <w:rtl/>
        </w:rPr>
        <w:t>של</w:t>
      </w:r>
      <w:r>
        <w:rPr>
          <w:rtl/>
        </w:rPr>
        <w:t xml:space="preserve"> </w:t>
      </w:r>
      <w:r>
        <w:rPr>
          <w:rFonts w:hint="eastAsia"/>
          <w:rtl/>
        </w:rPr>
        <w:t>חללים</w:t>
      </w:r>
      <w:r>
        <w:rPr>
          <w:rtl/>
        </w:rPr>
        <w:t xml:space="preserve"> </w:t>
      </w:r>
      <w:r>
        <w:rPr>
          <w:rFonts w:hint="eastAsia"/>
          <w:rtl/>
        </w:rPr>
        <w:t>בגודלי</w:t>
      </w:r>
      <w:r>
        <w:rPr>
          <w:rtl/>
        </w:rPr>
        <w:t xml:space="preserve"> </w:t>
      </w:r>
      <w:r>
        <w:rPr>
          <w:rFonts w:hint="eastAsia"/>
          <w:rtl/>
        </w:rPr>
        <w:t>טפח</w:t>
      </w:r>
      <w:r>
        <w:rPr>
          <w:rtl/>
        </w:rPr>
        <w:t xml:space="preserve"> </w:t>
      </w:r>
      <w:r>
        <w:rPr>
          <w:rFonts w:hint="eastAsia"/>
          <w:rtl/>
        </w:rPr>
        <w:t>מתחת</w:t>
      </w:r>
      <w:r>
        <w:rPr>
          <w:rtl/>
        </w:rPr>
        <w:t xml:space="preserve"> </w:t>
      </w:r>
      <w:r>
        <w:rPr>
          <w:rFonts w:hint="eastAsia"/>
          <w:rtl/>
        </w:rPr>
        <w:t>לבתים</w:t>
      </w:r>
      <w:r>
        <w:rPr>
          <w:rtl/>
        </w:rPr>
        <w:t xml:space="preserve"> </w:t>
      </w:r>
      <w:r>
        <w:rPr>
          <w:rFonts w:hint="eastAsia"/>
          <w:rtl/>
        </w:rPr>
        <w:t>אינם</w:t>
      </w:r>
      <w:r>
        <w:rPr>
          <w:rtl/>
        </w:rPr>
        <w:t xml:space="preserve"> </w:t>
      </w:r>
      <w:r>
        <w:rPr>
          <w:rFonts w:hint="eastAsia"/>
          <w:rtl/>
        </w:rPr>
        <w:t>מהווים</w:t>
      </w:r>
      <w:r>
        <w:rPr>
          <w:rtl/>
        </w:rPr>
        <w:t xml:space="preserve"> </w:t>
      </w:r>
      <w:r>
        <w:rPr>
          <w:rFonts w:hint="eastAsia"/>
          <w:rtl/>
        </w:rPr>
        <w:t>סכנה</w:t>
      </w:r>
      <w:r>
        <w:rPr>
          <w:rtl/>
        </w:rPr>
        <w:t xml:space="preserve"> </w:t>
      </w:r>
      <w:r>
        <w:rPr>
          <w:rFonts w:hint="eastAsia"/>
          <w:rtl/>
        </w:rPr>
        <w:t>ויש</w:t>
      </w:r>
      <w:r>
        <w:rPr>
          <w:rtl/>
        </w:rPr>
        <w:t xml:space="preserve"> </w:t>
      </w:r>
      <w:r>
        <w:rPr>
          <w:rFonts w:hint="eastAsia"/>
          <w:rtl/>
        </w:rPr>
        <w:t>בזה</w:t>
      </w:r>
      <w:r>
        <w:rPr>
          <w:rtl/>
        </w:rPr>
        <w:t xml:space="preserve"> </w:t>
      </w:r>
      <w:r>
        <w:rPr>
          <w:rFonts w:hint="eastAsia"/>
          <w:rtl/>
        </w:rPr>
        <w:t>הרבה</w:t>
      </w:r>
      <w:r>
        <w:rPr>
          <w:rtl/>
        </w:rPr>
        <w:t xml:space="preserve"> </w:t>
      </w:r>
      <w:r>
        <w:rPr>
          <w:rFonts w:hint="eastAsia"/>
          <w:rtl/>
        </w:rPr>
        <w:t>תועלת</w:t>
      </w:r>
      <w:r>
        <w:rPr>
          <w:rtl/>
        </w:rPr>
        <w:t>!</w:t>
      </w:r>
    </w:p>
  </w:footnote>
  <w:footnote w:id="48">
    <w:p w14:paraId="0065DDB1" w14:textId="33DEC434" w:rsidR="00F67ABA" w:rsidRDefault="00F67ABA">
      <w:pPr>
        <w:pStyle w:val="FootnoteText"/>
      </w:pPr>
      <w:r>
        <w:rPr>
          <w:rStyle w:val="FootnoteReference"/>
        </w:rPr>
        <w:footnoteRef/>
      </w:r>
      <w:r>
        <w:rPr>
          <w:rtl/>
        </w:rPr>
        <w:t xml:space="preserve"> </w:t>
      </w:r>
      <w:r w:rsidR="00DC3873">
        <w:rPr>
          <w:rtl/>
        </w:rPr>
        <w:tab/>
      </w:r>
      <w:r w:rsidRPr="00F67ABA">
        <w:rPr>
          <w:rFonts w:hint="eastAsia"/>
          <w:rtl/>
        </w:rPr>
        <w:t>עד</w:t>
      </w:r>
      <w:r w:rsidRPr="00F67ABA">
        <w:rPr>
          <w:rtl/>
        </w:rPr>
        <w:t xml:space="preserve"> </w:t>
      </w:r>
      <w:r w:rsidRPr="00F67ABA">
        <w:rPr>
          <w:rFonts w:hint="eastAsia"/>
          <w:rtl/>
        </w:rPr>
        <w:t>כה</w:t>
      </w:r>
      <w:r w:rsidRPr="00F67ABA">
        <w:rPr>
          <w:rtl/>
        </w:rPr>
        <w:t xml:space="preserve">, </w:t>
      </w:r>
      <w:r w:rsidRPr="00F67ABA">
        <w:rPr>
          <w:rFonts w:hint="eastAsia"/>
          <w:rtl/>
        </w:rPr>
        <w:t>לא</w:t>
      </w:r>
      <w:r w:rsidRPr="00F67ABA">
        <w:rPr>
          <w:rtl/>
        </w:rPr>
        <w:t xml:space="preserve"> </w:t>
      </w:r>
      <w:r w:rsidRPr="00F67ABA">
        <w:rPr>
          <w:rFonts w:hint="eastAsia"/>
          <w:rtl/>
        </w:rPr>
        <w:t>הרבנו</w:t>
      </w:r>
      <w:r w:rsidRPr="00F67ABA">
        <w:rPr>
          <w:rtl/>
        </w:rPr>
        <w:t xml:space="preserve"> </w:t>
      </w:r>
      <w:r w:rsidRPr="00F67ABA">
        <w:rPr>
          <w:rFonts w:hint="eastAsia"/>
          <w:rtl/>
        </w:rPr>
        <w:t>לדבר</w:t>
      </w:r>
      <w:r w:rsidRPr="00F67ABA">
        <w:rPr>
          <w:rtl/>
        </w:rPr>
        <w:t xml:space="preserve"> </w:t>
      </w:r>
      <w:r w:rsidRPr="00F67ABA">
        <w:rPr>
          <w:rFonts w:hint="eastAsia"/>
          <w:rtl/>
        </w:rPr>
        <w:t>על</w:t>
      </w:r>
      <w:r w:rsidRPr="00F67ABA">
        <w:rPr>
          <w:rtl/>
        </w:rPr>
        <w:t xml:space="preserve"> </w:t>
      </w:r>
      <w:r w:rsidRPr="00F67ABA">
        <w:rPr>
          <w:rFonts w:hint="eastAsia"/>
          <w:rtl/>
        </w:rPr>
        <w:t>טומאת</w:t>
      </w:r>
      <w:r w:rsidRPr="00F67ABA">
        <w:rPr>
          <w:rtl/>
        </w:rPr>
        <w:t xml:space="preserve"> </w:t>
      </w:r>
      <w:r w:rsidRPr="00F67ABA">
        <w:rPr>
          <w:rFonts w:hint="eastAsia"/>
          <w:rtl/>
        </w:rPr>
        <w:t>שרץ</w:t>
      </w:r>
      <w:r w:rsidRPr="00F67ABA">
        <w:rPr>
          <w:rtl/>
        </w:rPr>
        <w:t xml:space="preserve">, </w:t>
      </w:r>
      <w:r w:rsidRPr="00F67ABA">
        <w:rPr>
          <w:rFonts w:hint="eastAsia"/>
          <w:rtl/>
        </w:rPr>
        <w:t>מכיוון</w:t>
      </w:r>
      <w:r w:rsidRPr="00F67ABA">
        <w:rPr>
          <w:rtl/>
        </w:rPr>
        <w:t xml:space="preserve"> </w:t>
      </w:r>
      <w:r w:rsidRPr="00F67ABA">
        <w:rPr>
          <w:rFonts w:hint="eastAsia"/>
          <w:rtl/>
        </w:rPr>
        <w:t>שאין</w:t>
      </w:r>
      <w:r w:rsidRPr="00F67ABA">
        <w:rPr>
          <w:rtl/>
        </w:rPr>
        <w:t xml:space="preserve"> </w:t>
      </w:r>
      <w:r w:rsidRPr="00F67ABA">
        <w:rPr>
          <w:rFonts w:hint="eastAsia"/>
          <w:rtl/>
        </w:rPr>
        <w:t>הרבה</w:t>
      </w:r>
      <w:r w:rsidRPr="00F67ABA">
        <w:rPr>
          <w:rtl/>
        </w:rPr>
        <w:t xml:space="preserve"> </w:t>
      </w:r>
      <w:r w:rsidRPr="00F67ABA">
        <w:rPr>
          <w:rFonts w:hint="eastAsia"/>
          <w:rtl/>
        </w:rPr>
        <w:t>דיבור</w:t>
      </w:r>
      <w:r w:rsidRPr="00F67ABA">
        <w:rPr>
          <w:rtl/>
        </w:rPr>
        <w:t xml:space="preserve"> </w:t>
      </w:r>
      <w:r w:rsidRPr="00F67ABA">
        <w:rPr>
          <w:rFonts w:hint="eastAsia"/>
          <w:rtl/>
        </w:rPr>
        <w:t>על</w:t>
      </w:r>
      <w:r w:rsidRPr="00F67ABA">
        <w:rPr>
          <w:rtl/>
        </w:rPr>
        <w:t xml:space="preserve"> </w:t>
      </w:r>
      <w:r w:rsidRPr="00F67ABA">
        <w:rPr>
          <w:rFonts w:hint="eastAsia"/>
          <w:rtl/>
        </w:rPr>
        <w:t>איך</w:t>
      </w:r>
      <w:r w:rsidRPr="00F67ABA">
        <w:rPr>
          <w:rtl/>
        </w:rPr>
        <w:t xml:space="preserve"> </w:t>
      </w:r>
      <w:r w:rsidRPr="00F67ABA">
        <w:rPr>
          <w:rFonts w:hint="eastAsia"/>
          <w:rtl/>
        </w:rPr>
        <w:t>טומאת</w:t>
      </w:r>
      <w:r w:rsidRPr="00F67ABA">
        <w:rPr>
          <w:rtl/>
        </w:rPr>
        <w:t xml:space="preserve"> </w:t>
      </w:r>
      <w:r w:rsidRPr="00F67ABA">
        <w:rPr>
          <w:rFonts w:hint="eastAsia"/>
          <w:rtl/>
        </w:rPr>
        <w:t>תהום</w:t>
      </w:r>
      <w:r w:rsidRPr="00F67ABA">
        <w:rPr>
          <w:rtl/>
        </w:rPr>
        <w:t xml:space="preserve"> </w:t>
      </w:r>
      <w:r w:rsidRPr="00F67ABA">
        <w:rPr>
          <w:rFonts w:hint="eastAsia"/>
          <w:rtl/>
        </w:rPr>
        <w:t>של</w:t>
      </w:r>
      <w:r w:rsidRPr="00F67ABA">
        <w:rPr>
          <w:rtl/>
        </w:rPr>
        <w:t xml:space="preserve"> </w:t>
      </w:r>
      <w:r w:rsidRPr="00F67ABA">
        <w:rPr>
          <w:rFonts w:hint="eastAsia"/>
          <w:rtl/>
        </w:rPr>
        <w:t>שרץ</w:t>
      </w:r>
      <w:r w:rsidRPr="00F67ABA">
        <w:rPr>
          <w:rtl/>
        </w:rPr>
        <w:t xml:space="preserve"> </w:t>
      </w:r>
      <w:r w:rsidRPr="00F67ABA">
        <w:rPr>
          <w:rFonts w:hint="eastAsia"/>
          <w:rtl/>
        </w:rPr>
        <w:t>יכולה</w:t>
      </w:r>
      <w:r w:rsidRPr="00F67ABA">
        <w:rPr>
          <w:rtl/>
        </w:rPr>
        <w:t xml:space="preserve"> </w:t>
      </w:r>
      <w:r w:rsidRPr="00F67ABA">
        <w:rPr>
          <w:rFonts w:hint="eastAsia"/>
          <w:rtl/>
        </w:rPr>
        <w:t>להתבטאות</w:t>
      </w:r>
      <w:r w:rsidRPr="00F67ABA">
        <w:rPr>
          <w:rtl/>
        </w:rPr>
        <w:t xml:space="preserve"> </w:t>
      </w:r>
      <w:r w:rsidRPr="00F67ABA">
        <w:rPr>
          <w:rFonts w:hint="eastAsia"/>
          <w:rtl/>
        </w:rPr>
        <w:t>בכללי</w:t>
      </w:r>
      <w:r w:rsidRPr="00F67ABA">
        <w:rPr>
          <w:rtl/>
        </w:rPr>
        <w:t xml:space="preserve"> (</w:t>
      </w:r>
      <w:r w:rsidRPr="00F67ABA">
        <w:rPr>
          <w:rFonts w:hint="eastAsia"/>
          <w:rtl/>
        </w:rPr>
        <w:t>לפחות</w:t>
      </w:r>
      <w:r w:rsidRPr="00F67ABA">
        <w:rPr>
          <w:rtl/>
        </w:rPr>
        <w:t xml:space="preserve"> </w:t>
      </w:r>
      <w:r w:rsidRPr="00F67ABA">
        <w:rPr>
          <w:rFonts w:hint="eastAsia"/>
          <w:rtl/>
        </w:rPr>
        <w:t>לא</w:t>
      </w:r>
      <w:r w:rsidRPr="00F67ABA">
        <w:rPr>
          <w:rtl/>
        </w:rPr>
        <w:t xml:space="preserve"> </w:t>
      </w:r>
      <w:r w:rsidRPr="00F67ABA">
        <w:rPr>
          <w:rFonts w:hint="eastAsia"/>
          <w:rtl/>
        </w:rPr>
        <w:t>במשנה</w:t>
      </w:r>
      <w:r w:rsidRPr="00F67ABA">
        <w:rPr>
          <w:rtl/>
        </w:rPr>
        <w:t xml:space="preserve">, </w:t>
      </w:r>
      <w:r w:rsidRPr="00F67ABA">
        <w:rPr>
          <w:rFonts w:hint="eastAsia"/>
          <w:rtl/>
        </w:rPr>
        <w:t>תוספתא</w:t>
      </w:r>
      <w:r w:rsidRPr="00F67ABA">
        <w:rPr>
          <w:rtl/>
        </w:rPr>
        <w:t xml:space="preserve">, </w:t>
      </w:r>
      <w:r w:rsidRPr="00F67ABA">
        <w:rPr>
          <w:rFonts w:hint="eastAsia"/>
          <w:rtl/>
        </w:rPr>
        <w:t>או</w:t>
      </w:r>
      <w:r w:rsidRPr="00F67ABA">
        <w:rPr>
          <w:rtl/>
        </w:rPr>
        <w:t xml:space="preserve"> </w:t>
      </w:r>
      <w:r w:rsidRPr="00F67ABA">
        <w:rPr>
          <w:rFonts w:hint="eastAsia"/>
          <w:rtl/>
        </w:rPr>
        <w:t>שני</w:t>
      </w:r>
      <w:r w:rsidRPr="00F67ABA">
        <w:rPr>
          <w:rtl/>
        </w:rPr>
        <w:t xml:space="preserve"> </w:t>
      </w:r>
      <w:r w:rsidRPr="00F67ABA">
        <w:rPr>
          <w:rFonts w:hint="eastAsia"/>
          <w:rtl/>
        </w:rPr>
        <w:t>התלמודים</w:t>
      </w:r>
      <w:r w:rsidRPr="00F67ABA">
        <w:rPr>
          <w:rtl/>
        </w:rPr>
        <w:t xml:space="preserve">). </w:t>
      </w:r>
      <w:r w:rsidRPr="00F67ABA">
        <w:rPr>
          <w:rFonts w:hint="eastAsia"/>
          <w:rtl/>
        </w:rPr>
        <w:t>עם</w:t>
      </w:r>
      <w:r w:rsidRPr="00F67ABA">
        <w:rPr>
          <w:rtl/>
        </w:rPr>
        <w:t xml:space="preserve"> </w:t>
      </w:r>
      <w:r w:rsidRPr="00F67ABA">
        <w:rPr>
          <w:rFonts w:hint="eastAsia"/>
          <w:rtl/>
        </w:rPr>
        <w:t>זאת</w:t>
      </w:r>
      <w:r w:rsidRPr="00F67ABA">
        <w:rPr>
          <w:rtl/>
        </w:rPr>
        <w:t xml:space="preserve">, </w:t>
      </w:r>
      <w:r w:rsidRPr="00F67ABA">
        <w:rPr>
          <w:rFonts w:hint="eastAsia"/>
          <w:rtl/>
        </w:rPr>
        <w:t>לא</w:t>
      </w:r>
      <w:r w:rsidRPr="00F67ABA">
        <w:rPr>
          <w:rtl/>
        </w:rPr>
        <w:t xml:space="preserve"> </w:t>
      </w:r>
      <w:r w:rsidRPr="00F67ABA">
        <w:rPr>
          <w:rFonts w:hint="eastAsia"/>
          <w:rtl/>
        </w:rPr>
        <w:t>נראה</w:t>
      </w:r>
      <w:r w:rsidRPr="00F67ABA">
        <w:rPr>
          <w:rtl/>
        </w:rPr>
        <w:t xml:space="preserve"> </w:t>
      </w:r>
      <w:r w:rsidRPr="00F67ABA">
        <w:rPr>
          <w:rFonts w:hint="eastAsia"/>
          <w:rtl/>
        </w:rPr>
        <w:t>לי</w:t>
      </w:r>
      <w:r w:rsidRPr="00F67ABA">
        <w:rPr>
          <w:rtl/>
        </w:rPr>
        <w:t xml:space="preserve"> </w:t>
      </w:r>
      <w:r w:rsidRPr="00F67ABA">
        <w:rPr>
          <w:rFonts w:hint="eastAsia"/>
          <w:rtl/>
        </w:rPr>
        <w:t>שטומאה</w:t>
      </w:r>
      <w:r w:rsidRPr="00F67ABA">
        <w:rPr>
          <w:rtl/>
        </w:rPr>
        <w:t xml:space="preserve"> </w:t>
      </w:r>
      <w:r w:rsidRPr="00F67ABA">
        <w:rPr>
          <w:rFonts w:hint="eastAsia"/>
          <w:rtl/>
        </w:rPr>
        <w:t>כזאת</w:t>
      </w:r>
      <w:r w:rsidRPr="00F67ABA">
        <w:rPr>
          <w:rtl/>
        </w:rPr>
        <w:t xml:space="preserve"> </w:t>
      </w:r>
      <w:r w:rsidRPr="00F67ABA">
        <w:rPr>
          <w:rFonts w:hint="eastAsia"/>
          <w:rtl/>
        </w:rPr>
        <w:t>תהייה</w:t>
      </w:r>
      <w:r w:rsidRPr="00F67ABA">
        <w:rPr>
          <w:rtl/>
        </w:rPr>
        <w:t xml:space="preserve"> </w:t>
      </w:r>
      <w:r w:rsidRPr="00F67ABA">
        <w:rPr>
          <w:rFonts w:hint="eastAsia"/>
          <w:rtl/>
        </w:rPr>
        <w:t>שונה</w:t>
      </w:r>
      <w:r w:rsidRPr="00F67ABA">
        <w:rPr>
          <w:rtl/>
        </w:rPr>
        <w:t xml:space="preserve"> </w:t>
      </w:r>
      <w:r w:rsidRPr="00F67ABA">
        <w:rPr>
          <w:rFonts w:hint="eastAsia"/>
          <w:rtl/>
        </w:rPr>
        <w:t>מטומאת</w:t>
      </w:r>
      <w:r w:rsidRPr="00F67ABA">
        <w:rPr>
          <w:rtl/>
        </w:rPr>
        <w:t xml:space="preserve"> </w:t>
      </w:r>
      <w:r w:rsidRPr="00F67ABA">
        <w:rPr>
          <w:rFonts w:hint="eastAsia"/>
          <w:rtl/>
        </w:rPr>
        <w:t>מת</w:t>
      </w:r>
      <w:r w:rsidRPr="00F67ABA">
        <w:rPr>
          <w:rtl/>
        </w:rPr>
        <w:t xml:space="preserve"> - </w:t>
      </w:r>
      <w:r w:rsidRPr="00F67ABA">
        <w:rPr>
          <w:rFonts w:hint="eastAsia"/>
          <w:rtl/>
        </w:rPr>
        <w:t>״שרץ</w:t>
      </w:r>
      <w:r w:rsidRPr="00F67ABA">
        <w:rPr>
          <w:rtl/>
        </w:rPr>
        <w:t xml:space="preserve"> </w:t>
      </w:r>
      <w:r w:rsidRPr="00F67ABA">
        <w:rPr>
          <w:rFonts w:hint="eastAsia"/>
          <w:rtl/>
        </w:rPr>
        <w:t>שאין</w:t>
      </w:r>
      <w:r w:rsidRPr="00F67ABA">
        <w:rPr>
          <w:rtl/>
        </w:rPr>
        <w:t xml:space="preserve"> </w:t>
      </w:r>
      <w:r w:rsidRPr="00F67ABA">
        <w:rPr>
          <w:rFonts w:hint="eastAsia"/>
          <w:rtl/>
        </w:rPr>
        <w:t>אף</w:t>
      </w:r>
      <w:r w:rsidRPr="00F67ABA">
        <w:rPr>
          <w:rtl/>
        </w:rPr>
        <w:t xml:space="preserve"> </w:t>
      </w:r>
      <w:r w:rsidRPr="00F67ABA">
        <w:rPr>
          <w:rFonts w:hint="eastAsia"/>
          <w:rtl/>
        </w:rPr>
        <w:t>אחד</w:t>
      </w:r>
      <w:r w:rsidRPr="00F67ABA">
        <w:rPr>
          <w:rtl/>
        </w:rPr>
        <w:t xml:space="preserve"> </w:t>
      </w:r>
      <w:r w:rsidRPr="00F67ABA">
        <w:rPr>
          <w:rFonts w:hint="eastAsia"/>
          <w:rtl/>
        </w:rPr>
        <w:t>יודע</w:t>
      </w:r>
      <w:r w:rsidRPr="00F67ABA">
        <w:rPr>
          <w:rtl/>
        </w:rPr>
        <w:t xml:space="preserve"> </w:t>
      </w:r>
      <w:r w:rsidRPr="00F67ABA">
        <w:rPr>
          <w:rFonts w:hint="eastAsia"/>
          <w:rtl/>
        </w:rPr>
        <w:t>על</w:t>
      </w:r>
      <w:r w:rsidRPr="00F67ABA">
        <w:rPr>
          <w:rtl/>
        </w:rPr>
        <w:t xml:space="preserve"> </w:t>
      </w:r>
      <w:r w:rsidRPr="00F67ABA">
        <w:rPr>
          <w:rFonts w:hint="eastAsia"/>
          <w:rtl/>
        </w:rPr>
        <w:t>מיקומו</w:t>
      </w:r>
      <w:r w:rsidRPr="00F67ABA">
        <w:rPr>
          <w:rtl/>
        </w:rPr>
        <w:t xml:space="preserve"> </w:t>
      </w:r>
      <w:r w:rsidRPr="00F67ABA">
        <w:rPr>
          <w:rFonts w:hint="eastAsia"/>
          <w:rtl/>
        </w:rPr>
        <w:t>ונמצא</w:t>
      </w:r>
      <w:r w:rsidRPr="00F67ABA">
        <w:rPr>
          <w:rtl/>
        </w:rPr>
        <w:t xml:space="preserve"> </w:t>
      </w:r>
      <w:r w:rsidRPr="00F67ABA">
        <w:rPr>
          <w:rFonts w:hint="eastAsia"/>
          <w:rtl/>
        </w:rPr>
        <w:t>במקום</w:t>
      </w:r>
      <w:r w:rsidRPr="00F67ABA">
        <w:rPr>
          <w:rtl/>
        </w:rPr>
        <w:t xml:space="preserve"> </w:t>
      </w:r>
      <w:r w:rsidRPr="00F67ABA">
        <w:rPr>
          <w:rFonts w:hint="eastAsia"/>
          <w:rtl/>
        </w:rPr>
        <w:t>בו</w:t>
      </w:r>
      <w:r w:rsidRPr="00F67ABA">
        <w:rPr>
          <w:rtl/>
        </w:rPr>
        <w:t xml:space="preserve"> </w:t>
      </w:r>
      <w:r w:rsidRPr="00F67ABA">
        <w:rPr>
          <w:rFonts w:hint="eastAsia"/>
          <w:rtl/>
        </w:rPr>
        <w:t>לא</w:t>
      </w:r>
      <w:r w:rsidRPr="00F67ABA">
        <w:rPr>
          <w:rtl/>
        </w:rPr>
        <w:t xml:space="preserve"> </w:t>
      </w:r>
      <w:r w:rsidRPr="00F67ABA">
        <w:rPr>
          <w:rFonts w:hint="eastAsia"/>
          <w:rtl/>
        </w:rPr>
        <w:t>סביר</w:t>
      </w:r>
      <w:r w:rsidRPr="00F67ABA">
        <w:rPr>
          <w:rtl/>
        </w:rPr>
        <w:t xml:space="preserve"> </w:t>
      </w:r>
      <w:r w:rsidRPr="00F67ABA">
        <w:rPr>
          <w:rFonts w:hint="eastAsia"/>
          <w:rtl/>
        </w:rPr>
        <w:t>שיהיה״</w:t>
      </w:r>
      <w:r w:rsidRPr="00F67ABA">
        <w:rPr>
          <w:rtl/>
        </w:rPr>
        <w:t xml:space="preserve"> (</w:t>
      </w:r>
      <w:r w:rsidRPr="00F67ABA">
        <w:rPr>
          <w:rFonts w:hint="eastAsia"/>
          <w:rtl/>
        </w:rPr>
        <w:t>ובכל</w:t>
      </w:r>
      <w:r w:rsidRPr="00F67ABA">
        <w:rPr>
          <w:rtl/>
        </w:rPr>
        <w:t xml:space="preserve"> </w:t>
      </w:r>
      <w:r w:rsidRPr="00F67ABA">
        <w:rPr>
          <w:rFonts w:hint="eastAsia"/>
          <w:rtl/>
        </w:rPr>
        <w:t>זאת</w:t>
      </w:r>
      <w:r w:rsidRPr="00F67ABA">
        <w:rPr>
          <w:rtl/>
        </w:rPr>
        <w:t xml:space="preserve"> </w:t>
      </w:r>
      <w:r w:rsidRPr="00F67ABA">
        <w:rPr>
          <w:rFonts w:hint="eastAsia"/>
          <w:rtl/>
        </w:rPr>
        <w:t>צ״ע</w:t>
      </w:r>
      <w:r w:rsidRPr="00F67ABA">
        <w:rPr>
          <w:rtl/>
        </w:rPr>
        <w:t xml:space="preserve">). </w:t>
      </w:r>
      <w:r w:rsidRPr="00F67ABA">
        <w:rPr>
          <w:rFonts w:hint="eastAsia"/>
          <w:rtl/>
        </w:rPr>
        <w:t>הדיון</w:t>
      </w:r>
      <w:r w:rsidRPr="00F67ABA">
        <w:rPr>
          <w:rtl/>
        </w:rPr>
        <w:t xml:space="preserve"> </w:t>
      </w:r>
      <w:r w:rsidRPr="00F67ABA">
        <w:rPr>
          <w:rFonts w:hint="eastAsia"/>
          <w:rtl/>
        </w:rPr>
        <w:t>על</w:t>
      </w:r>
      <w:r w:rsidRPr="00F67ABA">
        <w:rPr>
          <w:rtl/>
        </w:rPr>
        <w:t xml:space="preserve"> </w:t>
      </w:r>
      <w:r w:rsidRPr="00F67ABA">
        <w:rPr>
          <w:rFonts w:hint="eastAsia"/>
          <w:rtl/>
        </w:rPr>
        <w:t>טומאת</w:t>
      </w:r>
      <w:r w:rsidRPr="00F67ABA">
        <w:rPr>
          <w:rtl/>
        </w:rPr>
        <w:t xml:space="preserve"> </w:t>
      </w:r>
      <w:r w:rsidRPr="00F67ABA">
        <w:rPr>
          <w:rFonts w:hint="eastAsia"/>
          <w:rtl/>
        </w:rPr>
        <w:t>זב</w:t>
      </w:r>
      <w:r w:rsidRPr="00F67ABA">
        <w:rPr>
          <w:rtl/>
        </w:rPr>
        <w:t>\</w:t>
      </w:r>
      <w:r w:rsidRPr="00F67ABA">
        <w:rPr>
          <w:rFonts w:hint="eastAsia"/>
          <w:rtl/>
        </w:rPr>
        <w:t>ה</w:t>
      </w:r>
      <w:r w:rsidRPr="00F67ABA">
        <w:rPr>
          <w:rtl/>
        </w:rPr>
        <w:t xml:space="preserve"> </w:t>
      </w:r>
      <w:r w:rsidRPr="00F67ABA">
        <w:rPr>
          <w:rFonts w:hint="eastAsia"/>
          <w:rtl/>
        </w:rPr>
        <w:t>הוא</w:t>
      </w:r>
      <w:r w:rsidRPr="00F67ABA">
        <w:rPr>
          <w:rtl/>
        </w:rPr>
        <w:t xml:space="preserve"> </w:t>
      </w:r>
      <w:r w:rsidRPr="00F67ABA">
        <w:rPr>
          <w:rFonts w:hint="eastAsia"/>
          <w:rtl/>
        </w:rPr>
        <w:t>הרבה</w:t>
      </w:r>
      <w:r w:rsidRPr="00F67ABA">
        <w:rPr>
          <w:rtl/>
        </w:rPr>
        <w:t xml:space="preserve"> </w:t>
      </w:r>
      <w:r w:rsidRPr="00F67ABA">
        <w:rPr>
          <w:rFonts w:hint="eastAsia"/>
          <w:rtl/>
        </w:rPr>
        <w:t>יותר</w:t>
      </w:r>
      <w:r w:rsidRPr="00F67ABA">
        <w:rPr>
          <w:rtl/>
        </w:rPr>
        <w:t xml:space="preserve"> </w:t>
      </w:r>
      <w:r w:rsidRPr="00F67ABA">
        <w:rPr>
          <w:rFonts w:hint="eastAsia"/>
          <w:rtl/>
        </w:rPr>
        <w:t>מורכב</w:t>
      </w:r>
      <w:r w:rsidRPr="00F67ABA">
        <w:rPr>
          <w:rtl/>
        </w:rPr>
        <w:t xml:space="preserve"> </w:t>
      </w:r>
      <w:r w:rsidRPr="00F67ABA">
        <w:rPr>
          <w:rFonts w:hint="eastAsia"/>
          <w:rtl/>
        </w:rPr>
        <w:t>מכיוון</w:t>
      </w:r>
      <w:r w:rsidRPr="00F67ABA">
        <w:rPr>
          <w:rtl/>
        </w:rPr>
        <w:t xml:space="preserve"> </w:t>
      </w:r>
      <w:r w:rsidRPr="00F67ABA">
        <w:rPr>
          <w:rFonts w:hint="eastAsia"/>
          <w:rtl/>
        </w:rPr>
        <w:t>שזו</w:t>
      </w:r>
      <w:r w:rsidRPr="00F67ABA">
        <w:rPr>
          <w:rtl/>
        </w:rPr>
        <w:t xml:space="preserve"> </w:t>
      </w:r>
      <w:r w:rsidRPr="00F67ABA">
        <w:rPr>
          <w:rFonts w:hint="eastAsia"/>
          <w:rtl/>
        </w:rPr>
        <w:t>טומאה</w:t>
      </w:r>
      <w:r w:rsidRPr="00F67ABA">
        <w:rPr>
          <w:rtl/>
        </w:rPr>
        <w:t xml:space="preserve"> </w:t>
      </w:r>
      <w:r w:rsidRPr="00F67ABA">
        <w:rPr>
          <w:rFonts w:hint="eastAsia"/>
          <w:rtl/>
        </w:rPr>
        <w:t>הנובעת</w:t>
      </w:r>
      <w:r w:rsidRPr="00F67ABA">
        <w:rPr>
          <w:rtl/>
        </w:rPr>
        <w:t xml:space="preserve"> </w:t>
      </w:r>
      <w:r w:rsidRPr="00F67ABA">
        <w:rPr>
          <w:rFonts w:hint="eastAsia"/>
          <w:rtl/>
        </w:rPr>
        <w:t>מהגוף</w:t>
      </w:r>
      <w:r w:rsidRPr="00F67ABA">
        <w:rPr>
          <w:rtl/>
        </w:rPr>
        <w:t xml:space="preserve">, </w:t>
      </w:r>
      <w:r w:rsidRPr="00F67ABA">
        <w:rPr>
          <w:rFonts w:hint="eastAsia"/>
          <w:rtl/>
        </w:rPr>
        <w:t>בשונה</w:t>
      </w:r>
      <w:r w:rsidRPr="00F67ABA">
        <w:rPr>
          <w:rtl/>
        </w:rPr>
        <w:t xml:space="preserve"> </w:t>
      </w:r>
      <w:r w:rsidRPr="00F67ABA">
        <w:rPr>
          <w:rFonts w:hint="eastAsia"/>
          <w:rtl/>
        </w:rPr>
        <w:t>משאר</w:t>
      </w:r>
      <w:r w:rsidRPr="00F67ABA">
        <w:rPr>
          <w:rtl/>
        </w:rPr>
        <w:t xml:space="preserve"> </w:t>
      </w:r>
      <w:r w:rsidRPr="00F67ABA">
        <w:rPr>
          <w:rFonts w:hint="eastAsia"/>
          <w:rtl/>
        </w:rPr>
        <w:t>הטומאות</w:t>
      </w:r>
      <w:r w:rsidRPr="00F67ABA">
        <w:rPr>
          <w:rtl/>
        </w:rPr>
        <w:t xml:space="preserve"> </w:t>
      </w:r>
      <w:r w:rsidRPr="00F67ABA">
        <w:rPr>
          <w:rFonts w:hint="eastAsia"/>
          <w:rtl/>
        </w:rPr>
        <w:t>שנובעות</w:t>
      </w:r>
      <w:r w:rsidRPr="00F67ABA">
        <w:rPr>
          <w:rtl/>
        </w:rPr>
        <w:t xml:space="preserve"> </w:t>
      </w:r>
      <w:r w:rsidRPr="00F67ABA">
        <w:rPr>
          <w:rFonts w:hint="eastAsia"/>
          <w:rtl/>
        </w:rPr>
        <w:t>מהסביבה</w:t>
      </w:r>
      <w:r w:rsidRPr="00F67ABA">
        <w:rPr>
          <w:rtl/>
        </w:rPr>
        <w:t>.</w:t>
      </w:r>
    </w:p>
  </w:footnote>
  <w:footnote w:id="49">
    <w:p w14:paraId="7DFAC6FC" w14:textId="129A2711" w:rsidR="008152D3" w:rsidRDefault="008152D3">
      <w:pPr>
        <w:pStyle w:val="FootnoteText"/>
      </w:pPr>
      <w:r>
        <w:rPr>
          <w:rStyle w:val="FootnoteReference"/>
        </w:rPr>
        <w:footnoteRef/>
      </w:r>
      <w:r>
        <w:rPr>
          <w:rtl/>
        </w:rPr>
        <w:t xml:space="preserve"> </w:t>
      </w:r>
      <w:r w:rsidR="00DC3873">
        <w:rPr>
          <w:rtl/>
        </w:rPr>
        <w:tab/>
      </w:r>
      <w:r w:rsidRPr="008152D3">
        <w:rPr>
          <w:rFonts w:hint="eastAsia"/>
          <w:rtl/>
        </w:rPr>
        <w:t>מקרה</w:t>
      </w:r>
      <w:r w:rsidRPr="008152D3">
        <w:rPr>
          <w:rtl/>
        </w:rPr>
        <w:t xml:space="preserve"> </w:t>
      </w:r>
      <w:r w:rsidRPr="008152D3">
        <w:rPr>
          <w:rFonts w:hint="eastAsia"/>
          <w:rtl/>
        </w:rPr>
        <w:t>זה</w:t>
      </w:r>
      <w:r w:rsidRPr="008152D3">
        <w:rPr>
          <w:rtl/>
        </w:rPr>
        <w:t xml:space="preserve"> </w:t>
      </w:r>
      <w:r w:rsidRPr="008152D3">
        <w:rPr>
          <w:rFonts w:hint="eastAsia"/>
          <w:rtl/>
        </w:rPr>
        <w:t>מדבר</w:t>
      </w:r>
      <w:r w:rsidRPr="008152D3">
        <w:rPr>
          <w:rtl/>
        </w:rPr>
        <w:t xml:space="preserve"> </w:t>
      </w:r>
      <w:r w:rsidRPr="008152D3">
        <w:rPr>
          <w:rFonts w:hint="eastAsia"/>
          <w:rtl/>
        </w:rPr>
        <w:t>על</w:t>
      </w:r>
      <w:r w:rsidRPr="008152D3">
        <w:rPr>
          <w:rtl/>
        </w:rPr>
        <w:t xml:space="preserve"> </w:t>
      </w:r>
      <w:r w:rsidRPr="008152D3">
        <w:rPr>
          <w:rFonts w:hint="eastAsia"/>
          <w:rtl/>
        </w:rPr>
        <w:t>טומאת</w:t>
      </w:r>
      <w:r w:rsidRPr="008152D3">
        <w:rPr>
          <w:rtl/>
        </w:rPr>
        <w:t xml:space="preserve"> </w:t>
      </w:r>
      <w:r w:rsidRPr="008152D3">
        <w:rPr>
          <w:rFonts w:hint="eastAsia"/>
          <w:rtl/>
        </w:rPr>
        <w:t>זבה</w:t>
      </w:r>
      <w:r w:rsidRPr="008152D3">
        <w:rPr>
          <w:rtl/>
        </w:rPr>
        <w:t xml:space="preserve">. </w:t>
      </w:r>
      <w:r w:rsidRPr="008152D3">
        <w:rPr>
          <w:rFonts w:hint="eastAsia"/>
          <w:rtl/>
        </w:rPr>
        <w:t>לעניות</w:t>
      </w:r>
      <w:r w:rsidRPr="008152D3">
        <w:rPr>
          <w:rtl/>
        </w:rPr>
        <w:t xml:space="preserve"> </w:t>
      </w:r>
      <w:r w:rsidRPr="008152D3">
        <w:rPr>
          <w:rFonts w:hint="eastAsia"/>
          <w:rtl/>
        </w:rPr>
        <w:t>דעתי</w:t>
      </w:r>
      <w:r w:rsidRPr="008152D3">
        <w:rPr>
          <w:rtl/>
        </w:rPr>
        <w:t xml:space="preserve"> </w:t>
      </w:r>
      <w:r w:rsidRPr="008152D3">
        <w:rPr>
          <w:rFonts w:hint="eastAsia"/>
          <w:rtl/>
        </w:rPr>
        <w:t>זה</w:t>
      </w:r>
      <w:r w:rsidRPr="008152D3">
        <w:rPr>
          <w:rtl/>
        </w:rPr>
        <w:t xml:space="preserve"> </w:t>
      </w:r>
      <w:r w:rsidRPr="008152D3">
        <w:rPr>
          <w:rFonts w:hint="eastAsia"/>
          <w:rtl/>
        </w:rPr>
        <w:t>יכול</w:t>
      </w:r>
      <w:r w:rsidRPr="008152D3">
        <w:rPr>
          <w:rtl/>
        </w:rPr>
        <w:t xml:space="preserve"> </w:t>
      </w:r>
      <w:r w:rsidRPr="008152D3">
        <w:rPr>
          <w:rFonts w:hint="eastAsia"/>
          <w:rtl/>
        </w:rPr>
        <w:t>לשמש</w:t>
      </w:r>
      <w:r w:rsidRPr="008152D3">
        <w:rPr>
          <w:rtl/>
        </w:rPr>
        <w:t xml:space="preserve"> </w:t>
      </w:r>
      <w:r w:rsidRPr="008152D3">
        <w:rPr>
          <w:rFonts w:hint="eastAsia"/>
          <w:rtl/>
        </w:rPr>
        <w:t>תבנית</w:t>
      </w:r>
      <w:r w:rsidRPr="008152D3">
        <w:rPr>
          <w:rtl/>
        </w:rPr>
        <w:t xml:space="preserve"> </w:t>
      </w:r>
      <w:r w:rsidRPr="008152D3">
        <w:rPr>
          <w:rFonts w:hint="eastAsia"/>
          <w:rtl/>
        </w:rPr>
        <w:t>כיצד</w:t>
      </w:r>
      <w:r w:rsidRPr="008152D3">
        <w:rPr>
          <w:rtl/>
        </w:rPr>
        <w:t xml:space="preserve"> </w:t>
      </w:r>
      <w:r w:rsidRPr="008152D3">
        <w:rPr>
          <w:rFonts w:hint="eastAsia"/>
          <w:rtl/>
        </w:rPr>
        <w:t>טומאה</w:t>
      </w:r>
      <w:r w:rsidRPr="008152D3">
        <w:rPr>
          <w:rtl/>
        </w:rPr>
        <w:t xml:space="preserve"> </w:t>
      </w:r>
      <w:r w:rsidRPr="008152D3">
        <w:rPr>
          <w:rFonts w:hint="eastAsia"/>
          <w:rtl/>
        </w:rPr>
        <w:t>תהום</w:t>
      </w:r>
      <w:r w:rsidRPr="008152D3">
        <w:rPr>
          <w:rtl/>
        </w:rPr>
        <w:t xml:space="preserve"> </w:t>
      </w:r>
      <w:r w:rsidRPr="008152D3">
        <w:rPr>
          <w:rFonts w:hint="eastAsia"/>
          <w:rtl/>
        </w:rPr>
        <w:t>יכולה</w:t>
      </w:r>
      <w:r w:rsidRPr="008152D3">
        <w:rPr>
          <w:rtl/>
        </w:rPr>
        <w:t xml:space="preserve"> </w:t>
      </w:r>
      <w:r w:rsidRPr="008152D3">
        <w:rPr>
          <w:rFonts w:hint="eastAsia"/>
          <w:rtl/>
        </w:rPr>
        <w:t>להתבטא</w:t>
      </w:r>
      <w:r w:rsidRPr="008152D3">
        <w:rPr>
          <w:rtl/>
        </w:rPr>
        <w:t xml:space="preserve"> </w:t>
      </w:r>
      <w:r w:rsidRPr="008152D3">
        <w:rPr>
          <w:rFonts w:hint="eastAsia"/>
          <w:rtl/>
        </w:rPr>
        <w:t>אצל</w:t>
      </w:r>
      <w:r w:rsidRPr="008152D3">
        <w:rPr>
          <w:rtl/>
        </w:rPr>
        <w:t xml:space="preserve"> </w:t>
      </w:r>
      <w:r w:rsidRPr="008152D3">
        <w:rPr>
          <w:rFonts w:hint="eastAsia"/>
          <w:rtl/>
        </w:rPr>
        <w:t>זב</w:t>
      </w:r>
      <w:r w:rsidRPr="008152D3">
        <w:rPr>
          <w:rtl/>
        </w:rPr>
        <w:t xml:space="preserve">, </w:t>
      </w:r>
      <w:r w:rsidRPr="008152D3">
        <w:rPr>
          <w:rFonts w:hint="eastAsia"/>
          <w:rtl/>
        </w:rPr>
        <w:t>אך</w:t>
      </w:r>
      <w:r w:rsidRPr="008152D3">
        <w:rPr>
          <w:rtl/>
        </w:rPr>
        <w:t xml:space="preserve"> </w:t>
      </w:r>
      <w:r w:rsidRPr="008152D3">
        <w:rPr>
          <w:rFonts w:hint="eastAsia"/>
          <w:rtl/>
        </w:rPr>
        <w:t>צ״ע</w:t>
      </w:r>
      <w:r w:rsidRPr="008152D3">
        <w:rPr>
          <w:rtl/>
        </w:rPr>
        <w:t>.</w:t>
      </w:r>
    </w:p>
  </w:footnote>
  <w:footnote w:id="50">
    <w:p w14:paraId="2F8C80DF" w14:textId="37B2FE66" w:rsidR="003268D7" w:rsidRDefault="003268D7" w:rsidP="003268D7">
      <w:pPr>
        <w:pStyle w:val="FootnoteText"/>
        <w:rPr>
          <w:rtl/>
        </w:rPr>
      </w:pPr>
      <w:r>
        <w:rPr>
          <w:rStyle w:val="FootnoteReference"/>
        </w:rPr>
        <w:footnoteRef/>
      </w:r>
      <w:r>
        <w:rPr>
          <w:rtl/>
        </w:rPr>
        <w:t xml:space="preserve"> </w:t>
      </w:r>
      <w:r w:rsidR="00DC3873">
        <w:rPr>
          <w:rtl/>
        </w:rPr>
        <w:tab/>
      </w:r>
      <w:r>
        <w:rPr>
          <w:rFonts w:hint="eastAsia"/>
          <w:rtl/>
        </w:rPr>
        <w:t>אישית</w:t>
      </w:r>
      <w:r>
        <w:rPr>
          <w:rtl/>
        </w:rPr>
        <w:t xml:space="preserve">, </w:t>
      </w:r>
      <w:r>
        <w:rPr>
          <w:rFonts w:hint="eastAsia"/>
          <w:rtl/>
        </w:rPr>
        <w:t>אני</w:t>
      </w:r>
      <w:r>
        <w:rPr>
          <w:rtl/>
        </w:rPr>
        <w:t xml:space="preserve"> </w:t>
      </w:r>
      <w:r>
        <w:rPr>
          <w:rFonts w:hint="eastAsia"/>
          <w:rtl/>
        </w:rPr>
        <w:t>אוהב</w:t>
      </w:r>
      <w:r>
        <w:rPr>
          <w:rtl/>
        </w:rPr>
        <w:t xml:space="preserve"> </w:t>
      </w:r>
      <w:r>
        <w:rPr>
          <w:rFonts w:hint="eastAsia"/>
          <w:rtl/>
        </w:rPr>
        <w:t>את</w:t>
      </w:r>
      <w:r>
        <w:rPr>
          <w:rtl/>
        </w:rPr>
        <w:t xml:space="preserve"> </w:t>
      </w:r>
      <w:r>
        <w:rPr>
          <w:rFonts w:hint="eastAsia"/>
          <w:rtl/>
        </w:rPr>
        <w:t>ההגדרה</w:t>
      </w:r>
      <w:r>
        <w:rPr>
          <w:rtl/>
        </w:rPr>
        <w:t xml:space="preserve"> </w:t>
      </w:r>
      <w:r>
        <w:rPr>
          <w:rFonts w:hint="eastAsia"/>
          <w:rtl/>
        </w:rPr>
        <w:t>שהצעתי</w:t>
      </w:r>
      <w:r>
        <w:rPr>
          <w:rtl/>
        </w:rPr>
        <w:t xml:space="preserve"> </w:t>
      </w:r>
      <w:r>
        <w:rPr>
          <w:rFonts w:hint="eastAsia"/>
          <w:rtl/>
        </w:rPr>
        <w:t>לעיל</w:t>
      </w:r>
      <w:r>
        <w:rPr>
          <w:rtl/>
        </w:rPr>
        <w:t xml:space="preserve">, </w:t>
      </w:r>
      <w:r>
        <w:rPr>
          <w:rFonts w:hint="eastAsia"/>
          <w:rtl/>
        </w:rPr>
        <w:t>אף</w:t>
      </w:r>
      <w:r>
        <w:rPr>
          <w:rtl/>
        </w:rPr>
        <w:t xml:space="preserve"> </w:t>
      </w:r>
      <w:r>
        <w:rPr>
          <w:rFonts w:hint="eastAsia"/>
          <w:rtl/>
        </w:rPr>
        <w:t>על</w:t>
      </w:r>
      <w:r>
        <w:rPr>
          <w:rtl/>
        </w:rPr>
        <w:t xml:space="preserve"> </w:t>
      </w:r>
      <w:r>
        <w:rPr>
          <w:rFonts w:hint="eastAsia"/>
          <w:rtl/>
        </w:rPr>
        <w:t>פי</w:t>
      </w:r>
      <w:r>
        <w:rPr>
          <w:rtl/>
        </w:rPr>
        <w:t xml:space="preserve"> </w:t>
      </w:r>
      <w:r>
        <w:rPr>
          <w:rFonts w:hint="eastAsia"/>
          <w:rtl/>
        </w:rPr>
        <w:t>שיש</w:t>
      </w:r>
      <w:r>
        <w:rPr>
          <w:rtl/>
        </w:rPr>
        <w:t xml:space="preserve"> </w:t>
      </w:r>
      <w:r>
        <w:rPr>
          <w:rFonts w:hint="eastAsia"/>
          <w:rtl/>
        </w:rPr>
        <w:t>מקורות</w:t>
      </w:r>
      <w:r>
        <w:rPr>
          <w:rtl/>
        </w:rPr>
        <w:t xml:space="preserve"> </w:t>
      </w:r>
      <w:r>
        <w:rPr>
          <w:rFonts w:hint="eastAsia"/>
          <w:rtl/>
        </w:rPr>
        <w:t>ודעות</w:t>
      </w:r>
      <w:r>
        <w:rPr>
          <w:rtl/>
        </w:rPr>
        <w:t xml:space="preserve"> </w:t>
      </w:r>
      <w:r>
        <w:rPr>
          <w:rFonts w:hint="eastAsia"/>
          <w:rtl/>
        </w:rPr>
        <w:t>החולקים</w:t>
      </w:r>
      <w:r>
        <w:rPr>
          <w:rtl/>
        </w:rPr>
        <w:t xml:space="preserve"> </w:t>
      </w:r>
      <w:r>
        <w:rPr>
          <w:rFonts w:hint="eastAsia"/>
          <w:rtl/>
        </w:rPr>
        <w:t>על</w:t>
      </w:r>
      <w:r>
        <w:rPr>
          <w:rtl/>
        </w:rPr>
        <w:t xml:space="preserve"> </w:t>
      </w:r>
      <w:r>
        <w:rPr>
          <w:rFonts w:hint="eastAsia"/>
          <w:rtl/>
        </w:rPr>
        <w:t>הגדרה</w:t>
      </w:r>
      <w:r>
        <w:rPr>
          <w:rtl/>
        </w:rPr>
        <w:t xml:space="preserve"> </w:t>
      </w:r>
      <w:r>
        <w:rPr>
          <w:rFonts w:hint="eastAsia"/>
          <w:rtl/>
        </w:rPr>
        <w:t>זאת</w:t>
      </w:r>
      <w:r>
        <w:rPr>
          <w:rtl/>
        </w:rPr>
        <w:t xml:space="preserve">; </w:t>
      </w:r>
      <w:r>
        <w:rPr>
          <w:rFonts w:hint="eastAsia"/>
          <w:rtl/>
        </w:rPr>
        <w:t>בעת</w:t>
      </w:r>
      <w:r>
        <w:rPr>
          <w:rtl/>
        </w:rPr>
        <w:t xml:space="preserve"> </w:t>
      </w:r>
      <w:r>
        <w:rPr>
          <w:rFonts w:hint="eastAsia"/>
          <w:rtl/>
        </w:rPr>
        <w:t>גיבוש</w:t>
      </w:r>
      <w:r>
        <w:rPr>
          <w:rtl/>
        </w:rPr>
        <w:t xml:space="preserve"> </w:t>
      </w:r>
      <w:r>
        <w:rPr>
          <w:rFonts w:hint="eastAsia"/>
          <w:rtl/>
        </w:rPr>
        <w:t>רעיון</w:t>
      </w:r>
      <w:r>
        <w:rPr>
          <w:rtl/>
        </w:rPr>
        <w:t xml:space="preserve"> </w:t>
      </w:r>
      <w:r>
        <w:rPr>
          <w:rFonts w:hint="eastAsia"/>
          <w:rtl/>
        </w:rPr>
        <w:t>זה</w:t>
      </w:r>
      <w:r>
        <w:rPr>
          <w:rtl/>
        </w:rPr>
        <w:t xml:space="preserve"> </w:t>
      </w:r>
      <w:r>
        <w:rPr>
          <w:rFonts w:hint="eastAsia"/>
          <w:rtl/>
        </w:rPr>
        <w:t>עלה</w:t>
      </w:r>
      <w:r>
        <w:rPr>
          <w:rtl/>
        </w:rPr>
        <w:t xml:space="preserve"> </w:t>
      </w:r>
      <w:r>
        <w:rPr>
          <w:rFonts w:hint="eastAsia"/>
          <w:rtl/>
        </w:rPr>
        <w:t>בדעתי</w:t>
      </w:r>
      <w:r>
        <w:rPr>
          <w:rtl/>
        </w:rPr>
        <w:t xml:space="preserve"> </w:t>
      </w:r>
      <w:r>
        <w:rPr>
          <w:rFonts w:hint="eastAsia"/>
          <w:rtl/>
        </w:rPr>
        <w:t>שהמושג</w:t>
      </w:r>
      <w:r>
        <w:rPr>
          <w:rtl/>
        </w:rPr>
        <w:t xml:space="preserve"> </w:t>
      </w:r>
      <w:r>
        <w:rPr>
          <w:rFonts w:hint="eastAsia"/>
          <w:rtl/>
        </w:rPr>
        <w:t>״חוסר</w:t>
      </w:r>
      <w:r>
        <w:rPr>
          <w:rtl/>
        </w:rPr>
        <w:t xml:space="preserve"> </w:t>
      </w:r>
      <w:r>
        <w:rPr>
          <w:rFonts w:hint="eastAsia"/>
          <w:rtl/>
        </w:rPr>
        <w:t>שליטה״</w:t>
      </w:r>
      <w:r>
        <w:rPr>
          <w:rtl/>
        </w:rPr>
        <w:t xml:space="preserve"> </w:t>
      </w:r>
      <w:r>
        <w:rPr>
          <w:rFonts w:hint="eastAsia"/>
          <w:rtl/>
        </w:rPr>
        <w:t>מאוד</w:t>
      </w:r>
      <w:r>
        <w:rPr>
          <w:rtl/>
        </w:rPr>
        <w:t xml:space="preserve"> </w:t>
      </w:r>
      <w:r>
        <w:rPr>
          <w:rFonts w:hint="eastAsia"/>
          <w:rtl/>
        </w:rPr>
        <w:t>דומה</w:t>
      </w:r>
      <w:r>
        <w:rPr>
          <w:rtl/>
        </w:rPr>
        <w:t xml:space="preserve"> </w:t>
      </w:r>
      <w:r>
        <w:rPr>
          <w:rFonts w:hint="eastAsia"/>
          <w:rtl/>
        </w:rPr>
        <w:t>להגדרה</w:t>
      </w:r>
      <w:r>
        <w:rPr>
          <w:rtl/>
        </w:rPr>
        <w:t xml:space="preserve"> </w:t>
      </w:r>
      <w:r>
        <w:rPr>
          <w:rFonts w:hint="eastAsia"/>
          <w:rtl/>
        </w:rPr>
        <w:t>של</w:t>
      </w:r>
      <w:r>
        <w:rPr>
          <w:rtl/>
        </w:rPr>
        <w:t xml:space="preserve"> </w:t>
      </w:r>
      <w:r>
        <w:rPr>
          <w:rFonts w:hint="eastAsia"/>
          <w:rtl/>
        </w:rPr>
        <w:t>אונס</w:t>
      </w:r>
      <w:r>
        <w:rPr>
          <w:rtl/>
        </w:rPr>
        <w:t xml:space="preserve">. </w:t>
      </w:r>
      <w:r>
        <w:rPr>
          <w:rFonts w:hint="eastAsia"/>
          <w:rtl/>
        </w:rPr>
        <w:t>אם</w:t>
      </w:r>
      <w:r>
        <w:rPr>
          <w:rtl/>
        </w:rPr>
        <w:t xml:space="preserve"> </w:t>
      </w:r>
      <w:r>
        <w:rPr>
          <w:rFonts w:hint="eastAsia"/>
          <w:rtl/>
        </w:rPr>
        <w:t>כן</w:t>
      </w:r>
      <w:r>
        <w:rPr>
          <w:rtl/>
        </w:rPr>
        <w:t xml:space="preserve">, </w:t>
      </w:r>
      <w:r>
        <w:rPr>
          <w:rFonts w:hint="eastAsia"/>
          <w:rtl/>
        </w:rPr>
        <w:t>למה</w:t>
      </w:r>
      <w:r>
        <w:rPr>
          <w:rtl/>
        </w:rPr>
        <w:t xml:space="preserve"> </w:t>
      </w:r>
      <w:r>
        <w:rPr>
          <w:rFonts w:hint="eastAsia"/>
          <w:rtl/>
        </w:rPr>
        <w:t>׳טומאת</w:t>
      </w:r>
      <w:r>
        <w:rPr>
          <w:rtl/>
        </w:rPr>
        <w:t xml:space="preserve"> </w:t>
      </w:r>
      <w:r>
        <w:rPr>
          <w:rFonts w:hint="eastAsia"/>
          <w:rtl/>
        </w:rPr>
        <w:t>תהום׳</w:t>
      </w:r>
      <w:r>
        <w:rPr>
          <w:rtl/>
        </w:rPr>
        <w:t xml:space="preserve"> </w:t>
      </w:r>
      <w:r>
        <w:rPr>
          <w:rFonts w:hint="eastAsia"/>
          <w:rtl/>
        </w:rPr>
        <w:t>לא</w:t>
      </w:r>
      <w:r>
        <w:rPr>
          <w:rtl/>
        </w:rPr>
        <w:t xml:space="preserve"> </w:t>
      </w:r>
      <w:r>
        <w:rPr>
          <w:rFonts w:hint="eastAsia"/>
          <w:rtl/>
        </w:rPr>
        <w:t>נקראת</w:t>
      </w:r>
      <w:r>
        <w:rPr>
          <w:rtl/>
        </w:rPr>
        <w:t xml:space="preserve"> </w:t>
      </w:r>
      <w:r>
        <w:rPr>
          <w:rFonts w:hint="eastAsia"/>
          <w:rtl/>
        </w:rPr>
        <w:t>׳טומאת</w:t>
      </w:r>
      <w:r>
        <w:rPr>
          <w:rtl/>
        </w:rPr>
        <w:t xml:space="preserve"> </w:t>
      </w:r>
      <w:r>
        <w:rPr>
          <w:rFonts w:hint="eastAsia"/>
          <w:rtl/>
        </w:rPr>
        <w:t>אונס׳</w:t>
      </w:r>
      <w:r>
        <w:rPr>
          <w:rtl/>
        </w:rPr>
        <w:t xml:space="preserve">? </w:t>
      </w:r>
      <w:r>
        <w:rPr>
          <w:rFonts w:hint="eastAsia"/>
          <w:rtl/>
        </w:rPr>
        <w:t>תשובתי</w:t>
      </w:r>
      <w:r>
        <w:rPr>
          <w:rtl/>
        </w:rPr>
        <w:t xml:space="preserve"> </w:t>
      </w:r>
      <w:r>
        <w:rPr>
          <w:rFonts w:hint="eastAsia"/>
          <w:rtl/>
        </w:rPr>
        <w:t>דומה</w:t>
      </w:r>
      <w:r>
        <w:rPr>
          <w:rtl/>
        </w:rPr>
        <w:t xml:space="preserve"> </w:t>
      </w:r>
      <w:r>
        <w:rPr>
          <w:rFonts w:hint="eastAsia"/>
          <w:rtl/>
        </w:rPr>
        <w:t>לתשובה</w:t>
      </w:r>
      <w:r>
        <w:rPr>
          <w:rtl/>
        </w:rPr>
        <w:t xml:space="preserve"> </w:t>
      </w:r>
      <w:r>
        <w:rPr>
          <w:rFonts w:hint="eastAsia"/>
          <w:rtl/>
        </w:rPr>
        <w:t>לשאלה</w:t>
      </w:r>
      <w:r>
        <w:rPr>
          <w:rtl/>
        </w:rPr>
        <w:t xml:space="preserve"> </w:t>
      </w:r>
      <w:r>
        <w:rPr>
          <w:rFonts w:hint="eastAsia"/>
          <w:rtl/>
        </w:rPr>
        <w:t>״למה</w:t>
      </w:r>
      <w:r>
        <w:rPr>
          <w:rtl/>
        </w:rPr>
        <w:t xml:space="preserve"> </w:t>
      </w:r>
      <w:r>
        <w:rPr>
          <w:rFonts w:hint="eastAsia"/>
          <w:rtl/>
        </w:rPr>
        <w:t>טומאת</w:t>
      </w:r>
      <w:r>
        <w:rPr>
          <w:rtl/>
        </w:rPr>
        <w:t xml:space="preserve"> </w:t>
      </w:r>
      <w:r>
        <w:rPr>
          <w:rFonts w:hint="eastAsia"/>
          <w:rtl/>
        </w:rPr>
        <w:t>תהום</w:t>
      </w:r>
      <w:r>
        <w:rPr>
          <w:rtl/>
        </w:rPr>
        <w:t xml:space="preserve"> </w:t>
      </w:r>
      <w:r>
        <w:rPr>
          <w:rFonts w:hint="eastAsia"/>
          <w:rtl/>
        </w:rPr>
        <w:t>לא</w:t>
      </w:r>
      <w:r>
        <w:rPr>
          <w:rtl/>
        </w:rPr>
        <w:t xml:space="preserve"> </w:t>
      </w:r>
      <w:r>
        <w:rPr>
          <w:rFonts w:hint="eastAsia"/>
          <w:rtl/>
        </w:rPr>
        <w:t>נקראת</w:t>
      </w:r>
      <w:r>
        <w:rPr>
          <w:rtl/>
        </w:rPr>
        <w:t xml:space="preserve"> </w:t>
      </w:r>
      <w:r>
        <w:rPr>
          <w:rFonts w:hint="eastAsia"/>
          <w:rtl/>
        </w:rPr>
        <w:t>טומאה</w:t>
      </w:r>
      <w:r>
        <w:rPr>
          <w:rtl/>
        </w:rPr>
        <w:t xml:space="preserve"> </w:t>
      </w:r>
      <w:r>
        <w:rPr>
          <w:rFonts w:hint="eastAsia"/>
          <w:rtl/>
        </w:rPr>
        <w:t>לא</w:t>
      </w:r>
      <w:r>
        <w:rPr>
          <w:rtl/>
        </w:rPr>
        <w:t xml:space="preserve"> </w:t>
      </w:r>
      <w:r>
        <w:rPr>
          <w:rFonts w:hint="eastAsia"/>
          <w:rtl/>
        </w:rPr>
        <w:t>ידועה</w:t>
      </w:r>
      <w:r>
        <w:rPr>
          <w:rtl/>
        </w:rPr>
        <w:t>?</w:t>
      </w:r>
      <w:r>
        <w:rPr>
          <w:rFonts w:hint="eastAsia"/>
          <w:rtl/>
        </w:rPr>
        <w:t>״</w:t>
      </w:r>
      <w:r>
        <w:rPr>
          <w:rtl/>
        </w:rPr>
        <w:t xml:space="preserve"> - </w:t>
      </w:r>
      <w:r>
        <w:rPr>
          <w:rFonts w:hint="eastAsia"/>
          <w:rtl/>
        </w:rPr>
        <w:t>טומאת</w:t>
      </w:r>
      <w:r>
        <w:rPr>
          <w:rtl/>
        </w:rPr>
        <w:t xml:space="preserve"> </w:t>
      </w:r>
      <w:r>
        <w:rPr>
          <w:rFonts w:hint="eastAsia"/>
          <w:rtl/>
        </w:rPr>
        <w:t>תהום</w:t>
      </w:r>
      <w:r>
        <w:rPr>
          <w:rtl/>
        </w:rPr>
        <w:t xml:space="preserve"> </w:t>
      </w:r>
      <w:r>
        <w:rPr>
          <w:rFonts w:hint="eastAsia"/>
          <w:rtl/>
        </w:rPr>
        <w:t>היא</w:t>
      </w:r>
      <w:r>
        <w:rPr>
          <w:rtl/>
        </w:rPr>
        <w:t xml:space="preserve"> </w:t>
      </w:r>
      <w:r>
        <w:rPr>
          <w:rFonts w:hint="eastAsia"/>
          <w:rtl/>
        </w:rPr>
        <w:t>אולי</w:t>
      </w:r>
      <w:r>
        <w:rPr>
          <w:rtl/>
        </w:rPr>
        <w:t xml:space="preserve"> </w:t>
      </w:r>
      <w:r>
        <w:rPr>
          <w:rFonts w:hint="eastAsia"/>
          <w:rtl/>
        </w:rPr>
        <w:t>טומאת</w:t>
      </w:r>
      <w:r>
        <w:rPr>
          <w:rtl/>
        </w:rPr>
        <w:t xml:space="preserve"> </w:t>
      </w:r>
      <w:r>
        <w:rPr>
          <w:rFonts w:hint="eastAsia"/>
          <w:rtl/>
        </w:rPr>
        <w:t>אונס</w:t>
      </w:r>
      <w:r>
        <w:rPr>
          <w:rtl/>
        </w:rPr>
        <w:t xml:space="preserve">, </w:t>
      </w:r>
      <w:r>
        <w:rPr>
          <w:rFonts w:hint="eastAsia"/>
          <w:rtl/>
        </w:rPr>
        <w:t>אך</w:t>
      </w:r>
      <w:r>
        <w:rPr>
          <w:rtl/>
        </w:rPr>
        <w:t xml:space="preserve"> </w:t>
      </w:r>
      <w:r>
        <w:rPr>
          <w:rFonts w:hint="eastAsia"/>
          <w:rtl/>
        </w:rPr>
        <w:t>טומאת</w:t>
      </w:r>
      <w:r>
        <w:rPr>
          <w:rtl/>
        </w:rPr>
        <w:t xml:space="preserve"> </w:t>
      </w:r>
      <w:r>
        <w:rPr>
          <w:rFonts w:hint="eastAsia"/>
          <w:rtl/>
        </w:rPr>
        <w:t>אונס</w:t>
      </w:r>
      <w:r>
        <w:rPr>
          <w:rtl/>
        </w:rPr>
        <w:t xml:space="preserve"> </w:t>
      </w:r>
      <w:r>
        <w:rPr>
          <w:rFonts w:hint="eastAsia"/>
          <w:rtl/>
        </w:rPr>
        <w:t>היא</w:t>
      </w:r>
      <w:r>
        <w:rPr>
          <w:rtl/>
        </w:rPr>
        <w:t xml:space="preserve"> </w:t>
      </w:r>
      <w:r>
        <w:rPr>
          <w:rFonts w:hint="eastAsia"/>
          <w:rtl/>
        </w:rPr>
        <w:t>לא</w:t>
      </w:r>
      <w:r>
        <w:rPr>
          <w:rtl/>
        </w:rPr>
        <w:t xml:space="preserve"> </w:t>
      </w:r>
      <w:r>
        <w:rPr>
          <w:rFonts w:hint="eastAsia"/>
          <w:rtl/>
        </w:rPr>
        <w:t>בהכרח</w:t>
      </w:r>
      <w:r>
        <w:rPr>
          <w:rtl/>
        </w:rPr>
        <w:t xml:space="preserve"> </w:t>
      </w:r>
      <w:r>
        <w:rPr>
          <w:rFonts w:hint="eastAsia"/>
          <w:rtl/>
        </w:rPr>
        <w:t>טומאת</w:t>
      </w:r>
      <w:r>
        <w:rPr>
          <w:rtl/>
        </w:rPr>
        <w:t xml:space="preserve"> </w:t>
      </w:r>
      <w:r>
        <w:rPr>
          <w:rFonts w:hint="eastAsia"/>
          <w:rtl/>
        </w:rPr>
        <w:t>תהום</w:t>
      </w:r>
      <w:r>
        <w:rPr>
          <w:rtl/>
        </w:rPr>
        <w:t xml:space="preserve">. </w:t>
      </w:r>
      <w:r>
        <w:rPr>
          <w:rFonts w:hint="eastAsia"/>
          <w:rtl/>
        </w:rPr>
        <w:t>טומאת</w:t>
      </w:r>
      <w:r>
        <w:rPr>
          <w:rtl/>
        </w:rPr>
        <w:t xml:space="preserve"> </w:t>
      </w:r>
      <w:r>
        <w:rPr>
          <w:rFonts w:hint="eastAsia"/>
          <w:rtl/>
        </w:rPr>
        <w:t>תהום</w:t>
      </w:r>
      <w:r>
        <w:rPr>
          <w:rtl/>
        </w:rPr>
        <w:t xml:space="preserve"> </w:t>
      </w:r>
      <w:r>
        <w:rPr>
          <w:rFonts w:hint="eastAsia"/>
          <w:rtl/>
        </w:rPr>
        <w:t>היא</w:t>
      </w:r>
      <w:r>
        <w:rPr>
          <w:rtl/>
        </w:rPr>
        <w:t xml:space="preserve"> </w:t>
      </w:r>
      <w:r>
        <w:rPr>
          <w:rFonts w:hint="eastAsia"/>
          <w:rtl/>
        </w:rPr>
        <w:t>סוג</w:t>
      </w:r>
      <w:r>
        <w:rPr>
          <w:rtl/>
        </w:rPr>
        <w:t xml:space="preserve"> </w:t>
      </w:r>
      <w:r>
        <w:rPr>
          <w:rFonts w:hint="eastAsia"/>
          <w:rtl/>
        </w:rPr>
        <w:t>מאוד</w:t>
      </w:r>
      <w:r>
        <w:rPr>
          <w:rtl/>
        </w:rPr>
        <w:t xml:space="preserve"> </w:t>
      </w:r>
      <w:r>
        <w:rPr>
          <w:rFonts w:hint="eastAsia"/>
          <w:rtl/>
        </w:rPr>
        <w:t>ספציפי</w:t>
      </w:r>
      <w:r>
        <w:rPr>
          <w:rtl/>
        </w:rPr>
        <w:t xml:space="preserve"> </w:t>
      </w:r>
      <w:r>
        <w:rPr>
          <w:rFonts w:hint="eastAsia"/>
          <w:rtl/>
        </w:rPr>
        <w:t>של</w:t>
      </w:r>
      <w:r>
        <w:rPr>
          <w:rtl/>
        </w:rPr>
        <w:t xml:space="preserve"> </w:t>
      </w:r>
      <w:r>
        <w:rPr>
          <w:rFonts w:hint="eastAsia"/>
          <w:rtl/>
        </w:rPr>
        <w:t>אונס</w:t>
      </w:r>
      <w:r>
        <w:rPr>
          <w:rtl/>
        </w:rPr>
        <w:t xml:space="preserve">, </w:t>
      </w:r>
      <w:r>
        <w:rPr>
          <w:rFonts w:hint="eastAsia"/>
          <w:rtl/>
        </w:rPr>
        <w:t>הלכך</w:t>
      </w:r>
      <w:r>
        <w:rPr>
          <w:rtl/>
        </w:rPr>
        <w:t xml:space="preserve"> </w:t>
      </w:r>
      <w:r>
        <w:rPr>
          <w:rFonts w:hint="eastAsia"/>
          <w:rtl/>
        </w:rPr>
        <w:t>יש</w:t>
      </w:r>
      <w:r>
        <w:rPr>
          <w:rtl/>
        </w:rPr>
        <w:t xml:space="preserve"> </w:t>
      </w:r>
      <w:r>
        <w:rPr>
          <w:rFonts w:hint="eastAsia"/>
          <w:rtl/>
        </w:rPr>
        <w:t>לה</w:t>
      </w:r>
      <w:r>
        <w:rPr>
          <w:rtl/>
        </w:rPr>
        <w:t xml:space="preserve"> </w:t>
      </w:r>
      <w:r>
        <w:rPr>
          <w:rFonts w:hint="eastAsia"/>
          <w:rtl/>
        </w:rPr>
        <w:t>שם</w:t>
      </w:r>
      <w:r>
        <w:rPr>
          <w:rtl/>
        </w:rPr>
        <w:t xml:space="preserve"> </w:t>
      </w:r>
      <w:r>
        <w:rPr>
          <w:rFonts w:hint="eastAsia"/>
          <w:rtl/>
        </w:rPr>
        <w:t>אחר</w:t>
      </w:r>
      <w:r>
        <w:rPr>
          <w:rtl/>
        </w:rPr>
        <w:t xml:space="preserve"> (</w:t>
      </w:r>
      <w:r>
        <w:rPr>
          <w:rFonts w:hint="eastAsia"/>
          <w:rtl/>
        </w:rPr>
        <w:t>כל</w:t>
      </w:r>
      <w:r>
        <w:rPr>
          <w:rtl/>
        </w:rPr>
        <w:t xml:space="preserve"> </w:t>
      </w:r>
      <w:r>
        <w:rPr>
          <w:rFonts w:hint="eastAsia"/>
          <w:rtl/>
        </w:rPr>
        <w:t>זה</w:t>
      </w:r>
      <w:r>
        <w:rPr>
          <w:rtl/>
        </w:rPr>
        <w:t xml:space="preserve"> </w:t>
      </w:r>
      <w:r>
        <w:rPr>
          <w:rFonts w:hint="eastAsia"/>
          <w:rtl/>
        </w:rPr>
        <w:t>מתבסס</w:t>
      </w:r>
      <w:r>
        <w:rPr>
          <w:rtl/>
        </w:rPr>
        <w:t xml:space="preserve"> </w:t>
      </w:r>
      <w:r>
        <w:rPr>
          <w:rFonts w:hint="eastAsia"/>
          <w:rtl/>
        </w:rPr>
        <w:t>על</w:t>
      </w:r>
      <w:r>
        <w:rPr>
          <w:rtl/>
        </w:rPr>
        <w:t xml:space="preserve"> </w:t>
      </w:r>
      <w:r>
        <w:rPr>
          <w:rFonts w:hint="eastAsia"/>
          <w:rtl/>
        </w:rPr>
        <w:t>זה</w:t>
      </w:r>
      <w:r>
        <w:rPr>
          <w:rtl/>
        </w:rPr>
        <w:t xml:space="preserve"> </w:t>
      </w:r>
      <w:r>
        <w:rPr>
          <w:rFonts w:hint="eastAsia"/>
          <w:rtl/>
        </w:rPr>
        <w:t>שהגדרת</w:t>
      </w:r>
      <w:r>
        <w:rPr>
          <w:rtl/>
        </w:rPr>
        <w:t xml:space="preserve"> </w:t>
      </w:r>
      <w:r>
        <w:rPr>
          <w:rFonts w:hint="eastAsia"/>
          <w:rtl/>
        </w:rPr>
        <w:t>אונס</w:t>
      </w:r>
      <w:r>
        <w:rPr>
          <w:rtl/>
        </w:rPr>
        <w:t xml:space="preserve"> </w:t>
      </w:r>
      <w:r>
        <w:rPr>
          <w:rFonts w:hint="eastAsia"/>
          <w:rtl/>
        </w:rPr>
        <w:t>היא</w:t>
      </w:r>
      <w:r>
        <w:rPr>
          <w:rtl/>
        </w:rPr>
        <w:t xml:space="preserve"> </w:t>
      </w:r>
      <w:r>
        <w:rPr>
          <w:rFonts w:hint="eastAsia"/>
          <w:rtl/>
        </w:rPr>
        <w:t>חוסר</w:t>
      </w:r>
      <w:r>
        <w:rPr>
          <w:rtl/>
        </w:rPr>
        <w:t xml:space="preserve"> </w:t>
      </w:r>
      <w:r>
        <w:rPr>
          <w:rFonts w:hint="eastAsia"/>
          <w:rtl/>
        </w:rPr>
        <w:t>שליטה</w:t>
      </w:r>
      <w:r>
        <w:rPr>
          <w:rtl/>
        </w:rPr>
        <w:t xml:space="preserve"> </w:t>
      </w:r>
      <w:r>
        <w:rPr>
          <w:rFonts w:hint="eastAsia"/>
          <w:rtl/>
        </w:rPr>
        <w:t>מוחלט</w:t>
      </w:r>
      <w:r>
        <w:rPr>
          <w:rtl/>
        </w:rPr>
        <w:t xml:space="preserve">. </w:t>
      </w:r>
      <w:r>
        <w:rPr>
          <w:rFonts w:hint="eastAsia"/>
          <w:rtl/>
        </w:rPr>
        <w:t>ברם</w:t>
      </w:r>
      <w:r>
        <w:rPr>
          <w:rtl/>
        </w:rPr>
        <w:t xml:space="preserve">, </w:t>
      </w:r>
      <w:r>
        <w:rPr>
          <w:rFonts w:hint="eastAsia"/>
          <w:rtl/>
        </w:rPr>
        <w:t>יש</w:t>
      </w:r>
      <w:r>
        <w:rPr>
          <w:rtl/>
        </w:rPr>
        <w:t xml:space="preserve"> </w:t>
      </w:r>
      <w:r>
        <w:rPr>
          <w:rFonts w:hint="eastAsia"/>
          <w:rtl/>
        </w:rPr>
        <w:t>הרבה</w:t>
      </w:r>
      <w:r>
        <w:rPr>
          <w:rtl/>
        </w:rPr>
        <w:t xml:space="preserve"> </w:t>
      </w:r>
      <w:r>
        <w:rPr>
          <w:rFonts w:hint="eastAsia"/>
          <w:rtl/>
        </w:rPr>
        <w:t>חילוקים</w:t>
      </w:r>
      <w:r>
        <w:rPr>
          <w:rtl/>
        </w:rPr>
        <w:t xml:space="preserve"> </w:t>
      </w:r>
      <w:r>
        <w:rPr>
          <w:rFonts w:hint="eastAsia"/>
          <w:rtl/>
        </w:rPr>
        <w:t>ודעות</w:t>
      </w:r>
      <w:r>
        <w:rPr>
          <w:rtl/>
        </w:rPr>
        <w:t xml:space="preserve"> </w:t>
      </w:r>
      <w:r>
        <w:rPr>
          <w:rFonts w:hint="eastAsia"/>
          <w:rtl/>
        </w:rPr>
        <w:t>מה</w:t>
      </w:r>
      <w:r>
        <w:rPr>
          <w:rtl/>
        </w:rPr>
        <w:t xml:space="preserve"> </w:t>
      </w:r>
      <w:r>
        <w:rPr>
          <w:rFonts w:hint="eastAsia"/>
          <w:rtl/>
        </w:rPr>
        <w:t>המושג</w:t>
      </w:r>
      <w:r>
        <w:rPr>
          <w:rtl/>
        </w:rPr>
        <w:t xml:space="preserve"> </w:t>
      </w:r>
      <w:r>
        <w:rPr>
          <w:rFonts w:hint="eastAsia"/>
          <w:rtl/>
        </w:rPr>
        <w:t>׳אונס׳</w:t>
      </w:r>
      <w:r>
        <w:rPr>
          <w:rtl/>
        </w:rPr>
        <w:t xml:space="preserve"> </w:t>
      </w:r>
      <w:r>
        <w:rPr>
          <w:rFonts w:hint="eastAsia"/>
          <w:rtl/>
        </w:rPr>
        <w:t>באמת</w:t>
      </w:r>
      <w:r>
        <w:rPr>
          <w:rtl/>
        </w:rPr>
        <w:t xml:space="preserve"> </w:t>
      </w:r>
      <w:r>
        <w:rPr>
          <w:rFonts w:hint="eastAsia"/>
          <w:rtl/>
        </w:rPr>
        <w:t>אומר</w:t>
      </w:r>
      <w:r>
        <w:rPr>
          <w:rtl/>
        </w:rPr>
        <w:t xml:space="preserve">, </w:t>
      </w:r>
      <w:r>
        <w:rPr>
          <w:rFonts w:hint="eastAsia"/>
          <w:rtl/>
        </w:rPr>
        <w:t>ועל</w:t>
      </w:r>
      <w:r>
        <w:rPr>
          <w:rtl/>
        </w:rPr>
        <w:t xml:space="preserve"> </w:t>
      </w:r>
      <w:r>
        <w:rPr>
          <w:rFonts w:hint="eastAsia"/>
          <w:rtl/>
        </w:rPr>
        <w:t>כן</w:t>
      </w:r>
      <w:r>
        <w:rPr>
          <w:rtl/>
        </w:rPr>
        <w:t xml:space="preserve"> </w:t>
      </w:r>
      <w:r>
        <w:rPr>
          <w:rFonts w:hint="eastAsia"/>
          <w:rtl/>
        </w:rPr>
        <w:t>צע״ג</w:t>
      </w:r>
      <w:r>
        <w:rPr>
          <w:rtl/>
        </w:rPr>
        <w:t xml:space="preserve"> </w:t>
      </w:r>
      <w:r>
        <w:rPr>
          <w:rFonts w:hint="eastAsia"/>
          <w:rtl/>
        </w:rPr>
        <w:t>על</w:t>
      </w:r>
      <w:r>
        <w:rPr>
          <w:rtl/>
        </w:rPr>
        <w:t xml:space="preserve"> </w:t>
      </w:r>
      <w:r>
        <w:rPr>
          <w:rFonts w:hint="eastAsia"/>
          <w:rtl/>
        </w:rPr>
        <w:t>המושג</w:t>
      </w:r>
      <w:r>
        <w:rPr>
          <w:rtl/>
        </w:rPr>
        <w:t xml:space="preserve"> </w:t>
      </w:r>
      <w:r>
        <w:rPr>
          <w:rFonts w:hint="eastAsia"/>
          <w:rtl/>
        </w:rPr>
        <w:t>וכיצד</w:t>
      </w:r>
      <w:r>
        <w:rPr>
          <w:rtl/>
        </w:rPr>
        <w:t xml:space="preserve"> </w:t>
      </w:r>
      <w:r>
        <w:rPr>
          <w:rFonts w:hint="eastAsia"/>
          <w:rtl/>
        </w:rPr>
        <w:t>הוא</w:t>
      </w:r>
      <w:r>
        <w:rPr>
          <w:rtl/>
        </w:rPr>
        <w:t xml:space="preserve"> </w:t>
      </w:r>
      <w:r>
        <w:rPr>
          <w:rFonts w:hint="eastAsia"/>
          <w:rtl/>
        </w:rPr>
        <w:t>מתקשר</w:t>
      </w:r>
      <w:r>
        <w:rPr>
          <w:rtl/>
        </w:rPr>
        <w:t xml:space="preserve"> </w:t>
      </w:r>
      <w:r>
        <w:rPr>
          <w:rFonts w:hint="eastAsia"/>
          <w:rtl/>
        </w:rPr>
        <w:t>לטומאת</w:t>
      </w:r>
      <w:r>
        <w:rPr>
          <w:rtl/>
        </w:rPr>
        <w:t xml:space="preserve"> </w:t>
      </w:r>
      <w:r>
        <w:rPr>
          <w:rFonts w:hint="eastAsia"/>
          <w:rtl/>
        </w:rPr>
        <w:t>תהום</w:t>
      </w:r>
      <w:r>
        <w:rPr>
          <w:rtl/>
        </w:rPr>
        <w:t>).</w:t>
      </w:r>
    </w:p>
    <w:p w14:paraId="3C38C168" w14:textId="77777777" w:rsidR="003268D7" w:rsidRDefault="003268D7" w:rsidP="00DC3873">
      <w:pPr>
        <w:pStyle w:val="FootnoteText"/>
        <w:ind w:firstLine="283"/>
        <w:rPr>
          <w:rtl/>
        </w:rPr>
      </w:pPr>
      <w:r>
        <w:rPr>
          <w:rFonts w:hint="eastAsia"/>
          <w:rtl/>
        </w:rPr>
        <w:t>בעניין</w:t>
      </w:r>
      <w:r>
        <w:rPr>
          <w:rtl/>
        </w:rPr>
        <w:t xml:space="preserve"> </w:t>
      </w:r>
      <w:r>
        <w:rPr>
          <w:rFonts w:hint="eastAsia"/>
          <w:rtl/>
        </w:rPr>
        <w:t>שונה</w:t>
      </w:r>
      <w:r>
        <w:rPr>
          <w:rtl/>
        </w:rPr>
        <w:t xml:space="preserve">, </w:t>
      </w:r>
      <w:r>
        <w:rPr>
          <w:rFonts w:hint="eastAsia"/>
          <w:rtl/>
        </w:rPr>
        <w:t>יש</w:t>
      </w:r>
      <w:r>
        <w:rPr>
          <w:rtl/>
        </w:rPr>
        <w:t xml:space="preserve"> </w:t>
      </w:r>
      <w:r>
        <w:rPr>
          <w:rFonts w:hint="eastAsia"/>
          <w:rtl/>
        </w:rPr>
        <w:t>מקור</w:t>
      </w:r>
      <w:r>
        <w:rPr>
          <w:rtl/>
        </w:rPr>
        <w:t xml:space="preserve"> </w:t>
      </w:r>
      <w:r>
        <w:rPr>
          <w:rFonts w:hint="eastAsia"/>
          <w:rtl/>
        </w:rPr>
        <w:t>אחד</w:t>
      </w:r>
      <w:r>
        <w:rPr>
          <w:rtl/>
        </w:rPr>
        <w:t xml:space="preserve"> </w:t>
      </w:r>
      <w:r>
        <w:rPr>
          <w:rFonts w:hint="eastAsia"/>
          <w:rtl/>
        </w:rPr>
        <w:t>שאולי</w:t>
      </w:r>
      <w:r>
        <w:rPr>
          <w:rtl/>
        </w:rPr>
        <w:t xml:space="preserve"> </w:t>
      </w:r>
      <w:r>
        <w:rPr>
          <w:rFonts w:hint="eastAsia"/>
          <w:rtl/>
        </w:rPr>
        <w:t>חולק</w:t>
      </w:r>
      <w:r>
        <w:rPr>
          <w:rtl/>
        </w:rPr>
        <w:t xml:space="preserve"> </w:t>
      </w:r>
      <w:r>
        <w:rPr>
          <w:rFonts w:hint="eastAsia"/>
          <w:rtl/>
        </w:rPr>
        <w:t>על</w:t>
      </w:r>
      <w:r>
        <w:rPr>
          <w:rtl/>
        </w:rPr>
        <w:t xml:space="preserve"> </w:t>
      </w:r>
      <w:r>
        <w:rPr>
          <w:rFonts w:hint="eastAsia"/>
          <w:rtl/>
        </w:rPr>
        <w:t>עניין</w:t>
      </w:r>
      <w:r>
        <w:rPr>
          <w:rtl/>
        </w:rPr>
        <w:t xml:space="preserve"> </w:t>
      </w:r>
      <w:r>
        <w:rPr>
          <w:rFonts w:hint="eastAsia"/>
          <w:rtl/>
        </w:rPr>
        <w:t>אמצעי</w:t>
      </w:r>
      <w:r>
        <w:rPr>
          <w:rtl/>
        </w:rPr>
        <w:t xml:space="preserve"> </w:t>
      </w:r>
      <w:r>
        <w:rPr>
          <w:rFonts w:hint="eastAsia"/>
          <w:rtl/>
        </w:rPr>
        <w:t>הזהירות</w:t>
      </w:r>
      <w:r>
        <w:rPr>
          <w:rtl/>
        </w:rPr>
        <w:t xml:space="preserve"> </w:t>
      </w:r>
      <w:r>
        <w:rPr>
          <w:rFonts w:hint="eastAsia"/>
          <w:rtl/>
        </w:rPr>
        <w:t>שיש</w:t>
      </w:r>
      <w:r>
        <w:rPr>
          <w:rtl/>
        </w:rPr>
        <w:t xml:space="preserve"> </w:t>
      </w:r>
      <w:r>
        <w:rPr>
          <w:rFonts w:hint="eastAsia"/>
          <w:rtl/>
        </w:rPr>
        <w:t>לנזיר</w:t>
      </w:r>
      <w:r>
        <w:rPr>
          <w:rtl/>
        </w:rPr>
        <w:t xml:space="preserve"> (</w:t>
      </w:r>
      <w:r>
        <w:rPr>
          <w:rFonts w:hint="eastAsia"/>
          <w:rtl/>
        </w:rPr>
        <w:t>ועושה</w:t>
      </w:r>
      <w:r>
        <w:rPr>
          <w:rtl/>
        </w:rPr>
        <w:t xml:space="preserve"> </w:t>
      </w:r>
      <w:r>
        <w:rPr>
          <w:rFonts w:hint="eastAsia"/>
          <w:rtl/>
        </w:rPr>
        <w:t>פסח</w:t>
      </w:r>
      <w:r>
        <w:rPr>
          <w:rtl/>
        </w:rPr>
        <w:t xml:space="preserve">) </w:t>
      </w:r>
      <w:r>
        <w:rPr>
          <w:rFonts w:hint="eastAsia"/>
          <w:rtl/>
        </w:rPr>
        <w:t>לקחת</w:t>
      </w:r>
      <w:r>
        <w:rPr>
          <w:rtl/>
        </w:rPr>
        <w:t>:</w:t>
      </w:r>
    </w:p>
    <w:p w14:paraId="686076D0" w14:textId="77777777" w:rsidR="003268D7" w:rsidRDefault="003268D7" w:rsidP="00DC3873">
      <w:pPr>
        <w:pStyle w:val="FootnoteText"/>
        <w:ind w:firstLine="0"/>
        <w:rPr>
          <w:rtl/>
        </w:rPr>
      </w:pPr>
      <w:r>
        <w:rPr>
          <w:rFonts w:hint="eastAsia"/>
          <w:rtl/>
        </w:rPr>
        <w:t>משנה</w:t>
      </w:r>
      <w:r>
        <w:rPr>
          <w:rtl/>
        </w:rPr>
        <w:t xml:space="preserve"> </w:t>
      </w:r>
      <w:r>
        <w:rPr>
          <w:rFonts w:hint="eastAsia"/>
          <w:rtl/>
        </w:rPr>
        <w:t>נזיר</w:t>
      </w:r>
      <w:r>
        <w:rPr>
          <w:rtl/>
        </w:rPr>
        <w:t xml:space="preserve"> </w:t>
      </w:r>
      <w:r>
        <w:rPr>
          <w:rFonts w:hint="eastAsia"/>
          <w:rtl/>
        </w:rPr>
        <w:t>ט׳</w:t>
      </w:r>
      <w:r>
        <w:rPr>
          <w:rtl/>
        </w:rPr>
        <w:t>:</w:t>
      </w:r>
      <w:r>
        <w:rPr>
          <w:rFonts w:hint="eastAsia"/>
          <w:rtl/>
        </w:rPr>
        <w:t>ב׳</w:t>
      </w:r>
    </w:p>
    <w:p w14:paraId="57BB0711" w14:textId="77777777" w:rsidR="003268D7" w:rsidRDefault="003268D7" w:rsidP="00DC3873">
      <w:pPr>
        <w:pStyle w:val="FootnoteText"/>
        <w:ind w:firstLine="283"/>
        <w:rPr>
          <w:rtl/>
        </w:rPr>
      </w:pPr>
      <w:r>
        <w:rPr>
          <w:rFonts w:hint="eastAsia"/>
          <w:rtl/>
        </w:rPr>
        <w:t>נזיר</w:t>
      </w:r>
      <w:r>
        <w:rPr>
          <w:rtl/>
        </w:rPr>
        <w:t xml:space="preserve"> </w:t>
      </w:r>
      <w:r>
        <w:rPr>
          <w:rFonts w:hint="eastAsia"/>
          <w:rtl/>
        </w:rPr>
        <w:t>שגלח</w:t>
      </w:r>
      <w:r>
        <w:rPr>
          <w:rtl/>
        </w:rPr>
        <w:t xml:space="preserve"> </w:t>
      </w:r>
      <w:r>
        <w:rPr>
          <w:rFonts w:hint="eastAsia"/>
          <w:rtl/>
        </w:rPr>
        <w:t>ונודע</w:t>
      </w:r>
      <w:r>
        <w:rPr>
          <w:rtl/>
        </w:rPr>
        <w:t xml:space="preserve"> </w:t>
      </w:r>
      <w:r>
        <w:rPr>
          <w:rFonts w:hint="eastAsia"/>
          <w:rtl/>
        </w:rPr>
        <w:t>לו</w:t>
      </w:r>
      <w:r>
        <w:rPr>
          <w:rtl/>
        </w:rPr>
        <w:t xml:space="preserve"> </w:t>
      </w:r>
      <w:r>
        <w:rPr>
          <w:rFonts w:hint="eastAsia"/>
          <w:rtl/>
        </w:rPr>
        <w:t>שהוא</w:t>
      </w:r>
      <w:r>
        <w:rPr>
          <w:rtl/>
        </w:rPr>
        <w:t xml:space="preserve"> </w:t>
      </w:r>
      <w:r>
        <w:rPr>
          <w:rFonts w:hint="eastAsia"/>
          <w:rtl/>
        </w:rPr>
        <w:t>טמא</w:t>
      </w:r>
      <w:r>
        <w:rPr>
          <w:rtl/>
        </w:rPr>
        <w:t xml:space="preserve">, </w:t>
      </w:r>
      <w:r>
        <w:rPr>
          <w:rFonts w:hint="eastAsia"/>
          <w:rtl/>
        </w:rPr>
        <w:t>אם</w:t>
      </w:r>
      <w:r>
        <w:rPr>
          <w:rtl/>
        </w:rPr>
        <w:t xml:space="preserve"> </w:t>
      </w:r>
      <w:r>
        <w:rPr>
          <w:rFonts w:hint="eastAsia"/>
          <w:rtl/>
        </w:rPr>
        <w:t>טומאה</w:t>
      </w:r>
      <w:r>
        <w:rPr>
          <w:rtl/>
        </w:rPr>
        <w:t xml:space="preserve"> </w:t>
      </w:r>
      <w:r>
        <w:rPr>
          <w:rFonts w:hint="eastAsia"/>
          <w:rtl/>
        </w:rPr>
        <w:t>ידועה</w:t>
      </w:r>
      <w:r>
        <w:rPr>
          <w:rtl/>
        </w:rPr>
        <w:t xml:space="preserve"> - </w:t>
      </w:r>
      <w:r>
        <w:rPr>
          <w:rFonts w:hint="eastAsia"/>
          <w:rtl/>
        </w:rPr>
        <w:t>סותר</w:t>
      </w:r>
      <w:r>
        <w:rPr>
          <w:rtl/>
        </w:rPr>
        <w:t xml:space="preserve">. </w:t>
      </w:r>
      <w:r>
        <w:rPr>
          <w:rFonts w:hint="eastAsia"/>
          <w:rtl/>
        </w:rPr>
        <w:t>ואם</w:t>
      </w:r>
      <w:r>
        <w:rPr>
          <w:rtl/>
        </w:rPr>
        <w:t xml:space="preserve"> </w:t>
      </w:r>
      <w:r>
        <w:rPr>
          <w:rFonts w:hint="eastAsia"/>
          <w:rtl/>
        </w:rPr>
        <w:t>טומאת</w:t>
      </w:r>
      <w:r>
        <w:rPr>
          <w:rtl/>
        </w:rPr>
        <w:t xml:space="preserve"> </w:t>
      </w:r>
      <w:r>
        <w:rPr>
          <w:rFonts w:hint="eastAsia"/>
          <w:rtl/>
        </w:rPr>
        <w:t>התהום</w:t>
      </w:r>
      <w:r>
        <w:rPr>
          <w:rtl/>
        </w:rPr>
        <w:t xml:space="preserve"> - </w:t>
      </w:r>
      <w:r>
        <w:rPr>
          <w:rFonts w:hint="eastAsia"/>
          <w:rtl/>
        </w:rPr>
        <w:t>אינו</w:t>
      </w:r>
      <w:r>
        <w:rPr>
          <w:rtl/>
        </w:rPr>
        <w:t xml:space="preserve"> </w:t>
      </w:r>
      <w:r>
        <w:rPr>
          <w:rFonts w:hint="eastAsia"/>
          <w:rtl/>
        </w:rPr>
        <w:t>סותר</w:t>
      </w:r>
      <w:r>
        <w:rPr>
          <w:rtl/>
        </w:rPr>
        <w:t xml:space="preserve">. </w:t>
      </w:r>
      <w:r>
        <w:rPr>
          <w:rFonts w:hint="eastAsia"/>
          <w:rtl/>
        </w:rPr>
        <w:t>אם</w:t>
      </w:r>
      <w:r>
        <w:rPr>
          <w:rtl/>
        </w:rPr>
        <w:t xml:space="preserve"> </w:t>
      </w:r>
      <w:r>
        <w:rPr>
          <w:rFonts w:hint="eastAsia"/>
          <w:rtl/>
        </w:rPr>
        <w:t>עד</w:t>
      </w:r>
      <w:r>
        <w:rPr>
          <w:rtl/>
        </w:rPr>
        <w:t xml:space="preserve"> </w:t>
      </w:r>
      <w:r>
        <w:rPr>
          <w:rFonts w:hint="eastAsia"/>
          <w:rtl/>
        </w:rPr>
        <w:t>שלא</w:t>
      </w:r>
      <w:r>
        <w:rPr>
          <w:rtl/>
        </w:rPr>
        <w:t xml:space="preserve"> </w:t>
      </w:r>
      <w:r>
        <w:rPr>
          <w:rFonts w:hint="eastAsia"/>
          <w:rtl/>
        </w:rPr>
        <w:t>גלח</w:t>
      </w:r>
      <w:r>
        <w:rPr>
          <w:rtl/>
        </w:rPr>
        <w:t xml:space="preserve"> - </w:t>
      </w:r>
      <w:r>
        <w:rPr>
          <w:rFonts w:hint="eastAsia"/>
          <w:rtl/>
        </w:rPr>
        <w:t>בין</w:t>
      </w:r>
      <w:r>
        <w:rPr>
          <w:rtl/>
        </w:rPr>
        <w:t xml:space="preserve"> </w:t>
      </w:r>
      <w:r>
        <w:rPr>
          <w:rFonts w:hint="eastAsia"/>
          <w:rtl/>
        </w:rPr>
        <w:t>כך</w:t>
      </w:r>
      <w:r>
        <w:rPr>
          <w:rtl/>
        </w:rPr>
        <w:t xml:space="preserve"> </w:t>
      </w:r>
      <w:r>
        <w:rPr>
          <w:rFonts w:hint="eastAsia"/>
          <w:rtl/>
        </w:rPr>
        <w:t>ובין</w:t>
      </w:r>
      <w:r>
        <w:rPr>
          <w:rtl/>
        </w:rPr>
        <w:t xml:space="preserve"> </w:t>
      </w:r>
      <w:r>
        <w:rPr>
          <w:rFonts w:hint="eastAsia"/>
          <w:rtl/>
        </w:rPr>
        <w:t>כך</w:t>
      </w:r>
      <w:r>
        <w:rPr>
          <w:rtl/>
        </w:rPr>
        <w:t xml:space="preserve"> </w:t>
      </w:r>
      <w:r>
        <w:rPr>
          <w:rFonts w:hint="eastAsia"/>
          <w:rtl/>
        </w:rPr>
        <w:t>סותר</w:t>
      </w:r>
      <w:r>
        <w:rPr>
          <w:rtl/>
        </w:rPr>
        <w:t xml:space="preserve">. </w:t>
      </w:r>
      <w:r>
        <w:rPr>
          <w:rFonts w:hint="eastAsia"/>
          <w:rtl/>
        </w:rPr>
        <w:t>כיצד</w:t>
      </w:r>
      <w:r>
        <w:rPr>
          <w:rtl/>
        </w:rPr>
        <w:t xml:space="preserve">? </w:t>
      </w:r>
      <w:r>
        <w:rPr>
          <w:rFonts w:hint="eastAsia"/>
          <w:rtl/>
        </w:rPr>
        <w:t>ירד</w:t>
      </w:r>
      <w:r>
        <w:rPr>
          <w:rtl/>
        </w:rPr>
        <w:t xml:space="preserve"> </w:t>
      </w:r>
      <w:r>
        <w:rPr>
          <w:rFonts w:hint="eastAsia"/>
          <w:rtl/>
        </w:rPr>
        <w:t>לטבול</w:t>
      </w:r>
      <w:r>
        <w:rPr>
          <w:rtl/>
        </w:rPr>
        <w:t xml:space="preserve"> </w:t>
      </w:r>
      <w:r>
        <w:rPr>
          <w:rFonts w:hint="eastAsia"/>
          <w:rtl/>
        </w:rPr>
        <w:t>במערה</w:t>
      </w:r>
      <w:r>
        <w:rPr>
          <w:rtl/>
        </w:rPr>
        <w:t xml:space="preserve"> </w:t>
      </w:r>
      <w:r>
        <w:rPr>
          <w:rFonts w:hint="eastAsia"/>
          <w:rtl/>
        </w:rPr>
        <w:t>ונמצא</w:t>
      </w:r>
      <w:r>
        <w:rPr>
          <w:rtl/>
        </w:rPr>
        <w:t xml:space="preserve"> </w:t>
      </w:r>
      <w:r>
        <w:rPr>
          <w:rFonts w:hint="eastAsia"/>
          <w:rtl/>
        </w:rPr>
        <w:t>מת</w:t>
      </w:r>
      <w:r>
        <w:rPr>
          <w:rtl/>
        </w:rPr>
        <w:t xml:space="preserve"> </w:t>
      </w:r>
      <w:r>
        <w:rPr>
          <w:rFonts w:hint="eastAsia"/>
          <w:rtl/>
        </w:rPr>
        <w:t>צף</w:t>
      </w:r>
      <w:r>
        <w:rPr>
          <w:rtl/>
        </w:rPr>
        <w:t xml:space="preserve"> </w:t>
      </w:r>
      <w:r>
        <w:rPr>
          <w:rFonts w:hint="eastAsia"/>
          <w:rtl/>
        </w:rPr>
        <w:t>על</w:t>
      </w:r>
      <w:r>
        <w:rPr>
          <w:rtl/>
        </w:rPr>
        <w:t xml:space="preserve"> </w:t>
      </w:r>
      <w:r>
        <w:rPr>
          <w:rFonts w:hint="eastAsia"/>
          <w:rtl/>
        </w:rPr>
        <w:t>פי</w:t>
      </w:r>
      <w:r>
        <w:rPr>
          <w:rtl/>
        </w:rPr>
        <w:t xml:space="preserve"> </w:t>
      </w:r>
      <w:r>
        <w:rPr>
          <w:rFonts w:hint="eastAsia"/>
          <w:rtl/>
        </w:rPr>
        <w:t>המערה</w:t>
      </w:r>
      <w:r>
        <w:rPr>
          <w:rtl/>
        </w:rPr>
        <w:t xml:space="preserve"> - </w:t>
      </w:r>
      <w:r>
        <w:rPr>
          <w:rFonts w:hint="eastAsia"/>
          <w:rtl/>
        </w:rPr>
        <w:t>טמא</w:t>
      </w:r>
      <w:r>
        <w:rPr>
          <w:rtl/>
        </w:rPr>
        <w:t xml:space="preserve">. </w:t>
      </w:r>
      <w:r>
        <w:rPr>
          <w:rFonts w:hint="eastAsia"/>
          <w:rtl/>
        </w:rPr>
        <w:t>נמצא</w:t>
      </w:r>
      <w:r>
        <w:rPr>
          <w:rtl/>
        </w:rPr>
        <w:t xml:space="preserve"> </w:t>
      </w:r>
      <w:r>
        <w:rPr>
          <w:rFonts w:hint="eastAsia"/>
          <w:rtl/>
        </w:rPr>
        <w:t>משוקע</w:t>
      </w:r>
      <w:r>
        <w:rPr>
          <w:rtl/>
        </w:rPr>
        <w:t xml:space="preserve"> </w:t>
      </w:r>
      <w:r>
        <w:rPr>
          <w:rFonts w:hint="eastAsia"/>
          <w:rtl/>
        </w:rPr>
        <w:t>בקרקע</w:t>
      </w:r>
      <w:r>
        <w:rPr>
          <w:rtl/>
        </w:rPr>
        <w:t xml:space="preserve"> </w:t>
      </w:r>
      <w:r>
        <w:rPr>
          <w:rFonts w:hint="eastAsia"/>
          <w:rtl/>
        </w:rPr>
        <w:t>המערה</w:t>
      </w:r>
      <w:r>
        <w:rPr>
          <w:rtl/>
        </w:rPr>
        <w:t xml:space="preserve">: </w:t>
      </w:r>
      <w:r>
        <w:rPr>
          <w:rFonts w:hint="eastAsia"/>
          <w:rtl/>
        </w:rPr>
        <w:t>ירד</w:t>
      </w:r>
      <w:r>
        <w:rPr>
          <w:rtl/>
        </w:rPr>
        <w:t xml:space="preserve"> </w:t>
      </w:r>
      <w:r>
        <w:rPr>
          <w:rFonts w:hint="eastAsia"/>
          <w:rtl/>
        </w:rPr>
        <w:t>להקר</w:t>
      </w:r>
      <w:r>
        <w:rPr>
          <w:rtl/>
        </w:rPr>
        <w:t xml:space="preserve"> - </w:t>
      </w:r>
      <w:r>
        <w:rPr>
          <w:rFonts w:hint="eastAsia"/>
          <w:rtl/>
        </w:rPr>
        <w:t>טהור</w:t>
      </w:r>
      <w:r>
        <w:rPr>
          <w:rtl/>
        </w:rPr>
        <w:t xml:space="preserve">. </w:t>
      </w:r>
      <w:r>
        <w:rPr>
          <w:rFonts w:hint="eastAsia"/>
          <w:rtl/>
        </w:rPr>
        <w:t>ליטהר</w:t>
      </w:r>
      <w:r>
        <w:rPr>
          <w:rtl/>
        </w:rPr>
        <w:t xml:space="preserve"> </w:t>
      </w:r>
      <w:r>
        <w:rPr>
          <w:rFonts w:hint="eastAsia"/>
          <w:rtl/>
        </w:rPr>
        <w:t>מטומאת</w:t>
      </w:r>
      <w:r>
        <w:rPr>
          <w:rtl/>
        </w:rPr>
        <w:t xml:space="preserve"> </w:t>
      </w:r>
      <w:r>
        <w:rPr>
          <w:rFonts w:hint="eastAsia"/>
          <w:rtl/>
        </w:rPr>
        <w:t>מת</w:t>
      </w:r>
      <w:r>
        <w:rPr>
          <w:rtl/>
        </w:rPr>
        <w:t xml:space="preserve"> - </w:t>
      </w:r>
      <w:r>
        <w:rPr>
          <w:rFonts w:hint="eastAsia"/>
          <w:rtl/>
        </w:rPr>
        <w:t>טמא</w:t>
      </w:r>
      <w:r>
        <w:rPr>
          <w:rtl/>
        </w:rPr>
        <w:t xml:space="preserve">, </w:t>
      </w:r>
      <w:r>
        <w:rPr>
          <w:rFonts w:hint="eastAsia"/>
          <w:rtl/>
        </w:rPr>
        <w:t>שחזקת</w:t>
      </w:r>
      <w:r>
        <w:rPr>
          <w:rtl/>
        </w:rPr>
        <w:t xml:space="preserve"> </w:t>
      </w:r>
      <w:r>
        <w:rPr>
          <w:rFonts w:hint="eastAsia"/>
          <w:rtl/>
        </w:rPr>
        <w:t>טמא</w:t>
      </w:r>
      <w:r>
        <w:rPr>
          <w:rtl/>
        </w:rPr>
        <w:t xml:space="preserve"> </w:t>
      </w:r>
      <w:r>
        <w:rPr>
          <w:rFonts w:hint="eastAsia"/>
          <w:rtl/>
        </w:rPr>
        <w:t>טמא</w:t>
      </w:r>
      <w:r>
        <w:rPr>
          <w:rtl/>
        </w:rPr>
        <w:t xml:space="preserve">, </w:t>
      </w:r>
      <w:r>
        <w:rPr>
          <w:rFonts w:hint="eastAsia"/>
          <w:rtl/>
        </w:rPr>
        <w:t>וחזקת</w:t>
      </w:r>
      <w:r>
        <w:rPr>
          <w:rtl/>
        </w:rPr>
        <w:t xml:space="preserve"> </w:t>
      </w:r>
      <w:r>
        <w:rPr>
          <w:rFonts w:hint="eastAsia"/>
          <w:rtl/>
        </w:rPr>
        <w:t>טהור</w:t>
      </w:r>
      <w:r>
        <w:rPr>
          <w:rtl/>
        </w:rPr>
        <w:t xml:space="preserve"> </w:t>
      </w:r>
      <w:r>
        <w:rPr>
          <w:rFonts w:hint="eastAsia"/>
          <w:rtl/>
        </w:rPr>
        <w:t>טהור</w:t>
      </w:r>
      <w:r>
        <w:rPr>
          <w:rtl/>
        </w:rPr>
        <w:t xml:space="preserve">, </w:t>
      </w:r>
      <w:r>
        <w:rPr>
          <w:rFonts w:hint="eastAsia"/>
          <w:rtl/>
        </w:rPr>
        <w:t>שרגלים</w:t>
      </w:r>
      <w:r>
        <w:rPr>
          <w:rtl/>
        </w:rPr>
        <w:t xml:space="preserve"> </w:t>
      </w:r>
      <w:r>
        <w:rPr>
          <w:rFonts w:hint="eastAsia"/>
          <w:rtl/>
        </w:rPr>
        <w:t>לדבר</w:t>
      </w:r>
      <w:r>
        <w:rPr>
          <w:rtl/>
        </w:rPr>
        <w:t>:</w:t>
      </w:r>
    </w:p>
    <w:p w14:paraId="3D0AFA88" w14:textId="77777777" w:rsidR="003268D7" w:rsidRDefault="003268D7" w:rsidP="00DC3873">
      <w:pPr>
        <w:pStyle w:val="FootnoteText"/>
        <w:ind w:firstLine="0"/>
        <w:rPr>
          <w:rtl/>
        </w:rPr>
      </w:pPr>
      <w:r>
        <w:rPr>
          <w:rFonts w:hint="eastAsia"/>
          <w:rtl/>
        </w:rPr>
        <w:t>עד</w:t>
      </w:r>
      <w:r>
        <w:rPr>
          <w:rtl/>
        </w:rPr>
        <w:t xml:space="preserve"> </w:t>
      </w:r>
      <w:r>
        <w:rPr>
          <w:rFonts w:hint="eastAsia"/>
          <w:rtl/>
        </w:rPr>
        <w:t>כאן</w:t>
      </w:r>
      <w:r>
        <w:rPr>
          <w:rtl/>
        </w:rPr>
        <w:t xml:space="preserve"> </w:t>
      </w:r>
      <w:r>
        <w:rPr>
          <w:rFonts w:hint="eastAsia"/>
          <w:rtl/>
        </w:rPr>
        <w:t>אין</w:t>
      </w:r>
      <w:r>
        <w:rPr>
          <w:rtl/>
        </w:rPr>
        <w:t xml:space="preserve"> </w:t>
      </w:r>
      <w:r>
        <w:rPr>
          <w:rFonts w:hint="eastAsia"/>
          <w:rtl/>
        </w:rPr>
        <w:t>זה</w:t>
      </w:r>
      <w:r>
        <w:rPr>
          <w:rtl/>
        </w:rPr>
        <w:t xml:space="preserve"> </w:t>
      </w:r>
      <w:r>
        <w:rPr>
          <w:rFonts w:hint="eastAsia"/>
          <w:rtl/>
        </w:rPr>
        <w:t>כל</w:t>
      </w:r>
      <w:r>
        <w:rPr>
          <w:rtl/>
        </w:rPr>
        <w:t xml:space="preserve"> </w:t>
      </w:r>
      <w:r>
        <w:rPr>
          <w:rFonts w:hint="eastAsia"/>
          <w:rtl/>
        </w:rPr>
        <w:t>כך</w:t>
      </w:r>
      <w:r>
        <w:rPr>
          <w:rtl/>
        </w:rPr>
        <w:t xml:space="preserve"> </w:t>
      </w:r>
      <w:r>
        <w:rPr>
          <w:rFonts w:hint="eastAsia"/>
          <w:rtl/>
        </w:rPr>
        <w:t>קשה</w:t>
      </w:r>
      <w:r>
        <w:rPr>
          <w:rtl/>
        </w:rPr>
        <w:t xml:space="preserve">, </w:t>
      </w:r>
      <w:r>
        <w:rPr>
          <w:rFonts w:hint="eastAsia"/>
          <w:rtl/>
        </w:rPr>
        <w:t>לפחות</w:t>
      </w:r>
      <w:r>
        <w:rPr>
          <w:rtl/>
        </w:rPr>
        <w:t xml:space="preserve"> </w:t>
      </w:r>
      <w:r>
        <w:rPr>
          <w:rFonts w:hint="eastAsia"/>
          <w:rtl/>
        </w:rPr>
        <w:t>לא</w:t>
      </w:r>
      <w:r>
        <w:rPr>
          <w:rtl/>
        </w:rPr>
        <w:t xml:space="preserve"> </w:t>
      </w:r>
      <w:r>
        <w:rPr>
          <w:rFonts w:hint="eastAsia"/>
          <w:rtl/>
        </w:rPr>
        <w:t>באופן</w:t>
      </w:r>
      <w:r>
        <w:rPr>
          <w:rtl/>
        </w:rPr>
        <w:t xml:space="preserve"> </w:t>
      </w:r>
      <w:r>
        <w:rPr>
          <w:rFonts w:hint="eastAsia"/>
          <w:rtl/>
        </w:rPr>
        <w:t>ברור</w:t>
      </w:r>
      <w:r>
        <w:rPr>
          <w:rtl/>
        </w:rPr>
        <w:t xml:space="preserve">. </w:t>
      </w:r>
      <w:r>
        <w:rPr>
          <w:rFonts w:hint="eastAsia"/>
          <w:rtl/>
        </w:rPr>
        <w:t>אם</w:t>
      </w:r>
      <w:r>
        <w:rPr>
          <w:rtl/>
        </w:rPr>
        <w:t xml:space="preserve"> </w:t>
      </w:r>
      <w:r>
        <w:rPr>
          <w:rFonts w:hint="eastAsia"/>
          <w:rtl/>
        </w:rPr>
        <w:t>כי</w:t>
      </w:r>
      <w:r>
        <w:rPr>
          <w:rtl/>
        </w:rPr>
        <w:t xml:space="preserve"> </w:t>
      </w:r>
      <w:r>
        <w:rPr>
          <w:rFonts w:hint="eastAsia"/>
          <w:rtl/>
        </w:rPr>
        <w:t>התוספות</w:t>
      </w:r>
      <w:r>
        <w:rPr>
          <w:rtl/>
        </w:rPr>
        <w:t xml:space="preserve"> </w:t>
      </w:r>
      <w:r>
        <w:rPr>
          <w:rFonts w:hint="eastAsia"/>
          <w:rtl/>
        </w:rPr>
        <w:t>למדים</w:t>
      </w:r>
      <w:r>
        <w:rPr>
          <w:rtl/>
        </w:rPr>
        <w:t xml:space="preserve"> </w:t>
      </w:r>
      <w:r>
        <w:rPr>
          <w:rFonts w:hint="eastAsia"/>
          <w:rtl/>
        </w:rPr>
        <w:t>מזה</w:t>
      </w:r>
      <w:r>
        <w:rPr>
          <w:rtl/>
        </w:rPr>
        <w:t xml:space="preserve"> </w:t>
      </w:r>
      <w:r>
        <w:rPr>
          <w:rFonts w:hint="eastAsia"/>
          <w:rtl/>
        </w:rPr>
        <w:t>נפקא</w:t>
      </w:r>
      <w:r>
        <w:rPr>
          <w:rtl/>
        </w:rPr>
        <w:t xml:space="preserve"> </w:t>
      </w:r>
      <w:r>
        <w:rPr>
          <w:rFonts w:hint="eastAsia"/>
          <w:rtl/>
        </w:rPr>
        <w:t>מינה</w:t>
      </w:r>
      <w:r>
        <w:rPr>
          <w:rtl/>
        </w:rPr>
        <w:t xml:space="preserve"> </w:t>
      </w:r>
      <w:r>
        <w:rPr>
          <w:rFonts w:hint="eastAsia"/>
          <w:rtl/>
        </w:rPr>
        <w:t>מעניינת</w:t>
      </w:r>
      <w:r>
        <w:rPr>
          <w:rtl/>
        </w:rPr>
        <w:t>:</w:t>
      </w:r>
    </w:p>
    <w:p w14:paraId="693A07B3" w14:textId="77777777" w:rsidR="003268D7" w:rsidRDefault="003268D7" w:rsidP="00DC3873">
      <w:pPr>
        <w:pStyle w:val="FootnoteText"/>
        <w:ind w:firstLine="0"/>
        <w:rPr>
          <w:rtl/>
        </w:rPr>
      </w:pPr>
      <w:r>
        <w:rPr>
          <w:rFonts w:hint="eastAsia"/>
          <w:rtl/>
        </w:rPr>
        <w:t>תוספות</w:t>
      </w:r>
      <w:r>
        <w:rPr>
          <w:rtl/>
        </w:rPr>
        <w:t xml:space="preserve"> </w:t>
      </w:r>
      <w:r>
        <w:rPr>
          <w:rFonts w:hint="eastAsia"/>
          <w:rtl/>
        </w:rPr>
        <w:t>על</w:t>
      </w:r>
      <w:r>
        <w:rPr>
          <w:rtl/>
        </w:rPr>
        <w:t xml:space="preserve"> </w:t>
      </w:r>
      <w:r>
        <w:rPr>
          <w:rFonts w:hint="eastAsia"/>
          <w:rtl/>
        </w:rPr>
        <w:t>נזיר</w:t>
      </w:r>
      <w:r>
        <w:rPr>
          <w:rtl/>
        </w:rPr>
        <w:t xml:space="preserve"> </w:t>
      </w:r>
      <w:r>
        <w:rPr>
          <w:rFonts w:hint="eastAsia"/>
          <w:rtl/>
        </w:rPr>
        <w:t>דף</w:t>
      </w:r>
      <w:r>
        <w:rPr>
          <w:rtl/>
        </w:rPr>
        <w:t xml:space="preserve"> </w:t>
      </w:r>
      <w:r>
        <w:rPr>
          <w:rFonts w:hint="eastAsia"/>
          <w:rtl/>
        </w:rPr>
        <w:t>ס״ג</w:t>
      </w:r>
      <w:r>
        <w:rPr>
          <w:rtl/>
        </w:rPr>
        <w:t xml:space="preserve"> </w:t>
      </w:r>
      <w:r>
        <w:rPr>
          <w:rFonts w:hint="eastAsia"/>
          <w:rtl/>
        </w:rPr>
        <w:t>עמ׳</w:t>
      </w:r>
      <w:r>
        <w:rPr>
          <w:rtl/>
        </w:rPr>
        <w:t xml:space="preserve"> </w:t>
      </w:r>
      <w:r>
        <w:rPr>
          <w:rFonts w:hint="eastAsia"/>
          <w:rtl/>
        </w:rPr>
        <w:t>א׳</w:t>
      </w:r>
      <w:r>
        <w:rPr>
          <w:rtl/>
        </w:rPr>
        <w:t xml:space="preserve"> </w:t>
      </w:r>
      <w:r>
        <w:rPr>
          <w:rFonts w:hint="eastAsia"/>
          <w:rtl/>
        </w:rPr>
        <w:t>ד״ה</w:t>
      </w:r>
      <w:r>
        <w:rPr>
          <w:rtl/>
        </w:rPr>
        <w:t xml:space="preserve"> </w:t>
      </w:r>
      <w:r>
        <w:rPr>
          <w:rFonts w:hint="eastAsia"/>
          <w:rtl/>
        </w:rPr>
        <w:t>ליטהר</w:t>
      </w:r>
    </w:p>
    <w:p w14:paraId="72464520" w14:textId="77777777" w:rsidR="003268D7" w:rsidRDefault="003268D7" w:rsidP="00DC3873">
      <w:pPr>
        <w:pStyle w:val="FootnoteText"/>
        <w:ind w:firstLine="283"/>
        <w:rPr>
          <w:rtl/>
        </w:rPr>
      </w:pPr>
      <w:r>
        <w:rPr>
          <w:rtl/>
        </w:rPr>
        <w:t xml:space="preserve">[...] </w:t>
      </w:r>
      <w:r>
        <w:rPr>
          <w:rFonts w:hint="eastAsia"/>
          <w:rtl/>
        </w:rPr>
        <w:t>והא</w:t>
      </w:r>
      <w:r>
        <w:rPr>
          <w:rtl/>
        </w:rPr>
        <w:t xml:space="preserve"> </w:t>
      </w:r>
      <w:r>
        <w:rPr>
          <w:rFonts w:hint="eastAsia"/>
          <w:rtl/>
        </w:rPr>
        <w:t>דנקיט</w:t>
      </w:r>
      <w:r>
        <w:rPr>
          <w:rtl/>
        </w:rPr>
        <w:t xml:space="preserve"> </w:t>
      </w:r>
      <w:r>
        <w:rPr>
          <w:rFonts w:hint="eastAsia"/>
          <w:rtl/>
        </w:rPr>
        <w:t>ברישא</w:t>
      </w:r>
      <w:r>
        <w:rPr>
          <w:rtl/>
        </w:rPr>
        <w:t xml:space="preserve">: </w:t>
      </w:r>
      <w:r>
        <w:rPr>
          <w:rFonts w:hint="eastAsia"/>
          <w:rtl/>
        </w:rPr>
        <w:t>״ירד</w:t>
      </w:r>
      <w:r>
        <w:rPr>
          <w:rtl/>
        </w:rPr>
        <w:t xml:space="preserve"> </w:t>
      </w:r>
      <w:r>
        <w:rPr>
          <w:rFonts w:hint="eastAsia"/>
          <w:rtl/>
        </w:rPr>
        <w:t>לטבול״</w:t>
      </w:r>
      <w:r>
        <w:rPr>
          <w:rtl/>
        </w:rPr>
        <w:t xml:space="preserve"> </w:t>
      </w:r>
      <w:r>
        <w:rPr>
          <w:rFonts w:hint="eastAsia"/>
          <w:rtl/>
        </w:rPr>
        <w:t>ובסיפא</w:t>
      </w:r>
      <w:r>
        <w:rPr>
          <w:rtl/>
        </w:rPr>
        <w:t xml:space="preserve">: </w:t>
      </w:r>
      <w:r>
        <w:rPr>
          <w:rFonts w:hint="eastAsia"/>
          <w:rtl/>
        </w:rPr>
        <w:t>״ירד</w:t>
      </w:r>
      <w:r>
        <w:rPr>
          <w:rtl/>
        </w:rPr>
        <w:t xml:space="preserve"> </w:t>
      </w:r>
      <w:r>
        <w:rPr>
          <w:rFonts w:hint="eastAsia"/>
          <w:rtl/>
        </w:rPr>
        <w:t>להקר״</w:t>
      </w:r>
      <w:r>
        <w:rPr>
          <w:rtl/>
        </w:rPr>
        <w:t xml:space="preserve">, </w:t>
      </w:r>
      <w:r>
        <w:rPr>
          <w:rFonts w:hint="eastAsia"/>
          <w:rtl/>
        </w:rPr>
        <w:t>יש</w:t>
      </w:r>
      <w:r>
        <w:rPr>
          <w:rtl/>
        </w:rPr>
        <w:t xml:space="preserve"> </w:t>
      </w:r>
      <w:r>
        <w:rPr>
          <w:rFonts w:hint="eastAsia"/>
          <w:rtl/>
        </w:rPr>
        <w:t>ליתן</w:t>
      </w:r>
      <w:r>
        <w:rPr>
          <w:rtl/>
        </w:rPr>
        <w:t xml:space="preserve"> </w:t>
      </w:r>
      <w:r>
        <w:rPr>
          <w:rFonts w:hint="eastAsia"/>
          <w:rtl/>
        </w:rPr>
        <w:t>טעם</w:t>
      </w:r>
      <w:r>
        <w:rPr>
          <w:rtl/>
        </w:rPr>
        <w:t xml:space="preserve"> </w:t>
      </w:r>
      <w:r>
        <w:rPr>
          <w:rFonts w:hint="eastAsia"/>
          <w:rtl/>
        </w:rPr>
        <w:t>לדבר</w:t>
      </w:r>
      <w:r>
        <w:rPr>
          <w:rtl/>
        </w:rPr>
        <w:t xml:space="preserve">, </w:t>
      </w:r>
      <w:r>
        <w:rPr>
          <w:rFonts w:hint="eastAsia"/>
          <w:rtl/>
        </w:rPr>
        <w:t>דרישא</w:t>
      </w:r>
      <w:r>
        <w:rPr>
          <w:rtl/>
        </w:rPr>
        <w:t xml:space="preserve"> </w:t>
      </w:r>
      <w:r>
        <w:rPr>
          <w:rFonts w:hint="eastAsia"/>
          <w:rtl/>
        </w:rPr>
        <w:t>רבותא</w:t>
      </w:r>
      <w:r>
        <w:rPr>
          <w:rtl/>
        </w:rPr>
        <w:t xml:space="preserve"> </w:t>
      </w:r>
      <w:r>
        <w:rPr>
          <w:rFonts w:hint="eastAsia"/>
          <w:rtl/>
        </w:rPr>
        <w:t>קא</w:t>
      </w:r>
      <w:r>
        <w:rPr>
          <w:rtl/>
        </w:rPr>
        <w:t xml:space="preserve"> </w:t>
      </w:r>
      <w:r>
        <w:rPr>
          <w:rFonts w:hint="eastAsia"/>
          <w:rtl/>
        </w:rPr>
        <w:t>משמע</w:t>
      </w:r>
      <w:r>
        <w:rPr>
          <w:rtl/>
        </w:rPr>
        <w:t xml:space="preserve"> </w:t>
      </w:r>
      <w:r>
        <w:rPr>
          <w:rFonts w:hint="eastAsia"/>
          <w:rtl/>
        </w:rPr>
        <w:t>לן</w:t>
      </w:r>
      <w:r>
        <w:rPr>
          <w:rtl/>
        </w:rPr>
        <w:t xml:space="preserve">: </w:t>
      </w:r>
      <w:r>
        <w:rPr>
          <w:rFonts w:hint="eastAsia"/>
          <w:rtl/>
        </w:rPr>
        <w:t>אף</w:t>
      </w:r>
      <w:r>
        <w:rPr>
          <w:rtl/>
        </w:rPr>
        <w:t xml:space="preserve"> </w:t>
      </w:r>
      <w:r>
        <w:rPr>
          <w:rFonts w:hint="eastAsia"/>
          <w:rtl/>
        </w:rPr>
        <w:t>כי</w:t>
      </w:r>
      <w:r>
        <w:rPr>
          <w:rtl/>
        </w:rPr>
        <w:t xml:space="preserve"> </w:t>
      </w:r>
      <w:r>
        <w:rPr>
          <w:rFonts w:hint="eastAsia"/>
          <w:rtl/>
        </w:rPr>
        <w:t>ירד</w:t>
      </w:r>
      <w:r>
        <w:rPr>
          <w:rtl/>
        </w:rPr>
        <w:t xml:space="preserve"> </w:t>
      </w:r>
      <w:r>
        <w:rPr>
          <w:rFonts w:hint="eastAsia"/>
          <w:rtl/>
        </w:rPr>
        <w:t>לטבול</w:t>
      </w:r>
      <w:r>
        <w:rPr>
          <w:rtl/>
        </w:rPr>
        <w:t xml:space="preserve">, </w:t>
      </w:r>
      <w:r>
        <w:rPr>
          <w:rFonts w:hint="eastAsia"/>
          <w:rtl/>
        </w:rPr>
        <w:t>דמסתמא</w:t>
      </w:r>
      <w:r>
        <w:rPr>
          <w:rtl/>
        </w:rPr>
        <w:t xml:space="preserve"> </w:t>
      </w:r>
      <w:r>
        <w:rPr>
          <w:rFonts w:hint="eastAsia"/>
          <w:rtl/>
        </w:rPr>
        <w:t>דקדק</w:t>
      </w:r>
      <w:r>
        <w:rPr>
          <w:rtl/>
        </w:rPr>
        <w:t xml:space="preserve"> </w:t>
      </w:r>
      <w:r>
        <w:rPr>
          <w:rFonts w:hint="eastAsia"/>
          <w:rtl/>
        </w:rPr>
        <w:t>ועיין</w:t>
      </w:r>
      <w:r>
        <w:rPr>
          <w:rtl/>
        </w:rPr>
        <w:t xml:space="preserve"> </w:t>
      </w:r>
      <w:r>
        <w:rPr>
          <w:rFonts w:hint="eastAsia"/>
          <w:rtl/>
        </w:rPr>
        <w:t>היטב</w:t>
      </w:r>
      <w:r>
        <w:rPr>
          <w:rtl/>
        </w:rPr>
        <w:t xml:space="preserve"> </w:t>
      </w:r>
      <w:r>
        <w:rPr>
          <w:rFonts w:hint="eastAsia"/>
          <w:rtl/>
        </w:rPr>
        <w:t>שלא</w:t>
      </w:r>
      <w:r>
        <w:rPr>
          <w:rtl/>
        </w:rPr>
        <w:t xml:space="preserve"> </w:t>
      </w:r>
      <w:r>
        <w:rPr>
          <w:rFonts w:hint="eastAsia"/>
          <w:rtl/>
        </w:rPr>
        <w:t>תהא</w:t>
      </w:r>
      <w:r>
        <w:rPr>
          <w:rtl/>
        </w:rPr>
        <w:t xml:space="preserve"> </w:t>
      </w:r>
      <w:r>
        <w:rPr>
          <w:rFonts w:hint="eastAsia"/>
          <w:rtl/>
        </w:rPr>
        <w:t>טומאה</w:t>
      </w:r>
      <w:r>
        <w:rPr>
          <w:rtl/>
        </w:rPr>
        <w:t xml:space="preserve"> </w:t>
      </w:r>
      <w:r>
        <w:rPr>
          <w:rFonts w:hint="eastAsia"/>
          <w:rtl/>
        </w:rPr>
        <w:t>סביביו</w:t>
      </w:r>
      <w:r>
        <w:rPr>
          <w:rtl/>
        </w:rPr>
        <w:t xml:space="preserve">, </w:t>
      </w:r>
      <w:r>
        <w:rPr>
          <w:rFonts w:hint="eastAsia"/>
          <w:rtl/>
        </w:rPr>
        <w:t>ונמצא</w:t>
      </w:r>
      <w:r>
        <w:rPr>
          <w:rtl/>
        </w:rPr>
        <w:t xml:space="preserve"> </w:t>
      </w:r>
      <w:r>
        <w:rPr>
          <w:rFonts w:hint="eastAsia"/>
          <w:rtl/>
        </w:rPr>
        <w:t>מת</w:t>
      </w:r>
      <w:r>
        <w:rPr>
          <w:rtl/>
        </w:rPr>
        <w:t xml:space="preserve"> </w:t>
      </w:r>
      <w:r>
        <w:rPr>
          <w:rFonts w:hint="eastAsia"/>
          <w:rtl/>
        </w:rPr>
        <w:t>צף</w:t>
      </w:r>
      <w:r>
        <w:rPr>
          <w:rtl/>
        </w:rPr>
        <w:t xml:space="preserve"> </w:t>
      </w:r>
      <w:r>
        <w:rPr>
          <w:rFonts w:hint="eastAsia"/>
          <w:rtl/>
        </w:rPr>
        <w:t>על</w:t>
      </w:r>
      <w:r>
        <w:rPr>
          <w:rtl/>
        </w:rPr>
        <w:t xml:space="preserve"> </w:t>
      </w:r>
      <w:r>
        <w:rPr>
          <w:rFonts w:hint="eastAsia"/>
          <w:rtl/>
        </w:rPr>
        <w:t>פי</w:t>
      </w:r>
      <w:r>
        <w:rPr>
          <w:rtl/>
        </w:rPr>
        <w:t xml:space="preserve"> </w:t>
      </w:r>
      <w:r>
        <w:rPr>
          <w:rFonts w:hint="eastAsia"/>
          <w:rtl/>
        </w:rPr>
        <w:t>המערה</w:t>
      </w:r>
      <w:r>
        <w:rPr>
          <w:rtl/>
        </w:rPr>
        <w:t xml:space="preserve"> - </w:t>
      </w:r>
      <w:r>
        <w:rPr>
          <w:rFonts w:hint="eastAsia"/>
          <w:rtl/>
        </w:rPr>
        <w:t>מ</w:t>
      </w:r>
      <w:r>
        <w:rPr>
          <w:rtl/>
        </w:rPr>
        <w:t>"</w:t>
      </w:r>
      <w:r>
        <w:rPr>
          <w:rFonts w:hint="eastAsia"/>
          <w:rtl/>
        </w:rPr>
        <w:t>מ</w:t>
      </w:r>
      <w:r>
        <w:rPr>
          <w:rtl/>
        </w:rPr>
        <w:t xml:space="preserve"> </w:t>
      </w:r>
      <w:r>
        <w:rPr>
          <w:rFonts w:hint="eastAsia"/>
          <w:rtl/>
        </w:rPr>
        <w:t>טמא</w:t>
      </w:r>
      <w:r>
        <w:rPr>
          <w:rtl/>
        </w:rPr>
        <w:t xml:space="preserve"> </w:t>
      </w:r>
      <w:r>
        <w:rPr>
          <w:rFonts w:hint="eastAsia"/>
          <w:rtl/>
        </w:rPr>
        <w:t>משום</w:t>
      </w:r>
      <w:r>
        <w:rPr>
          <w:rtl/>
        </w:rPr>
        <w:t xml:space="preserve"> </w:t>
      </w:r>
      <w:r>
        <w:rPr>
          <w:rFonts w:hint="eastAsia"/>
          <w:rtl/>
        </w:rPr>
        <w:t>ספק</w:t>
      </w:r>
      <w:r>
        <w:rPr>
          <w:rtl/>
        </w:rPr>
        <w:t xml:space="preserve"> </w:t>
      </w:r>
      <w:r>
        <w:rPr>
          <w:rFonts w:hint="eastAsia"/>
          <w:rtl/>
        </w:rPr>
        <w:t>טומאה</w:t>
      </w:r>
      <w:r>
        <w:rPr>
          <w:rtl/>
        </w:rPr>
        <w:t xml:space="preserve"> </w:t>
      </w:r>
      <w:r>
        <w:rPr>
          <w:rFonts w:hint="eastAsia"/>
          <w:rtl/>
        </w:rPr>
        <w:t>ברה</w:t>
      </w:r>
      <w:r>
        <w:rPr>
          <w:rtl/>
        </w:rPr>
        <w:t>"</w:t>
      </w:r>
      <w:r>
        <w:rPr>
          <w:rFonts w:hint="eastAsia"/>
          <w:rtl/>
        </w:rPr>
        <w:t>י</w:t>
      </w:r>
      <w:r>
        <w:rPr>
          <w:rtl/>
        </w:rPr>
        <w:t xml:space="preserve">. </w:t>
      </w:r>
      <w:r>
        <w:rPr>
          <w:rFonts w:hint="eastAsia"/>
          <w:rtl/>
        </w:rPr>
        <w:t>וסיפא</w:t>
      </w:r>
      <w:r>
        <w:rPr>
          <w:rtl/>
        </w:rPr>
        <w:t xml:space="preserve"> </w:t>
      </w:r>
      <w:r>
        <w:rPr>
          <w:rFonts w:hint="eastAsia"/>
          <w:rtl/>
        </w:rPr>
        <w:t>רבותא</w:t>
      </w:r>
      <w:r>
        <w:rPr>
          <w:rtl/>
        </w:rPr>
        <w:t xml:space="preserve"> </w:t>
      </w:r>
      <w:r>
        <w:rPr>
          <w:rFonts w:hint="eastAsia"/>
          <w:rtl/>
        </w:rPr>
        <w:t>קמ</w:t>
      </w:r>
      <w:r>
        <w:rPr>
          <w:rtl/>
        </w:rPr>
        <w:t>"</w:t>
      </w:r>
      <w:r>
        <w:rPr>
          <w:rFonts w:hint="eastAsia"/>
          <w:rtl/>
        </w:rPr>
        <w:t>ל</w:t>
      </w:r>
      <w:r>
        <w:rPr>
          <w:rtl/>
        </w:rPr>
        <w:t xml:space="preserve">: </w:t>
      </w:r>
      <w:r>
        <w:rPr>
          <w:rFonts w:hint="eastAsia"/>
          <w:rtl/>
        </w:rPr>
        <w:t>אף</w:t>
      </w:r>
      <w:r>
        <w:rPr>
          <w:rtl/>
        </w:rPr>
        <w:t xml:space="preserve"> </w:t>
      </w:r>
      <w:r>
        <w:rPr>
          <w:rFonts w:hint="eastAsia"/>
          <w:rtl/>
        </w:rPr>
        <w:t>כי</w:t>
      </w:r>
      <w:r>
        <w:rPr>
          <w:rtl/>
        </w:rPr>
        <w:t xml:space="preserve"> </w:t>
      </w:r>
      <w:r>
        <w:rPr>
          <w:rFonts w:hint="eastAsia"/>
          <w:rtl/>
        </w:rPr>
        <w:t>ירד</w:t>
      </w:r>
      <w:r>
        <w:rPr>
          <w:rtl/>
        </w:rPr>
        <w:t xml:space="preserve"> </w:t>
      </w:r>
      <w:r>
        <w:rPr>
          <w:rFonts w:hint="eastAsia"/>
          <w:rtl/>
        </w:rPr>
        <w:t>להקר</w:t>
      </w:r>
      <w:r>
        <w:rPr>
          <w:rtl/>
        </w:rPr>
        <w:t xml:space="preserve">, </w:t>
      </w:r>
      <w:r>
        <w:rPr>
          <w:rFonts w:hint="eastAsia"/>
          <w:rtl/>
        </w:rPr>
        <w:t>ואין</w:t>
      </w:r>
      <w:r>
        <w:rPr>
          <w:rtl/>
        </w:rPr>
        <w:t xml:space="preserve"> </w:t>
      </w:r>
      <w:r>
        <w:rPr>
          <w:rFonts w:hint="eastAsia"/>
          <w:rtl/>
        </w:rPr>
        <w:t>דרכו</w:t>
      </w:r>
      <w:r>
        <w:rPr>
          <w:rtl/>
        </w:rPr>
        <w:t xml:space="preserve"> </w:t>
      </w:r>
      <w:r>
        <w:rPr>
          <w:rFonts w:hint="eastAsia"/>
          <w:rtl/>
        </w:rPr>
        <w:t>לבדוק</w:t>
      </w:r>
      <w:r>
        <w:rPr>
          <w:rtl/>
        </w:rPr>
        <w:t xml:space="preserve"> </w:t>
      </w:r>
      <w:r>
        <w:rPr>
          <w:rFonts w:hint="eastAsia"/>
          <w:rtl/>
        </w:rPr>
        <w:t>ולדקדק</w:t>
      </w:r>
      <w:r>
        <w:rPr>
          <w:rtl/>
        </w:rPr>
        <w:t xml:space="preserve"> </w:t>
      </w:r>
      <w:r>
        <w:rPr>
          <w:rFonts w:hint="eastAsia"/>
          <w:rtl/>
        </w:rPr>
        <w:t>סביביו</w:t>
      </w:r>
      <w:r>
        <w:rPr>
          <w:rtl/>
        </w:rPr>
        <w:t xml:space="preserve"> - </w:t>
      </w:r>
      <w:r>
        <w:rPr>
          <w:rFonts w:hint="eastAsia"/>
          <w:rtl/>
        </w:rPr>
        <w:t>מ</w:t>
      </w:r>
      <w:r>
        <w:rPr>
          <w:rtl/>
        </w:rPr>
        <w:t>"</w:t>
      </w:r>
      <w:r>
        <w:rPr>
          <w:rFonts w:hint="eastAsia"/>
          <w:rtl/>
        </w:rPr>
        <w:t>מ</w:t>
      </w:r>
      <w:r>
        <w:rPr>
          <w:rtl/>
        </w:rPr>
        <w:t xml:space="preserve"> </w:t>
      </w:r>
      <w:r>
        <w:rPr>
          <w:rFonts w:hint="eastAsia"/>
          <w:rtl/>
        </w:rPr>
        <w:t>כי</w:t>
      </w:r>
      <w:r>
        <w:rPr>
          <w:rtl/>
        </w:rPr>
        <w:t xml:space="preserve"> </w:t>
      </w:r>
      <w:r>
        <w:rPr>
          <w:rFonts w:hint="eastAsia"/>
          <w:rtl/>
        </w:rPr>
        <w:t>משוקע</w:t>
      </w:r>
      <w:r>
        <w:rPr>
          <w:rtl/>
        </w:rPr>
        <w:t xml:space="preserve"> </w:t>
      </w:r>
      <w:r>
        <w:rPr>
          <w:rFonts w:hint="eastAsia"/>
          <w:rtl/>
        </w:rPr>
        <w:t>בקרקע</w:t>
      </w:r>
      <w:r>
        <w:rPr>
          <w:rtl/>
        </w:rPr>
        <w:t xml:space="preserve"> </w:t>
      </w:r>
      <w:r>
        <w:rPr>
          <w:rFonts w:hint="eastAsia"/>
          <w:rtl/>
        </w:rPr>
        <w:t>המערה</w:t>
      </w:r>
      <w:r>
        <w:rPr>
          <w:rtl/>
        </w:rPr>
        <w:t xml:space="preserve"> </w:t>
      </w:r>
      <w:r>
        <w:rPr>
          <w:rFonts w:hint="eastAsia"/>
          <w:rtl/>
        </w:rPr>
        <w:t>טהור</w:t>
      </w:r>
      <w:r>
        <w:rPr>
          <w:rtl/>
        </w:rPr>
        <w:t xml:space="preserve">, </w:t>
      </w:r>
      <w:r>
        <w:rPr>
          <w:rFonts w:hint="eastAsia"/>
          <w:rtl/>
        </w:rPr>
        <w:t>משום</w:t>
      </w:r>
      <w:r>
        <w:rPr>
          <w:rtl/>
        </w:rPr>
        <w:t xml:space="preserve"> </w:t>
      </w:r>
      <w:r>
        <w:rPr>
          <w:rFonts w:hint="eastAsia"/>
          <w:rtl/>
        </w:rPr>
        <w:t>דהוי</w:t>
      </w:r>
      <w:r>
        <w:rPr>
          <w:rtl/>
        </w:rPr>
        <w:t xml:space="preserve"> </w:t>
      </w:r>
      <w:r>
        <w:rPr>
          <w:rFonts w:hint="eastAsia"/>
          <w:rtl/>
        </w:rPr>
        <w:t>טומאת</w:t>
      </w:r>
      <w:r>
        <w:rPr>
          <w:rtl/>
        </w:rPr>
        <w:t xml:space="preserve"> </w:t>
      </w:r>
      <w:r>
        <w:rPr>
          <w:rFonts w:hint="eastAsia"/>
          <w:rtl/>
        </w:rPr>
        <w:t>התהום</w:t>
      </w:r>
      <w:r>
        <w:rPr>
          <w:rtl/>
        </w:rPr>
        <w:t>:</w:t>
      </w:r>
    </w:p>
    <w:p w14:paraId="1DF1578C" w14:textId="0CD6DA6F" w:rsidR="003268D7" w:rsidRDefault="003268D7" w:rsidP="00DC3873">
      <w:pPr>
        <w:pStyle w:val="FootnoteText"/>
        <w:ind w:firstLine="0"/>
      </w:pPr>
      <w:r>
        <w:rPr>
          <w:rFonts w:hint="eastAsia"/>
          <w:rtl/>
        </w:rPr>
        <w:t>כאן</w:t>
      </w:r>
      <w:r>
        <w:rPr>
          <w:rtl/>
        </w:rPr>
        <w:t xml:space="preserve"> </w:t>
      </w:r>
      <w:r>
        <w:rPr>
          <w:rFonts w:hint="eastAsia"/>
          <w:rtl/>
        </w:rPr>
        <w:t>מדברים</w:t>
      </w:r>
      <w:r>
        <w:rPr>
          <w:rtl/>
        </w:rPr>
        <w:t xml:space="preserve"> </w:t>
      </w:r>
      <w:r>
        <w:rPr>
          <w:rFonts w:hint="eastAsia"/>
          <w:rtl/>
        </w:rPr>
        <w:t>בדיוק</w:t>
      </w:r>
      <w:r>
        <w:rPr>
          <w:rtl/>
        </w:rPr>
        <w:t xml:space="preserve"> </w:t>
      </w:r>
      <w:r>
        <w:rPr>
          <w:rFonts w:hint="eastAsia"/>
          <w:rtl/>
        </w:rPr>
        <w:t>על</w:t>
      </w:r>
      <w:r>
        <w:rPr>
          <w:rtl/>
        </w:rPr>
        <w:t xml:space="preserve"> </w:t>
      </w:r>
      <w:r>
        <w:rPr>
          <w:rFonts w:hint="eastAsia"/>
          <w:rtl/>
        </w:rPr>
        <w:t>עניין</w:t>
      </w:r>
      <w:r>
        <w:rPr>
          <w:rtl/>
        </w:rPr>
        <w:t xml:space="preserve"> </w:t>
      </w:r>
      <w:r>
        <w:rPr>
          <w:rFonts w:hint="eastAsia"/>
          <w:rtl/>
        </w:rPr>
        <w:t>הרשלנות</w:t>
      </w:r>
      <w:r>
        <w:rPr>
          <w:rtl/>
        </w:rPr>
        <w:t xml:space="preserve"> </w:t>
      </w:r>
      <w:r>
        <w:rPr>
          <w:rFonts w:hint="eastAsia"/>
          <w:rtl/>
        </w:rPr>
        <w:t>והזהירות</w:t>
      </w:r>
      <w:r>
        <w:rPr>
          <w:rtl/>
        </w:rPr>
        <w:t xml:space="preserve">, </w:t>
      </w:r>
      <w:r>
        <w:rPr>
          <w:rFonts w:hint="eastAsia"/>
          <w:rtl/>
        </w:rPr>
        <w:t>אולם</w:t>
      </w:r>
      <w:r>
        <w:rPr>
          <w:rtl/>
        </w:rPr>
        <w:t xml:space="preserve"> </w:t>
      </w:r>
      <w:r>
        <w:rPr>
          <w:rFonts w:hint="eastAsia"/>
          <w:rtl/>
        </w:rPr>
        <w:t>נראה</w:t>
      </w:r>
      <w:r>
        <w:rPr>
          <w:rtl/>
        </w:rPr>
        <w:t xml:space="preserve"> </w:t>
      </w:r>
      <w:r>
        <w:rPr>
          <w:rFonts w:hint="eastAsia"/>
          <w:rtl/>
        </w:rPr>
        <w:t>שזה</w:t>
      </w:r>
      <w:r>
        <w:rPr>
          <w:rtl/>
        </w:rPr>
        <w:t xml:space="preserve"> </w:t>
      </w:r>
      <w:r>
        <w:rPr>
          <w:rFonts w:hint="eastAsia"/>
          <w:rtl/>
        </w:rPr>
        <w:t>לא</w:t>
      </w:r>
      <w:r>
        <w:rPr>
          <w:rtl/>
        </w:rPr>
        <w:t xml:space="preserve"> </w:t>
      </w:r>
      <w:r>
        <w:rPr>
          <w:rFonts w:hint="eastAsia"/>
          <w:rtl/>
        </w:rPr>
        <w:t>עיקרון</w:t>
      </w:r>
      <w:r>
        <w:rPr>
          <w:rtl/>
        </w:rPr>
        <w:t xml:space="preserve"> </w:t>
      </w:r>
      <w:r>
        <w:rPr>
          <w:rFonts w:hint="eastAsia"/>
          <w:rtl/>
        </w:rPr>
        <w:t>משפיע</w:t>
      </w:r>
      <w:r>
        <w:rPr>
          <w:rtl/>
        </w:rPr>
        <w:t xml:space="preserve">. </w:t>
      </w:r>
      <w:r>
        <w:rPr>
          <w:rFonts w:hint="eastAsia"/>
          <w:rtl/>
        </w:rPr>
        <w:t>בכל</w:t>
      </w:r>
      <w:r>
        <w:rPr>
          <w:rtl/>
        </w:rPr>
        <w:t xml:space="preserve"> </w:t>
      </w:r>
      <w:r>
        <w:rPr>
          <w:rFonts w:hint="eastAsia"/>
          <w:rtl/>
        </w:rPr>
        <w:t>זאת</w:t>
      </w:r>
      <w:r>
        <w:rPr>
          <w:rtl/>
        </w:rPr>
        <w:t xml:space="preserve"> </w:t>
      </w:r>
      <w:r>
        <w:rPr>
          <w:rFonts w:hint="eastAsia"/>
          <w:rtl/>
        </w:rPr>
        <w:t>נראה</w:t>
      </w:r>
      <w:r>
        <w:rPr>
          <w:rtl/>
        </w:rPr>
        <w:t xml:space="preserve"> </w:t>
      </w:r>
      <w:r>
        <w:rPr>
          <w:rFonts w:hint="eastAsia"/>
          <w:rtl/>
        </w:rPr>
        <w:t>לי</w:t>
      </w:r>
      <w:r>
        <w:rPr>
          <w:rtl/>
        </w:rPr>
        <w:t xml:space="preserve"> </w:t>
      </w:r>
      <w:r>
        <w:rPr>
          <w:rFonts w:hint="eastAsia"/>
          <w:rtl/>
        </w:rPr>
        <w:t>שזה</w:t>
      </w:r>
      <w:r>
        <w:rPr>
          <w:rtl/>
        </w:rPr>
        <w:t xml:space="preserve"> </w:t>
      </w:r>
      <w:r>
        <w:rPr>
          <w:rFonts w:hint="eastAsia"/>
          <w:rtl/>
        </w:rPr>
        <w:t>לא</w:t>
      </w:r>
      <w:r>
        <w:rPr>
          <w:rtl/>
        </w:rPr>
        <w:t xml:space="preserve"> </w:t>
      </w:r>
      <w:r>
        <w:rPr>
          <w:rFonts w:hint="eastAsia"/>
          <w:rtl/>
        </w:rPr>
        <w:t>קושיא</w:t>
      </w:r>
      <w:r>
        <w:rPr>
          <w:rtl/>
        </w:rPr>
        <w:t xml:space="preserve"> </w:t>
      </w:r>
      <w:r>
        <w:rPr>
          <w:rFonts w:hint="eastAsia"/>
          <w:rtl/>
        </w:rPr>
        <w:t>כזאת</w:t>
      </w:r>
      <w:r>
        <w:rPr>
          <w:rtl/>
        </w:rPr>
        <w:t xml:space="preserve"> </w:t>
      </w:r>
      <w:r>
        <w:rPr>
          <w:rFonts w:hint="eastAsia"/>
          <w:rtl/>
        </w:rPr>
        <w:t>קשה</w:t>
      </w:r>
      <w:r>
        <w:rPr>
          <w:rtl/>
        </w:rPr>
        <w:t xml:space="preserve"> </w:t>
      </w:r>
      <w:r>
        <w:rPr>
          <w:rFonts w:hint="eastAsia"/>
          <w:rtl/>
        </w:rPr>
        <w:t>שהרי</w:t>
      </w:r>
      <w:r>
        <w:rPr>
          <w:rtl/>
        </w:rPr>
        <w:t xml:space="preserve"> </w:t>
      </w:r>
      <w:r>
        <w:rPr>
          <w:rFonts w:hint="eastAsia"/>
          <w:rtl/>
        </w:rPr>
        <w:t>הסיבה</w:t>
      </w:r>
      <w:r>
        <w:rPr>
          <w:rtl/>
        </w:rPr>
        <w:t xml:space="preserve"> </w:t>
      </w:r>
      <w:r>
        <w:rPr>
          <w:rFonts w:hint="eastAsia"/>
          <w:rtl/>
        </w:rPr>
        <w:t>שעקרון</w:t>
      </w:r>
      <w:r>
        <w:rPr>
          <w:rtl/>
        </w:rPr>
        <w:t xml:space="preserve"> </w:t>
      </w:r>
      <w:r>
        <w:rPr>
          <w:rFonts w:hint="eastAsia"/>
          <w:rtl/>
        </w:rPr>
        <w:t>הזהירות</w:t>
      </w:r>
      <w:r>
        <w:rPr>
          <w:rtl/>
        </w:rPr>
        <w:t xml:space="preserve"> </w:t>
      </w:r>
      <w:r>
        <w:rPr>
          <w:rFonts w:hint="eastAsia"/>
          <w:rtl/>
        </w:rPr>
        <w:t>לא</w:t>
      </w:r>
      <w:r>
        <w:rPr>
          <w:rtl/>
        </w:rPr>
        <w:t xml:space="preserve"> </w:t>
      </w:r>
      <w:r>
        <w:rPr>
          <w:rFonts w:hint="eastAsia"/>
          <w:rtl/>
        </w:rPr>
        <w:t>עובד</w:t>
      </w:r>
      <w:r>
        <w:rPr>
          <w:rtl/>
        </w:rPr>
        <w:t xml:space="preserve"> </w:t>
      </w:r>
      <w:r>
        <w:rPr>
          <w:rFonts w:hint="eastAsia"/>
          <w:rtl/>
        </w:rPr>
        <w:t>הוא</w:t>
      </w:r>
      <w:r>
        <w:rPr>
          <w:rtl/>
        </w:rPr>
        <w:t xml:space="preserve"> </w:t>
      </w:r>
      <w:r>
        <w:rPr>
          <w:rFonts w:hint="eastAsia"/>
          <w:rtl/>
        </w:rPr>
        <w:t>בגלל</w:t>
      </w:r>
      <w:r>
        <w:rPr>
          <w:rtl/>
        </w:rPr>
        <w:t xml:space="preserve"> </w:t>
      </w:r>
      <w:r>
        <w:rPr>
          <w:rFonts w:hint="eastAsia"/>
          <w:rtl/>
        </w:rPr>
        <w:t>ספק</w:t>
      </w:r>
      <w:r>
        <w:rPr>
          <w:rtl/>
        </w:rPr>
        <w:t xml:space="preserve"> </w:t>
      </w:r>
      <w:r>
        <w:rPr>
          <w:rFonts w:hint="eastAsia"/>
          <w:rtl/>
        </w:rPr>
        <w:t>טומאה</w:t>
      </w:r>
      <w:r>
        <w:rPr>
          <w:rtl/>
        </w:rPr>
        <w:t xml:space="preserve"> </w:t>
      </w:r>
      <w:r>
        <w:rPr>
          <w:rFonts w:hint="eastAsia"/>
          <w:rtl/>
        </w:rPr>
        <w:t>ברשות</w:t>
      </w:r>
      <w:r>
        <w:rPr>
          <w:rtl/>
        </w:rPr>
        <w:t xml:space="preserve"> </w:t>
      </w:r>
      <w:r>
        <w:rPr>
          <w:rFonts w:hint="eastAsia"/>
          <w:rtl/>
        </w:rPr>
        <w:t>היחיד</w:t>
      </w:r>
      <w:r>
        <w:rPr>
          <w:rtl/>
        </w:rPr>
        <w:t xml:space="preserve"> </w:t>
      </w:r>
      <w:r>
        <w:rPr>
          <w:rFonts w:hint="eastAsia"/>
          <w:rtl/>
        </w:rPr>
        <w:t>לחומרא</w:t>
      </w:r>
      <w:r>
        <w:rPr>
          <w:rtl/>
        </w:rPr>
        <w:t xml:space="preserve"> (</w:t>
      </w:r>
      <w:r>
        <w:rPr>
          <w:rFonts w:hint="eastAsia"/>
          <w:rtl/>
        </w:rPr>
        <w:t>ספק</w:t>
      </w:r>
      <w:r>
        <w:rPr>
          <w:rtl/>
        </w:rPr>
        <w:t xml:space="preserve"> </w:t>
      </w:r>
      <w:r>
        <w:rPr>
          <w:rFonts w:hint="eastAsia"/>
          <w:rtl/>
        </w:rPr>
        <w:t>אם</w:t>
      </w:r>
      <w:r>
        <w:rPr>
          <w:rtl/>
        </w:rPr>
        <w:t xml:space="preserve"> </w:t>
      </w:r>
      <w:r>
        <w:rPr>
          <w:rFonts w:hint="eastAsia"/>
          <w:rtl/>
        </w:rPr>
        <w:t>הטומאה</w:t>
      </w:r>
      <w:r>
        <w:rPr>
          <w:rtl/>
        </w:rPr>
        <w:t xml:space="preserve"> </w:t>
      </w:r>
      <w:r>
        <w:rPr>
          <w:rFonts w:hint="eastAsia"/>
          <w:rtl/>
        </w:rPr>
        <w:t>הייתה</w:t>
      </w:r>
      <w:r>
        <w:rPr>
          <w:rtl/>
        </w:rPr>
        <w:t xml:space="preserve"> </w:t>
      </w:r>
      <w:r>
        <w:rPr>
          <w:rFonts w:hint="eastAsia"/>
          <w:rtl/>
        </w:rPr>
        <w:t>שם</w:t>
      </w:r>
      <w:r>
        <w:rPr>
          <w:rtl/>
        </w:rPr>
        <w:t xml:space="preserve"> </w:t>
      </w:r>
      <w:r>
        <w:rPr>
          <w:rFonts w:hint="eastAsia"/>
          <w:rtl/>
        </w:rPr>
        <w:t>לפני</w:t>
      </w:r>
      <w:r>
        <w:rPr>
          <w:rtl/>
        </w:rPr>
        <w:t xml:space="preserve"> </w:t>
      </w:r>
      <w:r>
        <w:rPr>
          <w:rFonts w:hint="eastAsia"/>
          <w:rtl/>
        </w:rPr>
        <w:t>שנכנס</w:t>
      </w:r>
      <w:r>
        <w:rPr>
          <w:rtl/>
        </w:rPr>
        <w:t xml:space="preserve"> </w:t>
      </w:r>
      <w:r>
        <w:rPr>
          <w:rFonts w:hint="eastAsia"/>
          <w:rtl/>
        </w:rPr>
        <w:t>לטבול</w:t>
      </w:r>
      <w:r>
        <w:rPr>
          <w:rtl/>
        </w:rPr>
        <w:t xml:space="preserve"> </w:t>
      </w:r>
      <w:r>
        <w:rPr>
          <w:rFonts w:hint="eastAsia"/>
          <w:rtl/>
        </w:rPr>
        <w:t>או</w:t>
      </w:r>
      <w:r>
        <w:rPr>
          <w:rtl/>
        </w:rPr>
        <w:t xml:space="preserve"> </w:t>
      </w:r>
      <w:r>
        <w:rPr>
          <w:rFonts w:hint="eastAsia"/>
          <w:rtl/>
        </w:rPr>
        <w:t>אם</w:t>
      </w:r>
      <w:r>
        <w:rPr>
          <w:rtl/>
        </w:rPr>
        <w:t xml:space="preserve"> </w:t>
      </w:r>
      <w:r>
        <w:rPr>
          <w:rFonts w:hint="eastAsia"/>
          <w:rtl/>
        </w:rPr>
        <w:t>לאחר</w:t>
      </w:r>
      <w:r>
        <w:rPr>
          <w:rtl/>
        </w:rPr>
        <w:t xml:space="preserve"> </w:t>
      </w:r>
      <w:r>
        <w:rPr>
          <w:rFonts w:hint="eastAsia"/>
          <w:rtl/>
        </w:rPr>
        <w:t>שנכנס</w:t>
      </w:r>
      <w:r>
        <w:rPr>
          <w:rtl/>
        </w:rPr>
        <w:t xml:space="preserve"> </w:t>
      </w:r>
      <w:r>
        <w:rPr>
          <w:rFonts w:hint="eastAsia"/>
          <w:rtl/>
        </w:rPr>
        <w:t>לטבול</w:t>
      </w:r>
      <w:r>
        <w:rPr>
          <w:rtl/>
        </w:rPr>
        <w:t xml:space="preserve">). </w:t>
      </w:r>
      <w:r>
        <w:rPr>
          <w:rFonts w:hint="eastAsia"/>
          <w:rtl/>
        </w:rPr>
        <w:t>ועקרון</w:t>
      </w:r>
      <w:r>
        <w:rPr>
          <w:rtl/>
        </w:rPr>
        <w:t xml:space="preserve"> </w:t>
      </w:r>
      <w:r>
        <w:rPr>
          <w:rFonts w:hint="eastAsia"/>
          <w:rtl/>
        </w:rPr>
        <w:t>הרשלנות</w:t>
      </w:r>
      <w:r>
        <w:rPr>
          <w:rtl/>
        </w:rPr>
        <w:t xml:space="preserve"> </w:t>
      </w:r>
      <w:r>
        <w:rPr>
          <w:rFonts w:hint="eastAsia"/>
          <w:rtl/>
        </w:rPr>
        <w:t>לא</w:t>
      </w:r>
      <w:r>
        <w:rPr>
          <w:rtl/>
        </w:rPr>
        <w:t xml:space="preserve"> </w:t>
      </w:r>
      <w:r>
        <w:rPr>
          <w:rFonts w:hint="eastAsia"/>
          <w:rtl/>
        </w:rPr>
        <w:t>משפיע</w:t>
      </w:r>
      <w:r>
        <w:rPr>
          <w:rtl/>
        </w:rPr>
        <w:t xml:space="preserve">, </w:t>
      </w:r>
      <w:r>
        <w:rPr>
          <w:rFonts w:hint="eastAsia"/>
          <w:rtl/>
        </w:rPr>
        <w:t>כי</w:t>
      </w:r>
      <w:r>
        <w:rPr>
          <w:rtl/>
        </w:rPr>
        <w:t xml:space="preserve"> </w:t>
      </w:r>
      <w:r>
        <w:rPr>
          <w:rFonts w:hint="eastAsia"/>
          <w:rtl/>
        </w:rPr>
        <w:t>בטומאת</w:t>
      </w:r>
      <w:r>
        <w:rPr>
          <w:rtl/>
        </w:rPr>
        <w:t xml:space="preserve"> </w:t>
      </w:r>
      <w:r>
        <w:rPr>
          <w:rFonts w:hint="eastAsia"/>
          <w:rtl/>
        </w:rPr>
        <w:t>תהום</w:t>
      </w:r>
      <w:r>
        <w:rPr>
          <w:rtl/>
        </w:rPr>
        <w:t xml:space="preserve">, </w:t>
      </w:r>
      <w:r>
        <w:rPr>
          <w:rFonts w:hint="eastAsia"/>
          <w:rtl/>
        </w:rPr>
        <w:t>לא</w:t>
      </w:r>
      <w:r>
        <w:rPr>
          <w:rtl/>
        </w:rPr>
        <w:t xml:space="preserve"> </w:t>
      </w:r>
      <w:r>
        <w:rPr>
          <w:rFonts w:hint="eastAsia"/>
          <w:rtl/>
        </w:rPr>
        <w:t>משנה</w:t>
      </w:r>
      <w:r>
        <w:rPr>
          <w:rtl/>
        </w:rPr>
        <w:t xml:space="preserve"> </w:t>
      </w:r>
      <w:r>
        <w:rPr>
          <w:rFonts w:hint="eastAsia"/>
          <w:rtl/>
        </w:rPr>
        <w:t>כמה</w:t>
      </w:r>
      <w:r>
        <w:rPr>
          <w:rtl/>
        </w:rPr>
        <w:t xml:space="preserve"> </w:t>
      </w:r>
      <w:r>
        <w:rPr>
          <w:rFonts w:hint="eastAsia"/>
          <w:rtl/>
        </w:rPr>
        <w:t>תיזהר</w:t>
      </w:r>
      <w:r>
        <w:rPr>
          <w:rtl/>
        </w:rPr>
        <w:t xml:space="preserve"> - </w:t>
      </w:r>
      <w:r>
        <w:rPr>
          <w:rFonts w:hint="eastAsia"/>
          <w:rtl/>
        </w:rPr>
        <w:t>היטמאות</w:t>
      </w:r>
      <w:r>
        <w:rPr>
          <w:rtl/>
        </w:rPr>
        <w:t xml:space="preserve"> </w:t>
      </w:r>
      <w:r>
        <w:rPr>
          <w:rFonts w:hint="eastAsia"/>
          <w:rtl/>
        </w:rPr>
        <w:t>אליה</w:t>
      </w:r>
      <w:r>
        <w:rPr>
          <w:rtl/>
        </w:rPr>
        <w:t xml:space="preserve"> </w:t>
      </w:r>
      <w:r>
        <w:rPr>
          <w:rFonts w:hint="eastAsia"/>
          <w:rtl/>
        </w:rPr>
        <w:t>לא</w:t>
      </w:r>
      <w:r>
        <w:rPr>
          <w:rtl/>
        </w:rPr>
        <w:t xml:space="preserve"> </w:t>
      </w:r>
      <w:r>
        <w:rPr>
          <w:rFonts w:hint="eastAsia"/>
          <w:rtl/>
        </w:rPr>
        <w:t>בשליטתך</w:t>
      </w:r>
      <w:r>
        <w:rPr>
          <w:rtl/>
        </w:rPr>
        <w:t>.</w:t>
      </w:r>
    </w:p>
  </w:footnote>
  <w:footnote w:id="51">
    <w:p w14:paraId="4A640F53" w14:textId="2D1C1F1B" w:rsidR="00F404F9" w:rsidRDefault="00F404F9">
      <w:pPr>
        <w:pStyle w:val="FootnoteText"/>
      </w:pPr>
      <w:r>
        <w:rPr>
          <w:rStyle w:val="FootnoteReference"/>
        </w:rPr>
        <w:footnoteRef/>
      </w:r>
      <w:r>
        <w:rPr>
          <w:rtl/>
        </w:rPr>
        <w:t xml:space="preserve"> </w:t>
      </w:r>
      <w:r w:rsidR="00DC3873">
        <w:rPr>
          <w:rtl/>
        </w:rPr>
        <w:tab/>
      </w:r>
      <w:r w:rsidRPr="00F404F9">
        <w:rPr>
          <w:rFonts w:hint="eastAsia"/>
          <w:rtl/>
        </w:rPr>
        <w:t>רש״י</w:t>
      </w:r>
      <w:r w:rsidRPr="00F404F9">
        <w:rPr>
          <w:rtl/>
        </w:rPr>
        <w:t xml:space="preserve"> </w:t>
      </w:r>
      <w:r w:rsidRPr="00F404F9">
        <w:rPr>
          <w:rFonts w:hint="eastAsia"/>
          <w:rtl/>
        </w:rPr>
        <w:t>על</w:t>
      </w:r>
      <w:r w:rsidRPr="00F404F9">
        <w:rPr>
          <w:rtl/>
        </w:rPr>
        <w:t xml:space="preserve"> </w:t>
      </w:r>
      <w:r w:rsidRPr="00F404F9">
        <w:rPr>
          <w:rFonts w:hint="eastAsia"/>
          <w:rtl/>
        </w:rPr>
        <w:t>פסחים</w:t>
      </w:r>
      <w:r w:rsidRPr="00F404F9">
        <w:rPr>
          <w:rtl/>
        </w:rPr>
        <w:t xml:space="preserve"> </w:t>
      </w:r>
      <w:r w:rsidRPr="00F404F9">
        <w:rPr>
          <w:rFonts w:hint="eastAsia"/>
          <w:rtl/>
        </w:rPr>
        <w:t>דף</w:t>
      </w:r>
      <w:r w:rsidRPr="00F404F9">
        <w:rPr>
          <w:rtl/>
        </w:rPr>
        <w:t xml:space="preserve"> </w:t>
      </w:r>
      <w:r w:rsidRPr="00F404F9">
        <w:rPr>
          <w:rFonts w:hint="eastAsia"/>
          <w:rtl/>
        </w:rPr>
        <w:t>פ׳</w:t>
      </w:r>
      <w:r w:rsidRPr="00F404F9">
        <w:rPr>
          <w:rtl/>
        </w:rPr>
        <w:t xml:space="preserve"> </w:t>
      </w:r>
      <w:r w:rsidRPr="00F404F9">
        <w:rPr>
          <w:rFonts w:hint="eastAsia"/>
          <w:rtl/>
        </w:rPr>
        <w:t>עמ׳</w:t>
      </w:r>
      <w:r w:rsidRPr="00F404F9">
        <w:rPr>
          <w:rtl/>
        </w:rPr>
        <w:t xml:space="preserve"> </w:t>
      </w:r>
      <w:r w:rsidRPr="00F404F9">
        <w:rPr>
          <w:rFonts w:hint="eastAsia"/>
          <w:rtl/>
        </w:rPr>
        <w:t>ב׳</w:t>
      </w:r>
      <w:r w:rsidRPr="00F404F9">
        <w:rPr>
          <w:rtl/>
        </w:rPr>
        <w:t xml:space="preserve"> </w:t>
      </w:r>
      <w:r w:rsidRPr="00F404F9">
        <w:rPr>
          <w:rFonts w:hint="eastAsia"/>
          <w:rtl/>
        </w:rPr>
        <w:t>ד״ה</w:t>
      </w:r>
      <w:r w:rsidRPr="00F404F9">
        <w:rPr>
          <w:rtl/>
        </w:rPr>
        <w:t xml:space="preserve"> </w:t>
      </w:r>
      <w:r w:rsidRPr="00F404F9">
        <w:rPr>
          <w:rFonts w:hint="eastAsia"/>
          <w:rtl/>
        </w:rPr>
        <w:t>ופטורה</w:t>
      </w:r>
    </w:p>
  </w:footnote>
  <w:footnote w:id="52">
    <w:p w14:paraId="1A947D13" w14:textId="6AAC64A3" w:rsidR="001B29E6" w:rsidRDefault="001B29E6">
      <w:pPr>
        <w:pStyle w:val="FootnoteText"/>
      </w:pPr>
      <w:r>
        <w:rPr>
          <w:rStyle w:val="FootnoteReference"/>
        </w:rPr>
        <w:footnoteRef/>
      </w:r>
      <w:r>
        <w:rPr>
          <w:rtl/>
        </w:rPr>
        <w:t xml:space="preserve"> </w:t>
      </w:r>
      <w:r w:rsidR="00DC3873">
        <w:rPr>
          <w:rtl/>
        </w:rPr>
        <w:tab/>
      </w:r>
      <w:r w:rsidRPr="001B29E6">
        <w:rPr>
          <w:rFonts w:hint="eastAsia"/>
          <w:rtl/>
        </w:rPr>
        <w:t>רש״י</w:t>
      </w:r>
      <w:r w:rsidRPr="001B29E6">
        <w:rPr>
          <w:rtl/>
        </w:rPr>
        <w:t xml:space="preserve"> </w:t>
      </w:r>
      <w:r w:rsidRPr="001B29E6">
        <w:rPr>
          <w:rFonts w:hint="eastAsia"/>
          <w:rtl/>
        </w:rPr>
        <w:t>על</w:t>
      </w:r>
      <w:r w:rsidRPr="001B29E6">
        <w:rPr>
          <w:rtl/>
        </w:rPr>
        <w:t xml:space="preserve"> </w:t>
      </w:r>
      <w:r w:rsidRPr="001B29E6">
        <w:rPr>
          <w:rFonts w:hint="eastAsia"/>
          <w:rtl/>
        </w:rPr>
        <w:t>זבחים</w:t>
      </w:r>
      <w:r w:rsidRPr="001B29E6">
        <w:rPr>
          <w:rtl/>
        </w:rPr>
        <w:t xml:space="preserve"> </w:t>
      </w:r>
      <w:r w:rsidRPr="001B29E6">
        <w:rPr>
          <w:rFonts w:hint="eastAsia"/>
          <w:rtl/>
        </w:rPr>
        <w:t>דף</w:t>
      </w:r>
      <w:r w:rsidRPr="001B29E6">
        <w:rPr>
          <w:rtl/>
        </w:rPr>
        <w:t xml:space="preserve"> </w:t>
      </w:r>
      <w:r w:rsidRPr="001B29E6">
        <w:rPr>
          <w:rFonts w:hint="eastAsia"/>
          <w:rtl/>
        </w:rPr>
        <w:t>כג׳</w:t>
      </w:r>
      <w:r w:rsidRPr="001B29E6">
        <w:rPr>
          <w:rtl/>
        </w:rPr>
        <w:t xml:space="preserve"> </w:t>
      </w:r>
      <w:r w:rsidRPr="001B29E6">
        <w:rPr>
          <w:rFonts w:hint="eastAsia"/>
          <w:rtl/>
        </w:rPr>
        <w:t>עמ׳</w:t>
      </w:r>
      <w:r w:rsidRPr="001B29E6">
        <w:rPr>
          <w:rtl/>
        </w:rPr>
        <w:t xml:space="preserve"> </w:t>
      </w:r>
      <w:r w:rsidRPr="001B29E6">
        <w:rPr>
          <w:rFonts w:hint="eastAsia"/>
          <w:rtl/>
        </w:rPr>
        <w:t>א׳</w:t>
      </w:r>
      <w:r w:rsidRPr="001B29E6">
        <w:rPr>
          <w:rtl/>
        </w:rPr>
        <w:t xml:space="preserve"> </w:t>
      </w:r>
      <w:r w:rsidRPr="001B29E6">
        <w:rPr>
          <w:rFonts w:hint="eastAsia"/>
          <w:rtl/>
        </w:rPr>
        <w:t>ד״ה</w:t>
      </w:r>
      <w:r w:rsidRPr="001B29E6">
        <w:rPr>
          <w:rtl/>
        </w:rPr>
        <w:t xml:space="preserve"> </w:t>
      </w:r>
      <w:r w:rsidRPr="001B29E6">
        <w:rPr>
          <w:rFonts w:hint="eastAsia"/>
          <w:rtl/>
        </w:rPr>
        <w:t>טומאת</w:t>
      </w:r>
    </w:p>
  </w:footnote>
  <w:footnote w:id="53">
    <w:p w14:paraId="3CDB0AD5" w14:textId="26A1AA17" w:rsidR="00020970" w:rsidRDefault="00020970">
      <w:pPr>
        <w:pStyle w:val="FootnoteText"/>
      </w:pPr>
      <w:r>
        <w:rPr>
          <w:rStyle w:val="FootnoteReference"/>
        </w:rPr>
        <w:footnoteRef/>
      </w:r>
      <w:r>
        <w:rPr>
          <w:rtl/>
        </w:rPr>
        <w:t xml:space="preserve"> </w:t>
      </w:r>
      <w:r w:rsidR="00DC3873">
        <w:rPr>
          <w:rtl/>
        </w:rPr>
        <w:tab/>
      </w:r>
      <w:r w:rsidRPr="00020970">
        <w:rPr>
          <w:rFonts w:hint="eastAsia"/>
          <w:rtl/>
        </w:rPr>
        <w:t>אין</w:t>
      </w:r>
      <w:r w:rsidRPr="00020970">
        <w:rPr>
          <w:rtl/>
        </w:rPr>
        <w:t xml:space="preserve"> </w:t>
      </w:r>
      <w:r w:rsidRPr="00020970">
        <w:rPr>
          <w:rFonts w:hint="eastAsia"/>
          <w:rtl/>
        </w:rPr>
        <w:t>לי</w:t>
      </w:r>
      <w:r w:rsidRPr="00020970">
        <w:rPr>
          <w:rtl/>
        </w:rPr>
        <w:t xml:space="preserve"> </w:t>
      </w:r>
      <w:r w:rsidRPr="00020970">
        <w:rPr>
          <w:rFonts w:hint="eastAsia"/>
          <w:rtl/>
        </w:rPr>
        <w:t>דרך</w:t>
      </w:r>
      <w:r w:rsidRPr="00020970">
        <w:rPr>
          <w:rtl/>
        </w:rPr>
        <w:t xml:space="preserve"> </w:t>
      </w:r>
      <w:r w:rsidRPr="00020970">
        <w:rPr>
          <w:rFonts w:hint="eastAsia"/>
          <w:rtl/>
        </w:rPr>
        <w:t>טובה</w:t>
      </w:r>
      <w:r w:rsidRPr="00020970">
        <w:rPr>
          <w:rtl/>
        </w:rPr>
        <w:t xml:space="preserve"> </w:t>
      </w:r>
      <w:r w:rsidRPr="00020970">
        <w:rPr>
          <w:rFonts w:hint="eastAsia"/>
          <w:rtl/>
        </w:rPr>
        <w:t>יותר</w:t>
      </w:r>
      <w:r w:rsidRPr="00020970">
        <w:rPr>
          <w:rtl/>
        </w:rPr>
        <w:t xml:space="preserve"> </w:t>
      </w:r>
      <w:r w:rsidRPr="00020970">
        <w:rPr>
          <w:rFonts w:hint="eastAsia"/>
          <w:rtl/>
        </w:rPr>
        <w:t>להסביר</w:t>
      </w:r>
      <w:r w:rsidRPr="00020970">
        <w:rPr>
          <w:rtl/>
        </w:rPr>
        <w:t xml:space="preserve"> </w:t>
      </w:r>
      <w:r w:rsidRPr="00020970">
        <w:rPr>
          <w:rFonts w:hint="eastAsia"/>
          <w:rtl/>
        </w:rPr>
        <w:t>למה</w:t>
      </w:r>
      <w:r w:rsidRPr="00020970">
        <w:rPr>
          <w:rtl/>
        </w:rPr>
        <w:t xml:space="preserve"> </w:t>
      </w:r>
      <w:r w:rsidRPr="00020970">
        <w:rPr>
          <w:rFonts w:hint="eastAsia"/>
          <w:rtl/>
        </w:rPr>
        <w:t>טומאת</w:t>
      </w:r>
      <w:r w:rsidRPr="00020970">
        <w:rPr>
          <w:rtl/>
        </w:rPr>
        <w:t xml:space="preserve"> </w:t>
      </w:r>
      <w:r w:rsidRPr="00020970">
        <w:rPr>
          <w:rFonts w:hint="eastAsia"/>
          <w:rtl/>
        </w:rPr>
        <w:t>זב</w:t>
      </w:r>
      <w:r w:rsidRPr="00020970">
        <w:rPr>
          <w:rtl/>
        </w:rPr>
        <w:t xml:space="preserve"> </w:t>
      </w:r>
      <w:r w:rsidRPr="00020970">
        <w:rPr>
          <w:rFonts w:hint="eastAsia"/>
          <w:rtl/>
        </w:rPr>
        <w:t>אינה</w:t>
      </w:r>
      <w:r w:rsidRPr="00020970">
        <w:rPr>
          <w:rtl/>
        </w:rPr>
        <w:t xml:space="preserve"> </w:t>
      </w:r>
      <w:r w:rsidRPr="00020970">
        <w:rPr>
          <w:rFonts w:hint="eastAsia"/>
          <w:rtl/>
        </w:rPr>
        <w:t>נכללת</w:t>
      </w:r>
      <w:r w:rsidRPr="00020970">
        <w:rPr>
          <w:rtl/>
        </w:rPr>
        <w:t xml:space="preserve"> </w:t>
      </w:r>
      <w:r w:rsidRPr="00020970">
        <w:rPr>
          <w:rFonts w:hint="eastAsia"/>
          <w:rtl/>
        </w:rPr>
        <w:t>בריצוי</w:t>
      </w:r>
      <w:r w:rsidRPr="00020970">
        <w:rPr>
          <w:rtl/>
        </w:rPr>
        <w:t xml:space="preserve"> </w:t>
      </w:r>
      <w:r w:rsidRPr="00020970">
        <w:rPr>
          <w:rFonts w:hint="eastAsia"/>
          <w:rtl/>
        </w:rPr>
        <w:t>הציץ</w:t>
      </w:r>
      <w:r w:rsidRPr="00020970">
        <w:rPr>
          <w:rtl/>
        </w:rPr>
        <w:t xml:space="preserve">. </w:t>
      </w:r>
      <w:r w:rsidRPr="00020970">
        <w:rPr>
          <w:rFonts w:hint="eastAsia"/>
          <w:rtl/>
        </w:rPr>
        <w:t>אם</w:t>
      </w:r>
      <w:r w:rsidRPr="00020970">
        <w:rPr>
          <w:rtl/>
        </w:rPr>
        <w:t xml:space="preserve"> </w:t>
      </w:r>
      <w:r w:rsidRPr="00020970">
        <w:rPr>
          <w:rFonts w:hint="eastAsia"/>
          <w:rtl/>
        </w:rPr>
        <w:t>כי</w:t>
      </w:r>
      <w:r w:rsidRPr="00020970">
        <w:rPr>
          <w:rtl/>
        </w:rPr>
        <w:t xml:space="preserve"> </w:t>
      </w:r>
      <w:r w:rsidRPr="00020970">
        <w:rPr>
          <w:rFonts w:hint="eastAsia"/>
          <w:rtl/>
        </w:rPr>
        <w:t>מה</w:t>
      </w:r>
      <w:r w:rsidRPr="00020970">
        <w:rPr>
          <w:rtl/>
        </w:rPr>
        <w:t xml:space="preserve"> </w:t>
      </w:r>
      <w:r w:rsidRPr="00020970">
        <w:rPr>
          <w:rFonts w:hint="eastAsia"/>
          <w:rtl/>
        </w:rPr>
        <w:t>שרש״י</w:t>
      </w:r>
      <w:r w:rsidRPr="00020970">
        <w:rPr>
          <w:rtl/>
        </w:rPr>
        <w:t xml:space="preserve"> </w:t>
      </w:r>
      <w:r w:rsidRPr="00020970">
        <w:rPr>
          <w:rFonts w:hint="eastAsia"/>
          <w:rtl/>
        </w:rPr>
        <w:t>הציע</w:t>
      </w:r>
      <w:r w:rsidRPr="00020970">
        <w:rPr>
          <w:rtl/>
        </w:rPr>
        <w:t xml:space="preserve"> </w:t>
      </w:r>
      <w:r w:rsidRPr="00020970">
        <w:rPr>
          <w:rFonts w:hint="eastAsia"/>
          <w:rtl/>
        </w:rPr>
        <w:t>בסך</w:t>
      </w:r>
      <w:r w:rsidRPr="00020970">
        <w:rPr>
          <w:rtl/>
        </w:rPr>
        <w:t xml:space="preserve"> </w:t>
      </w:r>
      <w:r w:rsidRPr="00020970">
        <w:rPr>
          <w:rFonts w:hint="eastAsia"/>
          <w:rtl/>
        </w:rPr>
        <w:t>הכל</w:t>
      </w:r>
      <w:r w:rsidRPr="00020970">
        <w:rPr>
          <w:rtl/>
        </w:rPr>
        <w:t xml:space="preserve"> </w:t>
      </w:r>
      <w:r w:rsidRPr="00020970">
        <w:rPr>
          <w:rFonts w:hint="eastAsia"/>
          <w:rtl/>
        </w:rPr>
        <w:t>סברא</w:t>
      </w:r>
      <w:r w:rsidRPr="00020970">
        <w:rPr>
          <w:rtl/>
        </w:rPr>
        <w:t xml:space="preserve">, </w:t>
      </w:r>
      <w:r w:rsidRPr="00020970">
        <w:rPr>
          <w:rFonts w:hint="eastAsia"/>
          <w:rtl/>
        </w:rPr>
        <w:t>הסיבה</w:t>
      </w:r>
      <w:r w:rsidRPr="00020970">
        <w:rPr>
          <w:rtl/>
        </w:rPr>
        <w:t xml:space="preserve"> </w:t>
      </w:r>
      <w:r w:rsidRPr="00020970">
        <w:rPr>
          <w:rFonts w:hint="eastAsia"/>
          <w:rtl/>
        </w:rPr>
        <w:t>האמיתית</w:t>
      </w:r>
      <w:r w:rsidRPr="00020970">
        <w:rPr>
          <w:rtl/>
        </w:rPr>
        <w:t xml:space="preserve"> </w:t>
      </w:r>
      <w:r w:rsidRPr="00020970">
        <w:rPr>
          <w:rFonts w:hint="eastAsia"/>
          <w:rtl/>
        </w:rPr>
        <w:t>היא</w:t>
      </w:r>
      <w:r w:rsidRPr="00020970">
        <w:rPr>
          <w:rtl/>
        </w:rPr>
        <w:t xml:space="preserve"> </w:t>
      </w:r>
      <w:r w:rsidRPr="00020970">
        <w:rPr>
          <w:rFonts w:hint="eastAsia"/>
          <w:rtl/>
        </w:rPr>
        <w:t>בגלל</w:t>
      </w:r>
      <w:r w:rsidRPr="00020970">
        <w:rPr>
          <w:rtl/>
        </w:rPr>
        <w:t xml:space="preserve"> </w:t>
      </w:r>
      <w:r w:rsidRPr="00020970">
        <w:rPr>
          <w:rFonts w:hint="eastAsia"/>
          <w:rtl/>
        </w:rPr>
        <w:t>שהלכה</w:t>
      </w:r>
      <w:r w:rsidRPr="00020970">
        <w:rPr>
          <w:rtl/>
        </w:rPr>
        <w:t xml:space="preserve"> </w:t>
      </w:r>
      <w:r w:rsidRPr="00020970">
        <w:rPr>
          <w:rFonts w:hint="eastAsia"/>
          <w:rtl/>
        </w:rPr>
        <w:t>למשה</w:t>
      </w:r>
      <w:r w:rsidRPr="00020970">
        <w:rPr>
          <w:rtl/>
        </w:rPr>
        <w:t xml:space="preserve"> </w:t>
      </w:r>
      <w:r w:rsidRPr="00020970">
        <w:rPr>
          <w:rFonts w:hint="eastAsia"/>
          <w:rtl/>
        </w:rPr>
        <w:t>מסיני</w:t>
      </w:r>
      <w:r w:rsidRPr="00020970">
        <w:rPr>
          <w:rtl/>
        </w:rPr>
        <w:t xml:space="preserve"> </w:t>
      </w:r>
      <w:r w:rsidRPr="00020970">
        <w:rPr>
          <w:rFonts w:hint="eastAsia"/>
          <w:rtl/>
        </w:rPr>
        <w:t>שהציץ</w:t>
      </w:r>
      <w:r w:rsidRPr="00020970">
        <w:rPr>
          <w:rtl/>
        </w:rPr>
        <w:t xml:space="preserve"> </w:t>
      </w:r>
      <w:r w:rsidRPr="00020970">
        <w:rPr>
          <w:rFonts w:hint="eastAsia"/>
          <w:rtl/>
        </w:rPr>
        <w:t>מרצה</w:t>
      </w:r>
      <w:r w:rsidRPr="00020970">
        <w:rPr>
          <w:rtl/>
        </w:rPr>
        <w:t xml:space="preserve"> </w:t>
      </w:r>
      <w:r w:rsidRPr="00020970">
        <w:rPr>
          <w:rFonts w:hint="eastAsia"/>
          <w:rtl/>
        </w:rPr>
        <w:t>על</w:t>
      </w:r>
      <w:r w:rsidRPr="00020970">
        <w:rPr>
          <w:rtl/>
        </w:rPr>
        <w:t xml:space="preserve"> </w:t>
      </w:r>
      <w:r w:rsidRPr="00020970">
        <w:rPr>
          <w:rFonts w:hint="eastAsia"/>
          <w:rtl/>
        </w:rPr>
        <w:t>טומאת</w:t>
      </w:r>
      <w:r w:rsidRPr="00020970">
        <w:rPr>
          <w:rtl/>
        </w:rPr>
        <w:t xml:space="preserve"> </w:t>
      </w:r>
      <w:r w:rsidRPr="00020970">
        <w:rPr>
          <w:rFonts w:hint="eastAsia"/>
          <w:rtl/>
        </w:rPr>
        <w:t>תהום</w:t>
      </w:r>
      <w:r w:rsidRPr="00020970">
        <w:rPr>
          <w:rtl/>
        </w:rPr>
        <w:t xml:space="preserve"> </w:t>
      </w:r>
      <w:r w:rsidRPr="00020970">
        <w:rPr>
          <w:rFonts w:hint="eastAsia"/>
          <w:rtl/>
        </w:rPr>
        <w:t>של</w:t>
      </w:r>
      <w:r w:rsidRPr="00020970">
        <w:rPr>
          <w:rtl/>
        </w:rPr>
        <w:t xml:space="preserve"> </w:t>
      </w:r>
      <w:r w:rsidRPr="00020970">
        <w:rPr>
          <w:rFonts w:hint="eastAsia"/>
          <w:rtl/>
        </w:rPr>
        <w:t>מת</w:t>
      </w:r>
      <w:r w:rsidRPr="00020970">
        <w:rPr>
          <w:rtl/>
        </w:rPr>
        <w:t xml:space="preserve"> (</w:t>
      </w:r>
      <w:r w:rsidRPr="00020970">
        <w:rPr>
          <w:rFonts w:hint="eastAsia"/>
          <w:rtl/>
        </w:rPr>
        <w:t>ולא</w:t>
      </w:r>
      <w:r w:rsidRPr="00020970">
        <w:rPr>
          <w:rtl/>
        </w:rPr>
        <w:t xml:space="preserve"> </w:t>
      </w:r>
      <w:r w:rsidRPr="00020970">
        <w:rPr>
          <w:rFonts w:hint="eastAsia"/>
          <w:rtl/>
        </w:rPr>
        <w:t>על</w:t>
      </w:r>
      <w:r w:rsidRPr="00020970">
        <w:rPr>
          <w:rtl/>
        </w:rPr>
        <w:t xml:space="preserve"> </w:t>
      </w:r>
      <w:r w:rsidRPr="00020970">
        <w:rPr>
          <w:rFonts w:hint="eastAsia"/>
          <w:rtl/>
        </w:rPr>
        <w:t>טומאת</w:t>
      </w:r>
      <w:r w:rsidRPr="00020970">
        <w:rPr>
          <w:rtl/>
        </w:rPr>
        <w:t xml:space="preserve"> </w:t>
      </w:r>
      <w:r w:rsidRPr="00020970">
        <w:rPr>
          <w:rFonts w:hint="eastAsia"/>
          <w:rtl/>
        </w:rPr>
        <w:t>זב</w:t>
      </w:r>
      <w:r w:rsidRPr="00020970">
        <w:rPr>
          <w:rtl/>
        </w:rPr>
        <w:t>).</w:t>
      </w:r>
    </w:p>
  </w:footnote>
  <w:footnote w:id="54">
    <w:p w14:paraId="1C1C915B" w14:textId="1A862DA0" w:rsidR="0031347C" w:rsidRDefault="0031347C">
      <w:pPr>
        <w:pStyle w:val="FootnoteText"/>
      </w:pPr>
      <w:r>
        <w:rPr>
          <w:rStyle w:val="FootnoteReference"/>
        </w:rPr>
        <w:footnoteRef/>
      </w:r>
      <w:r>
        <w:rPr>
          <w:rtl/>
        </w:rPr>
        <w:t xml:space="preserve"> </w:t>
      </w:r>
      <w:r w:rsidR="00DC3873">
        <w:rPr>
          <w:rtl/>
        </w:rPr>
        <w:tab/>
      </w:r>
      <w:r w:rsidRPr="0031347C">
        <w:rPr>
          <w:rFonts w:hint="eastAsia"/>
          <w:rtl/>
        </w:rPr>
        <w:t>אם</w:t>
      </w:r>
      <w:r w:rsidRPr="0031347C">
        <w:rPr>
          <w:rtl/>
        </w:rPr>
        <w:t xml:space="preserve"> </w:t>
      </w:r>
      <w:r w:rsidRPr="0031347C">
        <w:rPr>
          <w:rFonts w:hint="eastAsia"/>
          <w:rtl/>
        </w:rPr>
        <w:t>כי</w:t>
      </w:r>
      <w:r w:rsidRPr="0031347C">
        <w:rPr>
          <w:rtl/>
        </w:rPr>
        <w:t xml:space="preserve">, </w:t>
      </w:r>
      <w:r w:rsidRPr="0031347C">
        <w:rPr>
          <w:rFonts w:hint="eastAsia"/>
          <w:rtl/>
        </w:rPr>
        <w:t>לפי</w:t>
      </w:r>
      <w:r w:rsidRPr="0031347C">
        <w:rPr>
          <w:rtl/>
        </w:rPr>
        <w:t xml:space="preserve"> </w:t>
      </w:r>
      <w:r w:rsidRPr="0031347C">
        <w:rPr>
          <w:rFonts w:hint="eastAsia"/>
          <w:rtl/>
        </w:rPr>
        <w:t>רש״י</w:t>
      </w:r>
      <w:r w:rsidRPr="0031347C">
        <w:rPr>
          <w:rtl/>
        </w:rPr>
        <w:t xml:space="preserve"> </w:t>
      </w:r>
      <w:r w:rsidRPr="0031347C">
        <w:rPr>
          <w:rFonts w:hint="eastAsia"/>
          <w:rtl/>
        </w:rPr>
        <w:t>כל</w:t>
      </w:r>
      <w:r w:rsidRPr="0031347C">
        <w:rPr>
          <w:rtl/>
        </w:rPr>
        <w:t xml:space="preserve"> </w:t>
      </w:r>
      <w:r w:rsidRPr="0031347C">
        <w:rPr>
          <w:rFonts w:hint="eastAsia"/>
          <w:rtl/>
        </w:rPr>
        <w:t>אדם</w:t>
      </w:r>
      <w:r w:rsidRPr="0031347C">
        <w:rPr>
          <w:rtl/>
        </w:rPr>
        <w:t xml:space="preserve"> </w:t>
      </w:r>
      <w:r w:rsidRPr="0031347C">
        <w:rPr>
          <w:rFonts w:hint="eastAsia"/>
          <w:rtl/>
        </w:rPr>
        <w:t>נמצא</w:t>
      </w:r>
      <w:r w:rsidRPr="0031347C">
        <w:rPr>
          <w:rtl/>
        </w:rPr>
        <w:t xml:space="preserve"> </w:t>
      </w:r>
      <w:r w:rsidRPr="0031347C">
        <w:rPr>
          <w:rFonts w:hint="eastAsia"/>
          <w:rtl/>
        </w:rPr>
        <w:t>במעין</w:t>
      </w:r>
      <w:r w:rsidRPr="0031347C">
        <w:rPr>
          <w:rtl/>
        </w:rPr>
        <w:t xml:space="preserve"> </w:t>
      </w:r>
      <w:r w:rsidRPr="0031347C">
        <w:rPr>
          <w:rFonts w:hint="eastAsia"/>
          <w:rtl/>
        </w:rPr>
        <w:t>טומאת</w:t>
      </w:r>
      <w:r w:rsidRPr="0031347C">
        <w:rPr>
          <w:rtl/>
        </w:rPr>
        <w:t xml:space="preserve"> </w:t>
      </w:r>
      <w:r w:rsidRPr="0031347C">
        <w:rPr>
          <w:rFonts w:hint="eastAsia"/>
          <w:rtl/>
        </w:rPr>
        <w:t>ספק</w:t>
      </w:r>
      <w:r w:rsidRPr="0031347C">
        <w:rPr>
          <w:rtl/>
        </w:rPr>
        <w:t xml:space="preserve"> </w:t>
      </w:r>
      <w:r w:rsidRPr="0031347C">
        <w:rPr>
          <w:rFonts w:hint="eastAsia"/>
          <w:rtl/>
        </w:rPr>
        <w:t>תמידית</w:t>
      </w:r>
      <w:r w:rsidRPr="0031347C">
        <w:rPr>
          <w:rtl/>
        </w:rPr>
        <w:t xml:space="preserve">, </w:t>
      </w:r>
      <w:r w:rsidRPr="0031347C">
        <w:rPr>
          <w:rFonts w:hint="eastAsia"/>
          <w:rtl/>
        </w:rPr>
        <w:t>אז</w:t>
      </w:r>
      <w:r w:rsidRPr="0031347C">
        <w:rPr>
          <w:rtl/>
        </w:rPr>
        <w:t xml:space="preserve"> </w:t>
      </w:r>
      <w:r w:rsidRPr="0031347C">
        <w:rPr>
          <w:rFonts w:hint="eastAsia"/>
          <w:rtl/>
        </w:rPr>
        <w:t>כל</w:t>
      </w:r>
      <w:r w:rsidRPr="0031347C">
        <w:rPr>
          <w:rtl/>
        </w:rPr>
        <w:t xml:space="preserve"> </w:t>
      </w:r>
      <w:r w:rsidRPr="0031347C">
        <w:rPr>
          <w:rFonts w:hint="eastAsia"/>
          <w:rtl/>
        </w:rPr>
        <w:t>אדם</w:t>
      </w:r>
      <w:r w:rsidRPr="0031347C">
        <w:rPr>
          <w:rtl/>
        </w:rPr>
        <w:t xml:space="preserve"> </w:t>
      </w:r>
      <w:r w:rsidRPr="0031347C">
        <w:rPr>
          <w:rFonts w:hint="eastAsia"/>
          <w:rtl/>
        </w:rPr>
        <w:t>נכנס</w:t>
      </w:r>
      <w:r w:rsidRPr="0031347C">
        <w:rPr>
          <w:rtl/>
        </w:rPr>
        <w:t xml:space="preserve"> </w:t>
      </w:r>
      <w:r w:rsidRPr="0031347C">
        <w:rPr>
          <w:rFonts w:hint="eastAsia"/>
          <w:rtl/>
        </w:rPr>
        <w:t>להקרבה</w:t>
      </w:r>
      <w:r w:rsidRPr="0031347C">
        <w:rPr>
          <w:rtl/>
        </w:rPr>
        <w:t xml:space="preserve"> </w:t>
      </w:r>
      <w:r w:rsidRPr="0031347C">
        <w:rPr>
          <w:rFonts w:hint="eastAsia"/>
          <w:rtl/>
        </w:rPr>
        <w:t>בספק</w:t>
      </w:r>
      <w:r w:rsidRPr="0031347C">
        <w:rPr>
          <w:rtl/>
        </w:rPr>
        <w:t xml:space="preserve"> </w:t>
      </w:r>
      <w:r w:rsidRPr="0031347C">
        <w:rPr>
          <w:rFonts w:hint="eastAsia"/>
          <w:rtl/>
        </w:rPr>
        <w:t>שכולם</w:t>
      </w:r>
      <w:r w:rsidRPr="0031347C">
        <w:rPr>
          <w:rtl/>
        </w:rPr>
        <w:t xml:space="preserve"> </w:t>
      </w:r>
      <w:r w:rsidRPr="0031347C">
        <w:rPr>
          <w:rFonts w:hint="eastAsia"/>
          <w:rtl/>
        </w:rPr>
        <w:t>מכירים</w:t>
      </w:r>
      <w:r w:rsidRPr="0031347C">
        <w:rPr>
          <w:rtl/>
        </w:rPr>
        <w:t xml:space="preserve"> </w:t>
      </w:r>
      <w:r w:rsidRPr="0031347C">
        <w:rPr>
          <w:rFonts w:hint="eastAsia"/>
          <w:rtl/>
        </w:rPr>
        <w:t>בו</w:t>
      </w:r>
      <w:r w:rsidRPr="0031347C">
        <w:rPr>
          <w:rtl/>
        </w:rPr>
        <w:t xml:space="preserve">, </w:t>
      </w:r>
      <w:r w:rsidRPr="0031347C">
        <w:rPr>
          <w:rFonts w:hint="eastAsia"/>
          <w:rtl/>
        </w:rPr>
        <w:t>צ״ע</w:t>
      </w:r>
      <w:r w:rsidRPr="0031347C">
        <w:rPr>
          <w:rtl/>
        </w:rPr>
        <w:t>.</w:t>
      </w:r>
    </w:p>
  </w:footnote>
  <w:footnote w:id="55">
    <w:p w14:paraId="32D9D41C" w14:textId="0A95FF69" w:rsidR="00E32604" w:rsidRDefault="00E32604">
      <w:pPr>
        <w:pStyle w:val="FootnoteText"/>
      </w:pPr>
      <w:r>
        <w:rPr>
          <w:rStyle w:val="FootnoteReference"/>
        </w:rPr>
        <w:footnoteRef/>
      </w:r>
      <w:r>
        <w:rPr>
          <w:rtl/>
        </w:rPr>
        <w:t xml:space="preserve"> </w:t>
      </w:r>
      <w:r w:rsidR="00DC3873">
        <w:rPr>
          <w:rtl/>
        </w:rPr>
        <w:tab/>
      </w:r>
      <w:r w:rsidRPr="00E32604">
        <w:rPr>
          <w:rFonts w:hint="eastAsia"/>
          <w:rtl/>
        </w:rPr>
        <w:t>משנה</w:t>
      </w:r>
      <w:r w:rsidRPr="00E32604">
        <w:rPr>
          <w:rtl/>
        </w:rPr>
        <w:t xml:space="preserve"> </w:t>
      </w:r>
      <w:r w:rsidRPr="00E32604">
        <w:rPr>
          <w:rFonts w:hint="eastAsia"/>
          <w:rtl/>
        </w:rPr>
        <w:t>תורה</w:t>
      </w:r>
      <w:r w:rsidRPr="00E32604">
        <w:rPr>
          <w:rtl/>
        </w:rPr>
        <w:t xml:space="preserve"> </w:t>
      </w:r>
      <w:r w:rsidRPr="00E32604">
        <w:rPr>
          <w:rFonts w:hint="eastAsia"/>
          <w:rtl/>
        </w:rPr>
        <w:t>הל׳</w:t>
      </w:r>
      <w:r w:rsidRPr="00E32604">
        <w:rPr>
          <w:rtl/>
        </w:rPr>
        <w:t xml:space="preserve"> </w:t>
      </w:r>
      <w:r w:rsidRPr="00E32604">
        <w:rPr>
          <w:rFonts w:hint="eastAsia"/>
          <w:rtl/>
        </w:rPr>
        <w:t>נזירות</w:t>
      </w:r>
      <w:r w:rsidRPr="00E32604">
        <w:rPr>
          <w:rtl/>
        </w:rPr>
        <w:t xml:space="preserve"> </w:t>
      </w:r>
      <w:r w:rsidRPr="00E32604">
        <w:rPr>
          <w:rFonts w:hint="eastAsia"/>
          <w:rtl/>
        </w:rPr>
        <w:t>ו׳</w:t>
      </w:r>
      <w:r w:rsidRPr="00E32604">
        <w:rPr>
          <w:rtl/>
        </w:rPr>
        <w:t>:</w:t>
      </w:r>
      <w:r w:rsidRPr="00E32604">
        <w:rPr>
          <w:rFonts w:hint="eastAsia"/>
          <w:rtl/>
        </w:rPr>
        <w:t>י״ח</w:t>
      </w:r>
    </w:p>
  </w:footnote>
  <w:footnote w:id="56">
    <w:p w14:paraId="01456970" w14:textId="19844726" w:rsidR="00FC54D0" w:rsidRDefault="00FC54D0">
      <w:pPr>
        <w:pStyle w:val="FootnoteText"/>
      </w:pPr>
      <w:r>
        <w:rPr>
          <w:rStyle w:val="FootnoteReference"/>
        </w:rPr>
        <w:footnoteRef/>
      </w:r>
      <w:r>
        <w:rPr>
          <w:rtl/>
        </w:rPr>
        <w:t xml:space="preserve"> </w:t>
      </w:r>
      <w:r w:rsidR="00DC3873">
        <w:rPr>
          <w:rtl/>
        </w:rPr>
        <w:tab/>
      </w:r>
      <w:r w:rsidRPr="00FC54D0">
        <w:rPr>
          <w:rFonts w:hint="eastAsia"/>
          <w:rtl/>
        </w:rPr>
        <w:t>השגות</w:t>
      </w:r>
      <w:r w:rsidRPr="00FC54D0">
        <w:rPr>
          <w:rtl/>
        </w:rPr>
        <w:t xml:space="preserve"> </w:t>
      </w:r>
      <w:r w:rsidRPr="00FC54D0">
        <w:rPr>
          <w:rFonts w:hint="eastAsia"/>
          <w:rtl/>
        </w:rPr>
        <w:t>הראב״ד</w:t>
      </w:r>
      <w:r w:rsidRPr="00FC54D0">
        <w:rPr>
          <w:rtl/>
        </w:rPr>
        <w:t xml:space="preserve"> </w:t>
      </w:r>
      <w:r w:rsidRPr="00FC54D0">
        <w:rPr>
          <w:rFonts w:hint="eastAsia"/>
          <w:rtl/>
        </w:rPr>
        <w:t>על</w:t>
      </w:r>
      <w:r w:rsidRPr="00FC54D0">
        <w:rPr>
          <w:rtl/>
        </w:rPr>
        <w:t xml:space="preserve"> </w:t>
      </w:r>
      <w:r w:rsidRPr="00FC54D0">
        <w:rPr>
          <w:rFonts w:hint="eastAsia"/>
          <w:rtl/>
        </w:rPr>
        <w:t>היד</w:t>
      </w:r>
      <w:r w:rsidRPr="00FC54D0">
        <w:rPr>
          <w:rtl/>
        </w:rPr>
        <w:t xml:space="preserve"> </w:t>
      </w:r>
      <w:r w:rsidRPr="00FC54D0">
        <w:rPr>
          <w:rFonts w:hint="eastAsia"/>
          <w:rtl/>
        </w:rPr>
        <w:t>החזקה</w:t>
      </w:r>
      <w:r w:rsidRPr="00FC54D0">
        <w:rPr>
          <w:rtl/>
        </w:rPr>
        <w:t xml:space="preserve"> </w:t>
      </w:r>
      <w:r w:rsidRPr="00FC54D0">
        <w:rPr>
          <w:rFonts w:hint="eastAsia"/>
          <w:rtl/>
        </w:rPr>
        <w:t>הל׳</w:t>
      </w:r>
      <w:r w:rsidRPr="00FC54D0">
        <w:rPr>
          <w:rtl/>
        </w:rPr>
        <w:t xml:space="preserve"> </w:t>
      </w:r>
      <w:r w:rsidRPr="00FC54D0">
        <w:rPr>
          <w:rFonts w:hint="eastAsia"/>
          <w:rtl/>
        </w:rPr>
        <w:t>נזירות</w:t>
      </w:r>
      <w:r w:rsidRPr="00FC54D0">
        <w:rPr>
          <w:rtl/>
        </w:rPr>
        <w:t xml:space="preserve"> </w:t>
      </w:r>
      <w:r w:rsidRPr="00FC54D0">
        <w:rPr>
          <w:rFonts w:hint="eastAsia"/>
          <w:rtl/>
        </w:rPr>
        <w:t>ו׳</w:t>
      </w:r>
      <w:r w:rsidRPr="00FC54D0">
        <w:rPr>
          <w:rtl/>
        </w:rPr>
        <w:t>:</w:t>
      </w:r>
      <w:r w:rsidRPr="00FC54D0">
        <w:rPr>
          <w:rFonts w:hint="eastAsia"/>
          <w:rtl/>
        </w:rPr>
        <w:t>י״ח</w:t>
      </w:r>
      <w:r w:rsidRPr="00FC54D0">
        <w:rPr>
          <w:rtl/>
        </w:rPr>
        <w:t xml:space="preserve"> </w:t>
      </w:r>
      <w:r w:rsidRPr="00FC54D0">
        <w:rPr>
          <w:rFonts w:hint="eastAsia"/>
          <w:rtl/>
        </w:rPr>
        <w:t>ד״ה</w:t>
      </w:r>
      <w:r w:rsidRPr="00FC54D0">
        <w:rPr>
          <w:rtl/>
        </w:rPr>
        <w:t xml:space="preserve"> </w:t>
      </w:r>
      <w:r w:rsidRPr="00FC54D0">
        <w:rPr>
          <w:rFonts w:hint="eastAsia"/>
          <w:rtl/>
        </w:rPr>
        <w:t>אי</w:t>
      </w:r>
      <w:r w:rsidRPr="00FC54D0">
        <w:rPr>
          <w:rtl/>
        </w:rPr>
        <w:t xml:space="preserve"> </w:t>
      </w:r>
      <w:r w:rsidRPr="00FC54D0">
        <w:rPr>
          <w:rFonts w:hint="eastAsia"/>
          <w:rtl/>
        </w:rPr>
        <w:t>זו</w:t>
      </w:r>
    </w:p>
  </w:footnote>
  <w:footnote w:id="57">
    <w:p w14:paraId="5FB084C7" w14:textId="04C33350" w:rsidR="00BC61C6" w:rsidRDefault="00BC61C6">
      <w:pPr>
        <w:pStyle w:val="FootnoteText"/>
      </w:pPr>
      <w:r>
        <w:rPr>
          <w:rStyle w:val="FootnoteReference"/>
        </w:rPr>
        <w:footnoteRef/>
      </w:r>
      <w:r>
        <w:rPr>
          <w:rtl/>
        </w:rPr>
        <w:t xml:space="preserve"> </w:t>
      </w:r>
      <w:r w:rsidR="00DC3873">
        <w:rPr>
          <w:rtl/>
        </w:rPr>
        <w:tab/>
      </w:r>
      <w:r w:rsidRPr="00BC61C6">
        <w:rPr>
          <w:rFonts w:hint="eastAsia"/>
          <w:rtl/>
        </w:rPr>
        <w:t>פסחים</w:t>
      </w:r>
      <w:r w:rsidRPr="00BC61C6">
        <w:rPr>
          <w:rtl/>
        </w:rPr>
        <w:t xml:space="preserve"> </w:t>
      </w:r>
      <w:r w:rsidRPr="00BC61C6">
        <w:rPr>
          <w:rFonts w:hint="eastAsia"/>
          <w:rtl/>
        </w:rPr>
        <w:t>דף</w:t>
      </w:r>
      <w:r w:rsidRPr="00BC61C6">
        <w:rPr>
          <w:rtl/>
        </w:rPr>
        <w:t xml:space="preserve"> </w:t>
      </w:r>
      <w:r w:rsidRPr="00BC61C6">
        <w:rPr>
          <w:rFonts w:hint="eastAsia"/>
          <w:rtl/>
        </w:rPr>
        <w:t>פ׳</w:t>
      </w:r>
      <w:r w:rsidRPr="00BC61C6">
        <w:rPr>
          <w:rtl/>
        </w:rPr>
        <w:t xml:space="preserve"> </w:t>
      </w:r>
      <w:r w:rsidRPr="00BC61C6">
        <w:rPr>
          <w:rFonts w:hint="eastAsia"/>
          <w:rtl/>
        </w:rPr>
        <w:t>עמ׳</w:t>
      </w:r>
      <w:r w:rsidRPr="00BC61C6">
        <w:rPr>
          <w:rtl/>
        </w:rPr>
        <w:t xml:space="preserve"> </w:t>
      </w:r>
      <w:r w:rsidRPr="00BC61C6">
        <w:rPr>
          <w:rFonts w:hint="eastAsia"/>
          <w:rtl/>
        </w:rPr>
        <w:t>ב׳</w:t>
      </w:r>
    </w:p>
  </w:footnote>
  <w:footnote w:id="58">
    <w:p w14:paraId="013605B0" w14:textId="7B70E67B" w:rsidR="00631E2A" w:rsidRDefault="00631E2A">
      <w:pPr>
        <w:pStyle w:val="FootnoteText"/>
      </w:pPr>
      <w:r>
        <w:rPr>
          <w:rStyle w:val="FootnoteReference"/>
        </w:rPr>
        <w:footnoteRef/>
      </w:r>
      <w:r>
        <w:rPr>
          <w:rtl/>
        </w:rPr>
        <w:t xml:space="preserve"> </w:t>
      </w:r>
      <w:r w:rsidR="00DC3873">
        <w:rPr>
          <w:rtl/>
        </w:rPr>
        <w:tab/>
      </w:r>
      <w:r w:rsidRPr="00631E2A">
        <w:rPr>
          <w:rFonts w:hint="eastAsia"/>
          <w:rtl/>
        </w:rPr>
        <w:t>אשרינו</w:t>
      </w:r>
      <w:r w:rsidRPr="00631E2A">
        <w:rPr>
          <w:rtl/>
        </w:rPr>
        <w:t xml:space="preserve"> </w:t>
      </w:r>
      <w:r w:rsidRPr="00631E2A">
        <w:rPr>
          <w:rFonts w:hint="eastAsia"/>
          <w:rtl/>
        </w:rPr>
        <w:t>שכיוונו</w:t>
      </w:r>
      <w:r w:rsidRPr="00631E2A">
        <w:rPr>
          <w:rtl/>
        </w:rPr>
        <w:t xml:space="preserve"> </w:t>
      </w:r>
      <w:r w:rsidRPr="00631E2A">
        <w:rPr>
          <w:rFonts w:hint="eastAsia"/>
          <w:rtl/>
        </w:rPr>
        <w:t>לדעת</w:t>
      </w:r>
      <w:r w:rsidRPr="00631E2A">
        <w:rPr>
          <w:rtl/>
        </w:rPr>
        <w:t xml:space="preserve"> </w:t>
      </w:r>
      <w:r w:rsidRPr="00631E2A">
        <w:rPr>
          <w:rFonts w:hint="eastAsia"/>
          <w:rtl/>
        </w:rPr>
        <w:t>חכמים</w:t>
      </w:r>
      <w:r w:rsidRPr="00631E2A">
        <w:rPr>
          <w:rtl/>
        </w:rPr>
        <w:t xml:space="preserve"> </w:t>
      </w:r>
      <w:r w:rsidRPr="00631E2A">
        <w:rPr>
          <w:rFonts w:hint="eastAsia"/>
          <w:rtl/>
        </w:rPr>
        <w:t>כי</w:t>
      </w:r>
      <w:r w:rsidRPr="00631E2A">
        <w:rPr>
          <w:rtl/>
        </w:rPr>
        <w:t xml:space="preserve"> </w:t>
      </w:r>
      <w:r w:rsidRPr="00631E2A">
        <w:rPr>
          <w:rFonts w:hint="eastAsia"/>
          <w:rtl/>
        </w:rPr>
        <w:t>כך</w:t>
      </w:r>
      <w:r w:rsidRPr="00631E2A">
        <w:rPr>
          <w:rtl/>
        </w:rPr>
        <w:t xml:space="preserve"> </w:t>
      </w:r>
      <w:r w:rsidRPr="00631E2A">
        <w:rPr>
          <w:rFonts w:hint="eastAsia"/>
          <w:rtl/>
        </w:rPr>
        <w:t>תירצנו</w:t>
      </w:r>
      <w:r w:rsidRPr="00631E2A">
        <w:rPr>
          <w:rtl/>
        </w:rPr>
        <w:t xml:space="preserve"> </w:t>
      </w:r>
      <w:r w:rsidRPr="00631E2A">
        <w:rPr>
          <w:rFonts w:hint="eastAsia"/>
          <w:rtl/>
        </w:rPr>
        <w:t>לעיל</w:t>
      </w:r>
      <w:r w:rsidRPr="00631E2A">
        <w:rPr>
          <w:rtl/>
        </w:rPr>
        <w:t>.</w:t>
      </w:r>
    </w:p>
  </w:footnote>
  <w:footnote w:id="59">
    <w:p w14:paraId="39AAE86D" w14:textId="5FE76A31" w:rsidR="00AB236F" w:rsidRDefault="00AB236F">
      <w:pPr>
        <w:pStyle w:val="FootnoteText"/>
      </w:pPr>
      <w:r>
        <w:rPr>
          <w:rStyle w:val="FootnoteReference"/>
        </w:rPr>
        <w:footnoteRef/>
      </w:r>
      <w:r>
        <w:rPr>
          <w:rtl/>
        </w:rPr>
        <w:t xml:space="preserve"> </w:t>
      </w:r>
      <w:r w:rsidR="00CC11DC">
        <w:rPr>
          <w:rtl/>
        </w:rPr>
        <w:tab/>
      </w:r>
      <w:r w:rsidRPr="003A5812">
        <w:rPr>
          <w:rtl/>
          <w:lang w:val="en-IL"/>
        </w:rPr>
        <w:t>ר' צדוק הכהן מלובלין - מחשבות חרוץ אות ז</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79375" w14:textId="1C735434"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7A671B" w:rsidRPr="005F33A2">
      <w:rPr>
        <w:rFonts w:ascii="Heebo Light" w:hAnsi="Heebo Light" w:cs="Heebo Light"/>
        <w:noProof/>
        <w:sz w:val="18"/>
        <w:szCs w:val="18"/>
      </w:rPr>
      <w:fldChar w:fldCharType="separate"/>
    </w:r>
    <w:r w:rsidR="00FE5506">
      <w:rPr>
        <w:rFonts w:ascii="Heebo Light" w:hAnsi="Heebo Light" w:cs="Heebo Light"/>
        <w:noProof/>
        <w:sz w:val="18"/>
        <w:szCs w:val="18"/>
        <w:rtl/>
      </w:rPr>
      <w:t>עדין לייסנר</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C230" w14:textId="6D1E0778"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885C6D">
      <w:rPr>
        <w:rFonts w:ascii="Heebo Light" w:hAnsi="Heebo Light" w:cs="Heebo Light"/>
        <w:noProof/>
        <w:sz w:val="18"/>
        <w:szCs w:val="18"/>
        <w:rtl/>
      </w:rPr>
      <w:fldChar w:fldCharType="begin"/>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Pr>
      <w:instrText>STYLEREF  Title  \* MERGEFORMAT</w:instrText>
    </w:r>
    <w:r w:rsidR="00885C6D">
      <w:rPr>
        <w:rFonts w:ascii="Heebo Light" w:hAnsi="Heebo Light" w:cs="Heebo Light"/>
        <w:noProof/>
        <w:sz w:val="18"/>
        <w:szCs w:val="18"/>
        <w:rtl/>
      </w:rPr>
      <w:instrText xml:space="preserve"> </w:instrText>
    </w:r>
    <w:r w:rsidR="00885C6D">
      <w:rPr>
        <w:rFonts w:ascii="Heebo Light" w:hAnsi="Heebo Light" w:cs="Heebo Light"/>
        <w:noProof/>
        <w:sz w:val="18"/>
        <w:szCs w:val="18"/>
        <w:rtl/>
      </w:rPr>
      <w:fldChar w:fldCharType="separate"/>
    </w:r>
    <w:r w:rsidR="00FE5506" w:rsidRPr="00FE5506">
      <w:rPr>
        <w:rFonts w:ascii="Heebo Light" w:hAnsi="Heebo Light" w:cs="Heebo Light"/>
        <w:b/>
        <w:bCs/>
        <w:noProof/>
        <w:sz w:val="18"/>
        <w:szCs w:val="18"/>
        <w:rtl/>
      </w:rPr>
      <w:t>תהום יסובבני</w:t>
    </w:r>
    <w:r w:rsidR="00885C6D">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2F20"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 w:numId="2" w16cid:durableId="198419116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ארי סולטניק - מנמ&quot;ר">
    <w15:presenceInfo w15:providerId="AD" w15:userId="S::arisu@kv-yavne.co.il::88a319c4-4748-4dfe-bcf8-3251a388a3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A45"/>
    <w:rsid w:val="0000509F"/>
    <w:rsid w:val="00007A02"/>
    <w:rsid w:val="0001674C"/>
    <w:rsid w:val="0001756A"/>
    <w:rsid w:val="00020970"/>
    <w:rsid w:val="00033BEF"/>
    <w:rsid w:val="00034BF9"/>
    <w:rsid w:val="000409AA"/>
    <w:rsid w:val="00045284"/>
    <w:rsid w:val="00054DD9"/>
    <w:rsid w:val="0005551B"/>
    <w:rsid w:val="00061694"/>
    <w:rsid w:val="00067319"/>
    <w:rsid w:val="00081855"/>
    <w:rsid w:val="000925E9"/>
    <w:rsid w:val="00097C0A"/>
    <w:rsid w:val="000A2278"/>
    <w:rsid w:val="000C7944"/>
    <w:rsid w:val="000F2716"/>
    <w:rsid w:val="000F4172"/>
    <w:rsid w:val="00117507"/>
    <w:rsid w:val="001418B5"/>
    <w:rsid w:val="00187664"/>
    <w:rsid w:val="00195C7F"/>
    <w:rsid w:val="001B29E6"/>
    <w:rsid w:val="001B4CE2"/>
    <w:rsid w:val="001C3D45"/>
    <w:rsid w:val="001C67F9"/>
    <w:rsid w:val="001D02AE"/>
    <w:rsid w:val="00202DFC"/>
    <w:rsid w:val="00203E8B"/>
    <w:rsid w:val="00226268"/>
    <w:rsid w:val="0026258B"/>
    <w:rsid w:val="00286A45"/>
    <w:rsid w:val="002C5D18"/>
    <w:rsid w:val="002D60F4"/>
    <w:rsid w:val="002D645E"/>
    <w:rsid w:val="002F4E37"/>
    <w:rsid w:val="002F61AB"/>
    <w:rsid w:val="0031347C"/>
    <w:rsid w:val="00320D10"/>
    <w:rsid w:val="003268D7"/>
    <w:rsid w:val="00343E3D"/>
    <w:rsid w:val="0035110B"/>
    <w:rsid w:val="00352733"/>
    <w:rsid w:val="00362EA4"/>
    <w:rsid w:val="00363839"/>
    <w:rsid w:val="00370D0A"/>
    <w:rsid w:val="003711E9"/>
    <w:rsid w:val="003A5812"/>
    <w:rsid w:val="003C0B9D"/>
    <w:rsid w:val="003D38E0"/>
    <w:rsid w:val="003D5576"/>
    <w:rsid w:val="00424810"/>
    <w:rsid w:val="004545B2"/>
    <w:rsid w:val="00466C8B"/>
    <w:rsid w:val="00471539"/>
    <w:rsid w:val="00471FE6"/>
    <w:rsid w:val="00481C1F"/>
    <w:rsid w:val="00483A4D"/>
    <w:rsid w:val="004A387A"/>
    <w:rsid w:val="004A64D1"/>
    <w:rsid w:val="004B6BA2"/>
    <w:rsid w:val="004C4733"/>
    <w:rsid w:val="004D4620"/>
    <w:rsid w:val="004E1342"/>
    <w:rsid w:val="004F3731"/>
    <w:rsid w:val="00503587"/>
    <w:rsid w:val="00510CA3"/>
    <w:rsid w:val="00512A80"/>
    <w:rsid w:val="005208F8"/>
    <w:rsid w:val="00543CA2"/>
    <w:rsid w:val="00546FDE"/>
    <w:rsid w:val="00561BFC"/>
    <w:rsid w:val="00574E77"/>
    <w:rsid w:val="005805DA"/>
    <w:rsid w:val="005820CF"/>
    <w:rsid w:val="005952DF"/>
    <w:rsid w:val="005B63E7"/>
    <w:rsid w:val="005C19B0"/>
    <w:rsid w:val="005D4772"/>
    <w:rsid w:val="005F2E62"/>
    <w:rsid w:val="005F33A2"/>
    <w:rsid w:val="005F7528"/>
    <w:rsid w:val="00606C51"/>
    <w:rsid w:val="00612B20"/>
    <w:rsid w:val="00631E2A"/>
    <w:rsid w:val="00652004"/>
    <w:rsid w:val="00654F62"/>
    <w:rsid w:val="00662B22"/>
    <w:rsid w:val="0068110E"/>
    <w:rsid w:val="00684AE3"/>
    <w:rsid w:val="006C7198"/>
    <w:rsid w:val="006D01E0"/>
    <w:rsid w:val="006E1F01"/>
    <w:rsid w:val="006E64F2"/>
    <w:rsid w:val="006E6632"/>
    <w:rsid w:val="00703411"/>
    <w:rsid w:val="00725046"/>
    <w:rsid w:val="00734FAC"/>
    <w:rsid w:val="00737F13"/>
    <w:rsid w:val="00755E25"/>
    <w:rsid w:val="00762D7E"/>
    <w:rsid w:val="00765FEA"/>
    <w:rsid w:val="007A671B"/>
    <w:rsid w:val="007C7FFE"/>
    <w:rsid w:val="007D6473"/>
    <w:rsid w:val="007E1B24"/>
    <w:rsid w:val="007F6AD6"/>
    <w:rsid w:val="0081329A"/>
    <w:rsid w:val="008152D3"/>
    <w:rsid w:val="00840BE2"/>
    <w:rsid w:val="0084597A"/>
    <w:rsid w:val="00847FFA"/>
    <w:rsid w:val="00850C7D"/>
    <w:rsid w:val="008566F2"/>
    <w:rsid w:val="00885C6D"/>
    <w:rsid w:val="008A15BC"/>
    <w:rsid w:val="008B44F3"/>
    <w:rsid w:val="008D1F83"/>
    <w:rsid w:val="008D6718"/>
    <w:rsid w:val="008E1481"/>
    <w:rsid w:val="00916D75"/>
    <w:rsid w:val="0093355B"/>
    <w:rsid w:val="00943324"/>
    <w:rsid w:val="009433F3"/>
    <w:rsid w:val="009457F2"/>
    <w:rsid w:val="009661F4"/>
    <w:rsid w:val="00987353"/>
    <w:rsid w:val="00990638"/>
    <w:rsid w:val="00991A43"/>
    <w:rsid w:val="0099229F"/>
    <w:rsid w:val="00995C92"/>
    <w:rsid w:val="009B20A1"/>
    <w:rsid w:val="009C32F6"/>
    <w:rsid w:val="009C78D4"/>
    <w:rsid w:val="009E4CAC"/>
    <w:rsid w:val="009E7FBB"/>
    <w:rsid w:val="00A1282F"/>
    <w:rsid w:val="00A24E57"/>
    <w:rsid w:val="00A26EA8"/>
    <w:rsid w:val="00A31408"/>
    <w:rsid w:val="00A51094"/>
    <w:rsid w:val="00A565E1"/>
    <w:rsid w:val="00A609F6"/>
    <w:rsid w:val="00A7048D"/>
    <w:rsid w:val="00A84560"/>
    <w:rsid w:val="00A85D0D"/>
    <w:rsid w:val="00A90EFB"/>
    <w:rsid w:val="00AA686B"/>
    <w:rsid w:val="00AB01E3"/>
    <w:rsid w:val="00AB236F"/>
    <w:rsid w:val="00AB2BC4"/>
    <w:rsid w:val="00AB3890"/>
    <w:rsid w:val="00AD4D49"/>
    <w:rsid w:val="00AD69F7"/>
    <w:rsid w:val="00AE3339"/>
    <w:rsid w:val="00AE6195"/>
    <w:rsid w:val="00AF12F0"/>
    <w:rsid w:val="00B1141A"/>
    <w:rsid w:val="00B144F7"/>
    <w:rsid w:val="00B32378"/>
    <w:rsid w:val="00B3763E"/>
    <w:rsid w:val="00B41A38"/>
    <w:rsid w:val="00B43E6E"/>
    <w:rsid w:val="00B84640"/>
    <w:rsid w:val="00BB18FD"/>
    <w:rsid w:val="00BB325B"/>
    <w:rsid w:val="00BC5841"/>
    <w:rsid w:val="00BC61C6"/>
    <w:rsid w:val="00C02286"/>
    <w:rsid w:val="00C0401C"/>
    <w:rsid w:val="00C10D32"/>
    <w:rsid w:val="00C135FA"/>
    <w:rsid w:val="00C14F4B"/>
    <w:rsid w:val="00C152BE"/>
    <w:rsid w:val="00C2461D"/>
    <w:rsid w:val="00C32744"/>
    <w:rsid w:val="00C56CAF"/>
    <w:rsid w:val="00C875CC"/>
    <w:rsid w:val="00C87786"/>
    <w:rsid w:val="00CB4C89"/>
    <w:rsid w:val="00CC11DC"/>
    <w:rsid w:val="00CD4639"/>
    <w:rsid w:val="00CF1B27"/>
    <w:rsid w:val="00CF592C"/>
    <w:rsid w:val="00D21815"/>
    <w:rsid w:val="00D55A41"/>
    <w:rsid w:val="00D634C4"/>
    <w:rsid w:val="00D6602A"/>
    <w:rsid w:val="00D676EA"/>
    <w:rsid w:val="00D72372"/>
    <w:rsid w:val="00D97C35"/>
    <w:rsid w:val="00DB175E"/>
    <w:rsid w:val="00DB2EF1"/>
    <w:rsid w:val="00DC3873"/>
    <w:rsid w:val="00DD00AC"/>
    <w:rsid w:val="00DD2382"/>
    <w:rsid w:val="00DD25DD"/>
    <w:rsid w:val="00DE02A3"/>
    <w:rsid w:val="00E05934"/>
    <w:rsid w:val="00E07AB3"/>
    <w:rsid w:val="00E20568"/>
    <w:rsid w:val="00E3167A"/>
    <w:rsid w:val="00E32604"/>
    <w:rsid w:val="00E34842"/>
    <w:rsid w:val="00E92526"/>
    <w:rsid w:val="00EA392D"/>
    <w:rsid w:val="00EC1EEB"/>
    <w:rsid w:val="00EE2CF0"/>
    <w:rsid w:val="00EE3168"/>
    <w:rsid w:val="00EE361A"/>
    <w:rsid w:val="00F055C8"/>
    <w:rsid w:val="00F11818"/>
    <w:rsid w:val="00F1243D"/>
    <w:rsid w:val="00F15862"/>
    <w:rsid w:val="00F404F9"/>
    <w:rsid w:val="00F51C9C"/>
    <w:rsid w:val="00F67ABA"/>
    <w:rsid w:val="00F72BB3"/>
    <w:rsid w:val="00F938E7"/>
    <w:rsid w:val="00FA5438"/>
    <w:rsid w:val="00FB0971"/>
    <w:rsid w:val="00FB28D6"/>
    <w:rsid w:val="00FB5D91"/>
    <w:rsid w:val="00FC09A5"/>
    <w:rsid w:val="00FC408D"/>
    <w:rsid w:val="00FC54D0"/>
    <w:rsid w:val="00FD4F7B"/>
    <w:rsid w:val="00FE5506"/>
    <w:rsid w:val="00FE5984"/>
    <w:rsid w:val="00FF49E9"/>
    <w:rsid w:val="00FF52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57220"/>
  <w15:docId w15:val="{63F59314-3E42-4BCA-910B-75E5BC79C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next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character" w:styleId="CommentReference">
    <w:name w:val="annotation reference"/>
    <w:basedOn w:val="DefaultParagraphFont"/>
    <w:uiPriority w:val="99"/>
    <w:semiHidden/>
    <w:unhideWhenUsed/>
    <w:rsid w:val="0000509F"/>
    <w:rPr>
      <w:sz w:val="16"/>
      <w:szCs w:val="16"/>
    </w:rPr>
  </w:style>
  <w:style w:type="paragraph" w:styleId="CommentText">
    <w:name w:val="annotation text"/>
    <w:basedOn w:val="Normal"/>
    <w:link w:val="CommentTextChar"/>
    <w:uiPriority w:val="99"/>
    <w:unhideWhenUsed/>
    <w:rsid w:val="0000509F"/>
    <w:pPr>
      <w:spacing w:line="240" w:lineRule="auto"/>
    </w:pPr>
    <w:rPr>
      <w:sz w:val="20"/>
      <w:szCs w:val="20"/>
    </w:rPr>
  </w:style>
  <w:style w:type="character" w:customStyle="1" w:styleId="CommentTextChar">
    <w:name w:val="Comment Text Char"/>
    <w:basedOn w:val="DefaultParagraphFont"/>
    <w:link w:val="CommentText"/>
    <w:uiPriority w:val="99"/>
    <w:rsid w:val="0000509F"/>
    <w:rPr>
      <w:rFonts w:ascii="Gentium" w:hAnsi="Gentium" w:cs="Narkisim"/>
      <w:sz w:val="20"/>
      <w:szCs w:val="20"/>
    </w:rPr>
  </w:style>
  <w:style w:type="paragraph" w:styleId="CommentSubject">
    <w:name w:val="annotation subject"/>
    <w:basedOn w:val="CommentText"/>
    <w:next w:val="CommentText"/>
    <w:link w:val="CommentSubjectChar"/>
    <w:uiPriority w:val="99"/>
    <w:semiHidden/>
    <w:unhideWhenUsed/>
    <w:rsid w:val="0000509F"/>
    <w:rPr>
      <w:b/>
      <w:bCs/>
    </w:rPr>
  </w:style>
  <w:style w:type="character" w:customStyle="1" w:styleId="CommentSubjectChar">
    <w:name w:val="Comment Subject Char"/>
    <w:basedOn w:val="CommentTextChar"/>
    <w:link w:val="CommentSubject"/>
    <w:uiPriority w:val="99"/>
    <w:semiHidden/>
    <w:rsid w:val="0000509F"/>
    <w:rPr>
      <w:rFonts w:ascii="Gentium" w:hAnsi="Gentium" w:cs="Narkisim"/>
      <w:b/>
      <w:bCs/>
      <w:sz w:val="20"/>
      <w:szCs w:val="20"/>
    </w:rPr>
  </w:style>
  <w:style w:type="paragraph" w:styleId="NormalWeb">
    <w:name w:val="Normal (Web)"/>
    <w:basedOn w:val="Normal"/>
    <w:uiPriority w:val="99"/>
    <w:semiHidden/>
    <w:unhideWhenUsed/>
    <w:rsid w:val="00A84560"/>
    <w:pPr>
      <w:widowControl/>
      <w:bidi w:val="0"/>
      <w:spacing w:before="100" w:beforeAutospacing="1" w:after="100" w:afterAutospacing="1" w:line="240" w:lineRule="auto"/>
      <w:ind w:firstLine="0"/>
      <w:jc w:val="left"/>
    </w:pPr>
    <w:rPr>
      <w:rFonts w:ascii="Times New Roman" w:eastAsia="Times New Roman" w:hAnsi="Times New Roman" w:cs="Times New Roman"/>
      <w:sz w:val="24"/>
      <w:lang w:val="en-IL" w:eastAsia="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tamar\Documents\Shiluv32-Book-main\&#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82</TotalTime>
  <Pages>24</Pages>
  <Words>5529</Words>
  <Characters>26484</Characters>
  <Application>Microsoft Office Word</Application>
  <DocSecurity>0</DocSecurity>
  <Lines>529</Lines>
  <Paragraphs>161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Itamar</dc:creator>
  <cp:lastModifiedBy>ארי סולטניק - מנמ"ר</cp:lastModifiedBy>
  <cp:revision>160</cp:revision>
  <dcterms:created xsi:type="dcterms:W3CDTF">2026-03-25T18:40:00Z</dcterms:created>
  <dcterms:modified xsi:type="dcterms:W3CDTF">2026-03-26T20:07:00Z</dcterms:modified>
</cp:coreProperties>
</file>