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EEAC1" w14:textId="77777777" w:rsidR="00B65F9E" w:rsidRDefault="00000000">
      <w:pPr>
        <w:pStyle w:val="Ttulo3"/>
        <w:rPr>
          <w:color w:val="2E74B5"/>
          <w:sz w:val="26"/>
          <w:szCs w:val="26"/>
        </w:rPr>
      </w:pPr>
      <w:bookmarkStart w:id="0" w:name="_Toc94815000"/>
      <w:r>
        <w:rPr>
          <w:color w:val="2E74B5"/>
          <w:sz w:val="26"/>
          <w:szCs w:val="26"/>
        </w:rPr>
        <w:t>Pauta de Autoevaluación de Competencias</w:t>
      </w:r>
      <w:bookmarkEnd w:id="0"/>
      <w:r>
        <w:rPr>
          <w:color w:val="2E74B5"/>
          <w:sz w:val="26"/>
          <w:szCs w:val="26"/>
        </w:rPr>
        <w:t xml:space="preserve"> </w:t>
      </w:r>
    </w:p>
    <w:p w14:paraId="4DD0DBF5" w14:textId="77777777" w:rsidR="00B65F9E" w:rsidRDefault="00000000">
      <w:r>
        <w:t xml:space="preserve">(complemento de la Pauta de Reflexión Definición Proyecto APT) </w:t>
      </w:r>
    </w:p>
    <w:p w14:paraId="60932AC8" w14:textId="77777777" w:rsidR="00B65F9E" w:rsidRDefault="00B65F9E">
      <w:pPr>
        <w:jc w:val="both"/>
        <w:rPr>
          <w:rFonts w:eastAsia="MS Gothic"/>
          <w:color w:val="767171"/>
          <w:sz w:val="24"/>
          <w:szCs w:val="24"/>
        </w:rPr>
      </w:pPr>
    </w:p>
    <w:p w14:paraId="08DD2043" w14:textId="77777777" w:rsidR="00B65F9E" w:rsidRDefault="00000000">
      <w:pPr>
        <w:jc w:val="both"/>
        <w:rPr>
          <w:rFonts w:eastAsia="MS Gothic"/>
          <w:color w:val="767171"/>
          <w:sz w:val="24"/>
          <w:szCs w:val="24"/>
        </w:rPr>
      </w:pPr>
      <w:r>
        <w:rPr>
          <w:rFonts w:eastAsia="MS Gothic"/>
          <w:sz w:val="24"/>
          <w:szCs w:val="24"/>
        </w:rPr>
        <w:t xml:space="preserve">Objetivo: </w:t>
      </w:r>
    </w:p>
    <w:p w14:paraId="262B6982" w14:textId="77777777" w:rsidR="00B65F9E" w:rsidRDefault="00000000">
      <w:pPr>
        <w:jc w:val="both"/>
        <w:rPr>
          <w:rFonts w:eastAsia="MS Gothic"/>
          <w:color w:val="767171"/>
          <w:sz w:val="24"/>
          <w:szCs w:val="24"/>
        </w:rPr>
      </w:pPr>
      <w:r>
        <w:rPr>
          <w:rFonts w:eastAsia="MS Gothic"/>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6A7B586C" w14:textId="77777777" w:rsidR="00B65F9E" w:rsidRDefault="00000000">
      <w:pPr>
        <w:jc w:val="both"/>
        <w:rPr>
          <w:rFonts w:eastAsia="MS Gothic"/>
          <w:color w:val="767171"/>
          <w:sz w:val="24"/>
          <w:szCs w:val="24"/>
        </w:rPr>
      </w:pPr>
      <w:r>
        <w:rPr>
          <w:rFonts w:eastAsia="MS Gothic"/>
          <w:sz w:val="24"/>
          <w:szCs w:val="24"/>
        </w:rPr>
        <w:t xml:space="preserve">Instrucciones: </w:t>
      </w:r>
    </w:p>
    <w:p w14:paraId="18FC09EB" w14:textId="77777777" w:rsidR="00B65F9E" w:rsidRDefault="00000000">
      <w:pPr>
        <w:pStyle w:val="Prrafodelista"/>
        <w:numPr>
          <w:ilvl w:val="0"/>
          <w:numId w:val="1"/>
        </w:numPr>
        <w:jc w:val="both"/>
        <w:rPr>
          <w:rFonts w:eastAsia="MS Gothic"/>
          <w:color w:val="767171"/>
          <w:sz w:val="24"/>
          <w:szCs w:val="24"/>
        </w:rPr>
      </w:pPr>
      <w:r>
        <w:rPr>
          <w:rFonts w:eastAsia="MS Gothic"/>
          <w:sz w:val="24"/>
          <w:szCs w:val="24"/>
        </w:rPr>
        <w:t>Completa la tabla con las competencias de tu perfil de egreso (las puedes revisar con tu docente)</w:t>
      </w:r>
    </w:p>
    <w:p w14:paraId="18153851" w14:textId="77777777" w:rsidR="00B65F9E" w:rsidRDefault="00000000">
      <w:pPr>
        <w:pStyle w:val="Prrafodelista"/>
        <w:numPr>
          <w:ilvl w:val="0"/>
          <w:numId w:val="1"/>
        </w:numPr>
        <w:jc w:val="both"/>
        <w:rPr>
          <w:rFonts w:eastAsia="MS Gothic"/>
          <w:color w:val="767171"/>
          <w:sz w:val="24"/>
          <w:szCs w:val="24"/>
        </w:rPr>
      </w:pPr>
      <w:r>
        <w:rPr>
          <w:rFonts w:eastAsia="MS Gothic"/>
          <w:sz w:val="24"/>
          <w:szCs w:val="24"/>
        </w:rPr>
        <w:t xml:space="preserve">Piensa en tu proceso de aprendizaje durante el tiempo que has </w:t>
      </w:r>
      <w:proofErr w:type="gramStart"/>
      <w:r>
        <w:rPr>
          <w:rFonts w:eastAsia="MS Gothic"/>
          <w:sz w:val="24"/>
          <w:szCs w:val="24"/>
        </w:rPr>
        <w:t>estudiando</w:t>
      </w:r>
      <w:proofErr w:type="gramEnd"/>
      <w:r>
        <w:rPr>
          <w:rFonts w:eastAsia="MS Gothic"/>
          <w:sz w:val="24"/>
          <w:szCs w:val="24"/>
        </w:rPr>
        <w:t xml:space="preserve"> en Duoc UC y evalúa el nivel de logro que alcanzaste en cada competencia de tu plan de estudio. </w:t>
      </w:r>
    </w:p>
    <w:p w14:paraId="011E3AE5" w14:textId="77777777" w:rsidR="00B65F9E" w:rsidRDefault="00000000">
      <w:pPr>
        <w:pStyle w:val="Prrafodelista"/>
        <w:numPr>
          <w:ilvl w:val="0"/>
          <w:numId w:val="1"/>
        </w:numPr>
        <w:jc w:val="both"/>
        <w:rPr>
          <w:rFonts w:eastAsia="MS Gothic"/>
          <w:color w:val="767171"/>
          <w:sz w:val="24"/>
          <w:szCs w:val="24"/>
        </w:rPr>
      </w:pPr>
      <w:r>
        <w:rPr>
          <w:rFonts w:eastAsia="MS Gothic"/>
          <w:sz w:val="24"/>
          <w:szCs w:val="24"/>
        </w:rPr>
        <w:t>Marca con una cruz el nivel de logro alcanzado para cada aprendizaje de las unidades de competencia según las siguientes categorías:</w:t>
      </w:r>
    </w:p>
    <w:p w14:paraId="7FC610E5" w14:textId="77777777" w:rsidR="00B65F9E" w:rsidRDefault="00B65F9E">
      <w:pPr>
        <w:pStyle w:val="Prrafodelista"/>
        <w:ind w:left="435"/>
        <w:jc w:val="both"/>
      </w:pPr>
    </w:p>
    <w:tbl>
      <w:tblPr>
        <w:tblStyle w:val="Tablaconcuadrcula"/>
        <w:tblW w:w="9780" w:type="dxa"/>
        <w:tblInd w:w="42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10"/>
        <w:gridCol w:w="7770"/>
      </w:tblGrid>
      <w:tr w:rsidR="00B65F9E" w14:paraId="4D7BB15B" w14:textId="77777777">
        <w:tc>
          <w:tcPr>
            <w:tcW w:w="2010" w:type="dxa"/>
          </w:tcPr>
          <w:p w14:paraId="6C8319C0" w14:textId="77777777" w:rsidR="00B65F9E" w:rsidRDefault="00000000">
            <w:pPr>
              <w:jc w:val="center"/>
              <w:rPr>
                <w:b/>
                <w:bCs/>
              </w:rPr>
            </w:pPr>
            <w:r>
              <w:rPr>
                <w:b/>
                <w:bCs/>
              </w:rPr>
              <w:t>Categoría</w:t>
            </w:r>
          </w:p>
        </w:tc>
        <w:tc>
          <w:tcPr>
            <w:tcW w:w="7770" w:type="dxa"/>
          </w:tcPr>
          <w:p w14:paraId="7C7FCA2A" w14:textId="77777777" w:rsidR="00B65F9E" w:rsidRDefault="00000000">
            <w:pPr>
              <w:jc w:val="center"/>
              <w:rPr>
                <w:b/>
                <w:bCs/>
              </w:rPr>
            </w:pPr>
            <w:r>
              <w:rPr>
                <w:b/>
                <w:bCs/>
              </w:rPr>
              <w:t>Descripción</w:t>
            </w:r>
          </w:p>
        </w:tc>
      </w:tr>
      <w:tr w:rsidR="00B65F9E" w14:paraId="13248358" w14:textId="77777777">
        <w:trPr>
          <w:trHeight w:val="519"/>
        </w:trPr>
        <w:tc>
          <w:tcPr>
            <w:tcW w:w="2010" w:type="dxa"/>
          </w:tcPr>
          <w:p w14:paraId="1D4FD2E4" w14:textId="77777777" w:rsidR="00B65F9E" w:rsidRDefault="00000000">
            <w:pPr>
              <w:pStyle w:val="Default"/>
              <w:rPr>
                <w:rFonts w:eastAsia="MS Gothic" w:cs="SimSun"/>
                <w:color w:val="767171"/>
              </w:rPr>
            </w:pPr>
            <w:r>
              <w:rPr>
                <w:rFonts w:eastAsia="MS Gothic" w:cs="SimSun"/>
                <w:color w:val="auto"/>
              </w:rPr>
              <w:t>Excelente Dominio (ED)</w:t>
            </w:r>
          </w:p>
        </w:tc>
        <w:tc>
          <w:tcPr>
            <w:tcW w:w="7770" w:type="dxa"/>
          </w:tcPr>
          <w:p w14:paraId="1A5A3EB6" w14:textId="77777777" w:rsidR="00B65F9E" w:rsidRDefault="00000000">
            <w:pPr>
              <w:rPr>
                <w:rFonts w:eastAsia="MS Gothic"/>
                <w:color w:val="767171"/>
                <w:sz w:val="24"/>
                <w:szCs w:val="24"/>
              </w:rPr>
            </w:pPr>
            <w:r>
              <w:rPr>
                <w:rFonts w:eastAsia="MS Gothic"/>
                <w:sz w:val="24"/>
                <w:szCs w:val="24"/>
              </w:rPr>
              <w:t>Tengo un excelente dominio en esta competencia y no necesito reforzarla.</w:t>
            </w:r>
          </w:p>
        </w:tc>
      </w:tr>
      <w:tr w:rsidR="00B65F9E" w14:paraId="28C223C9" w14:textId="77777777">
        <w:trPr>
          <w:trHeight w:val="489"/>
        </w:trPr>
        <w:tc>
          <w:tcPr>
            <w:tcW w:w="2010" w:type="dxa"/>
          </w:tcPr>
          <w:p w14:paraId="7ACF756C" w14:textId="77777777" w:rsidR="00B65F9E" w:rsidRDefault="00000000">
            <w:pPr>
              <w:pStyle w:val="Default"/>
              <w:rPr>
                <w:rFonts w:eastAsia="MS Gothic" w:cs="SimSun"/>
                <w:color w:val="767171"/>
              </w:rPr>
            </w:pPr>
            <w:r>
              <w:rPr>
                <w:rFonts w:eastAsia="MS Gothic" w:cs="SimSun"/>
                <w:color w:val="auto"/>
              </w:rPr>
              <w:t xml:space="preserve">Alto Dominio (AD) </w:t>
            </w:r>
          </w:p>
        </w:tc>
        <w:tc>
          <w:tcPr>
            <w:tcW w:w="7770" w:type="dxa"/>
          </w:tcPr>
          <w:p w14:paraId="03D8A1C1" w14:textId="77777777" w:rsidR="00B65F9E" w:rsidRDefault="00000000">
            <w:pPr>
              <w:rPr>
                <w:rFonts w:eastAsia="MS Gothic"/>
                <w:color w:val="767171"/>
                <w:sz w:val="24"/>
                <w:szCs w:val="24"/>
              </w:rPr>
            </w:pPr>
            <w:r>
              <w:rPr>
                <w:rFonts w:eastAsia="MS Gothic"/>
                <w:sz w:val="24"/>
                <w:szCs w:val="24"/>
              </w:rPr>
              <w:t>Tengo un muy buen dominio de esta competencia, solo necesito reforzar pocos aspectos que no tengo completamente desarrollados.</w:t>
            </w:r>
          </w:p>
        </w:tc>
      </w:tr>
      <w:tr w:rsidR="00B65F9E" w14:paraId="2960D604" w14:textId="77777777">
        <w:trPr>
          <w:trHeight w:val="554"/>
        </w:trPr>
        <w:tc>
          <w:tcPr>
            <w:tcW w:w="2010" w:type="dxa"/>
          </w:tcPr>
          <w:p w14:paraId="3AE3921D" w14:textId="77777777" w:rsidR="00B65F9E" w:rsidRDefault="00000000">
            <w:pPr>
              <w:pStyle w:val="Default"/>
              <w:rPr>
                <w:rFonts w:eastAsia="MS Gothic" w:cs="SimSun"/>
                <w:color w:val="767171"/>
              </w:rPr>
            </w:pPr>
            <w:r>
              <w:rPr>
                <w:rFonts w:eastAsia="MS Gothic" w:cs="SimSun"/>
                <w:color w:val="auto"/>
              </w:rPr>
              <w:t xml:space="preserve">Dominio Aceptable (DA) </w:t>
            </w:r>
          </w:p>
        </w:tc>
        <w:tc>
          <w:tcPr>
            <w:tcW w:w="7770" w:type="dxa"/>
          </w:tcPr>
          <w:p w14:paraId="47692FF0" w14:textId="77777777" w:rsidR="00B65F9E" w:rsidRDefault="00000000">
            <w:pPr>
              <w:rPr>
                <w:rFonts w:eastAsia="MS Gothic"/>
                <w:color w:val="767171"/>
                <w:sz w:val="24"/>
                <w:szCs w:val="24"/>
              </w:rPr>
            </w:pPr>
            <w:r>
              <w:rPr>
                <w:rFonts w:eastAsia="MS Gothic"/>
                <w:sz w:val="24"/>
                <w:szCs w:val="24"/>
              </w:rPr>
              <w:t>Tengo un dominio básico de la competencia, que me permite lograr los aspectos centrales de ésta, pero aún tengo muchos que necesito reforzar.</w:t>
            </w:r>
          </w:p>
        </w:tc>
      </w:tr>
      <w:tr w:rsidR="00B65F9E" w14:paraId="343D91D3" w14:textId="77777777">
        <w:tc>
          <w:tcPr>
            <w:tcW w:w="2010" w:type="dxa"/>
          </w:tcPr>
          <w:p w14:paraId="02FF2A67" w14:textId="77777777" w:rsidR="00B65F9E" w:rsidRDefault="00000000">
            <w:pPr>
              <w:pStyle w:val="Default"/>
              <w:rPr>
                <w:rFonts w:eastAsia="MS Gothic" w:cs="SimSun"/>
                <w:color w:val="767171"/>
              </w:rPr>
            </w:pPr>
            <w:r>
              <w:rPr>
                <w:rFonts w:eastAsia="MS Gothic" w:cs="SimSun"/>
                <w:color w:val="auto"/>
              </w:rPr>
              <w:t>Dominio insuficiente (DP)</w:t>
            </w:r>
          </w:p>
        </w:tc>
        <w:tc>
          <w:tcPr>
            <w:tcW w:w="7770" w:type="dxa"/>
          </w:tcPr>
          <w:p w14:paraId="120A67D2" w14:textId="77777777" w:rsidR="00B65F9E" w:rsidRDefault="00000000">
            <w:pPr>
              <w:rPr>
                <w:rFonts w:eastAsia="MS Gothic"/>
                <w:color w:val="767171"/>
                <w:sz w:val="24"/>
                <w:szCs w:val="24"/>
              </w:rPr>
            </w:pPr>
            <w:r>
              <w:rPr>
                <w:rFonts w:eastAsia="MS Gothic"/>
                <w:sz w:val="24"/>
                <w:szCs w:val="24"/>
              </w:rPr>
              <w:t>Tengo un dominio muy básico de la competencia, solo manejo alguno aspectos de manera aislada.</w:t>
            </w:r>
          </w:p>
        </w:tc>
      </w:tr>
      <w:tr w:rsidR="00B65F9E" w14:paraId="517A9C7B" w14:textId="77777777">
        <w:trPr>
          <w:trHeight w:val="590"/>
        </w:trPr>
        <w:tc>
          <w:tcPr>
            <w:tcW w:w="2010" w:type="dxa"/>
          </w:tcPr>
          <w:p w14:paraId="39100E6A" w14:textId="77777777" w:rsidR="00B65F9E" w:rsidRDefault="00000000">
            <w:pPr>
              <w:pStyle w:val="Default"/>
              <w:rPr>
                <w:rFonts w:eastAsia="MS Gothic" w:cs="SimSun"/>
                <w:color w:val="767171"/>
              </w:rPr>
            </w:pPr>
            <w:r>
              <w:rPr>
                <w:rFonts w:eastAsia="MS Gothic" w:cs="SimSun"/>
                <w:color w:val="auto"/>
              </w:rPr>
              <w:t>Dominio no logrado (DNL)</w:t>
            </w:r>
          </w:p>
        </w:tc>
        <w:tc>
          <w:tcPr>
            <w:tcW w:w="7770" w:type="dxa"/>
          </w:tcPr>
          <w:p w14:paraId="3805CC47" w14:textId="77777777" w:rsidR="00B65F9E" w:rsidRDefault="00000000">
            <w:pPr>
              <w:pStyle w:val="Default"/>
              <w:rPr>
                <w:rFonts w:eastAsia="MS Gothic" w:cs="SimSun"/>
                <w:color w:val="767171"/>
              </w:rPr>
            </w:pPr>
            <w:r>
              <w:rPr>
                <w:rFonts w:eastAsia="MS Gothic" w:cs="SimSun"/>
                <w:color w:val="auto"/>
              </w:rPr>
              <w:t>Tengo un dominio no logrado de la competencia, no manejo casi ningún aspecto de manera clara.</w:t>
            </w:r>
          </w:p>
        </w:tc>
      </w:tr>
    </w:tbl>
    <w:p w14:paraId="67D1E89B" w14:textId="77777777" w:rsidR="00B65F9E" w:rsidRDefault="00B65F9E">
      <w:pPr>
        <w:pStyle w:val="Prrafodelista"/>
        <w:ind w:left="435"/>
        <w:jc w:val="both"/>
      </w:pPr>
    </w:p>
    <w:p w14:paraId="7AD57EE9" w14:textId="77777777" w:rsidR="00B65F9E" w:rsidRDefault="00B65F9E">
      <w:pPr>
        <w:pStyle w:val="Prrafodelista"/>
        <w:ind w:left="435"/>
        <w:jc w:val="both"/>
        <w:rPr>
          <w:rFonts w:eastAsia="MS Gothic"/>
          <w:color w:val="767171"/>
          <w:sz w:val="24"/>
          <w:szCs w:val="24"/>
        </w:rPr>
      </w:pPr>
    </w:p>
    <w:p w14:paraId="6B72B378" w14:textId="77777777" w:rsidR="00B65F9E" w:rsidRDefault="00000000">
      <w:pPr>
        <w:pStyle w:val="Prrafodelista"/>
        <w:numPr>
          <w:ilvl w:val="0"/>
          <w:numId w:val="1"/>
        </w:numPr>
        <w:jc w:val="both"/>
        <w:rPr>
          <w:rFonts w:eastAsia="MS Gothic"/>
          <w:color w:val="767171"/>
          <w:sz w:val="24"/>
          <w:szCs w:val="24"/>
        </w:rPr>
      </w:pPr>
      <w:r>
        <w:rPr>
          <w:rFonts w:eastAsia="MS Gothic"/>
          <w:sz w:val="24"/>
          <w:szCs w:val="24"/>
        </w:rPr>
        <w:t>En la columna de comentarios escribe por qué marcaste cada nivel.</w:t>
      </w:r>
    </w:p>
    <w:p w14:paraId="2A5BE221" w14:textId="77777777" w:rsidR="00B65F9E" w:rsidRDefault="00B65F9E">
      <w:pPr>
        <w:pStyle w:val="Prrafodelista"/>
        <w:ind w:left="435"/>
        <w:jc w:val="both"/>
        <w:rPr>
          <w:rFonts w:eastAsia="MS Gothic"/>
          <w:color w:val="767171"/>
          <w:sz w:val="24"/>
          <w:szCs w:val="24"/>
        </w:rPr>
      </w:pPr>
    </w:p>
    <w:p w14:paraId="21FED63F" w14:textId="77777777" w:rsidR="00B65F9E" w:rsidRDefault="00B65F9E">
      <w:pPr>
        <w:pStyle w:val="Prrafodelista"/>
        <w:ind w:left="435"/>
        <w:jc w:val="both"/>
        <w:rPr>
          <w:rFonts w:eastAsia="MS Gothic"/>
          <w:color w:val="767171"/>
          <w:sz w:val="24"/>
          <w:szCs w:val="24"/>
        </w:rPr>
      </w:pPr>
    </w:p>
    <w:p w14:paraId="486DE296" w14:textId="77777777" w:rsidR="00B65F9E" w:rsidRDefault="00B65F9E">
      <w:pPr>
        <w:pStyle w:val="Prrafodelista"/>
        <w:ind w:left="435"/>
        <w:jc w:val="both"/>
        <w:rPr>
          <w:rFonts w:eastAsia="MS Gothic"/>
          <w:sz w:val="24"/>
          <w:szCs w:val="24"/>
        </w:rPr>
      </w:pPr>
    </w:p>
    <w:p w14:paraId="3A9A7B12" w14:textId="77777777" w:rsidR="00B65F9E" w:rsidRDefault="00B65F9E">
      <w:pPr>
        <w:pStyle w:val="Prrafodelista"/>
        <w:ind w:left="435"/>
        <w:jc w:val="both"/>
        <w:rPr>
          <w:rFonts w:eastAsia="MS Gothic"/>
          <w:sz w:val="24"/>
          <w:szCs w:val="24"/>
        </w:rPr>
      </w:pPr>
    </w:p>
    <w:p w14:paraId="53702E91" w14:textId="77777777" w:rsidR="00B65F9E" w:rsidRDefault="00B65F9E">
      <w:pPr>
        <w:pStyle w:val="Prrafodelista"/>
        <w:ind w:left="435"/>
        <w:jc w:val="both"/>
        <w:rPr>
          <w:rFonts w:eastAsia="MS Gothic"/>
          <w:sz w:val="24"/>
          <w:szCs w:val="24"/>
        </w:rPr>
      </w:pPr>
    </w:p>
    <w:p w14:paraId="11B74007" w14:textId="77777777" w:rsidR="00B65F9E" w:rsidRDefault="00B65F9E">
      <w:pPr>
        <w:pStyle w:val="Prrafodelista"/>
        <w:ind w:left="435"/>
        <w:jc w:val="both"/>
        <w:rPr>
          <w:rFonts w:eastAsia="MS Gothic"/>
          <w:sz w:val="24"/>
          <w:szCs w:val="24"/>
        </w:rPr>
      </w:pPr>
    </w:p>
    <w:p w14:paraId="3E200DBB" w14:textId="77777777" w:rsidR="00B65F9E" w:rsidRDefault="00B65F9E">
      <w:pPr>
        <w:pStyle w:val="Prrafodelista"/>
        <w:ind w:left="435"/>
        <w:jc w:val="both"/>
        <w:rPr>
          <w:rFonts w:eastAsia="MS Gothic"/>
          <w:sz w:val="24"/>
          <w:szCs w:val="24"/>
        </w:rPr>
      </w:pPr>
    </w:p>
    <w:p w14:paraId="6EBB99D2" w14:textId="77777777" w:rsidR="00B65F9E" w:rsidRDefault="00B65F9E">
      <w:pPr>
        <w:pStyle w:val="Prrafodelista"/>
        <w:ind w:left="435"/>
        <w:jc w:val="both"/>
        <w:rPr>
          <w:rFonts w:eastAsia="MS Gothic"/>
          <w:sz w:val="24"/>
          <w:szCs w:val="24"/>
        </w:rPr>
      </w:pPr>
    </w:p>
    <w:p w14:paraId="2E08F3CB" w14:textId="77777777" w:rsidR="00B65F9E" w:rsidRDefault="00B65F9E">
      <w:pPr>
        <w:pStyle w:val="Prrafodelista"/>
        <w:ind w:left="435"/>
        <w:jc w:val="both"/>
        <w:rPr>
          <w:rFonts w:eastAsia="MS Gothic"/>
          <w:sz w:val="24"/>
          <w:szCs w:val="24"/>
        </w:rPr>
      </w:pPr>
    </w:p>
    <w:p w14:paraId="287D78CE" w14:textId="77777777" w:rsidR="00B65F9E" w:rsidRDefault="00B65F9E">
      <w:pPr>
        <w:pStyle w:val="Prrafodelista"/>
        <w:ind w:left="435"/>
        <w:jc w:val="both"/>
        <w:rPr>
          <w:rFonts w:eastAsia="MS Gothic"/>
          <w:color w:val="767171"/>
          <w:sz w:val="24"/>
          <w:szCs w:val="24"/>
        </w:rPr>
      </w:pPr>
    </w:p>
    <w:p w14:paraId="70904A4E" w14:textId="77777777" w:rsidR="00B65F9E" w:rsidRDefault="00B65F9E">
      <w:pPr>
        <w:pStyle w:val="Prrafodelista"/>
        <w:ind w:left="435"/>
        <w:jc w:val="both"/>
        <w:rPr>
          <w:rFonts w:eastAsia="MS Gothic"/>
          <w:color w:val="767171"/>
          <w:sz w:val="24"/>
          <w:szCs w:val="24"/>
        </w:rPr>
      </w:pPr>
    </w:p>
    <w:tbl>
      <w:tblPr>
        <w:tblStyle w:val="Tablanormal12"/>
        <w:tblW w:w="0" w:type="auto"/>
        <w:tblLook w:val="04A0" w:firstRow="1" w:lastRow="0" w:firstColumn="1" w:lastColumn="0" w:noHBand="0" w:noVBand="1"/>
      </w:tblPr>
      <w:tblGrid>
        <w:gridCol w:w="5038"/>
        <w:gridCol w:w="5038"/>
      </w:tblGrid>
      <w:tr w:rsidR="00B65F9E" w14:paraId="37657513" w14:textId="77777777" w:rsidTr="00B65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6A7F7983" w14:textId="77777777" w:rsidR="00B65F9E" w:rsidRDefault="00000000">
            <w:pPr>
              <w:pStyle w:val="Prrafodelista"/>
              <w:ind w:left="0"/>
              <w:jc w:val="center"/>
              <w:rPr>
                <w:rFonts w:eastAsia="MS Gothic"/>
                <w:color w:val="767171"/>
                <w:sz w:val="24"/>
                <w:szCs w:val="24"/>
              </w:rPr>
            </w:pPr>
            <w:r>
              <w:rPr>
                <w:rFonts w:eastAsia="MS Gothic"/>
                <w:sz w:val="24"/>
                <w:szCs w:val="24"/>
              </w:rPr>
              <w:t>Escuela</w:t>
            </w:r>
          </w:p>
        </w:tc>
      </w:tr>
      <w:tr w:rsidR="00B65F9E" w14:paraId="5A158387" w14:textId="77777777" w:rsidTr="00B65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4A49359D" w14:textId="77777777" w:rsidR="00B65F9E" w:rsidRDefault="00000000">
            <w:pPr>
              <w:pStyle w:val="Prrafodelista"/>
              <w:ind w:left="0"/>
              <w:jc w:val="both"/>
              <w:rPr>
                <w:rFonts w:eastAsia="MS Gothic"/>
                <w:color w:val="767171"/>
                <w:sz w:val="24"/>
                <w:szCs w:val="24"/>
              </w:rPr>
            </w:pPr>
            <w:r>
              <w:rPr>
                <w:rFonts w:eastAsia="MS Gothic"/>
                <w:b w:val="0"/>
                <w:bCs w:val="0"/>
                <w:sz w:val="24"/>
                <w:szCs w:val="24"/>
              </w:rPr>
              <w:t>Nombre completo</w:t>
            </w:r>
          </w:p>
        </w:tc>
        <w:tc>
          <w:tcPr>
            <w:tcW w:w="5038" w:type="dxa"/>
          </w:tcPr>
          <w:p w14:paraId="759AAE76" w14:textId="77777777" w:rsidR="00B65F9E" w:rsidRDefault="00000000">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MS Gothic"/>
                <w:color w:val="767171"/>
                <w:sz w:val="24"/>
                <w:szCs w:val="24"/>
              </w:rPr>
            </w:pPr>
            <w:r>
              <w:rPr>
                <w:rFonts w:eastAsia="MS Gothic"/>
                <w:color w:val="767171"/>
                <w:sz w:val="24"/>
                <w:szCs w:val="24"/>
                <w:lang w:val="en-US"/>
              </w:rPr>
              <w:t xml:space="preserve">Javier Ignacio Esteban Contardo Verdugo </w:t>
            </w:r>
          </w:p>
          <w:p w14:paraId="4A23CA52" w14:textId="77777777" w:rsidR="00B65F9E" w:rsidRDefault="00B65F9E">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MS Gothic"/>
                <w:color w:val="767171"/>
                <w:sz w:val="24"/>
                <w:szCs w:val="24"/>
              </w:rPr>
            </w:pPr>
          </w:p>
        </w:tc>
      </w:tr>
      <w:tr w:rsidR="00B65F9E" w14:paraId="3C58DA11" w14:textId="77777777" w:rsidTr="00B65F9E">
        <w:tc>
          <w:tcPr>
            <w:cnfStyle w:val="001000000000" w:firstRow="0" w:lastRow="0" w:firstColumn="1" w:lastColumn="0" w:oddVBand="0" w:evenVBand="0" w:oddHBand="0" w:evenHBand="0" w:firstRowFirstColumn="0" w:firstRowLastColumn="0" w:lastRowFirstColumn="0" w:lastRowLastColumn="0"/>
            <w:tcW w:w="5038" w:type="dxa"/>
          </w:tcPr>
          <w:p w14:paraId="0663C6C9" w14:textId="77777777" w:rsidR="00B65F9E" w:rsidRDefault="00000000">
            <w:pPr>
              <w:pStyle w:val="Prrafodelista"/>
              <w:ind w:left="0"/>
              <w:jc w:val="both"/>
              <w:rPr>
                <w:rFonts w:eastAsia="MS Gothic"/>
                <w:color w:val="767171"/>
                <w:sz w:val="24"/>
                <w:szCs w:val="24"/>
              </w:rPr>
            </w:pPr>
            <w:r>
              <w:rPr>
                <w:rFonts w:eastAsia="MS Gothic"/>
                <w:b w:val="0"/>
                <w:bCs w:val="0"/>
                <w:sz w:val="24"/>
                <w:szCs w:val="24"/>
              </w:rPr>
              <w:t>Plan de Estudio</w:t>
            </w:r>
          </w:p>
        </w:tc>
        <w:tc>
          <w:tcPr>
            <w:tcW w:w="5038" w:type="dxa"/>
          </w:tcPr>
          <w:p w14:paraId="3CCDC059" w14:textId="77777777" w:rsidR="00B65F9E" w:rsidRDefault="00000000">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MS Gothic"/>
                <w:color w:val="767171"/>
                <w:sz w:val="24"/>
                <w:szCs w:val="24"/>
              </w:rPr>
            </w:pPr>
            <w:r>
              <w:rPr>
                <w:rFonts w:eastAsia="MS Gothic"/>
                <w:color w:val="767171"/>
                <w:sz w:val="24"/>
                <w:szCs w:val="24"/>
              </w:rPr>
              <w:t>Ingeniería en Informática</w:t>
            </w:r>
          </w:p>
        </w:tc>
      </w:tr>
      <w:tr w:rsidR="00B65F9E" w14:paraId="36DFE0A5" w14:textId="77777777" w:rsidTr="00B65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37B29FCF" w14:textId="77777777" w:rsidR="00B65F9E" w:rsidRDefault="00000000">
            <w:pPr>
              <w:pStyle w:val="Prrafodelista"/>
              <w:ind w:left="0"/>
              <w:jc w:val="both"/>
              <w:rPr>
                <w:rFonts w:eastAsia="MS Gothic"/>
                <w:color w:val="767171"/>
                <w:sz w:val="24"/>
                <w:szCs w:val="24"/>
              </w:rPr>
            </w:pPr>
            <w:r>
              <w:rPr>
                <w:rFonts w:eastAsia="MS Gothic"/>
                <w:b w:val="0"/>
                <w:bCs w:val="0"/>
                <w:sz w:val="24"/>
                <w:szCs w:val="24"/>
              </w:rPr>
              <w:t>Año de ingreso</w:t>
            </w:r>
          </w:p>
        </w:tc>
        <w:tc>
          <w:tcPr>
            <w:tcW w:w="5038" w:type="dxa"/>
          </w:tcPr>
          <w:p w14:paraId="5AA995AC" w14:textId="77777777" w:rsidR="00B65F9E" w:rsidRDefault="00000000">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MS Gothic"/>
                <w:color w:val="767171"/>
                <w:sz w:val="24"/>
                <w:szCs w:val="24"/>
              </w:rPr>
            </w:pPr>
            <w:r>
              <w:rPr>
                <w:rFonts w:eastAsia="MS Gothic"/>
                <w:color w:val="767171"/>
                <w:sz w:val="24"/>
                <w:szCs w:val="24"/>
              </w:rPr>
              <w:t>2021</w:t>
            </w:r>
          </w:p>
        </w:tc>
      </w:tr>
    </w:tbl>
    <w:p w14:paraId="45B9E8C4" w14:textId="77777777" w:rsidR="00B65F9E" w:rsidRDefault="00B65F9E">
      <w:pPr>
        <w:pStyle w:val="Prrafodelista"/>
        <w:ind w:left="435"/>
        <w:jc w:val="both"/>
        <w:rPr>
          <w:rFonts w:eastAsia="MS Gothic" w:cs="Calibri"/>
          <w:color w:val="767171"/>
          <w:sz w:val="24"/>
          <w:szCs w:val="24"/>
        </w:rPr>
      </w:pPr>
    </w:p>
    <w:p w14:paraId="08238458" w14:textId="77777777" w:rsidR="00B65F9E" w:rsidRDefault="00B65F9E">
      <w:pPr>
        <w:pStyle w:val="Prrafodelista"/>
        <w:ind w:left="435"/>
        <w:jc w:val="both"/>
        <w:rPr>
          <w:rFonts w:eastAsia="MS Gothic" w:cs="Calibri"/>
          <w:color w:val="767171"/>
          <w:sz w:val="24"/>
          <w:szCs w:val="24"/>
        </w:rPr>
      </w:pPr>
    </w:p>
    <w:p w14:paraId="5598CEFA" w14:textId="77777777" w:rsidR="00B65F9E" w:rsidRDefault="00B65F9E">
      <w:pPr>
        <w:pStyle w:val="Prrafodelista"/>
        <w:ind w:left="435"/>
      </w:pPr>
    </w:p>
    <w:tbl>
      <w:tblPr>
        <w:tblStyle w:val="Tablaconcuadrcula"/>
        <w:tblW w:w="9923"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931"/>
        <w:gridCol w:w="1017"/>
        <w:gridCol w:w="926"/>
        <w:gridCol w:w="1055"/>
        <w:gridCol w:w="1187"/>
        <w:gridCol w:w="1250"/>
        <w:gridCol w:w="2557"/>
      </w:tblGrid>
      <w:tr w:rsidR="00B65F9E" w14:paraId="6B0C0012" w14:textId="77777777">
        <w:trPr>
          <w:trHeight w:val="288"/>
          <w:jc w:val="center"/>
        </w:trPr>
        <w:tc>
          <w:tcPr>
            <w:tcW w:w="1931" w:type="dxa"/>
            <w:vMerge w:val="restart"/>
            <w:vAlign w:val="center"/>
          </w:tcPr>
          <w:p w14:paraId="624930B3" w14:textId="77777777" w:rsidR="00B65F9E" w:rsidRDefault="00000000">
            <w:pPr>
              <w:jc w:val="center"/>
              <w:rPr>
                <w:b/>
                <w:bCs/>
                <w:sz w:val="18"/>
                <w:szCs w:val="18"/>
              </w:rPr>
            </w:pPr>
            <w:r>
              <w:rPr>
                <w:b/>
                <w:bCs/>
                <w:sz w:val="18"/>
                <w:szCs w:val="18"/>
              </w:rPr>
              <w:t>Competencias Perfil de egreso</w:t>
            </w:r>
          </w:p>
        </w:tc>
        <w:tc>
          <w:tcPr>
            <w:tcW w:w="5435" w:type="dxa"/>
            <w:gridSpan w:val="5"/>
            <w:vAlign w:val="center"/>
          </w:tcPr>
          <w:p w14:paraId="2CDE21BD" w14:textId="77777777" w:rsidR="00B65F9E" w:rsidRDefault="00000000">
            <w:pPr>
              <w:jc w:val="center"/>
              <w:rPr>
                <w:b/>
                <w:bCs/>
                <w:sz w:val="18"/>
                <w:szCs w:val="18"/>
              </w:rPr>
            </w:pPr>
            <w:r>
              <w:rPr>
                <w:b/>
                <w:bCs/>
                <w:sz w:val="18"/>
                <w:szCs w:val="18"/>
              </w:rPr>
              <w:t>Nivel de logro</w:t>
            </w:r>
          </w:p>
        </w:tc>
        <w:tc>
          <w:tcPr>
            <w:tcW w:w="2557" w:type="dxa"/>
            <w:vMerge w:val="restart"/>
            <w:vAlign w:val="center"/>
          </w:tcPr>
          <w:p w14:paraId="60C119EA" w14:textId="77777777" w:rsidR="00B65F9E" w:rsidRDefault="00000000">
            <w:pPr>
              <w:jc w:val="center"/>
              <w:rPr>
                <w:b/>
                <w:bCs/>
                <w:sz w:val="18"/>
                <w:szCs w:val="18"/>
              </w:rPr>
            </w:pPr>
            <w:r>
              <w:rPr>
                <w:b/>
                <w:bCs/>
                <w:sz w:val="18"/>
                <w:szCs w:val="18"/>
              </w:rPr>
              <w:t>Comentarios</w:t>
            </w:r>
          </w:p>
        </w:tc>
      </w:tr>
      <w:tr w:rsidR="00B65F9E" w14:paraId="5E123572" w14:textId="77777777">
        <w:trPr>
          <w:trHeight w:val="870"/>
          <w:jc w:val="center"/>
        </w:trPr>
        <w:tc>
          <w:tcPr>
            <w:tcW w:w="1931" w:type="dxa"/>
            <w:vMerge/>
          </w:tcPr>
          <w:p w14:paraId="466B991E" w14:textId="77777777" w:rsidR="00B65F9E" w:rsidRDefault="00B65F9E">
            <w:pPr>
              <w:jc w:val="center"/>
              <w:rPr>
                <w:rFonts w:cs="Calibri"/>
                <w:b/>
                <w:sz w:val="20"/>
                <w:szCs w:val="20"/>
              </w:rPr>
            </w:pPr>
          </w:p>
        </w:tc>
        <w:tc>
          <w:tcPr>
            <w:tcW w:w="1017" w:type="dxa"/>
            <w:vAlign w:val="center"/>
          </w:tcPr>
          <w:p w14:paraId="28DDE100" w14:textId="77777777" w:rsidR="00B65F9E" w:rsidRDefault="00000000">
            <w:pPr>
              <w:jc w:val="center"/>
              <w:rPr>
                <w:b/>
                <w:bCs/>
                <w:sz w:val="18"/>
                <w:szCs w:val="18"/>
              </w:rPr>
            </w:pPr>
            <w:r>
              <w:rPr>
                <w:b/>
                <w:bCs/>
                <w:sz w:val="18"/>
                <w:szCs w:val="18"/>
              </w:rPr>
              <w:t>Excelente Dominio</w:t>
            </w:r>
          </w:p>
        </w:tc>
        <w:tc>
          <w:tcPr>
            <w:tcW w:w="926" w:type="dxa"/>
            <w:vAlign w:val="center"/>
          </w:tcPr>
          <w:p w14:paraId="630D9351" w14:textId="77777777" w:rsidR="00B65F9E" w:rsidRDefault="00000000">
            <w:pPr>
              <w:jc w:val="center"/>
              <w:rPr>
                <w:b/>
                <w:bCs/>
                <w:sz w:val="18"/>
                <w:szCs w:val="18"/>
              </w:rPr>
            </w:pPr>
            <w:r>
              <w:rPr>
                <w:b/>
                <w:bCs/>
                <w:sz w:val="18"/>
                <w:szCs w:val="18"/>
              </w:rPr>
              <w:t xml:space="preserve"> Alto Dominio</w:t>
            </w:r>
          </w:p>
        </w:tc>
        <w:tc>
          <w:tcPr>
            <w:tcW w:w="1055" w:type="dxa"/>
            <w:vAlign w:val="center"/>
          </w:tcPr>
          <w:p w14:paraId="1AD96DDC" w14:textId="77777777" w:rsidR="00B65F9E" w:rsidRDefault="00000000">
            <w:pPr>
              <w:rPr>
                <w:b/>
                <w:bCs/>
                <w:sz w:val="18"/>
                <w:szCs w:val="18"/>
              </w:rPr>
            </w:pPr>
            <w:r>
              <w:rPr>
                <w:b/>
                <w:bCs/>
                <w:sz w:val="18"/>
                <w:szCs w:val="18"/>
              </w:rPr>
              <w:t>Dominio Aceptable</w:t>
            </w:r>
          </w:p>
        </w:tc>
        <w:tc>
          <w:tcPr>
            <w:tcW w:w="1187" w:type="dxa"/>
            <w:vAlign w:val="center"/>
          </w:tcPr>
          <w:p w14:paraId="225845D3" w14:textId="77777777" w:rsidR="00B65F9E" w:rsidRDefault="00000000">
            <w:pPr>
              <w:jc w:val="center"/>
              <w:rPr>
                <w:b/>
                <w:bCs/>
                <w:sz w:val="18"/>
                <w:szCs w:val="18"/>
              </w:rPr>
            </w:pPr>
            <w:r>
              <w:rPr>
                <w:b/>
                <w:bCs/>
                <w:sz w:val="18"/>
                <w:szCs w:val="18"/>
              </w:rPr>
              <w:t xml:space="preserve">Dominio Insuficiente </w:t>
            </w:r>
          </w:p>
        </w:tc>
        <w:tc>
          <w:tcPr>
            <w:tcW w:w="1250" w:type="dxa"/>
            <w:vAlign w:val="center"/>
          </w:tcPr>
          <w:p w14:paraId="2F7B6C45" w14:textId="77777777" w:rsidR="00B65F9E" w:rsidRDefault="00000000">
            <w:pPr>
              <w:jc w:val="center"/>
              <w:rPr>
                <w:b/>
                <w:bCs/>
                <w:sz w:val="18"/>
                <w:szCs w:val="18"/>
              </w:rPr>
            </w:pPr>
            <w:r>
              <w:rPr>
                <w:b/>
                <w:bCs/>
                <w:sz w:val="18"/>
                <w:szCs w:val="18"/>
              </w:rPr>
              <w:t>Dominio no logrado</w:t>
            </w:r>
          </w:p>
        </w:tc>
        <w:tc>
          <w:tcPr>
            <w:tcW w:w="2557" w:type="dxa"/>
            <w:vMerge/>
          </w:tcPr>
          <w:p w14:paraId="2CF56AE2" w14:textId="77777777" w:rsidR="00B65F9E" w:rsidRDefault="00B65F9E">
            <w:pPr>
              <w:jc w:val="center"/>
              <w:rPr>
                <w:rFonts w:cs="Calibri"/>
                <w:b/>
                <w:sz w:val="20"/>
                <w:szCs w:val="20"/>
              </w:rPr>
            </w:pPr>
          </w:p>
        </w:tc>
      </w:tr>
      <w:tr w:rsidR="00B65F9E" w14:paraId="5ECDF41A" w14:textId="77777777">
        <w:trPr>
          <w:trHeight w:val="591"/>
          <w:jc w:val="center"/>
        </w:trPr>
        <w:tc>
          <w:tcPr>
            <w:tcW w:w="1931" w:type="dxa"/>
          </w:tcPr>
          <w:p w14:paraId="7B992BFB" w14:textId="77777777" w:rsidR="00B65F9E" w:rsidRDefault="00000000">
            <w:pPr>
              <w:jc w:val="center"/>
              <w:rPr>
                <w:b/>
                <w:bCs/>
                <w:color w:val="FF0000"/>
                <w:sz w:val="18"/>
                <w:szCs w:val="18"/>
              </w:rPr>
            </w:pPr>
            <w:r>
              <w:rPr>
                <w:b/>
                <w:bCs/>
                <w:color w:val="FF0000"/>
                <w:sz w:val="18"/>
                <w:szCs w:val="18"/>
              </w:rPr>
              <w:t xml:space="preserve">Ofrecer propuestas de solución informática analizando de forma integral los procesos </w:t>
            </w:r>
            <w:proofErr w:type="gramStart"/>
            <w:r>
              <w:rPr>
                <w:b/>
                <w:bCs/>
                <w:color w:val="FF0000"/>
                <w:sz w:val="18"/>
                <w:szCs w:val="18"/>
              </w:rPr>
              <w:t>de acuerdo a</w:t>
            </w:r>
            <w:proofErr w:type="gramEnd"/>
            <w:r>
              <w:rPr>
                <w:b/>
                <w:bCs/>
                <w:color w:val="FF0000"/>
                <w:sz w:val="18"/>
                <w:szCs w:val="18"/>
              </w:rPr>
              <w:t xml:space="preserve"> los requerimientos de la organización.</w:t>
            </w:r>
          </w:p>
        </w:tc>
        <w:tc>
          <w:tcPr>
            <w:tcW w:w="1017" w:type="dxa"/>
          </w:tcPr>
          <w:p w14:paraId="3E3926A8" w14:textId="3C4F3E40" w:rsidR="00B65F9E" w:rsidRDefault="007820A0">
            <w:pPr>
              <w:jc w:val="center"/>
              <w:rPr>
                <w:b/>
                <w:bCs/>
                <w:sz w:val="18"/>
                <w:szCs w:val="18"/>
              </w:rPr>
            </w:pPr>
            <w:r>
              <w:rPr>
                <w:b/>
                <w:bCs/>
                <w:sz w:val="18"/>
                <w:szCs w:val="18"/>
              </w:rPr>
              <w:t>x</w:t>
            </w:r>
          </w:p>
        </w:tc>
        <w:tc>
          <w:tcPr>
            <w:tcW w:w="926" w:type="dxa"/>
          </w:tcPr>
          <w:p w14:paraId="318CD938" w14:textId="4713F272" w:rsidR="00B65F9E" w:rsidRDefault="00B65F9E">
            <w:pPr>
              <w:jc w:val="center"/>
              <w:rPr>
                <w:b/>
                <w:bCs/>
                <w:sz w:val="18"/>
                <w:szCs w:val="18"/>
              </w:rPr>
            </w:pPr>
          </w:p>
        </w:tc>
        <w:tc>
          <w:tcPr>
            <w:tcW w:w="1055" w:type="dxa"/>
          </w:tcPr>
          <w:p w14:paraId="0375F930" w14:textId="77777777" w:rsidR="00B65F9E" w:rsidRDefault="00B65F9E">
            <w:pPr>
              <w:jc w:val="center"/>
              <w:rPr>
                <w:b/>
                <w:bCs/>
                <w:sz w:val="18"/>
                <w:szCs w:val="18"/>
              </w:rPr>
            </w:pPr>
          </w:p>
        </w:tc>
        <w:tc>
          <w:tcPr>
            <w:tcW w:w="1187" w:type="dxa"/>
          </w:tcPr>
          <w:p w14:paraId="5FE5509F" w14:textId="77777777" w:rsidR="00B65F9E" w:rsidRDefault="00B65F9E">
            <w:pPr>
              <w:jc w:val="center"/>
              <w:rPr>
                <w:b/>
                <w:bCs/>
                <w:sz w:val="18"/>
                <w:szCs w:val="18"/>
              </w:rPr>
            </w:pPr>
          </w:p>
        </w:tc>
        <w:tc>
          <w:tcPr>
            <w:tcW w:w="1250" w:type="dxa"/>
          </w:tcPr>
          <w:p w14:paraId="7B52C7B6" w14:textId="77777777" w:rsidR="00B65F9E" w:rsidRDefault="00B65F9E">
            <w:pPr>
              <w:jc w:val="center"/>
              <w:rPr>
                <w:b/>
                <w:bCs/>
                <w:sz w:val="18"/>
                <w:szCs w:val="18"/>
              </w:rPr>
            </w:pPr>
          </w:p>
        </w:tc>
        <w:tc>
          <w:tcPr>
            <w:tcW w:w="255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20A0" w:rsidRPr="007820A0" w14:paraId="598F2A0C" w14:textId="77777777" w:rsidTr="007820A0">
              <w:trPr>
                <w:tblCellSpacing w:w="15" w:type="dxa"/>
              </w:trPr>
              <w:tc>
                <w:tcPr>
                  <w:tcW w:w="0" w:type="auto"/>
                  <w:vAlign w:val="center"/>
                  <w:hideMark/>
                </w:tcPr>
                <w:p w14:paraId="6720349C" w14:textId="77777777" w:rsidR="007820A0" w:rsidRPr="007820A0" w:rsidRDefault="007820A0" w:rsidP="007820A0">
                  <w:pPr>
                    <w:spacing w:after="0" w:line="240" w:lineRule="auto"/>
                    <w:jc w:val="center"/>
                    <w:rPr>
                      <w:b/>
                      <w:bCs/>
                      <w:sz w:val="18"/>
                      <w:szCs w:val="18"/>
                    </w:rPr>
                  </w:pPr>
                </w:p>
              </w:tc>
            </w:tr>
          </w:tbl>
          <w:p w14:paraId="644D0558" w14:textId="77777777" w:rsidR="007820A0" w:rsidRPr="007820A0" w:rsidRDefault="007820A0" w:rsidP="007820A0">
            <w:pPr>
              <w:jc w:val="center"/>
              <w:rPr>
                <w:b/>
                <w:bC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1"/>
            </w:tblGrid>
            <w:tr w:rsidR="007820A0" w:rsidRPr="007820A0" w14:paraId="2BB06B63" w14:textId="77777777" w:rsidTr="007820A0">
              <w:trPr>
                <w:tblCellSpacing w:w="15" w:type="dxa"/>
              </w:trPr>
              <w:tc>
                <w:tcPr>
                  <w:tcW w:w="0" w:type="auto"/>
                  <w:vAlign w:val="center"/>
                  <w:hideMark/>
                </w:tcPr>
                <w:p w14:paraId="79D2EBE3" w14:textId="77777777" w:rsidR="007820A0" w:rsidRPr="007820A0" w:rsidRDefault="007820A0" w:rsidP="007820A0">
                  <w:pPr>
                    <w:spacing w:after="0" w:line="240" w:lineRule="auto"/>
                    <w:jc w:val="center"/>
                    <w:rPr>
                      <w:b/>
                      <w:bCs/>
                      <w:sz w:val="18"/>
                      <w:szCs w:val="18"/>
                    </w:rPr>
                  </w:pPr>
                  <w:r w:rsidRPr="007820A0">
                    <w:rPr>
                      <w:b/>
                      <w:bCs/>
                      <w:sz w:val="18"/>
                      <w:szCs w:val="18"/>
                    </w:rPr>
                    <w:t>A lo largo de mi formación, he desarrollado habilidades sólidas para analizar y ofrecer propuestas de solución integral de procesos, ajustándome a los requerimientos organizacionales</w:t>
                  </w:r>
                </w:p>
              </w:tc>
            </w:tr>
          </w:tbl>
          <w:p w14:paraId="31C49D29" w14:textId="4A1D750C" w:rsidR="00B65F9E" w:rsidRDefault="00B65F9E">
            <w:pPr>
              <w:jc w:val="center"/>
              <w:rPr>
                <w:b/>
                <w:bCs/>
                <w:sz w:val="18"/>
                <w:szCs w:val="18"/>
              </w:rPr>
            </w:pPr>
          </w:p>
        </w:tc>
      </w:tr>
      <w:tr w:rsidR="00B65F9E" w14:paraId="79FB1191" w14:textId="77777777">
        <w:trPr>
          <w:trHeight w:val="576"/>
          <w:jc w:val="center"/>
        </w:trPr>
        <w:tc>
          <w:tcPr>
            <w:tcW w:w="1931" w:type="dxa"/>
          </w:tcPr>
          <w:p w14:paraId="1E1A6ADB" w14:textId="77777777" w:rsidR="00B65F9E" w:rsidRDefault="00000000">
            <w:pPr>
              <w:jc w:val="center"/>
              <w:rPr>
                <w:b/>
                <w:bCs/>
                <w:color w:val="FF0000"/>
                <w:sz w:val="18"/>
                <w:szCs w:val="18"/>
              </w:rPr>
            </w:pPr>
            <w:r>
              <w:rPr>
                <w:b/>
                <w:bCs/>
                <w:color w:val="FF0000"/>
                <w:sz w:val="18"/>
                <w:szCs w:val="18"/>
              </w:rPr>
              <w:t>Desarrollar una solución de software utilizando técnicas que permitan sintetizar el proceso de desarrollo y mantenimiento, asegurando el logro de los objetivos.</w:t>
            </w:r>
          </w:p>
        </w:tc>
        <w:tc>
          <w:tcPr>
            <w:tcW w:w="1017" w:type="dxa"/>
          </w:tcPr>
          <w:p w14:paraId="76820C20" w14:textId="77777777" w:rsidR="00B65F9E" w:rsidRDefault="00B65F9E">
            <w:pPr>
              <w:jc w:val="center"/>
              <w:rPr>
                <w:b/>
                <w:bCs/>
                <w:sz w:val="18"/>
                <w:szCs w:val="18"/>
              </w:rPr>
            </w:pPr>
          </w:p>
        </w:tc>
        <w:tc>
          <w:tcPr>
            <w:tcW w:w="926" w:type="dxa"/>
          </w:tcPr>
          <w:p w14:paraId="76182D25" w14:textId="45ABA7F3" w:rsidR="00B65F9E" w:rsidRDefault="007820A0">
            <w:pPr>
              <w:jc w:val="center"/>
              <w:rPr>
                <w:b/>
                <w:bCs/>
                <w:sz w:val="18"/>
                <w:szCs w:val="18"/>
              </w:rPr>
            </w:pPr>
            <w:r>
              <w:rPr>
                <w:b/>
                <w:bCs/>
                <w:sz w:val="18"/>
                <w:szCs w:val="18"/>
              </w:rPr>
              <w:t>x</w:t>
            </w:r>
          </w:p>
        </w:tc>
        <w:tc>
          <w:tcPr>
            <w:tcW w:w="1055" w:type="dxa"/>
          </w:tcPr>
          <w:p w14:paraId="1888D8A8" w14:textId="6556FD0D" w:rsidR="00B65F9E" w:rsidRDefault="00B65F9E">
            <w:pPr>
              <w:jc w:val="center"/>
              <w:rPr>
                <w:b/>
                <w:bCs/>
                <w:sz w:val="18"/>
                <w:szCs w:val="18"/>
              </w:rPr>
            </w:pPr>
          </w:p>
        </w:tc>
        <w:tc>
          <w:tcPr>
            <w:tcW w:w="1187" w:type="dxa"/>
          </w:tcPr>
          <w:p w14:paraId="54EC7461" w14:textId="77777777" w:rsidR="00B65F9E" w:rsidRDefault="00B65F9E">
            <w:pPr>
              <w:jc w:val="center"/>
              <w:rPr>
                <w:b/>
                <w:bCs/>
                <w:sz w:val="18"/>
                <w:szCs w:val="18"/>
              </w:rPr>
            </w:pPr>
          </w:p>
        </w:tc>
        <w:tc>
          <w:tcPr>
            <w:tcW w:w="1250" w:type="dxa"/>
          </w:tcPr>
          <w:p w14:paraId="0E3994CB" w14:textId="77777777" w:rsidR="00B65F9E" w:rsidRDefault="00B65F9E">
            <w:pPr>
              <w:jc w:val="center"/>
              <w:rPr>
                <w:b/>
                <w:bCs/>
                <w:sz w:val="18"/>
                <w:szCs w:val="18"/>
              </w:rPr>
            </w:pPr>
          </w:p>
        </w:tc>
        <w:tc>
          <w:tcPr>
            <w:tcW w:w="2557" w:type="dxa"/>
          </w:tcPr>
          <w:p w14:paraId="520DE445" w14:textId="77167FCF" w:rsidR="00B65F9E" w:rsidRDefault="007820A0">
            <w:pPr>
              <w:jc w:val="center"/>
              <w:rPr>
                <w:b/>
                <w:bCs/>
                <w:sz w:val="18"/>
                <w:szCs w:val="18"/>
              </w:rPr>
            </w:pPr>
            <w:r w:rsidRPr="007820A0">
              <w:rPr>
                <w:b/>
                <w:bCs/>
                <w:sz w:val="18"/>
                <w:szCs w:val="18"/>
              </w:rPr>
              <w:t>Aunque aún me encuentro perfeccionando mi capacidad para optimizar el desarrollo y mantenimiento de software, he logrado avances significativos y continúo en proceso de mejora.</w:t>
            </w:r>
          </w:p>
        </w:tc>
      </w:tr>
      <w:tr w:rsidR="00B65F9E" w14:paraId="5EAB0D42" w14:textId="77777777">
        <w:trPr>
          <w:trHeight w:val="591"/>
          <w:jc w:val="center"/>
        </w:trPr>
        <w:tc>
          <w:tcPr>
            <w:tcW w:w="1931" w:type="dxa"/>
          </w:tcPr>
          <w:p w14:paraId="2FDDD419" w14:textId="77777777" w:rsidR="00B65F9E" w:rsidRDefault="00000000">
            <w:pPr>
              <w:jc w:val="center"/>
              <w:rPr>
                <w:b/>
                <w:bCs/>
                <w:sz w:val="18"/>
                <w:szCs w:val="18"/>
              </w:rPr>
            </w:pPr>
            <w:r>
              <w:rPr>
                <w:b/>
                <w:bCs/>
                <w:color w:val="FF0000"/>
                <w:sz w:val="18"/>
                <w:szCs w:val="18"/>
              </w:rPr>
              <w:t>Construir Modelos de Datos para soportar los requerimientos de la organización acuerdo a un diseño definido y escalable en el tiempo.</w:t>
            </w:r>
          </w:p>
        </w:tc>
        <w:tc>
          <w:tcPr>
            <w:tcW w:w="1017" w:type="dxa"/>
          </w:tcPr>
          <w:p w14:paraId="6C1E96A0" w14:textId="77777777" w:rsidR="00B65F9E" w:rsidRDefault="00B65F9E">
            <w:pPr>
              <w:jc w:val="center"/>
              <w:rPr>
                <w:b/>
                <w:bCs/>
                <w:sz w:val="18"/>
                <w:szCs w:val="18"/>
              </w:rPr>
            </w:pPr>
          </w:p>
        </w:tc>
        <w:tc>
          <w:tcPr>
            <w:tcW w:w="926" w:type="dxa"/>
          </w:tcPr>
          <w:p w14:paraId="6C856644" w14:textId="77777777" w:rsidR="00B65F9E" w:rsidRDefault="00B65F9E">
            <w:pPr>
              <w:jc w:val="center"/>
              <w:rPr>
                <w:b/>
                <w:bCs/>
                <w:sz w:val="18"/>
                <w:szCs w:val="18"/>
              </w:rPr>
            </w:pPr>
          </w:p>
        </w:tc>
        <w:tc>
          <w:tcPr>
            <w:tcW w:w="1055" w:type="dxa"/>
          </w:tcPr>
          <w:p w14:paraId="54B13F81" w14:textId="77777777" w:rsidR="00B65F9E" w:rsidRDefault="00B65F9E">
            <w:pPr>
              <w:jc w:val="center"/>
              <w:rPr>
                <w:b/>
                <w:bCs/>
                <w:sz w:val="18"/>
                <w:szCs w:val="18"/>
              </w:rPr>
            </w:pPr>
          </w:p>
        </w:tc>
        <w:tc>
          <w:tcPr>
            <w:tcW w:w="1187" w:type="dxa"/>
          </w:tcPr>
          <w:p w14:paraId="2EDE1AFF" w14:textId="77777777" w:rsidR="00B65F9E" w:rsidRDefault="00000000">
            <w:pPr>
              <w:jc w:val="center"/>
              <w:rPr>
                <w:b/>
                <w:bCs/>
                <w:sz w:val="18"/>
                <w:szCs w:val="18"/>
              </w:rPr>
            </w:pPr>
            <w:r>
              <w:rPr>
                <w:b/>
                <w:bCs/>
                <w:sz w:val="18"/>
                <w:szCs w:val="18"/>
              </w:rPr>
              <w:t>X</w:t>
            </w:r>
          </w:p>
        </w:tc>
        <w:tc>
          <w:tcPr>
            <w:tcW w:w="1250" w:type="dxa"/>
          </w:tcPr>
          <w:p w14:paraId="19BE6807" w14:textId="77777777" w:rsidR="00B65F9E" w:rsidRDefault="00B65F9E">
            <w:pPr>
              <w:jc w:val="center"/>
              <w:rPr>
                <w:b/>
                <w:bCs/>
                <w:sz w:val="18"/>
                <w:szCs w:val="18"/>
              </w:rPr>
            </w:pPr>
          </w:p>
        </w:tc>
        <w:tc>
          <w:tcPr>
            <w:tcW w:w="2557" w:type="dxa"/>
          </w:tcPr>
          <w:p w14:paraId="38A9A1A5" w14:textId="6D4DEC4A" w:rsidR="00B65F9E" w:rsidRDefault="007820A0">
            <w:pPr>
              <w:jc w:val="center"/>
              <w:rPr>
                <w:b/>
                <w:bCs/>
                <w:sz w:val="18"/>
                <w:szCs w:val="18"/>
              </w:rPr>
            </w:pPr>
            <w:r w:rsidRPr="007820A0">
              <w:rPr>
                <w:b/>
                <w:bCs/>
                <w:sz w:val="18"/>
                <w:szCs w:val="18"/>
              </w:rPr>
              <w:t>Si bien puedo construir modelos de datos, sigo trabajando en mi capacidad para asegurar que los diseños sean completamente escalables y alineados con los requerimientos a largo plazo.</w:t>
            </w:r>
          </w:p>
        </w:tc>
      </w:tr>
      <w:tr w:rsidR="00B65F9E" w14:paraId="6242E1B5" w14:textId="77777777">
        <w:trPr>
          <w:trHeight w:val="591"/>
          <w:jc w:val="center"/>
        </w:trPr>
        <w:tc>
          <w:tcPr>
            <w:tcW w:w="1931" w:type="dxa"/>
          </w:tcPr>
          <w:p w14:paraId="63288068" w14:textId="77777777" w:rsidR="00B65F9E" w:rsidRDefault="00000000">
            <w:pPr>
              <w:jc w:val="center"/>
              <w:rPr>
                <w:b/>
                <w:bCs/>
                <w:color w:val="FF0000"/>
                <w:sz w:val="18"/>
                <w:szCs w:val="18"/>
              </w:rPr>
            </w:pPr>
            <w:r>
              <w:rPr>
                <w:b/>
                <w:bCs/>
                <w:color w:val="FF0000"/>
                <w:sz w:val="18"/>
                <w:szCs w:val="18"/>
              </w:rPr>
              <w:t xml:space="preserve">Programar consultas o rutinas para manipular información de una base de datos </w:t>
            </w:r>
            <w:proofErr w:type="gramStart"/>
            <w:r>
              <w:rPr>
                <w:b/>
                <w:bCs/>
                <w:color w:val="FF0000"/>
                <w:sz w:val="18"/>
                <w:szCs w:val="18"/>
              </w:rPr>
              <w:t>de acuerdo a</w:t>
            </w:r>
            <w:proofErr w:type="gramEnd"/>
            <w:r>
              <w:rPr>
                <w:b/>
                <w:bCs/>
                <w:color w:val="FF0000"/>
                <w:sz w:val="18"/>
                <w:szCs w:val="18"/>
              </w:rPr>
              <w:t xml:space="preserve"> los requerimientos de la organización</w:t>
            </w:r>
          </w:p>
        </w:tc>
        <w:tc>
          <w:tcPr>
            <w:tcW w:w="1017" w:type="dxa"/>
          </w:tcPr>
          <w:p w14:paraId="23D2F10C" w14:textId="77777777" w:rsidR="00B65F9E" w:rsidRDefault="00B65F9E">
            <w:pPr>
              <w:jc w:val="center"/>
              <w:rPr>
                <w:b/>
                <w:bCs/>
                <w:sz w:val="18"/>
                <w:szCs w:val="18"/>
              </w:rPr>
            </w:pPr>
          </w:p>
        </w:tc>
        <w:tc>
          <w:tcPr>
            <w:tcW w:w="926" w:type="dxa"/>
          </w:tcPr>
          <w:p w14:paraId="6E7615F9" w14:textId="77777777" w:rsidR="00B65F9E" w:rsidRDefault="00B65F9E">
            <w:pPr>
              <w:jc w:val="center"/>
              <w:rPr>
                <w:b/>
                <w:bCs/>
                <w:sz w:val="18"/>
                <w:szCs w:val="18"/>
              </w:rPr>
            </w:pPr>
          </w:p>
        </w:tc>
        <w:tc>
          <w:tcPr>
            <w:tcW w:w="1055" w:type="dxa"/>
          </w:tcPr>
          <w:p w14:paraId="4335EFA3" w14:textId="77777777" w:rsidR="00B65F9E" w:rsidRDefault="00000000">
            <w:pPr>
              <w:jc w:val="center"/>
              <w:rPr>
                <w:b/>
                <w:bCs/>
                <w:sz w:val="18"/>
                <w:szCs w:val="18"/>
              </w:rPr>
            </w:pPr>
            <w:r>
              <w:rPr>
                <w:b/>
                <w:bCs/>
                <w:sz w:val="18"/>
                <w:szCs w:val="18"/>
              </w:rPr>
              <w:t>X</w:t>
            </w:r>
          </w:p>
        </w:tc>
        <w:tc>
          <w:tcPr>
            <w:tcW w:w="1187" w:type="dxa"/>
          </w:tcPr>
          <w:p w14:paraId="07371590" w14:textId="77777777" w:rsidR="00B65F9E" w:rsidRDefault="00B65F9E">
            <w:pPr>
              <w:jc w:val="center"/>
              <w:rPr>
                <w:b/>
                <w:bCs/>
                <w:sz w:val="18"/>
                <w:szCs w:val="18"/>
              </w:rPr>
            </w:pPr>
          </w:p>
        </w:tc>
        <w:tc>
          <w:tcPr>
            <w:tcW w:w="1250" w:type="dxa"/>
          </w:tcPr>
          <w:p w14:paraId="6742E484" w14:textId="77777777" w:rsidR="00B65F9E" w:rsidRDefault="00B65F9E">
            <w:pPr>
              <w:jc w:val="center"/>
              <w:rPr>
                <w:b/>
                <w:bCs/>
                <w:sz w:val="18"/>
                <w:szCs w:val="18"/>
              </w:rPr>
            </w:pPr>
          </w:p>
        </w:tc>
        <w:tc>
          <w:tcPr>
            <w:tcW w:w="2557" w:type="dxa"/>
          </w:tcPr>
          <w:p w14:paraId="0C45866E" w14:textId="19A3C183" w:rsidR="00B65F9E" w:rsidRDefault="007820A0">
            <w:pPr>
              <w:jc w:val="center"/>
              <w:rPr>
                <w:b/>
                <w:bCs/>
                <w:sz w:val="18"/>
                <w:szCs w:val="18"/>
              </w:rPr>
            </w:pPr>
            <w:r w:rsidRPr="007820A0">
              <w:rPr>
                <w:b/>
                <w:bCs/>
                <w:sz w:val="18"/>
                <w:szCs w:val="18"/>
              </w:rPr>
              <w:t>Poseo un conocimiento suficiente de lenguajes como SQL y PL/SQL, lo que me permite programar consultas y rutinas con eficacia, aunque sigo perfeccionando mi técnica.</w:t>
            </w:r>
          </w:p>
        </w:tc>
      </w:tr>
      <w:tr w:rsidR="00B65F9E" w14:paraId="1D8DBDCE" w14:textId="77777777">
        <w:trPr>
          <w:trHeight w:val="591"/>
          <w:jc w:val="center"/>
        </w:trPr>
        <w:tc>
          <w:tcPr>
            <w:tcW w:w="1931" w:type="dxa"/>
          </w:tcPr>
          <w:p w14:paraId="3AD9BBFD" w14:textId="77777777" w:rsidR="00B65F9E" w:rsidRDefault="00000000">
            <w:pPr>
              <w:jc w:val="center"/>
              <w:rPr>
                <w:b/>
                <w:bCs/>
                <w:color w:val="FF0000"/>
                <w:sz w:val="18"/>
                <w:szCs w:val="18"/>
              </w:rPr>
            </w:pPr>
            <w:r>
              <w:rPr>
                <w:b/>
                <w:bCs/>
                <w:color w:val="FF0000"/>
                <w:sz w:val="18"/>
                <w:szCs w:val="18"/>
              </w:rPr>
              <w:t xml:space="preserve">Construir programas y rutinas de variada complejidad para dar solución a requerimientos de la organización, acordes a tecnologías de </w:t>
            </w:r>
            <w:r>
              <w:rPr>
                <w:b/>
                <w:bCs/>
                <w:color w:val="FF0000"/>
                <w:sz w:val="18"/>
                <w:szCs w:val="18"/>
              </w:rPr>
              <w:lastRenderedPageBreak/>
              <w:t>mercado y utilizando buenas prácticas de codificación</w:t>
            </w:r>
          </w:p>
        </w:tc>
        <w:tc>
          <w:tcPr>
            <w:tcW w:w="1017" w:type="dxa"/>
          </w:tcPr>
          <w:p w14:paraId="4E0DAD94" w14:textId="77777777" w:rsidR="00B65F9E" w:rsidRDefault="00B65F9E">
            <w:pPr>
              <w:jc w:val="center"/>
              <w:rPr>
                <w:b/>
                <w:bCs/>
                <w:sz w:val="18"/>
                <w:szCs w:val="18"/>
              </w:rPr>
            </w:pPr>
          </w:p>
        </w:tc>
        <w:tc>
          <w:tcPr>
            <w:tcW w:w="926" w:type="dxa"/>
          </w:tcPr>
          <w:p w14:paraId="7DC8EA58" w14:textId="77777777" w:rsidR="00B65F9E" w:rsidRDefault="00B65F9E">
            <w:pPr>
              <w:jc w:val="center"/>
              <w:rPr>
                <w:b/>
                <w:bCs/>
                <w:sz w:val="18"/>
                <w:szCs w:val="18"/>
              </w:rPr>
            </w:pPr>
          </w:p>
        </w:tc>
        <w:tc>
          <w:tcPr>
            <w:tcW w:w="1055" w:type="dxa"/>
          </w:tcPr>
          <w:p w14:paraId="1FD31B2C" w14:textId="77777777" w:rsidR="00B65F9E" w:rsidRDefault="00000000">
            <w:pPr>
              <w:jc w:val="center"/>
              <w:rPr>
                <w:b/>
                <w:bCs/>
                <w:sz w:val="18"/>
                <w:szCs w:val="18"/>
              </w:rPr>
            </w:pPr>
            <w:r>
              <w:rPr>
                <w:b/>
                <w:bCs/>
                <w:sz w:val="18"/>
                <w:szCs w:val="18"/>
              </w:rPr>
              <w:t>X</w:t>
            </w:r>
          </w:p>
        </w:tc>
        <w:tc>
          <w:tcPr>
            <w:tcW w:w="1187" w:type="dxa"/>
          </w:tcPr>
          <w:p w14:paraId="00C61B5D" w14:textId="77777777" w:rsidR="00B65F9E" w:rsidRDefault="00B65F9E">
            <w:pPr>
              <w:jc w:val="center"/>
              <w:rPr>
                <w:b/>
                <w:bCs/>
                <w:sz w:val="18"/>
                <w:szCs w:val="18"/>
              </w:rPr>
            </w:pPr>
          </w:p>
        </w:tc>
        <w:tc>
          <w:tcPr>
            <w:tcW w:w="1250" w:type="dxa"/>
          </w:tcPr>
          <w:p w14:paraId="4B1470FD" w14:textId="77777777" w:rsidR="00B65F9E" w:rsidRDefault="00B65F9E">
            <w:pPr>
              <w:jc w:val="center"/>
              <w:rPr>
                <w:b/>
                <w:bCs/>
                <w:sz w:val="18"/>
                <w:szCs w:val="18"/>
              </w:rPr>
            </w:pPr>
          </w:p>
        </w:tc>
        <w:tc>
          <w:tcPr>
            <w:tcW w:w="255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20A0" w:rsidRPr="007820A0" w14:paraId="3E934234" w14:textId="77777777" w:rsidTr="007820A0">
              <w:trPr>
                <w:tblCellSpacing w:w="15" w:type="dxa"/>
              </w:trPr>
              <w:tc>
                <w:tcPr>
                  <w:tcW w:w="0" w:type="auto"/>
                  <w:vAlign w:val="center"/>
                  <w:hideMark/>
                </w:tcPr>
                <w:p w14:paraId="295F0D70" w14:textId="77777777" w:rsidR="007820A0" w:rsidRPr="007820A0" w:rsidRDefault="007820A0" w:rsidP="007820A0">
                  <w:pPr>
                    <w:spacing w:after="0" w:line="240" w:lineRule="auto"/>
                    <w:jc w:val="center"/>
                    <w:rPr>
                      <w:b/>
                      <w:bCs/>
                      <w:sz w:val="18"/>
                      <w:szCs w:val="18"/>
                    </w:rPr>
                  </w:pPr>
                </w:p>
              </w:tc>
            </w:tr>
          </w:tbl>
          <w:p w14:paraId="325F876E" w14:textId="77777777" w:rsidR="007820A0" w:rsidRPr="007820A0" w:rsidRDefault="007820A0" w:rsidP="007820A0">
            <w:pPr>
              <w:jc w:val="center"/>
              <w:rPr>
                <w:b/>
                <w:bC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1"/>
            </w:tblGrid>
            <w:tr w:rsidR="007820A0" w:rsidRPr="007820A0" w14:paraId="181298B4" w14:textId="77777777" w:rsidTr="007820A0">
              <w:trPr>
                <w:tblCellSpacing w:w="15" w:type="dxa"/>
              </w:trPr>
              <w:tc>
                <w:tcPr>
                  <w:tcW w:w="0" w:type="auto"/>
                  <w:vAlign w:val="center"/>
                  <w:hideMark/>
                </w:tcPr>
                <w:p w14:paraId="15DB45D4" w14:textId="77777777" w:rsidR="007820A0" w:rsidRPr="007820A0" w:rsidRDefault="007820A0" w:rsidP="007820A0">
                  <w:pPr>
                    <w:spacing w:after="0" w:line="240" w:lineRule="auto"/>
                    <w:jc w:val="center"/>
                    <w:rPr>
                      <w:b/>
                      <w:bCs/>
                      <w:sz w:val="18"/>
                      <w:szCs w:val="18"/>
                    </w:rPr>
                  </w:pPr>
                  <w:r w:rsidRPr="007820A0">
                    <w:rPr>
                      <w:b/>
                      <w:bCs/>
                      <w:sz w:val="18"/>
                      <w:szCs w:val="18"/>
                    </w:rPr>
                    <w:t xml:space="preserve">Aunque soy capaz de desarrollar soluciones acordes a las buenas prácticas y tecnologías del mercado, sigo fortaleciendo mi </w:t>
                  </w:r>
                  <w:r w:rsidRPr="007820A0">
                    <w:rPr>
                      <w:b/>
                      <w:bCs/>
                      <w:sz w:val="18"/>
                      <w:szCs w:val="18"/>
                    </w:rPr>
                    <w:lastRenderedPageBreak/>
                    <w:t>capacidad para manejar programas más complejos.</w:t>
                  </w:r>
                </w:p>
              </w:tc>
            </w:tr>
          </w:tbl>
          <w:p w14:paraId="6A3F6836" w14:textId="2B2AF0A7" w:rsidR="00B65F9E" w:rsidRDefault="00B65F9E">
            <w:pPr>
              <w:jc w:val="center"/>
              <w:rPr>
                <w:b/>
                <w:bCs/>
                <w:sz w:val="18"/>
                <w:szCs w:val="18"/>
              </w:rPr>
            </w:pPr>
          </w:p>
        </w:tc>
      </w:tr>
      <w:tr w:rsidR="00B65F9E" w14:paraId="42630F27" w14:textId="77777777">
        <w:trPr>
          <w:trHeight w:val="576"/>
          <w:jc w:val="center"/>
        </w:trPr>
        <w:tc>
          <w:tcPr>
            <w:tcW w:w="1931" w:type="dxa"/>
          </w:tcPr>
          <w:p w14:paraId="61B747AC" w14:textId="77777777" w:rsidR="00B65F9E" w:rsidRDefault="00000000">
            <w:pPr>
              <w:jc w:val="center"/>
              <w:rPr>
                <w:b/>
                <w:bCs/>
                <w:sz w:val="18"/>
                <w:szCs w:val="18"/>
              </w:rPr>
            </w:pPr>
            <w:r>
              <w:rPr>
                <w:b/>
                <w:bCs/>
                <w:color w:val="FF0000"/>
                <w:sz w:val="18"/>
                <w:szCs w:val="18"/>
              </w:rPr>
              <w:lastRenderedPageBreak/>
              <w:t>Realizar pruebas de certificación tanto de los productos como de los procesos utilizando buenas prácticas definidas por la industria.</w:t>
            </w:r>
          </w:p>
        </w:tc>
        <w:tc>
          <w:tcPr>
            <w:tcW w:w="1017" w:type="dxa"/>
          </w:tcPr>
          <w:p w14:paraId="4F458865" w14:textId="77777777" w:rsidR="00B65F9E" w:rsidRDefault="00B65F9E">
            <w:pPr>
              <w:jc w:val="center"/>
              <w:rPr>
                <w:b/>
                <w:bCs/>
                <w:sz w:val="18"/>
                <w:szCs w:val="18"/>
              </w:rPr>
            </w:pPr>
          </w:p>
        </w:tc>
        <w:tc>
          <w:tcPr>
            <w:tcW w:w="926" w:type="dxa"/>
          </w:tcPr>
          <w:p w14:paraId="398E6EA5" w14:textId="77777777" w:rsidR="00B65F9E" w:rsidRDefault="00000000">
            <w:pPr>
              <w:jc w:val="center"/>
              <w:rPr>
                <w:b/>
                <w:bCs/>
                <w:sz w:val="18"/>
                <w:szCs w:val="18"/>
              </w:rPr>
            </w:pPr>
            <w:r>
              <w:rPr>
                <w:b/>
                <w:bCs/>
                <w:sz w:val="18"/>
                <w:szCs w:val="18"/>
              </w:rPr>
              <w:t>X</w:t>
            </w:r>
          </w:p>
        </w:tc>
        <w:tc>
          <w:tcPr>
            <w:tcW w:w="1055" w:type="dxa"/>
          </w:tcPr>
          <w:p w14:paraId="2837959F" w14:textId="77777777" w:rsidR="00B65F9E" w:rsidRDefault="00B65F9E">
            <w:pPr>
              <w:jc w:val="center"/>
              <w:rPr>
                <w:b/>
                <w:bCs/>
                <w:sz w:val="18"/>
                <w:szCs w:val="18"/>
              </w:rPr>
            </w:pPr>
          </w:p>
        </w:tc>
        <w:tc>
          <w:tcPr>
            <w:tcW w:w="1187" w:type="dxa"/>
          </w:tcPr>
          <w:p w14:paraId="7773BAE4" w14:textId="77777777" w:rsidR="00B65F9E" w:rsidRDefault="00B65F9E">
            <w:pPr>
              <w:jc w:val="center"/>
              <w:rPr>
                <w:b/>
                <w:bCs/>
                <w:sz w:val="18"/>
                <w:szCs w:val="18"/>
              </w:rPr>
            </w:pPr>
          </w:p>
        </w:tc>
        <w:tc>
          <w:tcPr>
            <w:tcW w:w="1250" w:type="dxa"/>
          </w:tcPr>
          <w:p w14:paraId="2DD5BDA2" w14:textId="77777777" w:rsidR="00B65F9E" w:rsidRDefault="00B65F9E">
            <w:pPr>
              <w:jc w:val="center"/>
              <w:rPr>
                <w:b/>
                <w:bCs/>
                <w:sz w:val="18"/>
                <w:szCs w:val="18"/>
              </w:rPr>
            </w:pPr>
          </w:p>
        </w:tc>
        <w:tc>
          <w:tcPr>
            <w:tcW w:w="2557" w:type="dxa"/>
          </w:tcPr>
          <w:p w14:paraId="7BD8AC9D" w14:textId="77777777" w:rsidR="00B65F9E" w:rsidRDefault="00000000">
            <w:pPr>
              <w:jc w:val="center"/>
              <w:rPr>
                <w:b/>
                <w:bCs/>
                <w:sz w:val="18"/>
                <w:szCs w:val="18"/>
              </w:rPr>
            </w:pPr>
            <w:r>
              <w:rPr>
                <w:b/>
                <w:bCs/>
                <w:sz w:val="18"/>
                <w:szCs w:val="18"/>
              </w:rPr>
              <w:t>Debido a que, el realizar pruebas de certificación o como tal, el realizar la función de QA, es un área que, en mi opinión, es la que más me gusta trabajar, por lo cual, estoy apto para realizar pruebas de certificación.</w:t>
            </w:r>
          </w:p>
        </w:tc>
      </w:tr>
      <w:tr w:rsidR="00B65F9E" w14:paraId="0B777FC9" w14:textId="77777777">
        <w:trPr>
          <w:trHeight w:val="591"/>
          <w:jc w:val="center"/>
        </w:trPr>
        <w:tc>
          <w:tcPr>
            <w:tcW w:w="1931" w:type="dxa"/>
          </w:tcPr>
          <w:p w14:paraId="6D49186B" w14:textId="77777777" w:rsidR="00B65F9E" w:rsidRDefault="00000000">
            <w:pPr>
              <w:jc w:val="center"/>
              <w:rPr>
                <w:b/>
                <w:bCs/>
                <w:sz w:val="18"/>
                <w:szCs w:val="18"/>
              </w:rPr>
            </w:pPr>
            <w:r>
              <w:rPr>
                <w:b/>
                <w:bCs/>
                <w:color w:val="FF0000"/>
                <w:sz w:val="18"/>
                <w:szCs w:val="18"/>
              </w:rPr>
              <w:t>Construir el modelo arquitectónico de una solución sistémica que soporte los procesos de negocio de acuerdo los requerimientos de la organización y estándares industria.</w:t>
            </w:r>
          </w:p>
        </w:tc>
        <w:tc>
          <w:tcPr>
            <w:tcW w:w="1017" w:type="dxa"/>
          </w:tcPr>
          <w:p w14:paraId="283AA520" w14:textId="77777777" w:rsidR="00B65F9E" w:rsidRDefault="00000000">
            <w:pPr>
              <w:jc w:val="center"/>
              <w:rPr>
                <w:b/>
                <w:bCs/>
                <w:sz w:val="18"/>
                <w:szCs w:val="18"/>
              </w:rPr>
            </w:pPr>
            <w:r>
              <w:rPr>
                <w:b/>
                <w:bCs/>
                <w:sz w:val="18"/>
                <w:szCs w:val="18"/>
              </w:rPr>
              <w:t>X</w:t>
            </w:r>
          </w:p>
        </w:tc>
        <w:tc>
          <w:tcPr>
            <w:tcW w:w="926" w:type="dxa"/>
          </w:tcPr>
          <w:p w14:paraId="6CDD97F6" w14:textId="77777777" w:rsidR="00B65F9E" w:rsidRDefault="00B65F9E">
            <w:pPr>
              <w:jc w:val="center"/>
              <w:rPr>
                <w:b/>
                <w:bCs/>
                <w:sz w:val="18"/>
                <w:szCs w:val="18"/>
              </w:rPr>
            </w:pPr>
          </w:p>
        </w:tc>
        <w:tc>
          <w:tcPr>
            <w:tcW w:w="1055" w:type="dxa"/>
          </w:tcPr>
          <w:p w14:paraId="0C1BA252" w14:textId="77777777" w:rsidR="00B65F9E" w:rsidRDefault="00B65F9E">
            <w:pPr>
              <w:jc w:val="center"/>
              <w:rPr>
                <w:b/>
                <w:bCs/>
                <w:sz w:val="18"/>
                <w:szCs w:val="18"/>
              </w:rPr>
            </w:pPr>
          </w:p>
        </w:tc>
        <w:tc>
          <w:tcPr>
            <w:tcW w:w="1187" w:type="dxa"/>
          </w:tcPr>
          <w:p w14:paraId="1B2ED146" w14:textId="77777777" w:rsidR="00B65F9E" w:rsidRDefault="00B65F9E">
            <w:pPr>
              <w:jc w:val="center"/>
              <w:rPr>
                <w:b/>
                <w:bCs/>
                <w:sz w:val="18"/>
                <w:szCs w:val="18"/>
              </w:rPr>
            </w:pPr>
          </w:p>
        </w:tc>
        <w:tc>
          <w:tcPr>
            <w:tcW w:w="1250" w:type="dxa"/>
          </w:tcPr>
          <w:p w14:paraId="6E1F27B8" w14:textId="77777777" w:rsidR="00B65F9E" w:rsidRDefault="00B65F9E">
            <w:pPr>
              <w:jc w:val="center"/>
              <w:rPr>
                <w:b/>
                <w:bCs/>
                <w:sz w:val="18"/>
                <w:szCs w:val="18"/>
              </w:rPr>
            </w:pPr>
          </w:p>
        </w:tc>
        <w:tc>
          <w:tcPr>
            <w:tcW w:w="2557" w:type="dxa"/>
          </w:tcPr>
          <w:p w14:paraId="3C43AE03" w14:textId="77777777" w:rsidR="00B65F9E" w:rsidRDefault="00000000">
            <w:pPr>
              <w:jc w:val="center"/>
              <w:rPr>
                <w:b/>
                <w:bCs/>
                <w:sz w:val="18"/>
                <w:szCs w:val="18"/>
              </w:rPr>
            </w:pPr>
            <w:r>
              <w:rPr>
                <w:b/>
                <w:bCs/>
                <w:sz w:val="18"/>
                <w:szCs w:val="18"/>
              </w:rPr>
              <w:t>Debido a que, el construir y diseñar la arquitectura de una solución sistémica, es una de mis funciones favoritas a realizar dentro de esta carrera, independiente de la metodología, esto es lo que más me apasiona como informático.</w:t>
            </w:r>
          </w:p>
        </w:tc>
      </w:tr>
      <w:tr w:rsidR="00B65F9E" w14:paraId="450F7EE0" w14:textId="77777777">
        <w:trPr>
          <w:trHeight w:val="576"/>
          <w:jc w:val="center"/>
        </w:trPr>
        <w:tc>
          <w:tcPr>
            <w:tcW w:w="1931" w:type="dxa"/>
          </w:tcPr>
          <w:p w14:paraId="026DFB92" w14:textId="77777777" w:rsidR="00B65F9E" w:rsidRDefault="00000000">
            <w:pPr>
              <w:jc w:val="center"/>
              <w:rPr>
                <w:b/>
                <w:bCs/>
                <w:sz w:val="18"/>
                <w:szCs w:val="18"/>
              </w:rPr>
            </w:pPr>
            <w:r>
              <w:rPr>
                <w:b/>
                <w:bCs/>
                <w:color w:val="FF0000"/>
                <w:sz w:val="18"/>
                <w:szCs w:val="18"/>
              </w:rPr>
              <w:t xml:space="preserve">Implementar soluciones sistémicas integrales para automatizar u optimizar procesos de negocio </w:t>
            </w:r>
            <w:proofErr w:type="gramStart"/>
            <w:r>
              <w:rPr>
                <w:b/>
                <w:bCs/>
                <w:color w:val="FF0000"/>
                <w:sz w:val="18"/>
                <w:szCs w:val="18"/>
              </w:rPr>
              <w:t>de acuerdo a</w:t>
            </w:r>
            <w:proofErr w:type="gramEnd"/>
            <w:r>
              <w:rPr>
                <w:b/>
                <w:bCs/>
                <w:color w:val="FF0000"/>
                <w:sz w:val="18"/>
                <w:szCs w:val="18"/>
              </w:rPr>
              <w:t xml:space="preserve"> las necesidades de la organización.</w:t>
            </w:r>
          </w:p>
        </w:tc>
        <w:tc>
          <w:tcPr>
            <w:tcW w:w="1017" w:type="dxa"/>
          </w:tcPr>
          <w:p w14:paraId="5058B055" w14:textId="77777777" w:rsidR="00B65F9E" w:rsidRDefault="00B65F9E">
            <w:pPr>
              <w:jc w:val="center"/>
              <w:rPr>
                <w:b/>
                <w:bCs/>
                <w:sz w:val="18"/>
                <w:szCs w:val="18"/>
              </w:rPr>
            </w:pPr>
          </w:p>
        </w:tc>
        <w:tc>
          <w:tcPr>
            <w:tcW w:w="926" w:type="dxa"/>
          </w:tcPr>
          <w:p w14:paraId="757191BB" w14:textId="77777777" w:rsidR="00B65F9E" w:rsidRDefault="00B65F9E">
            <w:pPr>
              <w:jc w:val="center"/>
              <w:rPr>
                <w:b/>
                <w:bCs/>
                <w:sz w:val="18"/>
                <w:szCs w:val="18"/>
              </w:rPr>
            </w:pPr>
          </w:p>
        </w:tc>
        <w:tc>
          <w:tcPr>
            <w:tcW w:w="1055" w:type="dxa"/>
          </w:tcPr>
          <w:p w14:paraId="20F0B683" w14:textId="77777777" w:rsidR="00B65F9E" w:rsidRDefault="00000000">
            <w:pPr>
              <w:jc w:val="center"/>
              <w:rPr>
                <w:b/>
                <w:bCs/>
                <w:sz w:val="18"/>
                <w:szCs w:val="18"/>
              </w:rPr>
            </w:pPr>
            <w:r>
              <w:rPr>
                <w:b/>
                <w:bCs/>
                <w:sz w:val="18"/>
                <w:szCs w:val="18"/>
              </w:rPr>
              <w:t>X</w:t>
            </w:r>
          </w:p>
        </w:tc>
        <w:tc>
          <w:tcPr>
            <w:tcW w:w="1187" w:type="dxa"/>
          </w:tcPr>
          <w:p w14:paraId="4D967191" w14:textId="77777777" w:rsidR="00B65F9E" w:rsidRDefault="00B65F9E">
            <w:pPr>
              <w:jc w:val="center"/>
              <w:rPr>
                <w:b/>
                <w:bCs/>
                <w:sz w:val="18"/>
                <w:szCs w:val="18"/>
              </w:rPr>
            </w:pPr>
          </w:p>
        </w:tc>
        <w:tc>
          <w:tcPr>
            <w:tcW w:w="1250" w:type="dxa"/>
          </w:tcPr>
          <w:p w14:paraId="1F8FA770" w14:textId="77777777" w:rsidR="00B65F9E" w:rsidRDefault="00B65F9E">
            <w:pPr>
              <w:jc w:val="center"/>
              <w:rPr>
                <w:b/>
                <w:bCs/>
                <w:sz w:val="18"/>
                <w:szCs w:val="18"/>
              </w:rPr>
            </w:pPr>
          </w:p>
        </w:tc>
        <w:tc>
          <w:tcPr>
            <w:tcW w:w="2557" w:type="dxa"/>
          </w:tcPr>
          <w:p w14:paraId="65172C68" w14:textId="77777777" w:rsidR="00B65F9E" w:rsidRDefault="00000000">
            <w:pPr>
              <w:jc w:val="center"/>
              <w:rPr>
                <w:b/>
                <w:bCs/>
                <w:sz w:val="18"/>
                <w:szCs w:val="18"/>
              </w:rPr>
            </w:pPr>
            <w:r>
              <w:rPr>
                <w:b/>
                <w:bCs/>
                <w:sz w:val="18"/>
                <w:szCs w:val="18"/>
              </w:rPr>
              <w:t>Debido a que, el implementar una solución sistémica e integral para automatizar, no se me dificulta realizarlo, pero el optimizar por otro lado, me complica un poco más.</w:t>
            </w:r>
          </w:p>
        </w:tc>
      </w:tr>
      <w:tr w:rsidR="00B65F9E" w14:paraId="10E1D347" w14:textId="77777777">
        <w:trPr>
          <w:trHeight w:val="576"/>
          <w:jc w:val="center"/>
        </w:trPr>
        <w:tc>
          <w:tcPr>
            <w:tcW w:w="1931" w:type="dxa"/>
          </w:tcPr>
          <w:p w14:paraId="7E834331" w14:textId="77777777" w:rsidR="00B65F9E" w:rsidRDefault="00000000">
            <w:pPr>
              <w:jc w:val="center"/>
              <w:rPr>
                <w:b/>
                <w:bCs/>
                <w:color w:val="FF0000"/>
                <w:sz w:val="18"/>
                <w:szCs w:val="18"/>
              </w:rPr>
            </w:pPr>
            <w:r>
              <w:rPr>
                <w:b/>
                <w:bCs/>
                <w:color w:val="FF0000"/>
                <w:sz w:val="18"/>
                <w:szCs w:val="18"/>
              </w:rPr>
              <w:t>Resolver las vulnerabilidades sistémicas para asegurar que el software construido cumple las normas de seguridad exigidas por la industria.</w:t>
            </w:r>
          </w:p>
        </w:tc>
        <w:tc>
          <w:tcPr>
            <w:tcW w:w="1017" w:type="dxa"/>
          </w:tcPr>
          <w:p w14:paraId="0CB5BD9E" w14:textId="77777777" w:rsidR="00B65F9E" w:rsidRDefault="00B65F9E">
            <w:pPr>
              <w:jc w:val="center"/>
              <w:rPr>
                <w:b/>
                <w:bCs/>
                <w:sz w:val="18"/>
                <w:szCs w:val="18"/>
              </w:rPr>
            </w:pPr>
          </w:p>
        </w:tc>
        <w:tc>
          <w:tcPr>
            <w:tcW w:w="926" w:type="dxa"/>
          </w:tcPr>
          <w:p w14:paraId="333811F8" w14:textId="77777777" w:rsidR="00B65F9E" w:rsidRDefault="00B65F9E">
            <w:pPr>
              <w:jc w:val="center"/>
              <w:rPr>
                <w:b/>
                <w:bCs/>
                <w:sz w:val="18"/>
                <w:szCs w:val="18"/>
              </w:rPr>
            </w:pPr>
          </w:p>
        </w:tc>
        <w:tc>
          <w:tcPr>
            <w:tcW w:w="1055" w:type="dxa"/>
          </w:tcPr>
          <w:p w14:paraId="09161A15" w14:textId="77777777" w:rsidR="00B65F9E" w:rsidRDefault="00B65F9E">
            <w:pPr>
              <w:jc w:val="center"/>
              <w:rPr>
                <w:b/>
                <w:bCs/>
                <w:sz w:val="18"/>
                <w:szCs w:val="18"/>
              </w:rPr>
            </w:pPr>
          </w:p>
        </w:tc>
        <w:tc>
          <w:tcPr>
            <w:tcW w:w="1187" w:type="dxa"/>
          </w:tcPr>
          <w:p w14:paraId="2FF359F1" w14:textId="77777777" w:rsidR="00B65F9E" w:rsidRDefault="00000000">
            <w:pPr>
              <w:jc w:val="center"/>
              <w:rPr>
                <w:b/>
                <w:bCs/>
                <w:sz w:val="18"/>
                <w:szCs w:val="18"/>
              </w:rPr>
            </w:pPr>
            <w:r>
              <w:rPr>
                <w:b/>
                <w:bCs/>
                <w:sz w:val="18"/>
                <w:szCs w:val="18"/>
              </w:rPr>
              <w:t>X</w:t>
            </w:r>
          </w:p>
        </w:tc>
        <w:tc>
          <w:tcPr>
            <w:tcW w:w="1250" w:type="dxa"/>
          </w:tcPr>
          <w:p w14:paraId="25CE42E0" w14:textId="77777777" w:rsidR="00B65F9E" w:rsidRDefault="00B65F9E">
            <w:pPr>
              <w:jc w:val="center"/>
              <w:rPr>
                <w:b/>
                <w:bCs/>
                <w:sz w:val="18"/>
                <w:szCs w:val="18"/>
              </w:rPr>
            </w:pPr>
          </w:p>
        </w:tc>
        <w:tc>
          <w:tcPr>
            <w:tcW w:w="2557" w:type="dxa"/>
          </w:tcPr>
          <w:p w14:paraId="74E85A6C" w14:textId="77777777" w:rsidR="00B65F9E" w:rsidRDefault="00000000">
            <w:pPr>
              <w:jc w:val="center"/>
              <w:rPr>
                <w:b/>
                <w:bCs/>
                <w:sz w:val="18"/>
                <w:szCs w:val="18"/>
              </w:rPr>
            </w:pPr>
            <w:r>
              <w:rPr>
                <w:b/>
                <w:bCs/>
                <w:sz w:val="18"/>
                <w:szCs w:val="18"/>
              </w:rPr>
              <w:t>Debido a que, no me he desempeñado dentro de un área donde tenga que resolver las vulnerabilidades sistémicas para asegurar que el software construido cumpla con normas de seguridad exigidas, por lo cual no cuento con la capacitación necesaria para realizar esta función.</w:t>
            </w:r>
          </w:p>
        </w:tc>
      </w:tr>
      <w:tr w:rsidR="00B65F9E" w14:paraId="2BC9BDEC" w14:textId="77777777">
        <w:trPr>
          <w:trHeight w:val="576"/>
          <w:jc w:val="center"/>
        </w:trPr>
        <w:tc>
          <w:tcPr>
            <w:tcW w:w="1931" w:type="dxa"/>
          </w:tcPr>
          <w:p w14:paraId="42730FF4" w14:textId="77777777" w:rsidR="00B65F9E" w:rsidRDefault="00000000">
            <w:pPr>
              <w:jc w:val="center"/>
              <w:rPr>
                <w:b/>
                <w:bCs/>
                <w:color w:val="FF0000"/>
                <w:sz w:val="18"/>
                <w:szCs w:val="18"/>
              </w:rPr>
            </w:pPr>
            <w:r>
              <w:rPr>
                <w:b/>
                <w:bCs/>
                <w:color w:val="FF0000"/>
                <w:sz w:val="18"/>
                <w:szCs w:val="18"/>
              </w:rPr>
              <w:t xml:space="preserve">Gestionar proyectos informáticos, ofreciendo alternativas para la toma de decisiones </w:t>
            </w:r>
            <w:proofErr w:type="gramStart"/>
            <w:r>
              <w:rPr>
                <w:b/>
                <w:bCs/>
                <w:color w:val="FF0000"/>
                <w:sz w:val="18"/>
                <w:szCs w:val="18"/>
              </w:rPr>
              <w:t>de acuerdo a</w:t>
            </w:r>
            <w:proofErr w:type="gramEnd"/>
            <w:r>
              <w:rPr>
                <w:b/>
                <w:bCs/>
                <w:color w:val="FF0000"/>
                <w:sz w:val="18"/>
                <w:szCs w:val="18"/>
              </w:rPr>
              <w:t xml:space="preserve"> los requerimientos de la organización.</w:t>
            </w:r>
          </w:p>
        </w:tc>
        <w:tc>
          <w:tcPr>
            <w:tcW w:w="1017" w:type="dxa"/>
          </w:tcPr>
          <w:p w14:paraId="5337D037" w14:textId="77777777" w:rsidR="00B65F9E" w:rsidRDefault="00B65F9E">
            <w:pPr>
              <w:jc w:val="center"/>
              <w:rPr>
                <w:b/>
                <w:bCs/>
                <w:sz w:val="18"/>
                <w:szCs w:val="18"/>
              </w:rPr>
            </w:pPr>
          </w:p>
        </w:tc>
        <w:tc>
          <w:tcPr>
            <w:tcW w:w="926" w:type="dxa"/>
          </w:tcPr>
          <w:p w14:paraId="1F3BC040" w14:textId="77777777" w:rsidR="00B65F9E" w:rsidRDefault="00000000">
            <w:pPr>
              <w:jc w:val="center"/>
              <w:rPr>
                <w:b/>
                <w:bCs/>
                <w:sz w:val="18"/>
                <w:szCs w:val="18"/>
              </w:rPr>
            </w:pPr>
            <w:r>
              <w:rPr>
                <w:b/>
                <w:bCs/>
                <w:sz w:val="18"/>
                <w:szCs w:val="18"/>
              </w:rPr>
              <w:t>X</w:t>
            </w:r>
          </w:p>
        </w:tc>
        <w:tc>
          <w:tcPr>
            <w:tcW w:w="1055" w:type="dxa"/>
          </w:tcPr>
          <w:p w14:paraId="524B0ACD" w14:textId="77777777" w:rsidR="00B65F9E" w:rsidRDefault="00B65F9E">
            <w:pPr>
              <w:jc w:val="center"/>
              <w:rPr>
                <w:b/>
                <w:bCs/>
                <w:sz w:val="18"/>
                <w:szCs w:val="18"/>
              </w:rPr>
            </w:pPr>
          </w:p>
        </w:tc>
        <w:tc>
          <w:tcPr>
            <w:tcW w:w="1187" w:type="dxa"/>
          </w:tcPr>
          <w:p w14:paraId="23EA331D" w14:textId="77777777" w:rsidR="00B65F9E" w:rsidRDefault="00B65F9E">
            <w:pPr>
              <w:jc w:val="center"/>
              <w:rPr>
                <w:b/>
                <w:bCs/>
                <w:sz w:val="18"/>
                <w:szCs w:val="18"/>
              </w:rPr>
            </w:pPr>
          </w:p>
        </w:tc>
        <w:tc>
          <w:tcPr>
            <w:tcW w:w="1250" w:type="dxa"/>
          </w:tcPr>
          <w:p w14:paraId="6AB7B4CD" w14:textId="77777777" w:rsidR="00B65F9E" w:rsidRDefault="00B65F9E">
            <w:pPr>
              <w:jc w:val="center"/>
              <w:rPr>
                <w:b/>
                <w:bCs/>
                <w:sz w:val="18"/>
                <w:szCs w:val="18"/>
              </w:rPr>
            </w:pPr>
          </w:p>
        </w:tc>
        <w:tc>
          <w:tcPr>
            <w:tcW w:w="2557" w:type="dxa"/>
          </w:tcPr>
          <w:p w14:paraId="24A01170" w14:textId="77777777" w:rsidR="00B65F9E" w:rsidRDefault="00000000">
            <w:pPr>
              <w:jc w:val="center"/>
              <w:rPr>
                <w:b/>
                <w:bCs/>
                <w:sz w:val="18"/>
                <w:szCs w:val="18"/>
              </w:rPr>
            </w:pPr>
            <w:r>
              <w:rPr>
                <w:b/>
                <w:bCs/>
                <w:sz w:val="18"/>
                <w:szCs w:val="18"/>
              </w:rPr>
              <w:t>Debido a que, el realizar la gestión de un proyecto informático, me permite desenvolverme en como trabajamos las alternativas para la realización de una toma de decisiones, siempre apuntando al beneficio de la organización.</w:t>
            </w:r>
          </w:p>
        </w:tc>
      </w:tr>
      <w:tr w:rsidR="00B65F9E" w14:paraId="78259B04" w14:textId="77777777">
        <w:trPr>
          <w:trHeight w:val="576"/>
          <w:jc w:val="center"/>
        </w:trPr>
        <w:tc>
          <w:tcPr>
            <w:tcW w:w="1931" w:type="dxa"/>
          </w:tcPr>
          <w:p w14:paraId="7587BE1A" w14:textId="77777777" w:rsidR="00B65F9E" w:rsidRDefault="00000000">
            <w:pPr>
              <w:jc w:val="center"/>
              <w:rPr>
                <w:b/>
                <w:bCs/>
                <w:color w:val="FF0000"/>
                <w:sz w:val="18"/>
                <w:szCs w:val="18"/>
              </w:rPr>
            </w:pPr>
            <w:r>
              <w:rPr>
                <w:b/>
                <w:bCs/>
                <w:color w:val="FF0000"/>
                <w:sz w:val="18"/>
                <w:szCs w:val="18"/>
              </w:rPr>
              <w:t xml:space="preserve">Desarrollar la transformación de grandes volúmenes de datos para la obtención de información y conocimiento de la organización a fin de apoyar la toma de decisiones y la mejora </w:t>
            </w:r>
            <w:r>
              <w:rPr>
                <w:b/>
                <w:bCs/>
                <w:color w:val="FF0000"/>
                <w:sz w:val="18"/>
                <w:szCs w:val="18"/>
              </w:rPr>
              <w:lastRenderedPageBreak/>
              <w:t xml:space="preserve">de los procesos de negocio, </w:t>
            </w:r>
            <w:proofErr w:type="gramStart"/>
            <w:r>
              <w:rPr>
                <w:b/>
                <w:bCs/>
                <w:color w:val="FF0000"/>
                <w:sz w:val="18"/>
                <w:szCs w:val="18"/>
              </w:rPr>
              <w:t>de acuerdo a</w:t>
            </w:r>
            <w:proofErr w:type="gramEnd"/>
            <w:r>
              <w:rPr>
                <w:b/>
                <w:bCs/>
                <w:color w:val="FF0000"/>
                <w:sz w:val="18"/>
                <w:szCs w:val="18"/>
              </w:rPr>
              <w:t xml:space="preserve"> las necesidades de la organización.</w:t>
            </w:r>
          </w:p>
        </w:tc>
        <w:tc>
          <w:tcPr>
            <w:tcW w:w="1017" w:type="dxa"/>
          </w:tcPr>
          <w:p w14:paraId="7394F490" w14:textId="77777777" w:rsidR="00B65F9E" w:rsidRDefault="00B65F9E">
            <w:pPr>
              <w:jc w:val="center"/>
              <w:rPr>
                <w:b/>
                <w:bCs/>
                <w:sz w:val="18"/>
                <w:szCs w:val="18"/>
              </w:rPr>
            </w:pPr>
          </w:p>
        </w:tc>
        <w:tc>
          <w:tcPr>
            <w:tcW w:w="926" w:type="dxa"/>
          </w:tcPr>
          <w:p w14:paraId="347721BD" w14:textId="77777777" w:rsidR="00B65F9E" w:rsidRDefault="00B65F9E">
            <w:pPr>
              <w:jc w:val="center"/>
              <w:rPr>
                <w:b/>
                <w:bCs/>
                <w:sz w:val="18"/>
                <w:szCs w:val="18"/>
              </w:rPr>
            </w:pPr>
          </w:p>
        </w:tc>
        <w:tc>
          <w:tcPr>
            <w:tcW w:w="1055" w:type="dxa"/>
          </w:tcPr>
          <w:p w14:paraId="59561904" w14:textId="77777777" w:rsidR="00B65F9E" w:rsidRDefault="00000000">
            <w:pPr>
              <w:jc w:val="center"/>
              <w:rPr>
                <w:b/>
                <w:bCs/>
                <w:sz w:val="18"/>
                <w:szCs w:val="18"/>
              </w:rPr>
            </w:pPr>
            <w:r>
              <w:rPr>
                <w:b/>
                <w:bCs/>
                <w:sz w:val="18"/>
                <w:szCs w:val="18"/>
              </w:rPr>
              <w:t>X</w:t>
            </w:r>
          </w:p>
        </w:tc>
        <w:tc>
          <w:tcPr>
            <w:tcW w:w="1187" w:type="dxa"/>
          </w:tcPr>
          <w:p w14:paraId="570A819F" w14:textId="77777777" w:rsidR="00B65F9E" w:rsidRDefault="00B65F9E">
            <w:pPr>
              <w:jc w:val="center"/>
              <w:rPr>
                <w:b/>
                <w:bCs/>
                <w:sz w:val="18"/>
                <w:szCs w:val="18"/>
              </w:rPr>
            </w:pPr>
          </w:p>
        </w:tc>
        <w:tc>
          <w:tcPr>
            <w:tcW w:w="1250" w:type="dxa"/>
          </w:tcPr>
          <w:p w14:paraId="491BA26D" w14:textId="77777777" w:rsidR="00B65F9E" w:rsidRDefault="00B65F9E">
            <w:pPr>
              <w:jc w:val="center"/>
              <w:rPr>
                <w:b/>
                <w:bCs/>
                <w:sz w:val="18"/>
                <w:szCs w:val="18"/>
              </w:rPr>
            </w:pPr>
          </w:p>
        </w:tc>
        <w:tc>
          <w:tcPr>
            <w:tcW w:w="2557" w:type="dxa"/>
          </w:tcPr>
          <w:p w14:paraId="44331E7E" w14:textId="77777777" w:rsidR="00B65F9E" w:rsidRDefault="00000000">
            <w:pPr>
              <w:jc w:val="center"/>
              <w:rPr>
                <w:b/>
                <w:bCs/>
                <w:sz w:val="18"/>
                <w:szCs w:val="18"/>
              </w:rPr>
            </w:pPr>
            <w:r>
              <w:rPr>
                <w:b/>
                <w:bCs/>
                <w:sz w:val="18"/>
                <w:szCs w:val="18"/>
              </w:rPr>
              <w:t xml:space="preserve">Debido a que, el desempeñar y realizar una transformación de grandes volúmenes de datos, aún con mi nivel actual de desarrollo informático, es una tarea </w:t>
            </w:r>
            <w:proofErr w:type="gramStart"/>
            <w:r>
              <w:rPr>
                <w:b/>
                <w:bCs/>
                <w:sz w:val="18"/>
                <w:szCs w:val="18"/>
              </w:rPr>
              <w:t>que</w:t>
            </w:r>
            <w:proofErr w:type="gramEnd"/>
            <w:r>
              <w:rPr>
                <w:b/>
                <w:bCs/>
                <w:sz w:val="18"/>
                <w:szCs w:val="18"/>
              </w:rPr>
              <w:t xml:space="preserve"> en mi parecer, es bastante compleja, por lo cual, las veces que me ha tocado realizarlo en la carrera, me ha complicado muchísimo, </w:t>
            </w:r>
            <w:r>
              <w:rPr>
                <w:b/>
                <w:bCs/>
                <w:sz w:val="18"/>
                <w:szCs w:val="18"/>
              </w:rPr>
              <w:lastRenderedPageBreak/>
              <w:t>aunque de por sí, es una tarea posible dentro de los estándares actuales en los cuales me desempeño, a pesar de todas las complicaciones y obstáculos que se me presenten.</w:t>
            </w:r>
          </w:p>
        </w:tc>
      </w:tr>
    </w:tbl>
    <w:p w14:paraId="55B8E116" w14:textId="77777777" w:rsidR="00B65F9E" w:rsidRDefault="00B65F9E">
      <w:pPr>
        <w:rPr>
          <w:rFonts w:cs="Calibri"/>
          <w:sz w:val="20"/>
          <w:szCs w:val="20"/>
        </w:rPr>
      </w:pPr>
    </w:p>
    <w:sectPr w:rsidR="00B65F9E">
      <w:headerReference w:type="even" r:id="rId11"/>
      <w:headerReference w:type="default" r:id="rId12"/>
      <w:footerReference w:type="even" r:id="rId13"/>
      <w:footerReference w:type="default" r:id="rId14"/>
      <w:headerReference w:type="first" r:id="rId15"/>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499E31" w14:textId="77777777" w:rsidR="00FD0E19" w:rsidRDefault="00FD0E19">
      <w:pPr>
        <w:spacing w:after="0" w:line="240" w:lineRule="auto"/>
      </w:pPr>
      <w:r>
        <w:separator/>
      </w:r>
    </w:p>
  </w:endnote>
  <w:endnote w:type="continuationSeparator" w:id="0">
    <w:p w14:paraId="4625E0E6" w14:textId="77777777" w:rsidR="00FD0E19" w:rsidRDefault="00FD0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egoe UI"/>
    <w:panose1 w:val="020B0502040204020203"/>
    <w:charset w:val="00"/>
    <w:family w:val="swiss"/>
    <w:pitch w:val="variable"/>
    <w:sig w:usb0="E4002EFF" w:usb1="C000E47F"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49B74" w14:textId="77777777" w:rsidR="00B65F9E" w:rsidRDefault="00B65F9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08657" w14:textId="77777777" w:rsidR="00B65F9E" w:rsidRDefault="00000000">
    <w:pPr>
      <w:pStyle w:val="Piedepgina"/>
    </w:pPr>
    <w:r>
      <w:rPr>
        <w:noProof/>
        <w:lang w:eastAsia="es-CL"/>
      </w:rPr>
      <mc:AlternateContent>
        <mc:Choice Requires="wpg">
          <w:drawing>
            <wp:anchor distT="0" distB="0" distL="0" distR="0" simplePos="0" relativeHeight="2" behindDoc="0" locked="0" layoutInCell="1" allowOverlap="1" wp14:anchorId="76581D7F" wp14:editId="2D70789D">
              <wp:simplePos x="0" y="0"/>
              <wp:positionH relativeFrom="page">
                <wp:align>center</wp:align>
              </wp:positionH>
              <wp:positionV relativeFrom="bottomMargin">
                <wp:align>center</wp:align>
              </wp:positionV>
              <wp:extent cx="7753350" cy="190500"/>
              <wp:effectExtent l="9525" t="9525" r="9525" b="0"/>
              <wp:wrapNone/>
              <wp:docPr id="4098"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53350" cy="190500"/>
                        <a:chOff x="0" y="14970"/>
                        <a:chExt cx="12255" cy="300"/>
                      </a:xfrm>
                    </wpg:grpSpPr>
                    <wps:wsp>
                      <wps:cNvPr id="1624058828" name="Rectángulo 1624058828"/>
                      <wps:cNvSpPr/>
                      <wps:spPr>
                        <a:xfrm>
                          <a:off x="10803" y="14982"/>
                          <a:ext cx="659" cy="288"/>
                        </a:xfrm>
                        <a:prstGeom prst="rect">
                          <a:avLst/>
                        </a:prstGeom>
                        <a:ln>
                          <a:noFill/>
                        </a:ln>
                      </wps:spPr>
                      <wps:txbx>
                        <w:txbxContent>
                          <w:p w14:paraId="2C3EFECB" w14:textId="77777777" w:rsidR="00B65F9E" w:rsidRDefault="00000000">
                            <w:pPr>
                              <w:jc w:val="center"/>
                            </w:pPr>
                            <w:r>
                              <w:fldChar w:fldCharType="begin"/>
                            </w:r>
                            <w:r>
                              <w:instrText>PAGE    \* MERGEFORMAT</w:instrText>
                            </w:r>
                            <w:r>
                              <w:fldChar w:fldCharType="separate"/>
                            </w:r>
                            <w:r>
                              <w:rPr>
                                <w:noProof/>
                                <w:color w:val="8C8C8C"/>
                                <w:lang w:val="es-ES"/>
                              </w:rPr>
                              <w:t>0</w:t>
                            </w:r>
                            <w:r>
                              <w:rPr>
                                <w:color w:val="8C8C8C"/>
                              </w:rPr>
                              <w:fldChar w:fldCharType="end"/>
                            </w:r>
                          </w:p>
                        </w:txbxContent>
                      </wps:txbx>
                      <wps:bodyPr vert="horz" wrap="square" lIns="0" tIns="0" rIns="0" bIns="0" anchor="t" upright="1">
                        <a:prstTxWarp prst="textNoShape">
                          <a:avLst/>
                        </a:prstTxWarp>
                        <a:noAutofit/>
                      </wps:bodyPr>
                    </wps:wsp>
                    <wpg:grpSp>
                      <wpg:cNvPr id="1807492073" name="Grupo 1807492073"/>
                      <wpg:cNvGrpSpPr/>
                      <wpg:grpSpPr>
                        <a:xfrm>
                          <a:off x="0" y="14970"/>
                          <a:ext cx="12255" cy="230"/>
                          <a:chOff x="-8" y="14978"/>
                          <a:chExt cx="12255" cy="230"/>
                        </a:xfrm>
                      </wpg:grpSpPr>
                      <wps:wsp>
                        <wps:cNvPr id="593643822" name="Conector: angular 593643822"/>
                        <wps:cNvCnPr/>
                        <wps:spPr>
                          <a:xfrm flipV="1">
                            <a:off x="-8" y="14978"/>
                            <a:ext cx="1260" cy="230"/>
                          </a:xfrm>
                          <a:prstGeom prst="bentConnector3">
                            <a:avLst>
                              <a:gd name="adj1" fmla="val 50000"/>
                            </a:avLst>
                          </a:prstGeom>
                          <a:ln w="9525" cap="flat" cmpd="sng">
                            <a:solidFill>
                              <a:srgbClr val="A5A5A5"/>
                            </a:solidFill>
                            <a:prstDash val="solid"/>
                            <a:miter/>
                            <a:headEnd type="none" w="med" len="med"/>
                            <a:tailEnd type="none" w="med" len="med"/>
                          </a:ln>
                        </wps:spPr>
                        <wps:bodyPr/>
                      </wps:wsp>
                      <wps:wsp>
                        <wps:cNvPr id="624565099" name="Conector: angular 624565099"/>
                        <wps:cNvCnPr/>
                        <wps:spPr>
                          <a:xfrm rot="10800000">
                            <a:off x="1252" y="14978"/>
                            <a:ext cx="10995" cy="230"/>
                          </a:xfrm>
                          <a:prstGeom prst="bentConnector3">
                            <a:avLst>
                              <a:gd name="adj1" fmla="val 96778"/>
                            </a:avLst>
                          </a:prstGeom>
                          <a:ln w="9525" cap="flat" cmpd="sng">
                            <a:solidFill>
                              <a:srgbClr val="A5A5A5"/>
                            </a:solidFill>
                            <a:prstDash val="solid"/>
                            <a:miter/>
                            <a:headEnd type="none" w="med" len="med"/>
                            <a:tailEnd type="none" w="med" len="med"/>
                          </a:ln>
                        </wps:spPr>
                        <wps:bodyPr/>
                      </wps:wsp>
                    </wpg:grpSp>
                  </wpg:wgp>
                </a:graphicData>
              </a:graphic>
              <wp14:sizeRelH relativeFrom="page">
                <wp14:pctWidth>100000</wp14:pctWidth>
              </wp14:sizeRelH>
              <wp14:sizeRelV relativeFrom="page">
                <wp14:pctHeight>0</wp14:pctHeight>
              </wp14:sizeRelV>
            </wp:anchor>
          </w:drawing>
        </mc:Choice>
        <mc:Fallback xmlns:wpsCustomData="http://www.wps.cn/officeDocument/2013/wpsCustomData">
          <w:pict>
            <v:group id="4098" filled="f" stroked="f" style="position:absolute;margin-left:0.0pt;margin-top:0.0pt;width:610.5pt;height:15.0pt;z-index:2;mso-position-horizontal:center;mso-position-vertical:center;mso-position-horizontal-relative:page;mso-position-vertical-relative:bottom-margin-area;mso-width-percent:1000;mso-height-percent:0;mso-width-relative:page;mso-height-relative:page;mso-wrap-distance-left:0.0pt;mso-wrap-distance-right:0.0pt;visibility:visible;" coordsize="12255,300" coordorigin="0,14970">
              <v:rect id="4099" filled="f" stroked="f" style="position:absolute;left:10803;top:14982;width:659;height:288;z-index:2;mso-position-horizontal-relative:page;mso-position-vertical-relative:page;mso-width-relative:page;mso-height-relative:page;visibility:visible;">
                <v:stroke on="f"/>
                <v:fill/>
                <v:textbox inset="0.0pt,0.0pt,0.0pt,0.0pt">
                  <w:txbxContent>
                    <w:p>
                      <w:pPr>
                        <w:pStyle w:val="style0"/>
                        <w:jc w:val="center"/>
                        <w:rPr/>
                      </w:pPr>
                      <w:r>
                        <w:rPr/>
                        <w:fldChar w:fldCharType="begin"/>
                      </w:r>
                      <w:r>
                        <w:instrText>PAGE    \* MERGEFORMAT</w:instrText>
                      </w:r>
                      <w:r>
                        <w:rPr/>
                        <w:fldChar w:fldCharType="separate"/>
                      </w:r>
                      <w:r>
                        <w:rPr>
                          <w:noProof/>
                          <w:color w:val="8c8c8c"/>
                          <w:lang w:val="es-ES"/>
                        </w:rPr>
                        <w:t>0</w:t>
                      </w:r>
                      <w:r>
                        <w:rPr>
                          <w:color w:val="8c8c8c"/>
                        </w:rPr>
                        <w:fldChar w:fldCharType="end"/>
                      </w:r>
                    </w:p>
                  </w:txbxContent>
                </v:textbox>
              </v:rect>
              <v:group id="4100" filled="f" stroked="f" style="position:absolute;left:0;top:14970;width:12255;height:230;z-index:3;mso-position-horizontal-relative:page;mso-position-vertical-relative:page;mso-width-relative:page;mso-height-relative:page;visibility:visible;flip:x;" coordsize="12255,230" coordorigin="-8,14978">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4101" type="#_x0000_t34" adj="10800," filled="f" style="position:absolute;left:-8;top:14978;width:1260;height:230;z-index:2;mso-position-horizontal-relative:page;mso-position-vertical-relative:page;mso-width-relative:page;mso-height-relative:page;visibility:visible;flip:y;">
                  <v:stroke joinstyle="miter" color="#a5a5a5"/>
                  <v:fill/>
                </v:shape>
                <v:shape id="4102" type="#_x0000_t34" adj="20904," filled="f" style="position:absolute;left:1252;top:14978;width:10995;height:230;z-index:3;mso-position-horizontal-relative:page;mso-position-vertical-relative:page;mso-width-relative:page;mso-height-relative:page;visibility:visible;rotation:-11796480fd;">
                  <v:stroke joinstyle="miter" color="#a5a5a5"/>
                  <v:fill/>
                </v:shape>
                <v:fill/>
              </v:group>
              <v:fill/>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F03FAA" w14:textId="77777777" w:rsidR="00FD0E19" w:rsidRDefault="00FD0E19">
      <w:pPr>
        <w:spacing w:after="0" w:line="240" w:lineRule="auto"/>
      </w:pPr>
      <w:r>
        <w:separator/>
      </w:r>
    </w:p>
  </w:footnote>
  <w:footnote w:type="continuationSeparator" w:id="0">
    <w:p w14:paraId="60DABE90" w14:textId="77777777" w:rsidR="00FD0E19" w:rsidRDefault="00FD0E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7AB13" w14:textId="77777777" w:rsidR="00B65F9E" w:rsidRDefault="00B65F9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6720"/>
      <w:gridCol w:w="3366"/>
    </w:tblGrid>
    <w:tr w:rsidR="00B65F9E" w14:paraId="1E5659CD" w14:textId="77777777">
      <w:trPr>
        <w:trHeight w:val="1091"/>
      </w:trPr>
      <w:tc>
        <w:tcPr>
          <w:tcW w:w="6720" w:type="dxa"/>
          <w:tcBorders>
            <w:top w:val="nil"/>
            <w:left w:val="nil"/>
            <w:bottom w:val="nil"/>
            <w:right w:val="nil"/>
          </w:tcBorders>
        </w:tcPr>
        <w:p w14:paraId="31AE8779" w14:textId="77777777" w:rsidR="00B65F9E" w:rsidRDefault="00000000">
          <w:pPr>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Autoevaluación de Competencias</w:t>
          </w:r>
        </w:p>
        <w:p w14:paraId="0F900A65" w14:textId="77777777" w:rsidR="00B65F9E" w:rsidRDefault="00000000">
          <w:pPr>
            <w:rPr>
              <w:rFonts w:ascii="Century Gothic" w:eastAsia="MS Mincho" w:hAnsi="Century Gothic"/>
              <w:sz w:val="2"/>
              <w:szCs w:val="2"/>
              <w:lang w:val="es-ES_tradnl" w:eastAsia="es-ES"/>
            </w:rPr>
          </w:pPr>
          <w:r>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23EB8B93" w14:textId="77777777" w:rsidR="00B65F9E" w:rsidRDefault="00000000">
          <w:pPr>
            <w:jc w:val="right"/>
            <w:rPr>
              <w:rFonts w:ascii="Century Gothic" w:eastAsia="MS Mincho" w:hAnsi="Century Gothic"/>
              <w:b/>
              <w:sz w:val="30"/>
              <w:szCs w:val="30"/>
              <w:lang w:val="es-ES_tradnl" w:eastAsia="es-ES"/>
            </w:rPr>
          </w:pPr>
          <w:r>
            <w:rPr>
              <w:noProof/>
              <w:lang w:eastAsia="es-CL"/>
            </w:rPr>
            <w:drawing>
              <wp:inline distT="0" distB="0" distL="0" distR="0" wp14:anchorId="0BB527CD" wp14:editId="3FC4A76F">
                <wp:extent cx="1996440" cy="428625"/>
                <wp:effectExtent l="0" t="0" r="3810" b="9525"/>
                <wp:docPr id="4097" name="Imagen 18" descr="http://www.duoc.cl/normasgraficas/normasgraficas/marca-duoc/6logo-fondo-transparente/fondo-transparen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8"/>
                        <pic:cNvPicPr/>
                      </pic:nvPicPr>
                      <pic:blipFill>
                        <a:blip r:embed="rId1" cstate="print"/>
                        <a:srcRect/>
                        <a:stretch/>
                      </pic:blipFill>
                      <pic:spPr>
                        <a:xfrm>
                          <a:off x="0" y="0"/>
                          <a:ext cx="1996440" cy="428625"/>
                        </a:xfrm>
                        <a:prstGeom prst="rect">
                          <a:avLst/>
                        </a:prstGeom>
                        <a:ln>
                          <a:noFill/>
                        </a:ln>
                      </pic:spPr>
                    </pic:pic>
                  </a:graphicData>
                </a:graphic>
              </wp:inline>
            </w:drawing>
          </w:r>
        </w:p>
      </w:tc>
    </w:tr>
  </w:tbl>
  <w:p w14:paraId="71BFC751" w14:textId="77777777" w:rsidR="00B65F9E" w:rsidRDefault="00B65F9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787"/>
      <w:gridCol w:w="5941"/>
      <w:gridCol w:w="3358"/>
    </w:tblGrid>
    <w:tr w:rsidR="00B65F9E" w14:paraId="24D19331" w14:textId="77777777">
      <w:trPr>
        <w:trHeight w:val="1091"/>
      </w:trPr>
      <w:tc>
        <w:tcPr>
          <w:tcW w:w="675" w:type="dxa"/>
          <w:tcBorders>
            <w:top w:val="nil"/>
            <w:left w:val="nil"/>
            <w:bottom w:val="nil"/>
            <w:right w:val="nil"/>
          </w:tcBorders>
        </w:tcPr>
        <w:p w14:paraId="5B15F479" w14:textId="77777777" w:rsidR="00B65F9E" w:rsidRDefault="00000000">
          <w:pPr>
            <w:rPr>
              <w:rFonts w:ascii="Century Gothic" w:eastAsia="MS Mincho" w:hAnsi="Century Gothic"/>
              <w:b/>
              <w:sz w:val="30"/>
              <w:szCs w:val="30"/>
              <w:lang w:val="es-ES_tradnl" w:eastAsia="es-ES"/>
            </w:rPr>
          </w:pPr>
          <w:r>
            <w:rPr>
              <w:rFonts w:ascii="Century Gothic" w:eastAsia="MS Mincho" w:hAnsi="Century Gothic"/>
              <w:b/>
              <w:noProof/>
              <w:sz w:val="30"/>
              <w:szCs w:val="30"/>
              <w:lang w:eastAsia="es-CL"/>
            </w:rPr>
            <w:drawing>
              <wp:inline distT="0" distB="0" distL="0" distR="0" wp14:anchorId="4ECFF307" wp14:editId="1AAB4523">
                <wp:extent cx="362841" cy="577287"/>
                <wp:effectExtent l="0" t="0" r="0" b="6985"/>
                <wp:docPr id="4103" name="Imagen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n 22"/>
                        <pic:cNvPicPr/>
                      </pic:nvPicPr>
                      <pic:blipFill>
                        <a:blip r:embed="rId1" cstate="print"/>
                        <a:srcRect/>
                        <a:stretch/>
                      </pic:blipFill>
                      <pic:spPr>
                        <a:xfrm>
                          <a:off x="0" y="0"/>
                          <a:ext cx="362841" cy="577287"/>
                        </a:xfrm>
                        <a:prstGeom prst="rect">
                          <a:avLst/>
                        </a:prstGeom>
                        <a:ln>
                          <a:noFill/>
                        </a:ln>
                      </pic:spPr>
                    </pic:pic>
                  </a:graphicData>
                </a:graphic>
              </wp:inline>
            </w:drawing>
          </w:r>
        </w:p>
      </w:tc>
      <w:tc>
        <w:tcPr>
          <w:tcW w:w="11277" w:type="dxa"/>
          <w:tcBorders>
            <w:top w:val="nil"/>
            <w:left w:val="nil"/>
            <w:bottom w:val="nil"/>
            <w:right w:val="nil"/>
          </w:tcBorders>
        </w:tcPr>
        <w:p w14:paraId="7450ABB5" w14:textId="77777777" w:rsidR="00B65F9E" w:rsidRDefault="00000000">
          <w:pPr>
            <w:rPr>
              <w:rFonts w:ascii="Century Gothic" w:eastAsia="MS Mincho" w:hAnsi="Century Gothic"/>
              <w:b/>
              <w:color w:val="1D2763"/>
              <w:sz w:val="24"/>
              <w:szCs w:val="24"/>
              <w:lang w:val="es-ES" w:eastAsia="es-ES"/>
            </w:rPr>
          </w:pPr>
          <w:r>
            <w:rPr>
              <w:rFonts w:ascii="Century Gothic" w:eastAsia="MS Mincho" w:hAnsi="Century Gothic"/>
              <w:b/>
              <w:color w:val="1D2763"/>
              <w:sz w:val="24"/>
              <w:szCs w:val="24"/>
              <w:lang w:val="es-ES" w:eastAsia="es-ES"/>
            </w:rPr>
            <w:t>PTR7862</w:t>
          </w:r>
        </w:p>
        <w:p w14:paraId="55D83238" w14:textId="77777777" w:rsidR="00B65F9E" w:rsidRDefault="00000000">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Técnico en Geomática</w:t>
          </w:r>
        </w:p>
        <w:p w14:paraId="620B64BC" w14:textId="77777777" w:rsidR="00B65F9E" w:rsidRDefault="00000000">
          <w:pPr>
            <w:rPr>
              <w:rFonts w:ascii="Century Gothic" w:eastAsia="MS Mincho" w:hAnsi="Century Gothic"/>
              <w:color w:val="1D2763"/>
              <w:sz w:val="24"/>
              <w:szCs w:val="24"/>
              <w:lang w:eastAsia="es-ES"/>
            </w:rPr>
          </w:pPr>
          <w:r>
            <w:rPr>
              <w:rFonts w:ascii="Century Gothic" w:eastAsia="MS Mincho" w:hAnsi="Century Gothic"/>
              <w:color w:val="1D2763"/>
              <w:sz w:val="24"/>
              <w:szCs w:val="24"/>
              <w:lang w:eastAsia="es-ES"/>
            </w:rPr>
            <w:t>Autoevaluación de Competencias – Fase 1</w:t>
          </w:r>
        </w:p>
        <w:p w14:paraId="6A246AB1" w14:textId="77777777" w:rsidR="00B65F9E" w:rsidRDefault="00B65F9E">
          <w:pPr>
            <w:rPr>
              <w:rFonts w:ascii="Century Gothic" w:eastAsia="MS Mincho" w:hAnsi="Century Gothic"/>
              <w:sz w:val="2"/>
              <w:szCs w:val="2"/>
              <w:lang w:val="es-ES_tradnl" w:eastAsia="es-ES"/>
            </w:rPr>
          </w:pPr>
        </w:p>
      </w:tc>
      <w:tc>
        <w:tcPr>
          <w:tcW w:w="3588" w:type="dxa"/>
          <w:tcBorders>
            <w:top w:val="nil"/>
            <w:left w:val="nil"/>
            <w:bottom w:val="nil"/>
            <w:right w:val="nil"/>
          </w:tcBorders>
        </w:tcPr>
        <w:p w14:paraId="121E05CF" w14:textId="77777777" w:rsidR="00B65F9E" w:rsidRDefault="00000000">
          <w:pPr>
            <w:jc w:val="right"/>
            <w:rPr>
              <w:rFonts w:ascii="Century Gothic" w:eastAsia="MS Mincho" w:hAnsi="Century Gothic"/>
              <w:b/>
              <w:sz w:val="30"/>
              <w:szCs w:val="30"/>
              <w:lang w:val="es-ES_tradnl" w:eastAsia="es-ES"/>
            </w:rPr>
          </w:pPr>
          <w:r>
            <w:rPr>
              <w:rFonts w:ascii="Century Gothic" w:eastAsia="MS Mincho" w:hAnsi="Century Gothic"/>
              <w:b/>
              <w:noProof/>
              <w:sz w:val="30"/>
              <w:szCs w:val="30"/>
              <w:lang w:eastAsia="es-CL"/>
            </w:rPr>
            <w:drawing>
              <wp:inline distT="0" distB="0" distL="0" distR="0" wp14:anchorId="37881147" wp14:editId="7A0BA828">
                <wp:extent cx="1890918" cy="465992"/>
                <wp:effectExtent l="0" t="0" r="0" b="0"/>
                <wp:docPr id="4104" name="Imagen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n 25"/>
                        <pic:cNvPicPr/>
                      </pic:nvPicPr>
                      <pic:blipFill>
                        <a:blip r:embed="rId2" cstate="print"/>
                        <a:srcRect/>
                        <a:stretch/>
                      </pic:blipFill>
                      <pic:spPr>
                        <a:xfrm>
                          <a:off x="0" y="0"/>
                          <a:ext cx="1890918" cy="465992"/>
                        </a:xfrm>
                        <a:prstGeom prst="rect">
                          <a:avLst/>
                        </a:prstGeom>
                        <a:ln>
                          <a:noFill/>
                        </a:ln>
                      </pic:spPr>
                    </pic:pic>
                  </a:graphicData>
                </a:graphic>
              </wp:inline>
            </w:drawing>
          </w:r>
        </w:p>
      </w:tc>
    </w:tr>
  </w:tbl>
  <w:p w14:paraId="17089319" w14:textId="77777777" w:rsidR="00B65F9E" w:rsidRDefault="00B65F9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0000002"/>
    <w:multiLevelType w:val="multilevel"/>
    <w:tmpl w:val="A3F43F10"/>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Letter"/>
      <w:lvlText w:val="%3."/>
      <w:lvlJc w:val="left"/>
      <w:pPr>
        <w:tabs>
          <w:tab w:val="left" w:pos="2160"/>
        </w:tabs>
        <w:ind w:left="2160" w:hanging="360"/>
      </w:pPr>
    </w:lvl>
    <w:lvl w:ilvl="3" w:tentative="1">
      <w:start w:val="1"/>
      <w:numFmt w:val="lowerLetter"/>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Letter"/>
      <w:lvlText w:val="%6."/>
      <w:lvlJc w:val="left"/>
      <w:pPr>
        <w:tabs>
          <w:tab w:val="left" w:pos="4320"/>
        </w:tabs>
        <w:ind w:left="4320" w:hanging="360"/>
      </w:pPr>
    </w:lvl>
    <w:lvl w:ilvl="6" w:tentative="1">
      <w:start w:val="1"/>
      <w:numFmt w:val="lowerLetter"/>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Letter"/>
      <w:lvlText w:val="%9."/>
      <w:lvlJc w:val="left"/>
      <w:pPr>
        <w:tabs>
          <w:tab w:val="left" w:pos="6480"/>
        </w:tabs>
        <w:ind w:left="6480" w:hanging="360"/>
      </w:pPr>
    </w:lvl>
  </w:abstractNum>
  <w:abstractNum w:abstractNumId="3" w15:restartNumberingAfterBreak="0">
    <w:nsid w:val="00000003"/>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00000005"/>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multilevel"/>
    <w:tmpl w:val="6B2E492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7"/>
    <w:multiLevelType w:val="multilevel"/>
    <w:tmpl w:val="0CFC5F1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8"/>
    <w:multiLevelType w:val="hybridMultilevel"/>
    <w:tmpl w:val="4E185CEC"/>
    <w:lvl w:ilvl="0" w:tplc="CB32B33A">
      <w:start w:val="1"/>
      <w:numFmt w:val="bullet"/>
      <w:lvlText w:val="-"/>
      <w:lvlJc w:val="left"/>
      <w:pPr>
        <w:ind w:left="795" w:hanging="360"/>
      </w:pPr>
      <w:rPr>
        <w:rFonts w:ascii="Calibri" w:eastAsia="MS Gothic"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00000009"/>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0A"/>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B"/>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0000000D"/>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00000010"/>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00000011"/>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0000001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00000013"/>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00000014"/>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00000015"/>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00000016"/>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00000017"/>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00000018"/>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00000019"/>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0000001A"/>
    <w:multiLevelType w:val="multilevel"/>
    <w:tmpl w:val="C3E4949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0000001B"/>
    <w:multiLevelType w:val="multilevel"/>
    <w:tmpl w:val="A672F76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0000001C"/>
    <w:multiLevelType w:val="multilevel"/>
    <w:tmpl w:val="C806233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0000001D"/>
    <w:multiLevelType w:val="hybridMultilevel"/>
    <w:tmpl w:val="8106327E"/>
    <w:lvl w:ilvl="0" w:tplc="7DAEE662">
      <w:start w:val="1"/>
      <w:numFmt w:val="upperLetter"/>
      <w:lvlText w:val="%1."/>
      <w:lvlJc w:val="left"/>
      <w:pPr>
        <w:ind w:left="720" w:hanging="360"/>
      </w:pPr>
      <w:rPr>
        <w:rFonts w:ascii="Calibri" w:eastAsia="Calibri" w:hAnsi="Calibri" w:cs="SimSun"/>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0000001E"/>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000001F"/>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0000020"/>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00000021"/>
    <w:multiLevelType w:val="multilevel"/>
    <w:tmpl w:val="36B8B0E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00000022"/>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00000023"/>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00000024"/>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00000025"/>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00000026"/>
    <w:multiLevelType w:val="multilevel"/>
    <w:tmpl w:val="06565EE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00000027"/>
    <w:multiLevelType w:val="multilevel"/>
    <w:tmpl w:val="D5CA36F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00000028"/>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20977757">
    <w:abstractNumId w:val="8"/>
  </w:num>
  <w:num w:numId="2" w16cid:durableId="103116241">
    <w:abstractNumId w:val="3"/>
  </w:num>
  <w:num w:numId="3" w16cid:durableId="579488424">
    <w:abstractNumId w:val="9"/>
  </w:num>
  <w:num w:numId="4" w16cid:durableId="1054894916">
    <w:abstractNumId w:val="13"/>
  </w:num>
  <w:num w:numId="5" w16cid:durableId="1073088618">
    <w:abstractNumId w:val="29"/>
  </w:num>
  <w:num w:numId="6" w16cid:durableId="182596099">
    <w:abstractNumId w:val="31"/>
  </w:num>
  <w:num w:numId="7" w16cid:durableId="1898394957">
    <w:abstractNumId w:val="4"/>
  </w:num>
  <w:num w:numId="8" w16cid:durableId="416555293">
    <w:abstractNumId w:val="12"/>
  </w:num>
  <w:num w:numId="9" w16cid:durableId="494994544">
    <w:abstractNumId w:val="20"/>
  </w:num>
  <w:num w:numId="10" w16cid:durableId="645206505">
    <w:abstractNumId w:val="16"/>
  </w:num>
  <w:num w:numId="11" w16cid:durableId="155269549">
    <w:abstractNumId w:val="10"/>
  </w:num>
  <w:num w:numId="12" w16cid:durableId="1812364559">
    <w:abstractNumId w:val="25"/>
  </w:num>
  <w:num w:numId="13" w16cid:durableId="66465895">
    <w:abstractNumId w:val="36"/>
  </w:num>
  <w:num w:numId="14" w16cid:durableId="913127467">
    <w:abstractNumId w:val="30"/>
  </w:num>
  <w:num w:numId="15" w16cid:durableId="299581113">
    <w:abstractNumId w:val="1"/>
  </w:num>
  <w:num w:numId="16" w16cid:durableId="1986741494">
    <w:abstractNumId w:val="37"/>
  </w:num>
  <w:num w:numId="17" w16cid:durableId="302543192">
    <w:abstractNumId w:val="22"/>
  </w:num>
  <w:num w:numId="18" w16cid:durableId="856773501">
    <w:abstractNumId w:val="18"/>
  </w:num>
  <w:num w:numId="19" w16cid:durableId="567763500">
    <w:abstractNumId w:val="32"/>
  </w:num>
  <w:num w:numId="20" w16cid:durableId="1922372025">
    <w:abstractNumId w:val="11"/>
  </w:num>
  <w:num w:numId="21" w16cid:durableId="527449232">
    <w:abstractNumId w:val="40"/>
  </w:num>
  <w:num w:numId="22" w16cid:durableId="1463378378">
    <w:abstractNumId w:val="35"/>
  </w:num>
  <w:num w:numId="23" w16cid:durableId="1598708851">
    <w:abstractNumId w:val="14"/>
  </w:num>
  <w:num w:numId="24" w16cid:durableId="1491869072">
    <w:abstractNumId w:val="15"/>
  </w:num>
  <w:num w:numId="25" w16cid:durableId="420948868">
    <w:abstractNumId w:val="5"/>
  </w:num>
  <w:num w:numId="26" w16cid:durableId="990330220">
    <w:abstractNumId w:val="17"/>
  </w:num>
  <w:num w:numId="27" w16cid:durableId="1895240852">
    <w:abstractNumId w:val="21"/>
  </w:num>
  <w:num w:numId="28" w16cid:durableId="1564292544">
    <w:abstractNumId w:val="24"/>
  </w:num>
  <w:num w:numId="29" w16cid:durableId="846946502">
    <w:abstractNumId w:val="0"/>
  </w:num>
  <w:num w:numId="30" w16cid:durableId="364793069">
    <w:abstractNumId w:val="19"/>
  </w:num>
  <w:num w:numId="31" w16cid:durableId="1886142085">
    <w:abstractNumId w:val="23"/>
  </w:num>
  <w:num w:numId="32" w16cid:durableId="1920675441">
    <w:abstractNumId w:val="2"/>
  </w:num>
  <w:num w:numId="33" w16cid:durableId="514732929">
    <w:abstractNumId w:val="7"/>
  </w:num>
  <w:num w:numId="34" w16cid:durableId="1912353316">
    <w:abstractNumId w:val="33"/>
  </w:num>
  <w:num w:numId="35" w16cid:durableId="709767753">
    <w:abstractNumId w:val="39"/>
  </w:num>
  <w:num w:numId="36" w16cid:durableId="1348554504">
    <w:abstractNumId w:val="6"/>
  </w:num>
  <w:num w:numId="37" w16cid:durableId="1340501158">
    <w:abstractNumId w:val="26"/>
  </w:num>
  <w:num w:numId="38" w16cid:durableId="174654298">
    <w:abstractNumId w:val="38"/>
  </w:num>
  <w:num w:numId="39" w16cid:durableId="70584613">
    <w:abstractNumId w:val="28"/>
  </w:num>
  <w:num w:numId="40" w16cid:durableId="584918458">
    <w:abstractNumId w:val="27"/>
  </w:num>
  <w:num w:numId="41" w16cid:durableId="11582311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F9E"/>
    <w:rsid w:val="000149C9"/>
    <w:rsid w:val="007820A0"/>
    <w:rsid w:val="00B65F9E"/>
    <w:rsid w:val="00FD0E19"/>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9546"/>
  <w15:docId w15:val="{576CCCC4-A45F-4B61-95EE-99779416F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Calibri Light" w:eastAsia="MS Gothic" w:hAnsi="Calibri Light"/>
      <w:color w:val="2E74B5"/>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Calibri Light" w:eastAsia="MS Gothic" w:hAnsi="Calibri Light"/>
      <w:color w:val="2E74B5"/>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Calibri Light" w:eastAsia="MS Gothic" w:hAnsi="Calibri Light"/>
      <w:color w:val="1F4D78"/>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pPr>
      <w:spacing w:after="0" w:line="240" w:lineRule="auto"/>
    </w:pPr>
    <w:rPr>
      <w:rFonts w:eastAsia="MS Mincho"/>
      <w:lang w:eastAsia="es-CL"/>
    </w:rPr>
  </w:style>
  <w:style w:type="character" w:customStyle="1" w:styleId="SinespaciadoCar">
    <w:name w:val="Sin espaciado Car"/>
    <w:basedOn w:val="Fuentedeprrafopredeter"/>
    <w:link w:val="Sinespaciado"/>
    <w:uiPriority w:val="1"/>
    <w:rPr>
      <w:rFonts w:eastAsia="MS Mincho"/>
      <w:lang w:eastAsia="es-CL"/>
    </w:rPr>
  </w:style>
  <w:style w:type="paragraph" w:styleId="Ttulo">
    <w:name w:val="Title"/>
    <w:basedOn w:val="Normal"/>
    <w:next w:val="Normal"/>
    <w:link w:val="TtuloCar"/>
    <w:uiPriority w:val="10"/>
    <w:qFormat/>
    <w:pPr>
      <w:spacing w:after="0" w:line="240" w:lineRule="auto"/>
      <w:contextualSpacing/>
    </w:pPr>
    <w:rPr>
      <w:rFonts w:ascii="Calibri Light" w:eastAsia="MS Gothic" w:hAnsi="Calibri Light"/>
      <w:spacing w:val="-10"/>
      <w:kern w:val="28"/>
      <w:sz w:val="56"/>
      <w:szCs w:val="56"/>
    </w:rPr>
  </w:style>
  <w:style w:type="character" w:customStyle="1" w:styleId="TtuloCar">
    <w:name w:val="Título Car"/>
    <w:basedOn w:val="Fuentedeprrafopredeter"/>
    <w:link w:val="Ttulo"/>
    <w:uiPriority w:val="10"/>
    <w:rPr>
      <w:rFonts w:ascii="Calibri Light" w:eastAsia="MS Gothic" w:hAnsi="Calibri Light" w:cs="SimSun"/>
      <w:spacing w:val="-10"/>
      <w:kern w:val="28"/>
      <w:sz w:val="56"/>
      <w:szCs w:val="56"/>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pPr>
      <w:tabs>
        <w:tab w:val="center" w:pos="4419"/>
        <w:tab w:val="right" w:pos="8838"/>
      </w:tabs>
      <w:spacing w:after="0" w:line="240" w:lineRule="auto"/>
    </w:pPr>
  </w:style>
  <w:style w:type="character" w:customStyle="1" w:styleId="EncabezadoCar">
    <w:name w:val="Encabezado Car"/>
    <w:basedOn w:val="Fuentedeprrafopredeter"/>
    <w:link w:val="Encabezado"/>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table" w:customStyle="1" w:styleId="Tablanormal11">
    <w:name w:val="Tabla normal 11"/>
    <w:basedOn w:val="Tablanormal"/>
    <w:uiPriority w:val="41"/>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Prrafodelista">
    <w:name w:val="List Paragraph"/>
    <w:basedOn w:val="Normal"/>
    <w:link w:val="PrrafodelistaCar"/>
    <w:uiPriority w:val="34"/>
    <w:qFormat/>
    <w:pPr>
      <w:ind w:left="720"/>
      <w:contextualSpacing/>
    </w:pPr>
  </w:style>
  <w:style w:type="paragraph" w:styleId="Textodeglobo">
    <w:name w:val="Balloon Text"/>
    <w:basedOn w:val="Normal"/>
    <w:link w:val="TextodegloboCar"/>
    <w:uiPriority w:val="9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Pr>
      <w:rFonts w:ascii="Segoe UI" w:hAnsi="Segoe UI" w:cs="Segoe UI"/>
      <w:sz w:val="18"/>
      <w:szCs w:val="18"/>
    </w:rPr>
  </w:style>
  <w:style w:type="character" w:customStyle="1" w:styleId="Ttulo1Car">
    <w:name w:val="Título 1 Car"/>
    <w:basedOn w:val="Fuentedeprrafopredeter"/>
    <w:link w:val="Ttulo1"/>
    <w:uiPriority w:val="9"/>
    <w:rPr>
      <w:rFonts w:ascii="Calibri Light" w:eastAsia="MS Gothic" w:hAnsi="Calibri Light" w:cs="SimSun"/>
      <w:color w:val="2E74B5"/>
      <w:sz w:val="32"/>
      <w:szCs w:val="32"/>
    </w:rPr>
  </w:style>
  <w:style w:type="character" w:customStyle="1" w:styleId="Ttulo2Car">
    <w:name w:val="Título 2 Car"/>
    <w:basedOn w:val="Fuentedeprrafopredeter"/>
    <w:link w:val="Ttulo2"/>
    <w:uiPriority w:val="9"/>
    <w:rPr>
      <w:rFonts w:ascii="Calibri Light" w:eastAsia="MS Gothic" w:hAnsi="Calibri Light" w:cs="SimSun"/>
      <w:color w:val="2E74B5"/>
      <w:sz w:val="26"/>
      <w:szCs w:val="26"/>
    </w:rPr>
  </w:style>
  <w:style w:type="character" w:customStyle="1" w:styleId="Ttulo3Car">
    <w:name w:val="Título 3 Car"/>
    <w:basedOn w:val="Fuentedeprrafopredeter"/>
    <w:link w:val="Ttulo3"/>
    <w:uiPriority w:val="9"/>
    <w:rPr>
      <w:rFonts w:ascii="Calibri Light" w:eastAsia="MS Gothic" w:hAnsi="Calibri Light" w:cs="SimSun"/>
      <w:color w:val="1F4D78"/>
      <w:sz w:val="24"/>
      <w:szCs w:val="24"/>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rPr>
      <w:sz w:val="16"/>
      <w:szCs w:val="16"/>
    </w:rPr>
  </w:style>
  <w:style w:type="paragraph" w:styleId="Textocomentario">
    <w:name w:val="annotation text"/>
    <w:basedOn w:val="Normal"/>
    <w:link w:val="TextocomentarioCar"/>
    <w:uiPriority w:val="99"/>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paragraph" w:styleId="Asuntodelcomentario">
    <w:name w:val="annotation subject"/>
    <w:basedOn w:val="Textocomentario"/>
    <w:next w:val="Textocomentario"/>
    <w:link w:val="AsuntodelcomentarioCar"/>
    <w:uiPriority w:val="99"/>
    <w:rPr>
      <w:b/>
      <w:bCs/>
    </w:rPr>
  </w:style>
  <w:style w:type="character" w:customStyle="1" w:styleId="AsuntodelcomentarioCar">
    <w:name w:val="Asunto del comentario Car"/>
    <w:basedOn w:val="TextocomentarioCar"/>
    <w:link w:val="Asuntodelcomentario"/>
    <w:uiPriority w:val="99"/>
    <w:rPr>
      <w:b/>
      <w:bCs/>
      <w:sz w:val="20"/>
      <w:szCs w:val="20"/>
    </w:rPr>
  </w:style>
  <w:style w:type="table" w:customStyle="1" w:styleId="Tablaconcuadrcula1clara-nfasis11">
    <w:name w:val="Tabla con cuadrícula 1 clara - Énfasis 11"/>
    <w:basedOn w:val="Tablanormal"/>
    <w:uiPriority w:val="46"/>
    <w:pPr>
      <w:spacing w:after="0" w:line="240" w:lineRule="auto"/>
    </w:p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character" w:styleId="Hipervnculo">
    <w:name w:val="Hyperlink"/>
    <w:basedOn w:val="Fuentedeprrafopredeter"/>
    <w:uiPriority w:val="99"/>
    <w:rPr>
      <w:color w:val="0563C1"/>
      <w:u w:val="single"/>
    </w:rPr>
  </w:style>
  <w:style w:type="character" w:customStyle="1" w:styleId="Mencinsinresolver1">
    <w:name w:val="Mención sin resolver1"/>
    <w:basedOn w:val="Fuentedeprrafopredeter"/>
    <w:uiPriority w:val="99"/>
    <w:rPr>
      <w:color w:val="605E5C"/>
      <w:shd w:val="clear" w:color="auto" w:fill="E1DFDD"/>
    </w:rPr>
  </w:style>
  <w:style w:type="paragraph" w:styleId="Subttulo">
    <w:name w:val="Subtitle"/>
    <w:basedOn w:val="Normal"/>
    <w:next w:val="Normal"/>
    <w:link w:val="SubttuloCar"/>
    <w:uiPriority w:val="11"/>
    <w:qFormat/>
    <w:pPr>
      <w:numPr>
        <w:ilvl w:val="1"/>
      </w:numPr>
      <w:spacing w:before="40" w:line="288" w:lineRule="auto"/>
      <w:ind w:left="432" w:right="1080"/>
    </w:pPr>
    <w:rPr>
      <w:rFonts w:ascii="Calibri Light" w:eastAsia="MS Gothic" w:hAnsi="Calibri Light"/>
      <w:caps/>
      <w:color w:val="5B9BD5"/>
      <w:kern w:val="20"/>
      <w:sz w:val="56"/>
      <w:szCs w:val="20"/>
      <w:lang w:val="en-US" w:eastAsia="ja-JP"/>
    </w:rPr>
  </w:style>
  <w:style w:type="character" w:customStyle="1" w:styleId="SubttuloCar">
    <w:name w:val="Subtítulo Car"/>
    <w:basedOn w:val="Fuentedeprrafopredeter"/>
    <w:link w:val="Subttulo"/>
    <w:uiPriority w:val="19"/>
    <w:rPr>
      <w:rFonts w:ascii="Calibri Light" w:eastAsia="MS Gothic" w:hAnsi="Calibri Light" w:cs="SimSun"/>
      <w:caps/>
      <w:color w:val="5B9BD5"/>
      <w:kern w:val="20"/>
      <w:sz w:val="56"/>
      <w:szCs w:val="20"/>
      <w:lang w:val="en-US" w:eastAsia="ja-JP"/>
    </w:rPr>
  </w:style>
  <w:style w:type="table" w:customStyle="1" w:styleId="Tablafinanciera">
    <w:name w:val="Tabla financiera"/>
    <w:basedOn w:val="Tablanormal"/>
    <w:uiPriority w:val="99"/>
    <w:pPr>
      <w:spacing w:before="40" w:after="0" w:line="240" w:lineRule="auto"/>
      <w:ind w:left="144" w:right="144"/>
      <w:jc w:val="right"/>
    </w:pPr>
    <w:rPr>
      <w:color w:val="595959"/>
      <w:sz w:val="20"/>
      <w:szCs w:val="20"/>
      <w:lang w:val="en-US" w:eastAsia="ja-JP"/>
    </w:rPr>
    <w:tblPr>
      <w:tblBorders>
        <w:insideH w:val="single" w:sz="4" w:space="0" w:color="D9D9D9"/>
      </w:tblBorders>
      <w:tblCellMar>
        <w:left w:w="0" w:type="dxa"/>
        <w:right w:w="0" w:type="dxa"/>
      </w:tblCellMar>
    </w:tblPr>
    <w:tcPr>
      <w:vAlign w:val="center"/>
    </w:tcPr>
    <w:tblStylePr w:type="firstRow">
      <w:pPr>
        <w:wordWrap/>
        <w:jc w:val="right"/>
      </w:pPr>
      <w:rPr>
        <w:rFonts w:ascii="Calibri Light" w:hAnsi="Calibri Light"/>
        <w:b w:val="0"/>
        <w:caps/>
        <w:smallCaps w:val="0"/>
        <w:color w:val="5B9BD5"/>
        <w:sz w:val="22"/>
      </w:rPr>
      <w:tblPr/>
      <w:tcPr>
        <w:vAlign w:val="bottom"/>
      </w:tcPr>
    </w:tblStylePr>
    <w:tblStylePr w:type="firstCol">
      <w:pPr>
        <w:wordWrap/>
        <w:jc w:val="left"/>
      </w:pPr>
      <w:rPr>
        <w:b/>
      </w:rPr>
    </w:tblStylePr>
  </w:style>
  <w:style w:type="table" w:customStyle="1" w:styleId="Tablanormal51">
    <w:name w:val="Tabla normal 51"/>
    <w:basedOn w:val="Tablanormal"/>
    <w:uiPriority w:val="45"/>
    <w:pPr>
      <w:spacing w:after="0" w:line="240" w:lineRule="auto"/>
    </w:pPr>
    <w:tblPr>
      <w:tblStyleRowBandSize w:val="1"/>
      <w:tblStyleColBandSize w:val="1"/>
    </w:tblPr>
    <w:tblStylePr w:type="firstRow">
      <w:rPr>
        <w:rFonts w:ascii="Calibri Light" w:eastAsia="MS Gothic" w:hAnsi="Calibri Light" w:cs="SimSun"/>
        <w:i/>
        <w:iCs/>
        <w:sz w:val="26"/>
      </w:rPr>
      <w:tblPr/>
      <w:tcPr>
        <w:tcBorders>
          <w:bottom w:val="single" w:sz="4" w:space="0" w:color="7F7F7F"/>
        </w:tcBorders>
        <w:shd w:val="clear" w:color="auto" w:fill="FFFFFF"/>
      </w:tcPr>
    </w:tblStylePr>
    <w:tblStylePr w:type="lastRow">
      <w:rPr>
        <w:rFonts w:ascii="Calibri Light" w:eastAsia="MS Gothic" w:hAnsi="Calibri Light" w:cs="SimSun"/>
        <w:i/>
        <w:iCs/>
        <w:sz w:val="26"/>
      </w:rPr>
      <w:tblPr/>
      <w:tcPr>
        <w:tcBorders>
          <w:top w:val="single" w:sz="4" w:space="0" w:color="7F7F7F"/>
        </w:tcBorders>
        <w:shd w:val="clear" w:color="auto" w:fill="FFFFFF"/>
      </w:tcPr>
    </w:tblStylePr>
    <w:tblStylePr w:type="firstCol">
      <w:pPr>
        <w:jc w:val="right"/>
      </w:pPr>
      <w:rPr>
        <w:rFonts w:ascii="Calibri Light" w:eastAsia="MS Gothic" w:hAnsi="Calibri Light" w:cs="SimSun"/>
        <w:i/>
        <w:iCs/>
        <w:sz w:val="26"/>
      </w:rPr>
      <w:tblPr/>
      <w:tcPr>
        <w:tcBorders>
          <w:right w:val="single" w:sz="4" w:space="0" w:color="7F7F7F"/>
        </w:tcBorders>
        <w:shd w:val="clear" w:color="auto" w:fill="FFFFFF"/>
      </w:tcPr>
    </w:tblStylePr>
    <w:tblStylePr w:type="lastCol">
      <w:rPr>
        <w:rFonts w:ascii="Calibri Light" w:eastAsia="MS Gothic" w:hAnsi="Calibri Light" w:cs="SimSu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2-nfasis51">
    <w:name w:val="Tabla de lista 2 - Énfasis 51"/>
    <w:basedOn w:val="Tablanormal"/>
    <w:uiPriority w:val="47"/>
    <w:pPr>
      <w:spacing w:after="0" w:line="240" w:lineRule="auto"/>
    </w:pPr>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3CBD5A742C28424DA5172AD252E32316">
    <w:name w:val="3CBD5A742C28424DA5172AD252E32316"/>
    <w:pPr>
      <w:spacing w:after="200" w:line="276" w:lineRule="auto"/>
    </w:pPr>
    <w:rPr>
      <w:rFonts w:eastAsia="MS Mincho"/>
      <w:lang w:eastAsia="es-CL"/>
    </w:rPr>
  </w:style>
  <w:style w:type="paragraph" w:styleId="TtuloTDC">
    <w:name w:val="TOC Heading"/>
    <w:basedOn w:val="Ttulo1"/>
    <w:next w:val="Normal"/>
    <w:uiPriority w:val="39"/>
    <w:qFormat/>
    <w:pPr>
      <w:outlineLvl w:val="9"/>
    </w:pPr>
    <w:rPr>
      <w:lang w:eastAsia="es-CL"/>
    </w:rPr>
  </w:style>
  <w:style w:type="character" w:customStyle="1" w:styleId="PrrafodelistaCar">
    <w:name w:val="Párrafo de lista Car"/>
    <w:link w:val="Prrafodelista"/>
    <w:uiPriority w:val="34"/>
  </w:style>
  <w:style w:type="paragraph" w:styleId="TDC1">
    <w:name w:val="toc 1"/>
    <w:basedOn w:val="Normal"/>
    <w:next w:val="Normal"/>
    <w:uiPriority w:val="39"/>
    <w:pPr>
      <w:spacing w:after="100"/>
    </w:pPr>
  </w:style>
  <w:style w:type="paragraph" w:styleId="TDC2">
    <w:name w:val="toc 2"/>
    <w:basedOn w:val="Normal"/>
    <w:next w:val="Normal"/>
    <w:uiPriority w:val="39"/>
    <w:pPr>
      <w:spacing w:after="100"/>
      <w:ind w:left="220"/>
    </w:pPr>
  </w:style>
  <w:style w:type="paragraph" w:styleId="TDC3">
    <w:name w:val="toc 3"/>
    <w:basedOn w:val="Normal"/>
    <w:next w:val="Normal"/>
    <w:uiPriority w:val="39"/>
    <w:pPr>
      <w:spacing w:after="100"/>
      <w:ind w:left="440"/>
    </w:pPr>
  </w:style>
  <w:style w:type="paragraph" w:styleId="Citadestacada">
    <w:name w:val="Intense Quote"/>
    <w:basedOn w:val="Normal"/>
    <w:next w:val="Normal"/>
    <w:link w:val="CitadestacadaCar"/>
    <w:uiPriority w:val="30"/>
    <w:qFormat/>
    <w:pPr>
      <w:pBdr>
        <w:bottom w:val="single" w:sz="4" w:space="4" w:color="5B9BD5"/>
      </w:pBdr>
      <w:spacing w:before="200" w:after="280" w:line="276" w:lineRule="auto"/>
      <w:ind w:left="936" w:right="936"/>
    </w:pPr>
    <w:rPr>
      <w:b/>
      <w:bCs/>
      <w:i/>
      <w:iCs/>
      <w:color w:val="5B9BD5"/>
    </w:rPr>
  </w:style>
  <w:style w:type="character" w:customStyle="1" w:styleId="CitadestacadaCar">
    <w:name w:val="Cita destacada Car"/>
    <w:basedOn w:val="Fuentedeprrafopredeter"/>
    <w:link w:val="Citadestacada"/>
    <w:uiPriority w:val="30"/>
    <w:rPr>
      <w:b/>
      <w:bCs/>
      <w:i/>
      <w:iCs/>
      <w:color w:val="5B9BD5"/>
    </w:rPr>
  </w:style>
  <w:style w:type="paragraph" w:styleId="Descripcin">
    <w:name w:val="caption"/>
    <w:basedOn w:val="Normal"/>
    <w:next w:val="Normal"/>
    <w:uiPriority w:val="35"/>
    <w:qFormat/>
    <w:pPr>
      <w:spacing w:before="40" w:line="240" w:lineRule="auto"/>
    </w:pPr>
    <w:rPr>
      <w:b/>
      <w:bCs/>
      <w:color w:val="5B9BD5"/>
      <w:kern w:val="20"/>
      <w:sz w:val="18"/>
      <w:szCs w:val="20"/>
      <w:lang w:val="en-US" w:eastAsia="ja-JP"/>
    </w:rPr>
  </w:style>
  <w:style w:type="paragraph" w:styleId="Textonotapie">
    <w:name w:val="footnote text"/>
    <w:basedOn w:val="Normal"/>
    <w:link w:val="TextonotapieCar"/>
    <w:uiPriority w:val="99"/>
    <w:pPr>
      <w:spacing w:after="0" w:line="240" w:lineRule="auto"/>
    </w:pPr>
    <w:rPr>
      <w:sz w:val="20"/>
      <w:szCs w:val="20"/>
      <w:lang w:val="es-ES"/>
    </w:rPr>
  </w:style>
  <w:style w:type="character" w:customStyle="1" w:styleId="TextonotapieCar">
    <w:name w:val="Texto nota pie Car"/>
    <w:basedOn w:val="Fuentedeprrafopredeter"/>
    <w:link w:val="Textonotapie"/>
    <w:uiPriority w:val="99"/>
    <w:rPr>
      <w:sz w:val="20"/>
      <w:szCs w:val="20"/>
      <w:lang w:val="es-ES"/>
    </w:rPr>
  </w:style>
  <w:style w:type="character" w:styleId="Refdenotaalpie">
    <w:name w:val="footnote reference"/>
    <w:basedOn w:val="Fuentedeprrafopredeter"/>
    <w:rPr>
      <w:vertAlign w:val="superscript"/>
    </w:rPr>
  </w:style>
  <w:style w:type="character" w:customStyle="1" w:styleId="normaltextrun">
    <w:name w:val="normaltextrun"/>
    <w:basedOn w:val="Fuentedeprrafopredeter"/>
  </w:style>
  <w:style w:type="paragraph" w:customStyle="1" w:styleId="Default">
    <w:name w:val="Default"/>
    <w:pPr>
      <w:autoSpaceDE w:val="0"/>
      <w:autoSpaceDN w:val="0"/>
      <w:adjustRightInd w:val="0"/>
      <w:spacing w:after="0" w:line="240" w:lineRule="auto"/>
    </w:pPr>
    <w:rPr>
      <w:rFonts w:cs="Calibri"/>
      <w:color w:val="000000"/>
      <w:sz w:val="24"/>
      <w:szCs w:val="24"/>
    </w:rPr>
  </w:style>
  <w:style w:type="table" w:customStyle="1" w:styleId="Tablaconcuadrculaclara1">
    <w:name w:val="Tabla con cuadrícula clara1"/>
    <w:basedOn w:val="Tablanormal"/>
    <w:uiPriority w:val="40"/>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Cuadrculadetablaclara1">
    <w:name w:val="Cuadrícula de tabla clara1"/>
    <w:basedOn w:val="Tablanormal"/>
    <w:next w:val="Tablaconcuadrculaclara1"/>
    <w:uiPriority w:val="40"/>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m4042760116434134222msolistparagraph">
    <w:name w:val="m_4042760116434134222msolistparagraph"/>
    <w:basedOn w:val="Normal"/>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uiPriority w:val="99"/>
    <w:pPr>
      <w:spacing w:after="0" w:line="240" w:lineRule="auto"/>
    </w:pPr>
  </w:style>
  <w:style w:type="table" w:customStyle="1" w:styleId="Tablanormal12">
    <w:name w:val="Tabla normal 12"/>
    <w:basedOn w:val="Tablanormal"/>
    <w:uiPriority w:val="41"/>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579808">
      <w:bodyDiv w:val="1"/>
      <w:marLeft w:val="0"/>
      <w:marRight w:val="0"/>
      <w:marTop w:val="0"/>
      <w:marBottom w:val="0"/>
      <w:divBdr>
        <w:top w:val="none" w:sz="0" w:space="0" w:color="auto"/>
        <w:left w:val="none" w:sz="0" w:space="0" w:color="auto"/>
        <w:bottom w:val="none" w:sz="0" w:space="0" w:color="auto"/>
        <w:right w:val="none" w:sz="0" w:space="0" w:color="auto"/>
      </w:divBdr>
    </w:div>
    <w:div w:id="338630146">
      <w:bodyDiv w:val="1"/>
      <w:marLeft w:val="0"/>
      <w:marRight w:val="0"/>
      <w:marTop w:val="0"/>
      <w:marBottom w:val="0"/>
      <w:divBdr>
        <w:top w:val="none" w:sz="0" w:space="0" w:color="auto"/>
        <w:left w:val="none" w:sz="0" w:space="0" w:color="auto"/>
        <w:bottom w:val="none" w:sz="0" w:space="0" w:color="auto"/>
        <w:right w:val="none" w:sz="0" w:space="0" w:color="auto"/>
      </w:divBdr>
    </w:div>
    <w:div w:id="506552879">
      <w:bodyDiv w:val="1"/>
      <w:marLeft w:val="0"/>
      <w:marRight w:val="0"/>
      <w:marTop w:val="0"/>
      <w:marBottom w:val="0"/>
      <w:divBdr>
        <w:top w:val="none" w:sz="0" w:space="0" w:color="auto"/>
        <w:left w:val="none" w:sz="0" w:space="0" w:color="auto"/>
        <w:bottom w:val="none" w:sz="0" w:space="0" w:color="auto"/>
        <w:right w:val="none" w:sz="0" w:space="0" w:color="auto"/>
      </w:divBdr>
    </w:div>
    <w:div w:id="890576473">
      <w:bodyDiv w:val="1"/>
      <w:marLeft w:val="0"/>
      <w:marRight w:val="0"/>
      <w:marTop w:val="0"/>
      <w:marBottom w:val="0"/>
      <w:divBdr>
        <w:top w:val="none" w:sz="0" w:space="0" w:color="auto"/>
        <w:left w:val="none" w:sz="0" w:space="0" w:color="auto"/>
        <w:bottom w:val="none" w:sz="0" w:space="0" w:color="auto"/>
        <w:right w:val="none" w:sz="0" w:space="0" w:color="auto"/>
      </w:divBdr>
    </w:div>
    <w:div w:id="1552880704">
      <w:bodyDiv w:val="1"/>
      <w:marLeft w:val="0"/>
      <w:marRight w:val="0"/>
      <w:marTop w:val="0"/>
      <w:marBottom w:val="0"/>
      <w:divBdr>
        <w:top w:val="none" w:sz="0" w:space="0" w:color="auto"/>
        <w:left w:val="none" w:sz="0" w:space="0" w:color="auto"/>
        <w:bottom w:val="none" w:sz="0" w:space="0" w:color="auto"/>
        <w:right w:val="none" w:sz="0" w:space="0" w:color="auto"/>
      </w:divBdr>
    </w:div>
    <w:div w:id="2120877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2.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BAA964-10BA-4DBC-ABF2-CDEAC0FA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955</Words>
  <Characters>5256</Characters>
  <Application>Microsoft Office Word</Application>
  <DocSecurity>0</DocSecurity>
  <Lines>43</Lines>
  <Paragraphs>12</Paragraphs>
  <ScaleCrop>false</ScaleCrop>
  <Company>Wal-Mart Stores, Inc.</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javier contardo verdugo</cp:lastModifiedBy>
  <cp:revision>37</cp:revision>
  <cp:lastPrinted>2019-12-16T20:10:00Z</cp:lastPrinted>
  <dcterms:created xsi:type="dcterms:W3CDTF">2024-08-29T18:09:00Z</dcterms:created>
  <dcterms:modified xsi:type="dcterms:W3CDTF">2024-09-06T02:33:00Z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y fmtid="{D5CDD505-2E9C-101B-9397-08002B2CF9AE}" pid="4" name="ICV">
    <vt:lpwstr>4d20af975a1842cb829315d3f7a2b918</vt:lpwstr>
  </property>
</Properties>
</file>