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Default ContentType="application/x-font-ttf" Extension="ttf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2.xml"/>
  <Override ContentType="application/vnd.openxmlformats-officedocument.custom-properties+xml" PartName="/docProps/custom.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xmlns:w14="http://schemas.microsoft.com/office/word/2010/wordml" w:rsidR="00000000" w:rsidRDefault="00000000" w14:textId="00000000" w:rsidDel="00000000" w:rsidP="00000000" w:rsidRPr="00000000">
      <w:pPr>
        <w:bidi w:val="1"/>
        <w:rPr>
          <w:b w:val="true"/>
          <w:rFonts w:ascii="Arimo Bold" w:eastAsia="Arimo Bold" w:hAnsi="Arimo Bold" w:cs="Arimo Bold"/>
        </w:rPr>
        <w:jc w:val="left"/>
        <w:widowControl w:val="1"/>
      </w:pPr>
    </w:p>
    <w:tbl>
      <w:tblPr>
        <w:tblStyle w:val="3165528"/>
        <w:tblW w:w="5000.0" w:type="pct"/>
        <w:jc w:val="left"/>
        <w:tblInd w:w="-91" w:type="dxa"/>
        <w:tblLayout w:type="fixed"/>
        <w:tblLook w:val="00000600"/>
        <w:bidiVisual w:val="1"/>
      </w:tblPr>
      <w:tblGrid>
        <w:gridCol w:w="1710"/>
        <w:gridCol w:w="6255"/>
        <w:gridCol w:w="1395"/>
      </w:tblGrid>
      <w:tr>
        <w:trPr/>
        <w:tc>
          <w:tcPr>
            <w:tcW w:w="1710" w:type="dxa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bidi w:val="1"/>
              <w:rPr>
                <w:b w:val="true"/>
                <w:rFonts w:ascii="Arimo Bold" w:eastAsia="Arimo Bold" w:hAnsi="Arimo Bold" w:cs="Arimo Bold"/>
              </w:rPr>
              <w:jc w:val="left"/>
              <w:widowControl w:val="1"/>
            </w:pPr>
          </w:p>
        </w:tc>
        <w:tc>
          <w:tcPr>
            <w:tcW w:w="6255" w:type="dxa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0" w:type="dxa"/>
              <w:left w:w="91" w:type="dxa"/>
              <w:right w:w="91" w:type="dxa"/>
              <w:bottom w:w="0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bidi w:val="1"/>
              <w:rPr>
                <w:b w:val="true"/>
                <w:rFonts w:ascii="Arimo Bold" w:eastAsia="Arimo Bold" w:hAnsi="Arimo Bold" w:cs="Arimo Bold"/>
              </w:rPr>
              <w:jc w:val="center"/>
              <w:widowControl w:val="1"/>
            </w:pPr>
            <w:r w:rsidR="00000000" w:rsidDel="00000000" w:rsidRPr="00000000">
              <w:rPr>
                <w:b w:val="true"/>
                <w:rFonts w:ascii="Arimo Bold" w:eastAsia="Arimo Bold" w:hAnsi="Arimo Bold" w:cs="Arimo Bold"/>
                <w:sz w:val="28.0"/>
              </w:rPr>
              <w:t xml:space="preserve">הזמנת רכש מס: </w:t>
            </w:r>
            <w:r w:rsidR="00000000" w:rsidDel="00000000" w:rsidRPr="00000000">
              <w:fldChar w:fldCharType="begin"/>
              <w:instrText>MERGEFIELD OrderNumber \* MERGEFORMAT</w:instrText>
              <w:fldChar w:fldCharType="separate"/>
            </w:r>
            <w:r w:rsidR="00000000" w:rsidDel="00000000" w:rsidRPr="00000000">
              <w:rPr>
                <w:b w:val="true"/>
                <w:rFonts w:ascii="Arimo Bold" w:eastAsia="Arimo Bold" w:hAnsi="Arimo Bold" w:cs="Arimo Bold"/>
                <w:sz w:val="28.0"/>
              </w:rPr>
              <w:t xml:space="preserve">«OrderNumber»</w:t>
            </w:r>
            <w:r w:rsidR="00000000" w:rsidDel="00000000" w:rsidRPr="00000000">
              <w:fldChar w:fldCharType="end"/>
            </w:r>
          </w:p>
        </w:tc>
        <w:tc>
          <w:tcPr>
            <w:tcW w:w="1395" w:type="dxa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bidi w:val="1"/>
              <w:rPr>
                <w:b w:val="true"/>
                <w:rFonts w:ascii="Arimo Bold" w:eastAsia="Arimo Bold" w:hAnsi="Arimo Bold" w:cs="Arimo Bold"/>
              </w:rPr>
              <w:jc w:val="right"/>
              <w:widowControl w:val="1"/>
            </w:pPr>
            <w:r w:rsidR="00000000" w:rsidDel="00000000" w:rsidRPr="00000000">
              <w:rPr>
                <w:b w:val="true"/>
                <w:rFonts w:ascii="Arimo Bold" w:eastAsia="Arimo Bold" w:hAnsi="Arimo Bold" w:cs="Arimo Bold"/>
              </w:rPr>
              <w:t xml:space="preserve">מקור</w:t>
            </w:r>
          </w:p>
        </w:tc>
      </w:tr>
    </w:tbl>
    <w:p xmlns:w14="http://schemas.microsoft.com/office/word/2010/wordml" w:rsidR="00000000" w:rsidRDefault="00000000" w14:textId="00000000" w:rsidDel="00000000" w:rsidP="00000000" w:rsidRPr="00000000">
      <w:pPr>
        <w:bidi w:val="1"/>
        <w:rPr>
          <w:b w:val="true"/>
          <w:rFonts w:ascii="Arimo Bold" w:eastAsia="Arimo Bold" w:hAnsi="Arimo Bold" w:cs="Arimo Bold"/>
          <w:sz w:val="22.0"/>
        </w:rPr>
        <w:jc w:val="left"/>
        <w:widowControl w:val="1"/>
      </w:pPr>
    </w:p>
    <w:tbl>
      <w:tblPr>
        <w:tblStyle w:val="3177833"/>
        <w:tblW w:w="9359" w:type="dxa"/>
        <w:tblLayout w:type="fixed"/>
        <w:tblLook w:val="00000600"/>
        <w:bidiVisual w:val="1"/>
      </w:tblPr>
      <w:tblGrid>
        <w:gridCol w:w="6195"/>
        <w:gridCol w:w="1479"/>
        <w:gridCol w:w="1685"/>
      </w:tblGrid>
      <w:tr>
        <w:trPr/>
        <w:tc>
          <w:tcPr>
            <w:tcW w:w="6195" w:type="dxa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bidi w:val="1"/>
              <w:rPr>
                <w:b w:val="true"/>
                <w:rFonts w:ascii="Arimo Bold" w:eastAsia="Arimo Bold" w:hAnsi="Arimo Bold" w:cs="Arimo Bold"/>
              </w:rPr>
              <w:pBdr>
                <w:top w:val="none" w:color="000000" w:themeColor="dark1" w:sz="0" w:space="0"/>
                <w:left w:val="none" w:color="000000" w:themeColor="dark1" w:sz="0" w:space="3"/>
                <w:bottom w:val="none" w:color="000000" w:themeColor="dark1" w:sz="0" w:space="0"/>
                <w:right w:val="none" w:color="000000" w:themeColor="dark1" w:sz="0" w:space="3"/>
              </w:pBdr>
              <w:widowControl w:val="1"/>
            </w:pPr>
            <w:r w:rsidR="00000000" w:rsidDel="00000000" w:rsidRPr="00000000">
              <w:rPr>
                <w:color w:val="000000"/>
                <w:sz w:val="22.0"/>
                <w:vertAlign w:val="baseline"/>
              </w:rPr>
              <w:t xml:space="preserve">לכבוד:</w:t>
            </w:r>
          </w:p>
          <w:p xmlns:w14="http://schemas.microsoft.com/office/word/2010/wordml" w:rsidR="00000000" w:rsidRDefault="00000000" w14:textId="00000000" w:rsidDel="00000000" w:rsidP="00000000" w:rsidRPr="00000000">
            <w:pPr>
              <w:bidi w:val="1"/>
              <w:rPr>
                <w:b w:val="true"/>
                <w:rFonts w:ascii="Arimo Bold" w:eastAsia="Arimo Bold" w:hAnsi="Arimo Bold" w:cs="Arimo Bold"/>
                <w:sz w:val="22.0"/>
              </w:rPr>
              <w:pBdr>
                <w:top w:val="none" w:color="000000" w:themeColor="dark1" w:sz="0" w:space="0"/>
                <w:left w:val="none" w:color="000000" w:themeColor="dark1" w:sz="0" w:space="3"/>
                <w:bottom w:val="none" w:color="000000" w:themeColor="dark1" w:sz="0" w:space="0"/>
                <w:right w:val="none" w:color="000000" w:themeColor="dark1" w:sz="0" w:space="3"/>
              </w:pBdr>
              <w:jc w:val="left"/>
              <w:widowControl w:val="1"/>
            </w:pPr>
            <w:r w:rsidR="00000000" w:rsidDel="00000000" w:rsidRPr="00000000">
              <w:fldChar w:fldCharType="begin"/>
              <w:instrText>MERGEFIELD SupplierName \* MERGEFORMAT</w:instrText>
              <w:fldChar w:fldCharType="separate"/>
            </w:r>
            <w:r w:rsidR="00000000" w:rsidDel="00000000" w:rsidRPr="00000000">
              <w:rPr>
                <w:b w:val="false"/>
                <w:rFonts w:ascii="Arimo Regular" w:eastAsia="Arimo Regular" w:hAnsi="Arimo Regular" w:cs="Arimo Regular"/>
                <w:i w:val="false"/>
                <w:strike w:val="false"/>
                <w:color w:val="000000"/>
                <w:spacing w:val="0"/>
                <w:sz w:val="20.0"/>
                <w:u w:val="none"/>
                <w:shd w:fill="auto" w:val="clear" w:color="auto"/>
                <w:vertAlign w:val="baseline"/>
              </w:rPr>
              <w:t xml:space="preserve">«SupplierName»</w:t>
            </w:r>
            <w:r w:rsidR="00000000" w:rsidDel="00000000" w:rsidRPr="00000000">
              <w:fldChar w:fldCharType="end"/>
            </w:r>
            <w:r w:rsidR="00000000" w:rsidDel="00000000" w:rsidRPr="00000000">
              <w:br w:type="line"/>
            </w:r>
            <w:r w:rsidR="00000000" w:rsidDel="00000000" w:rsidRPr="00000000">
              <w:fldChar w:fldCharType="begin"/>
              <w:instrText>MERGEFIELD SupplierLegalID \* MERGEFORMAT</w:instrText>
              <w:fldChar w:fldCharType="separate"/>
            </w:r>
            <w:r w:rsidR="00000000" w:rsidDel="00000000" w:rsidRPr="00000000">
              <w:rPr>
                <w:b w:val="false"/>
                <w:rFonts w:ascii="Arimo Regular" w:eastAsia="Arimo Regular" w:hAnsi="Arimo Regular" w:cs="Arimo Regular"/>
                <w:i w:val="false"/>
                <w:strike w:val="false"/>
                <w:color w:val="000000"/>
                <w:spacing w:val="0"/>
                <w:sz w:val="20.0"/>
                <w:u w:val="none"/>
                <w:shd w:fill="auto" w:val="clear" w:color="auto"/>
                <w:vertAlign w:val="baseline"/>
              </w:rPr>
              <w:t xml:space="preserve">«SupplierLegalID»</w:t>
            </w:r>
            <w:r w:rsidR="00000000" w:rsidDel="00000000" w:rsidRPr="00000000">
              <w:fldChar w:fldCharType="end"/>
            </w:r>
            <w:r w:rsidR="00000000" w:rsidDel="00000000" w:rsidRPr="00000000">
              <w:br w:type="line"/>
            </w:r>
            <w:r w:rsidR="00000000" w:rsidDel="00000000" w:rsidRPr="00000000">
              <w:rPr>
                <w:b w:val="false"/>
                <w:rFonts w:ascii="Arimo Regular" w:eastAsia="Arimo Regular" w:hAnsi="Arimo Regular" w:cs="Arimo Regular"/>
                <w:i w:val="false"/>
                <w:strike w:val="false"/>
                <w:color w:val="000000"/>
                <w:spacing w:val="0"/>
                <w:sz w:val="20.0"/>
                <w:u w:val="none"/>
                <w:shd w:fill="auto" w:val="clear" w:color="auto"/>
                <w:vertAlign w:val="baseline"/>
              </w:rPr>
              <w:t xml:space="preserve">איש קשר: </w:t>
            </w:r>
            <w:r w:rsidR="00000000" w:rsidDel="00000000" w:rsidRPr="00000000">
              <w:fldChar w:fldCharType="begin"/>
              <w:instrText>MERGEFIELD SupplierContact \* MERGEFORMAT</w:instrText>
              <w:fldChar w:fldCharType="separate"/>
            </w:r>
            <w:r w:rsidR="00000000" w:rsidDel="00000000" w:rsidRPr="00000000">
              <w:rPr>
                <w:b w:val="false"/>
                <w:rFonts w:ascii="Arimo Regular" w:eastAsia="Arimo Regular" w:hAnsi="Arimo Regular" w:cs="Arimo Regular"/>
                <w:i w:val="false"/>
                <w:strike w:val="false"/>
                <w:color w:val="000000"/>
                <w:spacing w:val="0"/>
                <w:sz w:val="20.0"/>
                <w:u w:val="none"/>
                <w:shd w:fill="auto" w:val="clear" w:color="auto"/>
                <w:vertAlign w:val="baseline"/>
              </w:rPr>
              <w:t xml:space="preserve">«SupplierContact»</w:t>
            </w:r>
            <w:r w:rsidR="00000000" w:rsidDel="00000000" w:rsidRPr="00000000">
              <w:fldChar w:fldCharType="end"/>
            </w:r>
            <w:r w:rsidR="00000000" w:rsidDel="00000000" w:rsidRPr="00000000">
              <w:br w:type="line"/>
            </w:r>
            <w:r w:rsidR="00000000" w:rsidDel="00000000" w:rsidRPr="00000000">
              <w:rPr>
                <w:b w:val="false"/>
                <w:rFonts w:ascii="Arimo Regular" w:eastAsia="Arimo Regular" w:hAnsi="Arimo Regular" w:cs="Arimo Regular"/>
                <w:i w:val="false"/>
                <w:strike w:val="false"/>
                <w:color w:val="000000"/>
                <w:spacing w:val="0"/>
                <w:sz w:val="20.0"/>
                <w:u w:val="none"/>
                <w:shd w:fill="auto" w:val="clear" w:color="auto"/>
                <w:vertAlign w:val="baseline"/>
              </w:rPr>
              <w:t xml:space="preserve">טלפון: </w:t>
            </w:r>
            <w:r w:rsidR="00000000" w:rsidDel="00000000" w:rsidRPr="00000000">
              <w:fldChar w:fldCharType="begin"/>
              <w:instrText>MERGEFIELD SupplierPhone \* MERGEFORMAT</w:instrText>
              <w:fldChar w:fldCharType="separate"/>
            </w:r>
            <w:r w:rsidR="00000000" w:rsidDel="00000000" w:rsidRPr="00000000">
              <w:rPr>
                <w:b w:val="false"/>
                <w:rFonts w:ascii="Arimo Regular" w:eastAsia="Arimo Regular" w:hAnsi="Arimo Regular" w:cs="Arimo Regular"/>
                <w:i w:val="false"/>
                <w:strike w:val="false"/>
                <w:color w:val="000000"/>
                <w:spacing w:val="0"/>
                <w:sz w:val="20.0"/>
                <w:u w:val="none"/>
                <w:shd w:fill="auto" w:val="clear" w:color="auto"/>
                <w:vertAlign w:val="baseline"/>
              </w:rPr>
              <w:t xml:space="preserve">«SupplierPhone»</w:t>
            </w:r>
            <w:r w:rsidR="00000000" w:rsidDel="00000000" w:rsidRPr="00000000">
              <w:fldChar w:fldCharType="end"/>
            </w:r>
            <w:r w:rsidR="00000000" w:rsidDel="00000000" w:rsidRPr="00000000">
              <w:br w:type="line"/>
            </w:r>
            <w:r w:rsidR="00000000" w:rsidDel="00000000" w:rsidRPr="00000000">
              <w:rPr>
                <w:b w:val="false"/>
                <w:rFonts w:ascii="Arimo Regular" w:eastAsia="Arimo Regular" w:hAnsi="Arimo Regular" w:cs="Arimo Regular"/>
                <w:i w:val="false"/>
                <w:strike w:val="false"/>
                <w:color w:val="000000"/>
                <w:spacing w:val="0"/>
                <w:sz w:val="20.0"/>
                <w:u w:val="none"/>
                <w:shd w:fill="auto" w:val="clear" w:color="auto"/>
                <w:vertAlign w:val="baseline"/>
              </w:rPr>
              <w:t xml:space="preserve">כתובת: </w:t>
            </w:r>
            <w:r w:rsidR="00000000" w:rsidDel="00000000" w:rsidRPr="00000000">
              <w:fldChar w:fldCharType="begin"/>
              <w:instrText>MERGEFIELD SupplierAddress \* MERGEFORMAT</w:instrText>
              <w:fldChar w:fldCharType="separate"/>
            </w:r>
            <w:r w:rsidR="00000000" w:rsidDel="00000000" w:rsidRPr="00000000">
              <w:rPr>
                <w:b w:val="false"/>
                <w:rFonts w:ascii="Arimo Regular" w:eastAsia="Arimo Regular" w:hAnsi="Arimo Regular" w:cs="Arimo Regular"/>
                <w:i w:val="false"/>
                <w:strike w:val="false"/>
                <w:color w:val="000000"/>
                <w:spacing w:val="0"/>
                <w:sz w:val="20.0"/>
                <w:u w:val="none"/>
                <w:shd w:fill="auto" w:val="clear" w:color="auto"/>
                <w:vertAlign w:val="baseline"/>
              </w:rPr>
              <w:t xml:space="preserve">«SupplierAddress»</w:t>
            </w:r>
            <w:r w:rsidR="00000000" w:rsidDel="00000000" w:rsidRPr="00000000">
              <w:fldChar w:fldCharType="end"/>
            </w:r>
          </w:p>
        </w:tc>
        <w:tc>
          <w:tcPr>
            <w:tcW w:w="1479" w:type="dxa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bidi w:val="1"/>
              <w:rPr>
                <w:b w:val="true"/>
                <w:rFonts w:ascii="Arimo Bold" w:eastAsia="Arimo Bold" w:hAnsi="Arimo Bold" w:cs="Arimo Bold"/>
                <w:sz w:val="22.0"/>
              </w:rPr>
              <w:pBdr>
                <w:top w:val="none" w:color="000000" w:themeColor="dark1" w:sz="0" w:space="0"/>
                <w:left w:val="none" w:color="000000" w:themeColor="dark1" w:sz="0" w:space="3"/>
                <w:bottom w:val="none" w:color="000000" w:themeColor="dark1" w:sz="0" w:space="0"/>
                <w:right w:val="none" w:color="000000" w:themeColor="dark1" w:sz="0" w:space="3"/>
              </w:pBdr>
              <w:jc w:val="left"/>
              <w:widowControl w:val="1"/>
            </w:pPr>
            <w:r w:rsidR="00000000" w:rsidDel="00000000" w:rsidRPr="00000000">
              <w:rPr>
                <w:b w:val="true"/>
                <w:rFonts w:ascii="Arimo Bold" w:eastAsia="Arimo Bold" w:hAnsi="Arimo Bold" w:cs="Arimo Bold"/>
                <w:sz w:val="18.0"/>
              </w:rPr>
              <w:t xml:space="preserve">שעה:</w:t>
            </w:r>
            <w:r w:rsidR="00000000" w:rsidDel="00000000" w:rsidRPr="00000000">
              <w:br w:type="line"/>
            </w:r>
            <w:r w:rsidR="00000000" w:rsidDel="00000000" w:rsidRPr="00000000">
              <w:rPr>
                <w:b w:val="true"/>
                <w:rFonts w:ascii="Arimo Bold" w:eastAsia="Arimo Bold" w:hAnsi="Arimo Bold" w:cs="Arimo Bold"/>
                <w:sz w:val="18.0"/>
              </w:rPr>
              <w:t xml:space="preserve">תאריך:</w:t>
            </w:r>
            <w:r w:rsidR="00000000" w:rsidDel="00000000" w:rsidRPr="00000000">
              <w:br w:type="line"/>
            </w:r>
            <w:r w:rsidR="00000000" w:rsidDel="00000000" w:rsidRPr="00000000">
              <w:rPr>
                <w:b w:val="true"/>
                <w:rFonts w:ascii="Arimo Bold" w:eastAsia="Arimo Bold" w:hAnsi="Arimo Bold" w:cs="Arimo Bold"/>
                <w:sz w:val="18.0"/>
              </w:rPr>
              <w:t xml:space="preserve">אסמ' 2:</w:t>
            </w:r>
            <w:r w:rsidR="00000000" w:rsidDel="00000000" w:rsidRPr="00000000">
              <w:br w:type="line"/>
            </w:r>
            <w:r w:rsidR="00000000" w:rsidDel="00000000" w:rsidRPr="00000000">
              <w:rPr>
                <w:b w:val="true"/>
                <w:rFonts w:ascii="Arimo Bold" w:eastAsia="Arimo Bold" w:hAnsi="Arimo Bold" w:cs="Arimo Bold"/>
                <w:sz w:val="18.0"/>
              </w:rPr>
              <w:t xml:space="preserve">מפתח:</w:t>
            </w:r>
            <w:r w:rsidR="00000000" w:rsidDel="00000000" w:rsidRPr="00000000">
              <w:br w:type="line"/>
            </w:r>
            <w:r w:rsidR="00000000" w:rsidDel="00000000" w:rsidRPr="00000000">
              <w:rPr>
                <w:b w:val="true"/>
                <w:rFonts w:ascii="Arimo Bold" w:eastAsia="Arimo Bold" w:hAnsi="Arimo Bold" w:cs="Arimo Bold"/>
                <w:sz w:val="18.0"/>
              </w:rPr>
              <w:t xml:space="preserve">מזהה:</w:t>
            </w:r>
            <w:r w:rsidR="00000000" w:rsidDel="00000000" w:rsidRPr="00000000">
              <w:br w:type="line"/>
            </w:r>
            <w:r w:rsidR="00000000" w:rsidDel="00000000" w:rsidRPr="00000000">
              <w:rPr>
                <w:b w:val="true"/>
                <w:rFonts w:ascii="Arimo Bold" w:eastAsia="Arimo Bold" w:hAnsi="Arimo Bold" w:cs="Arimo Bold"/>
                <w:sz w:val="18.0"/>
              </w:rPr>
              <w:t xml:space="preserve">מזהה מערכת:</w:t>
            </w:r>
            <w:r w:rsidR="00000000" w:rsidDel="00000000" w:rsidRPr="00000000">
              <w:br w:type="line"/>
            </w:r>
            <w:r w:rsidR="00000000" w:rsidDel="00000000" w:rsidRPr="00000000">
              <w:rPr>
                <w:b w:val="true"/>
                <w:rFonts w:ascii="Arimo Bold" w:eastAsia="Arimo Bold" w:hAnsi="Arimo Bold" w:cs="Arimo Bold"/>
                <w:sz w:val="18.0"/>
              </w:rPr>
              <w:t xml:space="preserve">מספר נגדי:</w:t>
            </w:r>
          </w:p>
        </w:tc>
        <w:tc>
          <w:tcPr>
            <w:tcW w:w="1685" w:type="dxa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bidi w:val="1"/>
              <w:rPr>
                <w:b w:val="true"/>
                <w:rFonts w:ascii="Arimo Bold" w:eastAsia="Arimo Bold" w:hAnsi="Arimo Bold" w:cs="Arimo Bold"/>
                <w:sz w:val="22.0"/>
              </w:rPr>
              <w:shd w:fill="auto" w:val="clear" w:color="auto"/>
              <w:pBdr>
                <w:top w:val="none" w:color="000000" w:themeColor="dark1" w:sz="0" w:space="0"/>
                <w:left w:val="none" w:color="000000" w:themeColor="dark1" w:sz="0" w:space="3"/>
                <w:bottom w:val="none" w:color="000000" w:themeColor="dark1" w:sz="0" w:space="0"/>
                <w:right w:val="none" w:color="000000" w:themeColor="dark1" w:sz="0" w:space="3"/>
              </w:pBdr>
              <w:jc w:val="left"/>
              <w:widowControl w:val="1"/>
            </w:pPr>
            <w:r w:rsidR="00000000" w:rsidDel="00000000" w:rsidRPr="00000000">
              <w:fldChar w:fldCharType="begin"/>
              <w:instrText>MERGEFIELD CurrentTime \* MERGEFORMAT</w:instrText>
              <w:fldChar w:fldCharType="separate"/>
            </w:r>
            <w:r w:rsidR="00000000" w:rsidDel="00000000" w:rsidRPr="00000000">
              <w:rPr>
                <w:b w:val="false"/>
                <w:rFonts w:ascii="Arimo Regular" w:eastAsia="Arimo Regular" w:hAnsi="Arimo Regular" w:cs="Arimo Regular"/>
                <w:sz w:val="18.0"/>
              </w:rPr>
              <w:t xml:space="preserve">«CurrentTime»</w:t>
            </w:r>
            <w:r w:rsidR="00000000" w:rsidDel="00000000" w:rsidRPr="00000000">
              <w:fldChar w:fldCharType="end"/>
            </w:r>
            <w:r w:rsidR="00000000" w:rsidDel="00000000" w:rsidRPr="00000000">
              <w:br w:type="line"/>
            </w:r>
            <w:r w:rsidR="00000000" w:rsidDel="00000000" w:rsidRPr="00000000">
              <w:fldChar w:fldCharType="begin"/>
              <w:instrText>MERGEFIELD CurrentDate \* MERGEFORMAT</w:instrText>
              <w:fldChar w:fldCharType="separate"/>
            </w:r>
            <w:r w:rsidR="00000000" w:rsidDel="00000000" w:rsidRPr="00000000">
              <w:rPr>
                <w:b w:val="false"/>
                <w:rFonts w:ascii="Arimo Regular" w:eastAsia="Arimo Regular" w:hAnsi="Arimo Regular" w:cs="Arimo Regular"/>
                <w:sz w:val="18.0"/>
              </w:rPr>
              <w:t xml:space="preserve">«CurrentDate»</w:t>
            </w:r>
            <w:r w:rsidR="00000000" w:rsidDel="00000000" w:rsidRPr="00000000">
              <w:fldChar w:fldCharType="end"/>
            </w:r>
            <w:r w:rsidR="00000000" w:rsidDel="00000000" w:rsidRPr="00000000">
              <w:br w:type="line"/>
            </w:r>
            <w:r w:rsidR="00000000" w:rsidDel="00000000" w:rsidRPr="00000000">
              <w:fldChar w:fldCharType="begin"/>
              <w:instrText>MERGEFIELD Asmchta2 \* MERGEFORMAT</w:instrText>
              <w:fldChar w:fldCharType="separate"/>
            </w:r>
            <w:r w:rsidR="00000000" w:rsidDel="00000000" w:rsidRPr="00000000">
              <w:rPr>
                <w:b w:val="false"/>
                <w:rFonts w:ascii="Arimo Regular" w:eastAsia="Arimo Regular" w:hAnsi="Arimo Regular" w:cs="Arimo Regular"/>
                <w:sz w:val="18.0"/>
              </w:rPr>
              <w:t xml:space="preserve">«Asmchta2»</w:t>
            </w:r>
            <w:r w:rsidR="00000000" w:rsidDel="00000000" w:rsidRPr="00000000">
              <w:fldChar w:fldCharType="end"/>
            </w:r>
            <w:r w:rsidR="00000000" w:rsidDel="00000000" w:rsidRPr="00000000">
              <w:br w:type="line"/>
            </w:r>
            <w:r w:rsidR="00000000" w:rsidDel="00000000" w:rsidRPr="00000000">
              <w:fldChar w:fldCharType="begin"/>
              <w:instrText>MERGEFIELD GeneralKey \* MERGEFORMAT</w:instrText>
              <w:fldChar w:fldCharType="separate"/>
            </w:r>
            <w:r w:rsidR="00000000" w:rsidDel="00000000" w:rsidRPr="00000000">
              <w:rPr>
                <w:b w:val="false"/>
                <w:rFonts w:ascii="Arimo Regular" w:eastAsia="Arimo Regular" w:hAnsi="Arimo Regular" w:cs="Arimo Regular"/>
                <w:sz w:val="18.0"/>
              </w:rPr>
              <w:t xml:space="preserve">«GeneralKey»</w:t>
            </w:r>
            <w:r w:rsidR="00000000" w:rsidDel="00000000" w:rsidRPr="00000000">
              <w:fldChar w:fldCharType="end"/>
            </w:r>
            <w:r w:rsidR="00000000" w:rsidDel="00000000" w:rsidRPr="00000000">
              <w:br w:type="line"/>
            </w:r>
            <w:r w:rsidR="00000000" w:rsidDel="00000000" w:rsidRPr="00000000">
              <w:fldChar w:fldCharType="begin"/>
              <w:instrText>MERGEFIELD Identifier \* MERGEFORMAT</w:instrText>
              <w:fldChar w:fldCharType="separate"/>
            </w:r>
            <w:r w:rsidR="00000000" w:rsidDel="00000000" w:rsidRPr="00000000">
              <w:rPr>
                <w:b w:val="false"/>
                <w:rFonts w:ascii="Arimo Regular" w:eastAsia="Arimo Regular" w:hAnsi="Arimo Regular" w:cs="Arimo Regular"/>
                <w:sz w:val="18.0"/>
              </w:rPr>
              <w:t xml:space="preserve">«Identifier»</w:t>
            </w:r>
            <w:r w:rsidR="00000000" w:rsidDel="00000000" w:rsidRPr="00000000">
              <w:fldChar w:fldCharType="end"/>
            </w:r>
            <w:r w:rsidR="00000000" w:rsidDel="00000000" w:rsidRPr="00000000">
              <w:br w:type="line"/>
            </w:r>
            <w:r w:rsidR="00000000" w:rsidDel="00000000" w:rsidRPr="00000000">
              <w:fldChar w:fldCharType="begin"/>
              <w:instrText>MERGEFIELD SupplierNumber \* MERGEFORMAT</w:instrText>
              <w:fldChar w:fldCharType="separate"/>
            </w:r>
            <w:r w:rsidR="00000000" w:rsidDel="00000000" w:rsidRPr="00000000">
              <w:rPr>
                <w:b w:val="false"/>
                <w:rFonts w:ascii="Arimo Regular" w:eastAsia="Arimo Regular" w:hAnsi="Arimo Regular" w:cs="Arimo Regular"/>
                <w:sz w:val="18.0"/>
              </w:rPr>
              <w:t xml:space="preserve">«SupplierNumber»</w:t>
            </w:r>
            <w:r w:rsidR="00000000" w:rsidDel="00000000" w:rsidRPr="00000000">
              <w:fldChar w:fldCharType="end"/>
            </w:r>
            <w:r w:rsidR="00000000" w:rsidDel="00000000" w:rsidRPr="00000000">
              <w:br w:type="line"/>
            </w:r>
            <w:r w:rsidR="00000000" w:rsidDel="00000000" w:rsidRPr="00000000">
              <w:fldChar w:fldCharType="begin"/>
              <w:instrText>MERGEFIELD SupplierDocNumber \* MERGEFORMAT</w:instrText>
              <w:fldChar w:fldCharType="separate"/>
            </w:r>
            <w:r w:rsidR="00000000" w:rsidDel="00000000" w:rsidRPr="00000000">
              <w:rPr>
                <w:b w:val="false"/>
                <w:rFonts w:ascii="Arimo Regular" w:eastAsia="Arimo Regular" w:hAnsi="Arimo Regular" w:cs="Arimo Regular"/>
                <w:sz w:val="18.0"/>
              </w:rPr>
              <w:t xml:space="preserve">«SupplierDocNumber»</w:t>
            </w:r>
            <w:r w:rsidR="00000000" w:rsidDel="00000000" w:rsidRPr="00000000">
              <w:fldChar w:fldCharType="end"/>
            </w:r>
            <w:r w:rsidR="00000000" w:rsidDel="00000000" w:rsidRPr="00000000">
              <w:br w:type="line"/>
            </w:r>
          </w:p>
        </w:tc>
      </w:tr>
    </w:tbl>
    <w:p xmlns:w14="http://schemas.microsoft.com/office/word/2010/wordml" w:rsidR="00000000" w:rsidRDefault="00000000" w14:textId="00000000" w:rsidDel="00000000" w:rsidP="00000000" w:rsidRPr="00000000">
      <w:pPr>
        <w:bidi w:val="1"/>
        <w:rPr>
          <w:b w:val="true"/>
          <w:rFonts w:ascii="Arimo Bold" w:eastAsia="Arimo Bold" w:hAnsi="Arimo Bold" w:cs="Arimo Bold"/>
          <w:sz w:val="20.0"/>
        </w:rPr>
        <w:jc w:val="left"/>
        <w:widowControl w:val="1"/>
      </w:pPr>
    </w:p>
    <w:tbl>
      <w:tblPr>
        <w:tblStyle w:val="3718836"/>
        <w:tblW w:w="9364" w:type="dxa"/>
        <w:jc w:val="center"/>
        <w:tblInd w:w="0" w:type="dxa"/>
        <w:tblLayout w:type="fixed"/>
        <w:tblLook w:val="00000620"/>
        <w:bidiVisual w:val="1"/>
      </w:tblPr>
      <w:tblGrid>
        <w:gridCol w:w="1338"/>
        <w:gridCol w:w="3228"/>
        <w:gridCol w:w="871"/>
        <w:gridCol w:w="1128"/>
        <w:gridCol w:w="815"/>
        <w:gridCol w:w="946"/>
        <w:gridCol w:w="1038"/>
      </w:tblGrid>
      <w:tr>
        <w:trPr>
          <w:cantSplit w:val="1"/>
          <w:tblHeader/>
        </w:trPr>
        <w:tc>
          <w:tcPr>
            <w:tcW w:w="1338" w:type="dxa"/>
            <w:tcBorders/>
            <w:tcMar>
              <w:top w:w="0" w:type="dxa"/>
              <w:left w:w="91" w:type="dxa"/>
              <w:right w:w="91" w:type="dxa"/>
              <w:bottom w:w="0" w:type="dxa"/>
            </w:tcMar>
            <w:vAlign w:val="bottom"/>
          </w:tcPr>
          <w:p xmlns:w14="http://schemas.microsoft.com/office/word/2010/wordml" w:rsidR="00000000" w:rsidRDefault="00000000" w14:textId="00000000" w:rsidDel="00000000" w:rsidP="00000000" w:rsidRPr="00000000">
            <w:pPr>
              <w:bidi w:val="1"/>
              <w:rPr>
                <w:b w:val="true"/>
                <w:rFonts w:ascii="Arimo Bold" w:eastAsia="Arimo Bold" w:hAnsi="Arimo Bold" w:cs="Arimo Bold"/>
                <w:sz w:val="20.0"/>
              </w:rPr>
              <w:jc w:val="center"/>
              <w:widowControl w:val="1"/>
            </w:pPr>
            <w:r w:rsidR="00000000" w:rsidDel="00000000" w:rsidRPr="00000000">
              <w:rPr>
                <w:b w:val="true"/>
                <w:rFonts w:ascii="Arimo Bold" w:eastAsia="Arimo Bold" w:hAnsi="Arimo Bold" w:cs="Arimo Bold"/>
                <w:sz w:val="20.0"/>
              </w:rPr>
              <w:t xml:space="preserve">מפתח פריט</w:t>
            </w:r>
          </w:p>
        </w:tc>
        <w:tc>
          <w:tcPr>
            <w:tcW w:w="3228" w:type="dxa"/>
            <w:tcBorders/>
            <w:tcMar>
              <w:top w:w="0" w:type="dxa"/>
              <w:left w:w="91" w:type="dxa"/>
              <w:right w:w="91" w:type="dxa"/>
              <w:bottom w:w="0" w:type="dxa"/>
            </w:tcMar>
            <w:vAlign w:val="bottom"/>
          </w:tcPr>
          <w:p xmlns:w14="http://schemas.microsoft.com/office/word/2010/wordml" w:rsidR="00000000" w:rsidRDefault="00000000" w14:textId="00000000" w:rsidDel="00000000" w:rsidP="00000000" w:rsidRPr="00000000">
            <w:pPr>
              <w:bidi w:val="1"/>
              <w:rPr>
                <w:b w:val="true"/>
                <w:rFonts w:ascii="Arimo Bold" w:eastAsia="Arimo Bold" w:hAnsi="Arimo Bold" w:cs="Arimo Bold"/>
                <w:sz w:val="20.0"/>
              </w:rPr>
              <w:jc w:val="center"/>
              <w:widowControl w:val="1"/>
            </w:pPr>
            <w:r w:rsidR="00000000" w:rsidDel="00000000" w:rsidRPr="00000000">
              <w:rPr>
                <w:b w:val="true"/>
                <w:rFonts w:ascii="Arimo Bold" w:eastAsia="Arimo Bold" w:hAnsi="Arimo Bold" w:cs="Arimo Bold"/>
                <w:sz w:val="20.0"/>
              </w:rPr>
              <w:t xml:space="preserve">שם פריט</w:t>
            </w:r>
          </w:p>
        </w:tc>
        <w:tc>
          <w:tcPr>
            <w:tcW w:w="871" w:type="dxa"/>
            <w:tcBorders/>
            <w:tcMar>
              <w:top w:w="0" w:type="dxa"/>
              <w:left w:w="91" w:type="dxa"/>
              <w:right w:w="91" w:type="dxa"/>
              <w:bottom w:w="0" w:type="dxa"/>
            </w:tcMar>
            <w:vAlign w:val="bottom"/>
          </w:tcPr>
          <w:p xmlns:w14="http://schemas.microsoft.com/office/word/2010/wordml" w:rsidR="00000000" w:rsidRDefault="00000000" w14:textId="00000000" w:rsidDel="00000000" w:rsidP="00000000" w:rsidRPr="00000000">
            <w:pPr>
              <w:bidi w:val="1"/>
              <w:rPr>
                <w:b w:val="true"/>
                <w:rFonts w:ascii="Arimo Bold" w:eastAsia="Arimo Bold" w:hAnsi="Arimo Bold" w:cs="Arimo Bold"/>
                <w:sz w:val="20.0"/>
              </w:rPr>
              <w:jc w:val="center"/>
              <w:widowControl w:val="1"/>
            </w:pPr>
            <w:r w:rsidR="00000000" w:rsidDel="00000000" w:rsidRPr="00000000">
              <w:rPr>
                <w:b w:val="true"/>
                <w:rFonts w:ascii="Arimo Bold" w:eastAsia="Arimo Bold" w:hAnsi="Arimo Bold" w:cs="Arimo Bold"/>
                <w:sz w:val="20.0"/>
              </w:rPr>
              <w:t xml:space="preserve">כמות</w:t>
            </w:r>
          </w:p>
        </w:tc>
        <w:tc>
          <w:tcPr>
            <w:tcW w:w="1128" w:type="dxa"/>
            <w:tcBorders/>
            <w:tcMar>
              <w:top w:w="0" w:type="dxa"/>
              <w:left w:w="91" w:type="dxa"/>
              <w:right w:w="91" w:type="dxa"/>
              <w:bottom w:w="0" w:type="dxa"/>
            </w:tcMar>
            <w:vAlign w:val="bottom"/>
          </w:tcPr>
          <w:p xmlns:w14="http://schemas.microsoft.com/office/word/2010/wordml" w:rsidR="00000000" w:rsidRDefault="00000000" w14:textId="00000000" w:rsidDel="00000000" w:rsidP="00000000" w:rsidRPr="00000000">
            <w:pPr>
              <w:bidi w:val="1"/>
              <w:rPr>
                <w:b w:val="true"/>
                <w:rFonts w:ascii="Arimo Bold" w:eastAsia="Arimo Bold" w:hAnsi="Arimo Bold" w:cs="Arimo Bold"/>
                <w:sz w:val="20.0"/>
              </w:rPr>
              <w:jc w:val="center"/>
              <w:widowControl w:val="1"/>
            </w:pPr>
            <w:r w:rsidR="00000000" w:rsidDel="00000000" w:rsidRPr="00000000">
              <w:rPr>
                <w:b w:val="true"/>
                <w:rFonts w:ascii="Arimo Bold" w:eastAsia="Arimo Bold" w:hAnsi="Arimo Bold" w:cs="Arimo Bold"/>
                <w:sz w:val="20.0"/>
              </w:rPr>
              <w:t xml:space="preserve">מחיר</w:t>
            </w:r>
          </w:p>
        </w:tc>
        <w:tc>
          <w:tcPr>
            <w:tcW w:w="815" w:type="dxa"/>
            <w:tcBorders/>
            <w:tcMar>
              <w:top w:w="0" w:type="dxa"/>
              <w:left w:w="91" w:type="dxa"/>
              <w:right w:w="91" w:type="dxa"/>
              <w:bottom w:w="0" w:type="dxa"/>
            </w:tcMar>
            <w:vAlign w:val="bottom"/>
          </w:tcPr>
          <w:p xmlns:w14="http://schemas.microsoft.com/office/word/2010/wordml" w:rsidR="00000000" w:rsidRDefault="00000000" w14:textId="00000000" w:rsidDel="00000000" w:rsidP="00000000" w:rsidRPr="00000000">
            <w:pPr>
              <w:bidi w:val="1"/>
              <w:rPr>
                <w:b w:val="true"/>
                <w:rFonts w:ascii="Arimo Bold" w:eastAsia="Arimo Bold" w:hAnsi="Arimo Bold" w:cs="Arimo Bold"/>
                <w:sz w:val="20.0"/>
              </w:rPr>
              <w:jc w:val="center"/>
              <w:widowControl w:val="1"/>
            </w:pPr>
            <w:r w:rsidR="00000000" w:rsidDel="00000000" w:rsidRPr="00000000">
              <w:rPr>
                <w:b w:val="true"/>
                <w:rFonts w:ascii="Arimo Bold" w:eastAsia="Arimo Bold" w:hAnsi="Arimo Bold" w:cs="Arimo Bold"/>
                <w:sz w:val="20.0"/>
              </w:rPr>
              <w:t xml:space="preserve">מטבע</w:t>
            </w:r>
          </w:p>
        </w:tc>
        <w:tc>
          <w:tcPr>
            <w:tcW w:w="946" w:type="dxa"/>
            <w:tcBorders/>
            <w:tcMar>
              <w:top w:w="0" w:type="dxa"/>
              <w:left w:w="91" w:type="dxa"/>
              <w:right w:w="91" w:type="dxa"/>
              <w:bottom w:w="0" w:type="dxa"/>
            </w:tcMar>
            <w:vAlign w:val="bottom"/>
          </w:tcPr>
          <w:p xmlns:w14="http://schemas.microsoft.com/office/word/2010/wordml" w:rsidR="00000000" w:rsidRDefault="00000000" w14:textId="00000000" w:rsidDel="00000000" w:rsidP="00000000" w:rsidRPr="00000000">
            <w:pPr>
              <w:bidi w:val="1"/>
              <w:rPr>
                <w:b w:val="true"/>
                <w:rFonts w:ascii="Arimo Bold" w:eastAsia="Arimo Bold" w:hAnsi="Arimo Bold" w:cs="Arimo Bold"/>
                <w:sz w:val="20.0"/>
              </w:rPr>
              <w:jc w:val="center"/>
              <w:widowControl w:val="1"/>
            </w:pPr>
            <w:r w:rsidR="00000000" w:rsidDel="00000000" w:rsidRPr="00000000">
              <w:rPr>
                <w:b w:val="true"/>
                <w:rFonts w:ascii="Arimo Bold" w:eastAsia="Arimo Bold" w:hAnsi="Arimo Bold" w:cs="Arimo Bold"/>
                <w:sz w:val="20.0"/>
              </w:rPr>
              <w:t xml:space="preserve">הנחה %</w:t>
            </w:r>
          </w:p>
        </w:tc>
        <w:tc>
          <w:tcPr>
            <w:tcW w:w="1038" w:type="dxa"/>
            <w:tcBorders/>
            <w:tcMar>
              <w:top w:w="0" w:type="dxa"/>
              <w:left w:w="91" w:type="dxa"/>
              <w:right w:w="91" w:type="dxa"/>
              <w:bottom w:w="0" w:type="dxa"/>
            </w:tcMar>
            <w:vAlign w:val="bottom"/>
          </w:tcPr>
          <w:p xmlns:w14="http://schemas.microsoft.com/office/word/2010/wordml" w:rsidR="00000000" w:rsidRDefault="00000000" w14:textId="00000000" w:rsidDel="00000000" w:rsidP="00000000" w:rsidRPr="00000000">
            <w:pPr>
              <w:bidi w:val="1"/>
              <w:rPr>
                <w:b w:val="true"/>
                <w:rFonts w:ascii="Arimo Bold" w:eastAsia="Arimo Bold" w:hAnsi="Arimo Bold" w:cs="Arimo Bold"/>
                <w:sz w:val="20.0"/>
              </w:rPr>
              <w:jc w:val="center"/>
              <w:widowControl w:val="1"/>
            </w:pPr>
            <w:r w:rsidR="00000000" w:rsidDel="00000000" w:rsidRPr="00000000">
              <w:rPr>
                <w:b w:val="true"/>
                <w:rFonts w:ascii="Arimo Bold" w:eastAsia="Arimo Bold" w:hAnsi="Arimo Bold" w:cs="Arimo Bold"/>
                <w:sz w:val="20.0"/>
              </w:rPr>
              <w:t xml:space="preserve">סה"כ</w:t>
            </w:r>
          </w:p>
        </w:tc>
      </w:tr>
      <w:tr>
        <w:trPr/>
        <w:tc>
          <w:tcPr>
            <w:tcW w:w="1338" w:type="dxa"/>
            <w:tcBorders/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bidi w:val="1"/>
              <w:rPr>
                <w:b w:val="false"/>
                <w:rFonts w:ascii="Arimo Regular" w:eastAsia="Arimo Regular" w:hAnsi="Arimo Regular" w:cs="Arimo Regular"/>
                <w:sz w:val="16.0"/>
              </w:rPr>
              <w:jc w:val="left"/>
              <w:widowControl w:val="1"/>
            </w:pPr>
            <w:r w:rsidR="00000000" w:rsidDel="00000000" w:rsidRPr="00000000">
              <w:fldChar w:fldCharType="begin"/>
              <w:instrText>MERGEFIELD ItemKey \* MERGEFORMAT</w:instrText>
              <w:fldChar w:fldCharType="separate"/>
            </w:r>
            <w:r w:rsidR="00000000" w:rsidDel="00000000" w:rsidRPr="00000000">
              <w:rPr>
                <w:b w:val="false"/>
                <w:rFonts w:ascii="Arimo Regular" w:eastAsia="Arimo Regular" w:hAnsi="Arimo Regular" w:cs="Arimo Regular"/>
                <w:sz w:val="16.0"/>
              </w:rPr>
              <w:t xml:space="preserve">«Items.ItemKey»</w:t>
            </w:r>
            <w:r w:rsidR="00000000" w:rsidDel="00000000" w:rsidRPr="00000000">
              <w:fldChar w:fldCharType="end"/>
            </w:r>
          </w:p>
        </w:tc>
        <w:tc>
          <w:tcPr>
            <w:tcW w:w="3228" w:type="dxa"/>
            <w:tcBorders/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bidi w:val="1"/>
              <w:rPr>
                <w:b w:val="false"/>
                <w:rFonts w:ascii="Arimo Regular" w:eastAsia="Arimo Regular" w:hAnsi="Arimo Regular" w:cs="Arimo Regular"/>
                <w:sz w:val="16.0"/>
              </w:rPr>
              <w:jc w:val="left"/>
              <w:widowControl w:val="1"/>
            </w:pPr>
            <w:r w:rsidR="00000000" w:rsidDel="00000000" w:rsidRPr="00000000">
              <w:fldChar w:fldCharType="begin"/>
              <w:instrText>MERGEFIELD ItemName \* MERGEFORMAT</w:instrText>
              <w:fldChar w:fldCharType="separate"/>
            </w:r>
            <w:r w:rsidR="00000000" w:rsidDel="00000000" w:rsidRPr="00000000">
              <w:rPr>
                <w:b w:val="false"/>
                <w:rFonts w:ascii="Arimo Regular" w:eastAsia="Arimo Regular" w:hAnsi="Arimo Regular" w:cs="Arimo Regular"/>
                <w:sz w:val="16.0"/>
              </w:rPr>
              <w:t xml:space="preserve">«Items.ItemName»</w:t>
            </w:r>
            <w:r w:rsidR="00000000" w:rsidDel="00000000" w:rsidRPr="00000000">
              <w:fldChar w:fldCharType="end"/>
            </w:r>
            <w:r w:rsidR="00000000" w:rsidDel="00000000" w:rsidRPr="00000000">
              <w:rPr>
                <w:b w:val="false"/>
                <w:rFonts w:ascii="Arimo Regular" w:eastAsia="Arimo Regular" w:hAnsi="Arimo Regular" w:cs="Arimo Regular"/>
                <w:sz w:val="16.0"/>
              </w:rPr>
              <w:t xml:space="preserve"> - </w:t>
            </w:r>
            <w:r w:rsidR="00000000" w:rsidDel="00000000" w:rsidRPr="00000000">
              <w:fldChar w:fldCharType="begin"/>
              <w:instrText>MERGEFIELD Notes \* MERGEFORMAT</w:instrText>
              <w:fldChar w:fldCharType="separate"/>
            </w:r>
            <w:r w:rsidR="00000000" w:rsidDel="00000000" w:rsidRPr="00000000">
              <w:rPr>
                <w:b w:val="false"/>
                <w:rFonts w:ascii="Arimo Regular" w:eastAsia="Arimo Regular" w:hAnsi="Arimo Regular" w:cs="Arimo Regular"/>
                <w:sz w:val="16.0"/>
              </w:rPr>
              <w:t xml:space="preserve">«Items.Notes»</w:t>
            </w:r>
            <w:r w:rsidR="00000000" w:rsidDel="00000000" w:rsidRPr="00000000">
              <w:fldChar w:fldCharType="end"/>
            </w:r>
          </w:p>
        </w:tc>
        <w:tc>
          <w:tcPr>
            <w:tcW w:w="871" w:type="dxa"/>
            <w:tcBorders/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bidi w:val="1"/>
              <w:rPr>
                <w:b w:val="false"/>
                <w:rFonts w:ascii="Arimo Regular" w:eastAsia="Arimo Regular" w:hAnsi="Arimo Regular" w:cs="Arimo Regular"/>
                <w:sz w:val="16.0"/>
              </w:rPr>
              <w:jc w:val="center"/>
              <w:widowControl w:val="1"/>
            </w:pPr>
            <w:r w:rsidR="00000000" w:rsidDel="00000000" w:rsidRPr="00000000">
              <w:fldChar w:fldCharType="begin"/>
              <w:instrText>MERGEFIELD Qty \* MERGEFORMAT</w:instrText>
              <w:fldChar w:fldCharType="separate"/>
            </w:r>
            <w:r w:rsidR="00000000" w:rsidDel="00000000" w:rsidRPr="00000000">
              <w:rPr>
                <w:b w:val="false"/>
                <w:rFonts w:ascii="Arimo Regular" w:eastAsia="Arimo Regular" w:hAnsi="Arimo Regular" w:cs="Arimo Regular"/>
                <w:sz w:val="16.0"/>
              </w:rPr>
              <w:t xml:space="preserve">«Items.Qty»</w:t>
            </w:r>
            <w:r w:rsidR="00000000" w:rsidDel="00000000" w:rsidRPr="00000000">
              <w:fldChar w:fldCharType="end"/>
            </w:r>
          </w:p>
        </w:tc>
        <w:tc>
          <w:tcPr>
            <w:tcW w:w="1128" w:type="dxa"/>
            <w:tcBorders/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bidi w:val="1"/>
              <w:rPr>
                <w:b w:val="false"/>
                <w:rFonts w:ascii="Arimo Regular" w:eastAsia="Arimo Regular" w:hAnsi="Arimo Regular" w:cs="Arimo Regular"/>
                <w:sz w:val="16.0"/>
              </w:rPr>
              <w:jc w:val="center"/>
              <w:widowControl w:val="1"/>
            </w:pPr>
            <w:r w:rsidR="00000000" w:rsidDel="00000000" w:rsidRPr="00000000">
              <w:fldChar w:fldCharType="begin"/>
              <w:instrText>MERGEFIELD Price \* MERGEFORMAT</w:instrText>
              <w:fldChar w:fldCharType="separate"/>
            </w:r>
            <w:r w:rsidR="00000000" w:rsidDel="00000000" w:rsidRPr="00000000">
              <w:rPr>
                <w:b w:val="false"/>
                <w:rFonts w:ascii="Arimo Regular" w:eastAsia="Arimo Regular" w:hAnsi="Arimo Regular" w:cs="Arimo Regular"/>
                <w:sz w:val="16.0"/>
              </w:rPr>
              <w:t xml:space="preserve">«Items.Price»</w:t>
            </w:r>
            <w:r w:rsidR="00000000" w:rsidDel="00000000" w:rsidRPr="00000000">
              <w:fldChar w:fldCharType="end"/>
            </w:r>
          </w:p>
        </w:tc>
        <w:tc>
          <w:tcPr>
            <w:tcW w:w="815" w:type="dxa"/>
            <w:tcBorders/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bidi w:val="1"/>
              <w:rPr>
                <w:b w:val="false"/>
                <w:rFonts w:ascii="Arimo Regular" w:eastAsia="Arimo Regular" w:hAnsi="Arimo Regular" w:cs="Arimo Regular"/>
                <w:sz w:val="16.0"/>
              </w:rPr>
              <w:jc w:val="center"/>
              <w:widowControl w:val="1"/>
            </w:pPr>
            <w:r w:rsidR="00000000" w:rsidDel="00000000" w:rsidRPr="00000000">
              <w:fldChar w:fldCharType="begin"/>
              <w:instrText>MERGEFIELD Currency \* MERGEFORMAT</w:instrText>
              <w:fldChar w:fldCharType="separate"/>
            </w:r>
            <w:r w:rsidR="00000000" w:rsidDel="00000000" w:rsidRPr="00000000">
              <w:rPr>
                <w:b w:val="false"/>
                <w:rFonts w:ascii="Arimo Regular" w:eastAsia="Arimo Regular" w:hAnsi="Arimo Regular" w:cs="Arimo Regular"/>
                <w:sz w:val="16.0"/>
              </w:rPr>
              <w:t xml:space="preserve">«Items.Currency»</w:t>
            </w:r>
            <w:r w:rsidR="00000000" w:rsidDel="00000000" w:rsidRPr="00000000">
              <w:fldChar w:fldCharType="end"/>
            </w:r>
          </w:p>
        </w:tc>
        <w:tc>
          <w:tcPr>
            <w:tcW w:w="946" w:type="dxa"/>
            <w:tcBorders/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bidi w:val="1"/>
              <w:rPr>
                <w:b w:val="false"/>
                <w:rFonts w:ascii="Arimo Regular" w:eastAsia="Arimo Regular" w:hAnsi="Arimo Regular" w:cs="Arimo Regular"/>
                <w:sz w:val="16.0"/>
              </w:rPr>
              <w:jc w:val="center"/>
              <w:widowControl w:val="1"/>
            </w:pPr>
            <w:r w:rsidR="00000000" w:rsidDel="00000000" w:rsidRPr="00000000">
              <w:fldChar w:fldCharType="begin"/>
              <w:instrText>MERGEFIELD Discount \* MERGEFORMAT</w:instrText>
              <w:fldChar w:fldCharType="separate"/>
            </w:r>
            <w:r w:rsidR="00000000" w:rsidDel="00000000" w:rsidRPr="00000000">
              <w:rPr>
                <w:b w:val="false"/>
                <w:rFonts w:ascii="Arimo Regular" w:eastAsia="Arimo Regular" w:hAnsi="Arimo Regular" w:cs="Arimo Regular"/>
                <w:sz w:val="16.0"/>
              </w:rPr>
              <w:t xml:space="preserve">«Items.Discount»</w:t>
            </w:r>
            <w:r w:rsidR="00000000" w:rsidDel="00000000" w:rsidRPr="00000000">
              <w:fldChar w:fldCharType="end"/>
            </w:r>
          </w:p>
        </w:tc>
        <w:tc>
          <w:tcPr>
            <w:tcW w:w="1038" w:type="dxa"/>
            <w:tcBorders/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bidi w:val="1"/>
              <w:rPr>
                <w:b w:val="false"/>
                <w:rFonts w:ascii="Arimo Regular" w:eastAsia="Arimo Regular" w:hAnsi="Arimo Regular" w:cs="Arimo Regular"/>
                <w:sz w:val="16.0"/>
              </w:rPr>
              <w:jc w:val="center"/>
              <w:widowControl w:val="1"/>
            </w:pPr>
            <w:r w:rsidR="00000000" w:rsidDel="00000000" w:rsidRPr="00000000">
              <w:fldChar w:fldCharType="begin"/>
              <w:instrText>MERGEFIELD Total \* MERGEFORMAT</w:instrText>
              <w:fldChar w:fldCharType="separate"/>
            </w:r>
            <w:r w:rsidR="00000000" w:rsidDel="00000000" w:rsidRPr="00000000">
              <w:rPr>
                <w:b w:val="false"/>
                <w:rFonts w:ascii="Arimo Regular" w:eastAsia="Arimo Regular" w:hAnsi="Arimo Regular" w:cs="Arimo Regular"/>
                <w:sz w:val="16.0"/>
              </w:rPr>
              <w:t xml:space="preserve">«Items.Total»</w:t>
            </w:r>
            <w:r w:rsidR="00000000" w:rsidDel="00000000" w:rsidRPr="00000000">
              <w:fldChar w:fldCharType="end"/>
            </w:r>
          </w:p>
        </w:tc>
      </w:tr>
    </w:tbl>
    <w:p xmlns:w14="http://schemas.microsoft.com/office/word/2010/wordml" w:rsidR="00000000" w:rsidRDefault="00000000" w14:textId="00000000" w:rsidDel="00000000" w:rsidP="00000000" w:rsidRPr="00000000">
      <w:pPr>
        <w:rPr>
          <w:b w:val="true"/>
          <w:rFonts w:ascii="Arimo Bold" w:eastAsia="Arimo Bold" w:hAnsi="Arimo Bold" w:cs="Arimo Bold"/>
          <w:sz w:val="20.0"/>
        </w:rPr>
        <w:jc w:val="left"/>
        <w:widowControl w:val="1"/>
      </w:pPr>
    </w:p>
    <w:tbl>
      <w:tblPr>
        <w:tblStyle w:val="6295493"/>
        <w:tblW w:w="9356" w:type="dxa"/>
        <w:tblLayout w:type="fixed"/>
        <w:tblLook w:val="00000600"/>
        <w:bidiVisual w:val="1"/>
      </w:tblPr>
      <w:tblGrid>
        <w:gridCol w:w="4262"/>
        <w:gridCol w:w="3233"/>
        <w:gridCol w:w="300"/>
        <w:gridCol w:w="1561"/>
      </w:tblGrid>
      <w:tr>
        <w:trPr/>
        <w:tc>
          <w:tcPr>
            <w:tcW w:w="4262" w:type="dxa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bidi w:val="1"/>
              <w:rPr>
                <w:b w:val="false"/>
                <w:rFonts w:ascii="Arimo Regular" w:eastAsia="Arimo Regular" w:hAnsi="Arimo Regular" w:cs="Arimo Regular"/>
                <w:sz w:val="20.0"/>
              </w:rPr>
              <w:jc w:val="left"/>
              <w:widowControl w:val="1"/>
            </w:pPr>
            <w:r w:rsidR="00000000" w:rsidDel="00000000" w:rsidRPr="00000000">
              <w:rPr>
                <w:b w:val="true"/>
                <w:rFonts w:ascii="Arimo Bold" w:eastAsia="Arimo Bold" w:hAnsi="Arimo Bold" w:cs="Arimo Bold"/>
                <w:sz w:val="22.0"/>
              </w:rPr>
              <w:t xml:space="preserve">הערות:</w:t>
            </w:r>
          </w:p>
          <w:p xmlns:w14="http://schemas.microsoft.com/office/word/2010/wordml" w:rsidR="00000000" w:rsidRDefault="00000000" w14:textId="00000000" w:rsidDel="00000000" w:rsidP="00000000" w:rsidRPr="00000000">
            <w:pPr>
              <w:bidi w:val="1"/>
              <w:rPr>
                <w:b w:val="true"/>
                <w:rFonts w:ascii="Arimo Bold" w:eastAsia="Arimo Bold" w:hAnsi="Arimo Bold" w:cs="Arimo Bold"/>
                <w:sz w:val="22.0"/>
              </w:rPr>
              <w:jc w:val="left"/>
              <w:widowControl w:val="1"/>
            </w:pPr>
            <w:r w:rsidR="00000000" w:rsidDel="00000000" w:rsidRPr="00000000">
              <w:fldChar w:fldCharType="begin"/>
              <w:instrText>MERGEFIELD Notes \* MERGEFORMAT</w:instrText>
              <w:fldChar w:fldCharType="separate"/>
            </w:r>
            <w:r w:rsidR="00000000" w:rsidDel="00000000" w:rsidRPr="00000000">
              <w:rPr>
                <w:b w:val="false"/>
                <w:rFonts w:ascii="Arimo Regular" w:eastAsia="Arimo Regular" w:hAnsi="Arimo Regular" w:cs="Arimo Regular"/>
                <w:sz w:val="22.0"/>
              </w:rPr>
              <w:t xml:space="preserve">«Notes»</w:t>
            </w:r>
            <w:r w:rsidR="00000000" w:rsidDel="00000000" w:rsidRPr="00000000">
              <w:fldChar w:fldCharType="end"/>
            </w:r>
          </w:p>
        </w:tc>
        <w:tc>
          <w:tcPr>
            <w:tcW w:w="3233" w:type="dxa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bidi w:val="1"/>
              <w:rPr>
                <w:b w:val="false"/>
                <w:rFonts w:ascii="Arimo Regular" w:eastAsia="Arimo Regular" w:hAnsi="Arimo Regular" w:cs="Arimo Regular"/>
                <w:sz w:val="20.0"/>
              </w:rPr>
              <w:jc w:val="right"/>
              <w:widowControl w:val="1"/>
            </w:pPr>
            <w:r w:rsidR="00000000" w:rsidDel="00000000" w:rsidRPr="00000000">
              <w:rPr>
                <w:b w:val="false"/>
                <w:rFonts w:ascii="Arimo Regular" w:eastAsia="Arimo Regular" w:hAnsi="Arimo Regular" w:cs="Arimo Regular"/>
                <w:sz w:val="20.0"/>
              </w:rPr>
              <w:t xml:space="preserve">סה"כ</w:t>
            </w:r>
            <w:r w:rsidR="00000000" w:rsidDel="00000000" w:rsidRPr="00000000">
              <w:br w:type="line"/>
            </w:r>
            <w:r w:rsidR="00000000" w:rsidDel="00000000" w:rsidRPr="00000000">
              <w:rPr>
                <w:b w:val="false"/>
                <w:rFonts w:ascii="Arimo Regular" w:eastAsia="Arimo Regular" w:hAnsi="Arimo Regular" w:cs="Arimo Regular"/>
                <w:sz w:val="20.0"/>
              </w:rPr>
              <w:t xml:space="preserve"> </w:t>
            </w:r>
            <w:r w:rsidR="00000000" w:rsidDel="00000000" w:rsidRPr="00000000">
              <w:fldChar w:fldCharType="begin"/>
              <w:instrText>MERGEFIELD TotalDiscountPercent \* MERGEFORMAT</w:instrText>
              <w:fldChar w:fldCharType="separate"/>
            </w:r>
            <w:r w:rsidR="00000000" w:rsidDel="00000000" w:rsidRPr="00000000">
              <w:rPr>
                <w:b w:val="false"/>
                <w:rFonts w:ascii="Arimo Regular" w:eastAsia="Arimo Regular" w:hAnsi="Arimo Regular" w:cs="Arimo Regular"/>
                <w:sz w:val="20.0"/>
              </w:rPr>
              <w:t xml:space="preserve">«TotalDiscountPercent»</w:t>
            </w:r>
            <w:r w:rsidR="00000000" w:rsidDel="00000000" w:rsidRPr="00000000">
              <w:fldChar w:fldCharType="end"/>
            </w:r>
            <w:r w:rsidR="00000000" w:rsidDel="00000000" w:rsidRPr="00000000">
              <w:rPr>
                <w:b w:val="false"/>
                <w:rFonts w:ascii="Arimo Regular" w:eastAsia="Arimo Regular" w:hAnsi="Arimo Regular" w:cs="Arimo Regular"/>
                <w:sz w:val="20.0"/>
              </w:rPr>
              <w:t xml:space="preserve"> הנחה</w:t>
            </w:r>
            <w:r w:rsidR="00000000" w:rsidDel="00000000" w:rsidRPr="00000000">
              <w:br w:type="line"/>
            </w:r>
            <w:r w:rsidR="00000000" w:rsidDel="00000000" w:rsidRPr="00000000">
              <w:rPr>
                <w:b w:val="false"/>
                <w:rFonts w:ascii="Arimo Regular" w:eastAsia="Arimo Regular" w:hAnsi="Arimo Regular" w:cs="Arimo Regular"/>
                <w:sz w:val="20.0"/>
              </w:rPr>
              <w:t xml:space="preserve">סה"כ לפני מע"מ</w:t>
            </w:r>
            <w:r w:rsidR="00000000" w:rsidDel="00000000" w:rsidRPr="00000000">
              <w:br w:type="line"/>
            </w:r>
            <w:r w:rsidR="00000000" w:rsidDel="00000000" w:rsidRPr="00000000">
              <w:rPr>
                <w:b w:val="false"/>
                <w:rFonts w:ascii="Arimo Regular" w:eastAsia="Arimo Regular" w:hAnsi="Arimo Regular" w:cs="Arimo Regular"/>
                <w:sz w:val="20.0"/>
              </w:rPr>
              <w:t xml:space="preserve">18.00% מע"מ</w:t>
            </w:r>
            <w:r w:rsidR="00000000" w:rsidDel="00000000" w:rsidRPr="00000000">
              <w:br w:type="line"/>
            </w:r>
            <w:r w:rsidR="00000000" w:rsidDel="00000000" w:rsidRPr="00000000">
              <w:rPr>
                <w:b w:val="false"/>
                <w:rFonts w:ascii="Arimo Regular" w:eastAsia="Arimo Regular" w:hAnsi="Arimo Regular" w:cs="Arimo Regular"/>
                <w:sz w:val="20.0"/>
              </w:rPr>
              <w:t xml:space="preserve">סה"כ לתשלום</w:t>
            </w:r>
          </w:p>
        </w:tc>
        <w:tc>
          <w:tcPr>
            <w:tcW w:w="300" w:type="dxa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rPr>
                <w:b w:val="true"/>
                <w:rFonts w:ascii="Arimo Bold" w:eastAsia="Arimo Bold" w:hAnsi="Arimo Bold" w:cs="Arimo Bold"/>
                <w:sz w:val="20.0"/>
              </w:rPr>
              <w:jc w:val="left"/>
              <w:widowControl w:val="1"/>
            </w:pPr>
            <w:r w:rsidR="00000000" w:rsidDel="00000000" w:rsidRPr="00000000">
              <w:rPr>
                <w:b w:val="true"/>
                <w:rFonts w:ascii="Arimo Bold" w:eastAsia="Arimo Bold" w:hAnsi="Arimo Bold" w:cs="Arimo Bold"/>
                <w:sz w:val="20.0"/>
              </w:rPr>
              <w:t xml:space="preserve">:</w:t>
            </w:r>
            <w:r w:rsidR="00000000" w:rsidDel="00000000" w:rsidRPr="00000000">
              <w:br w:type="line"/>
            </w:r>
            <w:r w:rsidR="00000000" w:rsidDel="00000000" w:rsidRPr="00000000">
              <w:rPr>
                <w:b w:val="true"/>
                <w:rFonts w:ascii="Arimo Bold" w:eastAsia="Arimo Bold" w:hAnsi="Arimo Bold" w:cs="Arimo Bold"/>
                <w:sz w:val="20.0"/>
              </w:rPr>
              <w:t xml:space="preserve">:</w:t>
            </w:r>
            <w:r w:rsidR="00000000" w:rsidDel="00000000" w:rsidRPr="00000000">
              <w:br w:type="line"/>
            </w:r>
            <w:r w:rsidR="00000000" w:rsidDel="00000000" w:rsidRPr="00000000">
              <w:rPr>
                <w:b w:val="true"/>
                <w:rFonts w:ascii="Arimo Bold" w:eastAsia="Arimo Bold" w:hAnsi="Arimo Bold" w:cs="Arimo Bold"/>
                <w:sz w:val="20.0"/>
              </w:rPr>
              <w:t xml:space="preserve">:</w:t>
            </w:r>
            <w:r w:rsidR="00000000" w:rsidDel="00000000" w:rsidRPr="00000000">
              <w:br w:type="line"/>
            </w:r>
            <w:r w:rsidR="00000000" w:rsidDel="00000000" w:rsidRPr="00000000">
              <w:rPr>
                <w:b w:val="true"/>
                <w:rFonts w:ascii="Arimo Bold" w:eastAsia="Arimo Bold" w:hAnsi="Arimo Bold" w:cs="Arimo Bold"/>
                <w:sz w:val="20.0"/>
              </w:rPr>
              <w:t xml:space="preserve">:</w:t>
            </w:r>
            <w:r w:rsidR="00000000" w:rsidDel="00000000" w:rsidRPr="00000000">
              <w:br w:type="line"/>
            </w:r>
            <w:r w:rsidR="00000000" w:rsidDel="00000000" w:rsidRPr="00000000">
              <w:rPr>
                <w:b w:val="true"/>
                <w:rFonts w:ascii="Arimo Bold" w:eastAsia="Arimo Bold" w:hAnsi="Arimo Bold" w:cs="Arimo Bold"/>
                <w:sz w:val="20.0"/>
              </w:rPr>
              <w:t xml:space="preserve">:</w:t>
            </w:r>
          </w:p>
        </w:tc>
        <w:tc>
          <w:tcPr>
            <w:tcW w:w="1561" w:type="dxa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bidi w:val="1"/>
              <w:rPr>
                <w:b w:val="true"/>
                <w:rFonts w:ascii="Arimo Bold" w:eastAsia="Arimo Bold" w:hAnsi="Arimo Bold" w:cs="Arimo Bold"/>
                <w:sz w:val="20.0"/>
              </w:rPr>
              <w:jc w:val="left"/>
              <w:widowControl w:val="1"/>
            </w:pPr>
            <w:r w:rsidR="00000000" w:rsidDel="00000000" w:rsidRPr="00000000">
              <w:fldChar w:fldCharType="begin"/>
              <w:instrText>MERGEFIELD TotalAmount \* MERGEFORMAT</w:instrText>
              <w:fldChar w:fldCharType="separate"/>
            </w:r>
            <w:r w:rsidR="00000000" w:rsidDel="00000000" w:rsidRPr="00000000">
              <w:rPr>
                <w:b w:val="true"/>
                <w:rFonts w:ascii="Arimo Bold" w:eastAsia="Arimo Bold" w:hAnsi="Arimo Bold" w:cs="Arimo Bold"/>
                <w:sz w:val="20.0"/>
              </w:rPr>
              <w:t xml:space="preserve">«TotalAmount»</w:t>
            </w:r>
            <w:r w:rsidR="00000000" w:rsidDel="00000000" w:rsidRPr="00000000">
              <w:fldChar w:fldCharType="end"/>
            </w:r>
            <w:r w:rsidR="00000000" w:rsidDel="00000000" w:rsidRPr="00000000">
              <w:br w:type="line"/>
            </w:r>
            <w:r w:rsidR="00000000" w:rsidDel="00000000" w:rsidRPr="00000000">
              <w:fldChar w:fldCharType="begin"/>
              <w:instrText>MERGEFIELD TotalDiscountAmount \* MERGEFORMAT</w:instrText>
              <w:fldChar w:fldCharType="separate"/>
            </w:r>
            <w:r w:rsidR="00000000" w:rsidDel="00000000" w:rsidRPr="00000000">
              <w:rPr>
                <w:b w:val="true"/>
                <w:rFonts w:ascii="Arimo Bold" w:eastAsia="Arimo Bold" w:hAnsi="Arimo Bold" w:cs="Arimo Bold"/>
                <w:sz w:val="20.0"/>
              </w:rPr>
              <w:t xml:space="preserve">«TotalDiscountAmount»</w:t>
            </w:r>
            <w:r w:rsidR="00000000" w:rsidDel="00000000" w:rsidRPr="00000000">
              <w:fldChar w:fldCharType="end"/>
            </w:r>
            <w:r w:rsidR="00000000" w:rsidDel="00000000" w:rsidRPr="00000000">
              <w:br w:type="line"/>
            </w:r>
            <w:r w:rsidR="00000000" w:rsidDel="00000000" w:rsidRPr="00000000">
              <w:fldChar w:fldCharType="begin"/>
              <w:instrText>MERGEFIELD TotalPreVAT \* MERGEFORMAT</w:instrText>
              <w:fldChar w:fldCharType="separate"/>
            </w:r>
            <w:r w:rsidR="00000000" w:rsidDel="00000000" w:rsidRPr="00000000">
              <w:rPr>
                <w:b w:val="true"/>
                <w:rFonts w:ascii="Arimo Bold" w:eastAsia="Arimo Bold" w:hAnsi="Arimo Bold" w:cs="Arimo Bold"/>
                <w:sz w:val="20.0"/>
              </w:rPr>
              <w:t xml:space="preserve">«TotalPreVAT»</w:t>
            </w:r>
            <w:r w:rsidR="00000000" w:rsidDel="00000000" w:rsidRPr="00000000">
              <w:fldChar w:fldCharType="end"/>
            </w:r>
            <w:r w:rsidR="00000000" w:rsidDel="00000000" w:rsidRPr="00000000">
              <w:br w:type="line"/>
            </w:r>
            <w:r w:rsidR="00000000" w:rsidDel="00000000" w:rsidRPr="00000000">
              <w:fldChar w:fldCharType="begin"/>
              <w:instrText>MERGEFIELD TotalVATAmount \* MERGEFORMAT</w:instrText>
              <w:fldChar w:fldCharType="separate"/>
            </w:r>
            <w:r w:rsidR="00000000" w:rsidDel="00000000" w:rsidRPr="00000000">
              <w:rPr>
                <w:b w:val="true"/>
                <w:rFonts w:ascii="Arimo Bold" w:eastAsia="Arimo Bold" w:hAnsi="Arimo Bold" w:cs="Arimo Bold"/>
                <w:sz w:val="20.0"/>
              </w:rPr>
              <w:t xml:space="preserve">«TotalVATAmount»</w:t>
            </w:r>
            <w:r w:rsidR="00000000" w:rsidDel="00000000" w:rsidRPr="00000000">
              <w:fldChar w:fldCharType="end"/>
            </w:r>
            <w:r w:rsidR="00000000" w:rsidDel="00000000" w:rsidRPr="00000000">
              <w:br w:type="line"/>
            </w:r>
            <w:r w:rsidR="00000000" w:rsidDel="00000000" w:rsidRPr="00000000">
              <w:fldChar w:fldCharType="begin"/>
              <w:instrText>MERGEFIELD TotalAfterVAT \* MERGEFORMAT</w:instrText>
              <w:fldChar w:fldCharType="separate"/>
            </w:r>
            <w:r w:rsidR="00000000" w:rsidDel="00000000" w:rsidRPr="00000000">
              <w:rPr>
                <w:b w:val="true"/>
                <w:rFonts w:ascii="Arimo Bold" w:eastAsia="Arimo Bold" w:hAnsi="Arimo Bold" w:cs="Arimo Bold"/>
                <w:sz w:val="20.0"/>
              </w:rPr>
              <w:t xml:space="preserve">«TotalAfterVAT»</w:t>
            </w:r>
            <w:r w:rsidR="00000000" w:rsidDel="00000000" w:rsidRPr="00000000">
              <w:fldChar w:fldCharType="end"/>
            </w:r>
          </w:p>
        </w:tc>
      </w:tr>
      <w:tr>
        <w:trPr>
          <w:trHeight w:val="570"/>
        </w:trPr>
        <w:tc>
          <w:tcPr>
            <w:tcW w:w="4262" w:type="dxa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bidi w:val="1"/>
              <w:rPr>
                <w:b w:val="false"/>
                <w:rFonts w:ascii="Arimo Regular" w:eastAsia="Arimo Regular" w:hAnsi="Arimo Regular" w:cs="Arimo Regular"/>
                <w:sz w:val="20.0"/>
              </w:rPr>
              <w:jc w:val="left"/>
              <w:widowControl w:val="1"/>
            </w:pPr>
            <w:r w:rsidR="00000000" w:rsidDel="00000000" w:rsidRPr="00000000">
              <w:rPr>
                <w:b w:val="true"/>
                <w:rFonts w:ascii="Arimo Bold" w:eastAsia="Arimo Bold" w:hAnsi="Arimo Bold" w:cs="Arimo Bold"/>
                <w:sz w:val="22.0"/>
              </w:rPr>
              <w:t xml:space="preserve">איש קשר בשטח</w:t>
            </w:r>
            <w:r w:rsidR="00000000" w:rsidDel="00000000" w:rsidRPr="00000000">
              <w:rPr>
                <w:b w:val="true"/>
                <w:rFonts w:ascii="Arimo Bold" w:eastAsia="Arimo Bold" w:hAnsi="Arimo Bold" w:cs="Arimo Bold"/>
                <w:sz w:val="22.0"/>
              </w:rPr>
              <w:t xml:space="preserve">:</w:t>
            </w:r>
          </w:p>
          <w:p xmlns:w14="http://schemas.microsoft.com/office/word/2010/wordml" w:rsidR="00000000" w:rsidRDefault="00000000" w14:textId="00000000" w:rsidDel="00000000" w:rsidP="00000000" w:rsidRPr="00000000">
            <w:pPr>
              <w:bidi w:val="1"/>
              <w:rPr>
                <w:b w:val="true"/>
                <w:rFonts w:ascii="Arimo Bold" w:eastAsia="Arimo Bold" w:hAnsi="Arimo Bold" w:cs="Arimo Bold"/>
                <w:sz w:val="22.0"/>
              </w:rPr>
              <w:jc w:val="left"/>
              <w:widowControl w:val="1"/>
            </w:pPr>
            <w:r w:rsidR="00000000" w:rsidDel="00000000" w:rsidRPr="00000000">
              <w:fldChar w:fldCharType="begin"/>
              <w:instrText>MERGEFIELD OTGContact \* MERGEFORMAT</w:instrText>
              <w:fldChar w:fldCharType="separate"/>
            </w:r>
            <w:r w:rsidR="00000000" w:rsidDel="00000000" w:rsidRPr="00000000">
              <w:rPr>
                <w:b w:val="false"/>
                <w:rFonts w:ascii="Arimo Regular" w:eastAsia="Arimo Regular" w:hAnsi="Arimo Regular" w:cs="Arimo Regular"/>
                <w:sz w:val="22.0"/>
              </w:rPr>
              <w:t xml:space="preserve">«OTGContact»</w:t>
            </w:r>
            <w:r w:rsidR="00000000" w:rsidDel="00000000" w:rsidRPr="00000000">
              <w:fldChar w:fldCharType="end"/>
            </w:r>
          </w:p>
        </w:tc>
        <w:tc>
          <w:tcPr>
            <w:tcW w:w="3233" w:type="dxa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bidi w:val="1"/>
              <w:rPr>
                <w:b w:val="false"/>
                <w:rFonts w:ascii="Arimo Regular" w:eastAsia="Arimo Regular" w:hAnsi="Arimo Regular" w:cs="Arimo Regular"/>
                <w:sz w:val="20.0"/>
              </w:rPr>
              <w:jc w:val="right"/>
              <w:widowControl w:val="1"/>
            </w:pPr>
          </w:p>
        </w:tc>
        <w:tc>
          <w:tcPr>
            <w:tcW w:w="300" w:type="dxa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rPr>
                <w:b w:val="true"/>
                <w:rFonts w:ascii="Arimo Bold" w:eastAsia="Arimo Bold" w:hAnsi="Arimo Bold" w:cs="Arimo Bold"/>
                <w:sz w:val="20.0"/>
              </w:rPr>
              <w:jc w:val="left"/>
              <w:widowControl w:val="1"/>
            </w:pPr>
          </w:p>
        </w:tc>
        <w:tc>
          <w:tcPr>
            <w:tcW w:w="1561" w:type="dxa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bidi w:val="1"/>
              <w:rPr>
                <w:b w:val="true"/>
                <w:rFonts w:ascii="Arimo Bold" w:eastAsia="Arimo Bold" w:hAnsi="Arimo Bold" w:cs="Arimo Bold"/>
                <w:sz w:val="20.0"/>
              </w:rPr>
              <w:jc w:val="left"/>
              <w:widowControl w:val="1"/>
            </w:pPr>
          </w:p>
        </w:tc>
      </w:tr>
    </w:tbl>
    <w:p xmlns:w14="http://schemas.microsoft.com/office/word/2010/wordml" w:rsidR="00000000" w:rsidRDefault="00000000" w14:textId="00000000" w:rsidDel="00000000" w:rsidP="00000000" w:rsidRPr="00000000">
      <w:pPr>
        <w:bidi w:val="1"/>
        <w:rPr>
          <w:b w:val="true"/>
          <w:rFonts w:ascii="Arimo Bold" w:eastAsia="Arimo Bold" w:hAnsi="Arimo Bold" w:cs="Arimo Bold"/>
        </w:rPr>
        <w:jc w:val="left"/>
        <w:widowControl w:val="1"/>
      </w:pPr>
    </w:p>
    <w:sectPr>
      <w:headerReference xmlns:r="http://schemas.openxmlformats.org/officeDocument/2006/relationships" r:id="rId6" w:type="default"/>
      <w:footerReference xmlns:r="http://schemas.openxmlformats.org/officeDocument/2006/relationships" r:id="rId7" w:type="default"/>
      <w:type w:val="nextPage"/>
      <w:pgSz w:w="12240" w:orient="portrait" w:h="15840"/>
      <w:pgMar w:header="720" w:bottom="1440" w:left="1440" w:right="1440" w:top="1440" w:footer="720"/>
      <w:cols w:equalWidth="1" w:space="720" w:num="1" w:sep="0"/>
      <w:titlePg w:val="0"/>
    </w:sectPr>
  </w:body>
</w:document>
</file>

<file path=word/fontTable.xml><?xml version="1.0" encoding="utf-8"?>
<w:fonts xmlns:w="http://schemas.openxmlformats.org/wordprocessingml/2006/main">
  <w:font w:name="Arimo Bold">
    <w:embedBold xmlns:r="http://schemas.openxmlformats.org/officeDocument/2006/relationships" r:id="rId4c92f510-90d7-b4d1-c1b9-bef09eb63db9" w:fontKey="{00000000-0000-0000-0000-000000000000}" w:subsetted="0"/>
  </w:font>
  <w:font w:name="Roboto">
    <w:embedRegular xmlns:r="http://schemas.openxmlformats.org/officeDocument/2006/relationships" r:id="rId67190418-7c73-b3ba-663d-115a941a1cc5" w:fontKey="{00000000-0000-0000-0000-000000000000}" w:subsetted="0"/>
  </w:font>
  <w:font w:name="Arimo Regular">
    <w:embedRegular xmlns:r="http://schemas.openxmlformats.org/officeDocument/2006/relationships" r:id="rIdbab4aaec-1001-1f2b-e5e4-5059db936ddf" w:fontKey="{00000000-0000-0000-0000-000000000000}" w:subsetted="0"/>
  </w:font>
</w:fonts>
</file>

<file path=word/footer2.xml><?xml version="1.0" encoding="utf-8"?>
<w:ft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widowControl w:val="1"/>
    </w:pPr>
  </w:p>
</w:ftr>
</file>

<file path=word/header1.xml><?xml version="1.0" encoding="utf-8"?>
<w:hd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jc w:val="left"/>
      <w:widowControl w:val="1"/>
    </w:pPr>
    <w:r w:rsidR="00000000" w:rsidDel="00000000" w:rsidRPr="00000000">
      <w:drawing>
        <wp:anchor xmlns:wp="http://schemas.openxmlformats.org/drawingml/2006/wordprocessingDrawing" simplePos="false" distT="114300" distR="114300" distB="114300" distL="114300" relativeHeight="251658240" behindDoc="true" locked="false" layoutInCell="true" allowOverlap="true">
          <wp:simplePos x="0" y="0"/>
          <wp:positionH relativeFrom="column">
            <wp:posOffset>-24098</wp:posOffset>
          </wp:positionH>
          <wp:positionV relativeFrom="paragraph">
            <wp:posOffset>-285750</wp:posOffset>
          </wp:positionV>
          <wp:extent cx="2562225" cy="885824"/>
          <wp:wrapNone/>
          <wp:docPr id="0" name="Avi" descr=""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noChangeAspect="true"/>
                  </pic:cNvPicPr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>
                    <a:off x="0" y="0"/>
                    <a:ext cx="2562225" cy="88582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000000" w:rsidDel="00000000" w:rsidRPr="00000000">
      <w:rPr>
        <w:b w:val="true"/>
        <w:rFonts w:ascii="Arimo Bold" w:eastAsia="Arimo Bold" w:hAnsi="Arimo Bold" w:cs="Arimo Bold"/>
      </w:rPr>
      <w:t xml:space="preserve">מולטידורלוק בע"מ</w:t>
    </w:r>
    <w:r w:rsidR="00000000" w:rsidDel="00000000" w:rsidRPr="00000000">
      <w:br w:type="line"/>
    </w:r>
    <w:r w:rsidR="00000000" w:rsidDel="00000000" w:rsidRPr="00000000">
      <w:rPr>
        <w:b w:val="false"/>
        <w:rFonts w:ascii="Arimo Regular" w:eastAsia="Arimo Regular" w:hAnsi="Arimo Regular" w:cs="Arimo Regular"/>
        <w:sz w:val="20.0"/>
      </w:rPr>
      <w:t xml:space="preserve">ת.ד 28 כפר יונה, טלפון: 09-7683122</w:t>
    </w:r>
    <w:r w:rsidR="00000000" w:rsidDel="00000000" w:rsidRPr="00000000">
      <w:br w:type="line"/>
    </w:r>
    <w:r w:rsidR="00000000" w:rsidDel="00000000" w:rsidRPr="00000000">
      <w:rPr>
        <w:b w:val="true"/>
        <w:rFonts w:ascii="Arimo Bold" w:eastAsia="Arimo Bold" w:hAnsi="Arimo Bold" w:cs="Arimo Bold"/>
        <w:sz w:val="20.0"/>
      </w:rPr>
      <w:t xml:space="preserve">ע.מ </w:t>
    </w:r>
    <w:r w:rsidR="00000000" w:rsidDel="00000000" w:rsidRPr="00000000">
      <w:rPr>
        <w:b w:val="true"/>
        <w:rFonts w:ascii="Arimo Bold" w:eastAsia="Arimo Bold" w:hAnsi="Arimo Bold" w:cs="Arimo Bold"/>
        <w:spacing w:val="0"/>
        <w:sz w:val="20.0"/>
        <w:vertAlign w:val="baseline"/>
      </w:rPr>
      <w:t xml:space="preserve">514142967</w:t>
    </w:r>
  </w:p>
  <w:p xmlns:w14="http://schemas.microsoft.com/office/word/2010/wordml" w:rsidR="00000000" w:rsidRDefault="00000000" w14:textId="00000000" w:rsidDel="00000000" w:rsidP="00000000" w:rsidRPr="00000000">
    <w:pPr>
      <w:rPr>
        <w:b w:val="true"/>
        <w:rFonts w:ascii="Arimo Bold" w:eastAsia="Arimo Bold" w:hAnsi="Arimo Bold" w:cs="Arimo Bold"/>
        <w:sz w:val="20.0"/>
      </w:rPr>
      <w:jc w:val="right"/>
      <w:widowControl w:val="1"/>
    </w:pPr>
    <w:r w:rsidR="00000000" w:rsidDel="00000000" w:rsidRPr="00000000">
      <w:rPr>
        <w:b w:val="true"/>
        <w:rFonts w:ascii="Arimo Bold" w:eastAsia="Arimo Bold" w:hAnsi="Arimo Bold" w:cs="Arimo Bold"/>
        <w:sz w:val="20.0"/>
      </w:rPr>
      <w:t xml:space="preserve">___________________________________________________________________________________</w:t>
    </w:r>
  </w:p>
</w:hdr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:themeFontLang w:val="en-US"/>
  <w:evenAndOddHeaders w:val="0"/>
</w:settings>
</file>

<file path=word/styles.xml><?xml version="1.0" encoding="utf-8"?>
<w:styles xmlns:w="http://schemas.openxmlformats.org/wordprocessingml/2006/main">
  <w:docDefaults>
    <w:rPrDefault>
      <w:rPr>
        <w:b w:val="true"/>
        <w:rFonts w:ascii="Arimo Bold" w:eastAsia="Arimo Bold" w:hAnsi="Arimo Bold" w:cs="Arimo Bold"/>
        <w:color w:val="000000" w:themeColor="dark1"/>
        <w:sz w:val="24"/>
      </w:rPr>
    </w:rPrDefault>
    <w:pPrDefault>
      <w:pPr>
        <w:bidi w:val="1"/>
        <w:spacing w:line="288.0000114440918" w:after="240.0"/>
        <w:jc w:val="left"/>
        <w:widowControl w:val="1"/>
      </w:pPr>
    </w:pPrDefault>
  </w:docDefaults>
  <w:style w:type="paragraph" w:default="1" w:styleId="Normal">
    <w:name w:val="Normal"/>
    <w:uiPriority w:val="1"/>
    <w:next w:val="Normal"/>
    <w:pPr>
      <w:bidi w:val="1"/>
      <w:spacing w:line="288.0000114440918" w:after="240.0"/>
      <w:jc w:val="left"/>
      <w:widowControl w:val="1"/>
    </w:pPr>
    <w:rPr>
      <w:b w:val="true"/>
      <w:rFonts w:ascii="Arimo Bold" w:eastAsia="Arimo Bold" w:hAnsi="Arimo Bold" w:cs="Arimo Bold"/>
      <w:color w:val="000000" w:themeColor="dark1"/>
      <w:sz w:val="24"/>
    </w:rPr>
    <w:aliases w:val="Normal"/>
    <w:unhideWhenUsed/>
    <w:qFormat/>
  </w:style>
  <w:style w:type="paragraph" w:styleId="Heading1">
    <w:name w:val="Heading 1"/>
    <w:uiPriority w:val="1"/>
    <w:basedOn w:val="Normal"/>
    <w:next w:val="Normal"/>
    <w:link w:val="Heading1Char"/>
    <w:pPr>
      <w:bidi w:val="1"/>
      <w:spacing w:line="240.0" w:after="200.0"/>
      <w:jc w:val="left"/>
      <w:widowControl w:val="1"/>
    </w:pPr>
    <w:rPr>
      <w:b w:val="true"/>
      <w:rFonts w:asciiTheme="majorHAnsi" w:eastAsiaTheme="majorHAnsi" w:hAnsiTheme="majorHAnsi" w:cstheme="majorHAnsi"/>
      <w:color w:val="000000" w:themeColor="dark1" w:themeTint="F2"/>
      <w:sz w:val="48"/>
    </w:rPr>
    <w:unhideWhenUsed/>
    <w:qFormat/>
  </w:style>
  <w:style w:type="paragraph" w:styleId="Heading2">
    <w:name w:val="Heading 2"/>
    <w:uiPriority w:val="1"/>
    <w:basedOn w:val="Normal"/>
    <w:next w:val="Normal"/>
    <w:link w:val="Heading2Char"/>
    <w:pPr>
      <w:bidi w:val="1"/>
      <w:spacing w:line="288.0000114440918" w:after="160.0"/>
      <w:jc w:val="left"/>
      <w:widowControl w:val="1"/>
    </w:pPr>
    <w:rPr>
      <w:b w:val="true"/>
      <w:rFonts w:asciiTheme="majorHAnsi" w:eastAsiaTheme="majorHAnsi" w:hAnsiTheme="majorHAnsi" w:cstheme="majorHAnsi"/>
      <w:color w:val="000000" w:themeColor="dark1"/>
      <w:sz w:val="36"/>
    </w:rPr>
    <w:unhideWhenUsed/>
    <w:qFormat/>
  </w:style>
  <w:style w:type="paragraph" w:styleId="Heading3">
    <w:name w:val="Heading 3"/>
    <w:uiPriority w:val="1"/>
    <w:basedOn w:val="Normal"/>
    <w:next w:val="Normal"/>
    <w:link w:val="Heading3Char"/>
    <w:pPr>
      <w:bidi w:val="1"/>
      <w:spacing w:line="288.0000114440918" w:after="160.0"/>
      <w:jc w:val="left"/>
      <w:widowControl w:val="1"/>
    </w:pPr>
    <w:rPr>
      <w:b w:val="true"/>
      <w:rFonts w:asciiTheme="majorHAnsi" w:eastAsiaTheme="majorHAnsi" w:hAnsiTheme="majorHAnsi" w:cstheme="majorHAnsi"/>
      <w:color w:val="000000" w:themeColor="dark1"/>
      <w:sz w:val="32"/>
    </w:rPr>
    <w:unhideWhenUsed/>
    <w:qFormat/>
  </w:style>
  <w:style w:type="paragraph" w:styleId="Heading4">
    <w:name w:val="Heading 4"/>
    <w:uiPriority w:val="1"/>
    <w:basedOn w:val="Normal"/>
    <w:next w:val="Normal"/>
    <w:link w:val="Heading4Char"/>
    <w:pPr>
      <w:bidi w:val="1"/>
      <w:spacing w:line="288.0000114440918" w:after="160.0"/>
      <w:jc w:val="left"/>
      <w:widowControl w:val="1"/>
    </w:pPr>
    <w:rPr>
      <w:b w:val="true"/>
      <w:rFonts w:asciiTheme="majorHAnsi" w:eastAsiaTheme="majorHAnsi" w:hAnsiTheme="majorHAnsi" w:cstheme="majorHAnsi"/>
      <w:i w:val="true"/>
      <w:color w:val="000000" w:themeColor="dark1"/>
      <w:sz w:val="28"/>
    </w:rPr>
    <w:unhideWhenUsed/>
    <w:qFormat/>
  </w:style>
  <w:style w:type="paragraph" w:styleId="Heading5">
    <w:name w:val="Heading 5"/>
    <w:uiPriority w:val="1"/>
    <w:basedOn w:val="Normal"/>
    <w:next w:val="Normal"/>
    <w:link w:val="Heading5Char"/>
    <w:pPr>
      <w:bidi w:val="1"/>
      <w:spacing w:line="311.9999885559082" w:after="160.0"/>
      <w:shd w:fill="000000" w:val="clear" w:color="auto" w:themeFillTint="BF" w:themeFill="text1"/>
      <w:pBdr>
        <w:top w:val="none" w:color="000000" w:themeColor="dark1" w:sz="0" w:space="0"/>
        <w:left w:val="none" w:color="000000" w:themeColor="dark1" w:sz="0" w:space="3"/>
        <w:bottom w:val="none" w:color="000000" w:themeColor="dark1" w:sz="0" w:space="0"/>
        <w:right w:val="none" w:color="000000" w:themeColor="dark1" w:sz="0" w:space="3"/>
      </w:pBdr>
      <w:jc w:val="left"/>
      <w:widowControl w:val="1"/>
    </w:pPr>
    <w:rPr>
      <w:b w:val="true"/>
      <w:rFonts w:asciiTheme="majorHAnsi" w:eastAsiaTheme="majorHAnsi" w:hAnsiTheme="majorHAnsi" w:cstheme="majorHAnsi"/>
      <w:color w:val="FFFFFF" w:themeColor="light1"/>
      <w:sz w:val="24"/>
    </w:rPr>
    <w:unhideWhenUsed/>
    <w:qFormat/>
  </w:style>
  <w:style w:type="paragraph" w:styleId="Heading6">
    <w:name w:val="Heading 6"/>
    <w:uiPriority w:val="1"/>
    <w:basedOn w:val="Normal"/>
    <w:next w:val="Normal"/>
    <w:link w:val="Heading6Char"/>
    <w:pPr>
      <w:bidi w:val="1"/>
      <w:spacing w:line="288.0000114440918" w:after="120.0"/>
      <w:jc w:val="left"/>
      <w:widowControl w:val="1"/>
    </w:pPr>
    <w:rPr>
      <w:b w:val="true"/>
      <w:rFonts w:asciiTheme="majorHAnsi" w:eastAsiaTheme="majorHAnsi" w:hAnsiTheme="majorHAnsi" w:cstheme="majorHAnsi"/>
      <w:i w:val="true"/>
      <w:color w:val="000000" w:themeColor="dark1"/>
      <w:sz w:val="22"/>
      <w:u w:val="single"/>
    </w:rPr>
    <w:unhideWhenUsed/>
    <w:qFormat/>
  </w:style>
  <w:style w:type="paragraph" w:styleId="Heading7">
    <w:name w:val="Heading 7"/>
    <w:uiPriority w:val="1"/>
    <w:basedOn w:val="Normal"/>
    <w:next w:val="Normal"/>
    <w:link w:val="Heading7Char"/>
    <w:pPr>
      <w:bidi w:val="1"/>
      <w:spacing w:line="288.0000114440918" w:after="240.0" w:before="40.0"/>
      <w:jc w:val="left"/>
      <w:widowControl w:val="1"/>
    </w:pPr>
    <w:rPr>
      <w:b w:val="true"/>
      <w:rFonts w:asciiTheme="majorHAnsi" w:eastAsiaTheme="majorHAnsi" w:hAnsiTheme="majorHAnsi" w:cstheme="majorHAnsi"/>
      <w:i w:val="true"/>
      <w:color w:val="447DE2" w:themeColor="accent1" w:themeShade="7F"/>
      <w:sz w:val="20"/>
    </w:rPr>
    <w:unhideWhenUsed/>
    <w:qFormat/>
  </w:style>
  <w:style w:type="paragraph" w:styleId="Heading8">
    <w:name w:val="Heading 8"/>
    <w:uiPriority w:val="1"/>
    <w:basedOn w:val="Normal"/>
    <w:next w:val="Normal"/>
    <w:link w:val="Heading8Char"/>
    <w:pPr>
      <w:bidi w:val="1"/>
      <w:spacing w:line="288.0000114440918" w:after="240.0" w:before="40.0"/>
      <w:jc w:val="left"/>
      <w:widowControl w:val="1"/>
    </w:pPr>
    <w:rPr>
      <w:b w:val="true"/>
      <w:rFonts w:asciiTheme="majorHAnsi" w:eastAsiaTheme="majorHAnsi" w:hAnsiTheme="majorHAnsi" w:cstheme="majorHAnsi"/>
      <w:color w:val="26543D" w:themeColor="dark2"/>
      <w:sz w:val="20"/>
    </w:rPr>
    <w:unhideWhenUsed/>
    <w:qFormat/>
  </w:style>
  <w:style w:type="paragraph" w:styleId="Heading9">
    <w:name w:val="Heading 9"/>
    <w:uiPriority w:val="1"/>
    <w:basedOn w:val="Normal"/>
    <w:next w:val="Normal"/>
    <w:link w:val="Heading9Char"/>
    <w:pPr>
      <w:bidi w:val="1"/>
      <w:spacing w:line="288.0000114440918" w:after="240.0" w:before="40.0"/>
      <w:jc w:val="left"/>
      <w:widowControl w:val="1"/>
    </w:pPr>
    <w:rPr>
      <w:b w:val="true"/>
      <w:rFonts w:asciiTheme="majorHAnsi" w:eastAsiaTheme="majorHAnsi" w:hAnsiTheme="majorHAnsi" w:cstheme="majorHAnsi"/>
      <w:i w:val="true"/>
      <w:color w:val="26543D" w:themeColor="dark2"/>
      <w:sz w:val="20"/>
    </w:rPr>
    <w:unhideWhenUsed/>
    <w:qFormat/>
  </w:style>
  <w:style w:type="paragraph" w:styleId="Title">
    <w:name w:val="Title"/>
    <w:uiPriority w:val="1"/>
    <w:basedOn w:val="Normal"/>
    <w:next w:val="Normal"/>
    <w:link w:val="TitleChar"/>
    <w:pPr>
      <w:bidi w:val="1"/>
      <w:spacing w:line="240.0" w:after="360.0"/>
      <w:jc w:val="left"/>
      <w:widowControl w:val="1"/>
    </w:pPr>
    <w:rPr>
      <w:b w:val="true"/>
      <w:rFonts w:asciiTheme="majorHAnsi" w:eastAsiaTheme="majorHAnsi" w:hAnsiTheme="majorHAnsi" w:cstheme="majorHAnsi"/>
      <w:color w:val="447DE2" w:themeColor="accent1" w:themeShade="BF"/>
      <w:spacing w:val="0"/>
      <w:sz w:val="72"/>
    </w:rPr>
    <w:unhideWhenUsed/>
    <w:qFormat/>
  </w:style>
  <w:style w:type="paragraph" w:styleId="Subtitle">
    <w:name w:val="Subtitle"/>
    <w:uiPriority w:val="1"/>
    <w:basedOn w:val="Normal"/>
    <w:next w:val="Normal"/>
    <w:link w:val="SubtitleChar"/>
    <w:pPr>
      <w:bidi w:val="1"/>
      <w:spacing w:line="240.0" w:after="480.0" w:before="240.0"/>
      <w:jc w:val="left"/>
      <w:widowControl w:val="1"/>
    </w:pPr>
    <w:rPr>
      <w:b w:val="true"/>
      <w:rFonts w:asciiTheme="minorHAnsi" w:eastAsiaTheme="minorHAnsi" w:hAnsiTheme="minorHAnsi" w:cstheme="minorHAnsi"/>
      <w:i w:val="true"/>
      <w:color w:val="404040"/>
      <w:sz w:val="24"/>
    </w:rPr>
    <w:unhideWhenUsed/>
    <w:qFormat/>
  </w:style>
  <w:style w:type="paragraph" w:styleId="Quote">
    <w:name w:val="Quote"/>
    <w:uiPriority w:val="1"/>
    <w:basedOn w:val="Normal"/>
    <w:next w:val="Normal"/>
    <w:pPr>
      <w:bidi w:val="1"/>
      <w:spacing w:line="311.9999885559082" w:after="360.0"/>
      <w:shd w:fill="447DE2" w:val="clear" w:color="auto" w:themeFillTint="33" w:themeFill="accent1"/>
      <w:pBdr>
        <w:top w:val="single" w:color="000000" w:space="7"/>
        <w:left w:val="single" w:color="447DE2" w:themeColor="accent1" w:themeShade="BF" w:sz="24" w:space="7"/>
        <w:bottom w:val="single" w:color="000000" w:space="7"/>
      </w:pBdr>
      <w:jc w:val="left"/>
      <w:widowControl w:val="1"/>
    </w:pPr>
    <w:rPr>
      <w:b w:val="true"/>
      <w:rFonts w:asciiTheme="minorHAnsi" w:eastAsiaTheme="minorHAnsi" w:hAnsiTheme="minorHAnsi" w:cstheme="minorHAnsi"/>
      <w:color w:val="000000" w:themeColor="dark1"/>
      <w:sz w:val="24"/>
    </w:rPr>
    <w:unhideWhenUsed/>
    <w:qFormat/>
  </w:style>
  <w:style w:type="paragraph" w:styleId="IntenseQuote">
    <w:name w:val="Intense Quote"/>
    <w:uiPriority w:val="1"/>
    <w:basedOn w:val="Normal"/>
    <w:next w:val="Normal"/>
    <w:pPr>
      <w:bidi w:val="1"/>
      <w:spacing w:line="300.0" w:after="240.0" w:before="100.0"/>
      <w:pBdr>
        <w:left w:val="single" w:color="447DE2" w:themeColor="accent1" w:sz="18"/>
      </w:pBdr>
      <w:jc w:val="left"/>
      <w:widowControl w:val="1"/>
      <w:ind w:left="1224" w:right="1224"/>
    </w:pPr>
    <w:rPr>
      <w:b w:val="true"/>
      <w:rFonts w:asciiTheme="majorHAnsi" w:eastAsiaTheme="majorHAnsi" w:hAnsiTheme="majorHAnsi" w:cstheme="majorHAnsi"/>
      <w:color w:val="447DE2" w:themeColor="accent1"/>
      <w:sz w:val="28"/>
    </w:rPr>
    <w:unhideWhenUsed/>
    <w:qFormat/>
  </w:style>
  <w:style w:type="paragraph" w:styleId="ListParagraph">
    <w:name w:val="List Paragraph"/>
    <w:uiPriority w:val="1"/>
    <w:basedOn w:val="Normal"/>
    <w:next w:val="ListParagraph"/>
    <w:pPr>
      <w:spacing w:after="0.0" w:before="0.0"/>
      <w:widowControl w:val="1"/>
      <w:ind w:left="720"/>
    </w:pPr>
    <w:rPr/>
    <w:unhideWhenUsed/>
    <w:qFormat/>
  </w:style>
  <w:style w:type="paragraph" w:styleId="NoSpacing">
    <w:name w:val="No Spacing"/>
    <w:uiPriority w:val="1"/>
    <w:basedOn w:val="Normal"/>
    <w:next w:val="Normal"/>
    <w:pPr>
      <w:bidi w:val="1"/>
      <w:spacing w:line="240.0" w:after="240.0"/>
      <w:jc w:val="left"/>
      <w:widowControl w:val="1"/>
    </w:pPr>
    <w:rPr>
      <w:b w:val="true"/>
      <w:rFonts w:ascii="Arimo Bold" w:eastAsia="Arimo Bold" w:hAnsi="Arimo Bold" w:cs="Arimo Bold"/>
      <w:color w:val="000000" w:themeColor="dark1"/>
      <w:sz w:val="24"/>
    </w:rPr>
    <w:unhideWhenUsed/>
    <w:qFormat/>
  </w:style>
  <w:style w:type="character" w:styleId="Heading4Char">
    <w:name w:val="Heading 4 Char"/>
    <w:uiPriority w:val="1"/>
    <w:basedOn w:val="DefaultParagraphFont"/>
    <w:link w:val="Heading4"/>
    <w:rPr>
      <w:b w:val="true"/>
      <w:rFonts w:asciiTheme="majorHAnsi" w:eastAsiaTheme="majorHAnsi" w:hAnsiTheme="majorHAnsi" w:cstheme="majorHAnsi"/>
      <w:i w:val="true"/>
      <w:color w:val="000000" w:themeColor="dark1"/>
      <w:sz w:val="28"/>
    </w:rPr>
    <w:unhideWhenUsed/>
    <w:qFormat/>
  </w:style>
  <w:style w:type="character" w:styleId="Heading9Char">
    <w:name w:val="Heading 9 Char"/>
    <w:uiPriority w:val="1"/>
    <w:basedOn w:val="DefaultParagraphFont"/>
    <w:link w:val="Heading9"/>
    <w:rPr>
      <w:b w:val="true"/>
      <w:rFonts w:asciiTheme="majorHAnsi" w:eastAsiaTheme="majorHAnsi" w:hAnsiTheme="majorHAnsi" w:cstheme="majorHAnsi"/>
      <w:i w:val="true"/>
      <w:color w:val="26543D" w:themeColor="dark2"/>
      <w:sz w:val="20"/>
    </w:rPr>
    <w:unhideWhenUsed/>
    <w:qFormat/>
  </w:style>
  <w:style w:type="character" w:styleId="DefaultParagraphFont">
    <w:name w:val="Default Paragraph Font"/>
    <w:uiPriority w:val="1"/>
    <w:rPr>
      <w:rFonts w:asciiTheme="minorHAnsi" w:eastAsiaTheme="minorHAnsi" w:hAnsiTheme="minorHAnsi" w:cstheme="minorHAnsi"/>
      <w:sz w:val="24"/>
    </w:rPr>
    <w:unhideWhenUsed/>
    <w:qFormat/>
  </w:style>
  <w:style w:type="character" w:styleId="SubtitleChar">
    <w:name w:val="Subtitle Char"/>
    <w:uiPriority w:val="1"/>
    <w:basedOn w:val="DefaultParagraphFont"/>
    <w:link w:val="Subtitle"/>
    <w:rPr>
      <w:b w:val="true"/>
      <w:rFonts w:asciiTheme="minorHAnsi" w:eastAsiaTheme="minorHAnsi" w:hAnsiTheme="minorHAnsi" w:cstheme="minorHAnsi"/>
      <w:i w:val="true"/>
      <w:color w:val="404040"/>
      <w:sz w:val="24"/>
    </w:rPr>
    <w:unhideWhenUsed/>
    <w:qFormat/>
  </w:style>
  <w:style w:type="character" w:styleId="Heading2Char">
    <w:name w:val="Heading 2 Char"/>
    <w:uiPriority w:val="1"/>
    <w:basedOn w:val="DefaultParagraphFont"/>
    <w:link w:val="Heading2"/>
    <w:rPr>
      <w:b w:val="true"/>
      <w:rFonts w:asciiTheme="majorHAnsi" w:eastAsiaTheme="majorHAnsi" w:hAnsiTheme="majorHAnsi" w:cstheme="majorHAnsi"/>
      <w:color w:val="000000" w:themeColor="dark1"/>
      <w:sz w:val="36"/>
    </w:rPr>
    <w:unhideWhenUsed/>
    <w:qFormat/>
  </w:style>
  <w:style w:type="character" w:styleId="Heading8Char">
    <w:name w:val="Heading 8 Char"/>
    <w:uiPriority w:val="1"/>
    <w:basedOn w:val="DefaultParagraphFont"/>
    <w:link w:val="Heading8"/>
    <w:rPr>
      <w:b w:val="true"/>
      <w:rFonts w:asciiTheme="majorHAnsi" w:eastAsiaTheme="majorHAnsi" w:hAnsiTheme="majorHAnsi" w:cstheme="majorHAnsi"/>
      <w:color w:val="26543D" w:themeColor="dark2"/>
      <w:sz w:val="20"/>
    </w:rPr>
    <w:unhideWhenUsed/>
    <w:qFormat/>
  </w:style>
  <w:style w:type="character" w:styleId="Heading6Char">
    <w:name w:val="Heading 6 Char"/>
    <w:uiPriority w:val="1"/>
    <w:basedOn w:val="DefaultParagraphFont"/>
    <w:link w:val="Heading6"/>
    <w:rPr>
      <w:rFonts w:asciiTheme="majorHAnsi" w:eastAsiaTheme="majorHAnsi" w:hAnsiTheme="majorHAnsi" w:cstheme="majorHAnsi"/>
      <w:i w:val="true"/>
      <w:color w:val="000000" w:themeColor="dark1"/>
      <w:sz w:val="22"/>
      <w:u w:val="single"/>
    </w:rPr>
    <w:unhideWhenUsed/>
    <w:qFormat/>
  </w:style>
  <w:style w:type="character" w:styleId="SubtleEmphasis">
    <w:name w:val="Subtle Emphasis"/>
    <w:uiPriority w:val="1"/>
    <w:basedOn w:val="DefaultParagraphFont"/>
    <w:rPr>
      <w:rFonts w:asciiTheme="minorHAnsi" w:eastAsiaTheme="minorHAnsi" w:hAnsiTheme="minorHAnsi" w:cstheme="minorHAnsi"/>
      <w:i w:val="true"/>
      <w:color w:val="000000" w:themeColor="dark1" w:themeTint="3f"/>
      <w:sz w:val="24"/>
    </w:rPr>
    <w:unhideWhenUsed/>
    <w:qFormat/>
  </w:style>
  <w:style w:type="character" w:styleId="Emphasis">
    <w:name w:val="Emphasis"/>
    <w:uiPriority w:val="1"/>
    <w:basedOn w:val="DefaultParagraphFont"/>
    <w:rPr>
      <w:rFonts w:asciiTheme="minorHAnsi" w:eastAsiaTheme="minorHAnsi" w:hAnsiTheme="minorHAnsi" w:cstheme="minorHAnsi"/>
      <w:i w:val="true"/>
      <w:sz w:val="24"/>
    </w:rPr>
    <w:unhideWhenUsed/>
    <w:qFormat/>
  </w:style>
  <w:style w:type="character" w:styleId="IntenseEmphasis">
    <w:name w:val="Intense Emphasis"/>
    <w:uiPriority w:val="1"/>
    <w:basedOn w:val="DefaultParagraphFont"/>
    <w:rPr>
      <w:b w:val="true"/>
      <w:rFonts w:asciiTheme="minorHAnsi" w:eastAsiaTheme="minorHAnsi" w:hAnsiTheme="minorHAnsi" w:cstheme="minorHAnsi"/>
      <w:i w:val="true"/>
      <w:sz w:val="24"/>
    </w:rPr>
    <w:unhideWhenUsed/>
    <w:qFormat/>
  </w:style>
  <w:style w:type="character" w:styleId="TitleChar">
    <w:name w:val="Title Char"/>
    <w:uiPriority w:val="1"/>
    <w:basedOn w:val="DefaultParagraphFont"/>
    <w:link w:val="Title"/>
    <w:rPr>
      <w:b w:val="true"/>
      <w:rFonts w:asciiTheme="majorHAnsi" w:eastAsiaTheme="majorHAnsi" w:hAnsiTheme="majorHAnsi" w:cstheme="majorHAnsi"/>
      <w:color w:val="447DE2" w:themeColor="accent1" w:themeShade="BF"/>
      <w:spacing w:val="0"/>
      <w:sz w:val="72"/>
    </w:rPr>
    <w:unhideWhenUsed/>
    <w:qFormat/>
  </w:style>
  <w:style w:type="character" w:styleId="Strong">
    <w:name w:val="Strong"/>
    <w:uiPriority w:val="1"/>
    <w:basedOn w:val="DefaultParagraphFont"/>
    <w:rPr>
      <w:b w:val="true"/>
      <w:rFonts w:asciiTheme="minorHAnsi" w:eastAsiaTheme="minorHAnsi" w:hAnsiTheme="minorHAnsi" w:cstheme="minorHAnsi"/>
      <w:sz w:val="24"/>
    </w:rPr>
    <w:unhideWhenUsed/>
    <w:qFormat/>
  </w:style>
  <w:style w:type="character" w:styleId="SubtleReference">
    <w:name w:val="Subtle Reference"/>
    <w:uiPriority w:val="1"/>
    <w:basedOn w:val="DefaultParagraphFont"/>
    <w:rPr>
      <w:rFonts w:asciiTheme="minorHAnsi" w:eastAsiaTheme="minorHAnsi" w:hAnsiTheme="minorHAnsi" w:cstheme="minorHAnsi"/>
      <w:color w:val="000000" w:themeColor="dark1" w:themeTint="3f"/>
      <w:sz w:val="24"/>
      <w:u w:val="single"/>
      <w:smallCaps/>
    </w:rPr>
    <w:unhideWhenUsed/>
    <w:qFormat/>
  </w:style>
  <w:style w:type="character" w:styleId="IntenseReference">
    <w:name w:val="Intense Reference"/>
    <w:uiPriority w:val="1"/>
    <w:basedOn w:val="DefaultParagraphFont"/>
    <w:rPr>
      <w:b w:val="true"/>
      <w:rFonts w:asciiTheme="minorHAnsi" w:eastAsiaTheme="minorHAnsi" w:hAnsiTheme="minorHAnsi" w:cstheme="minorHAnsi"/>
      <w:spacing w:val="0"/>
      <w:sz w:val="24"/>
      <w:u w:val="single"/>
      <w:smallCaps/>
    </w:rPr>
    <w:unhideWhenUsed/>
    <w:qFormat/>
  </w:style>
  <w:style w:type="character" w:styleId="BookTitle">
    <w:name w:val="Book Title"/>
    <w:uiPriority w:val="1"/>
    <w:basedOn w:val="DefaultParagraphFont"/>
    <w:rPr>
      <w:b w:val="true"/>
      <w:rFonts w:asciiTheme="minorHAnsi" w:eastAsiaTheme="minorHAnsi" w:hAnsiTheme="minorHAnsi" w:cstheme="minorHAnsi"/>
      <w:sz w:val="24"/>
      <w:smallCaps/>
    </w:rPr>
    <w:unhideWhenUsed/>
    <w:qFormat/>
  </w:style>
  <w:style w:type="character" w:styleId="Heading7Char">
    <w:name w:val="Heading 7 Char"/>
    <w:uiPriority w:val="1"/>
    <w:basedOn w:val="DefaultParagraphFont"/>
    <w:link w:val="Heading7"/>
    <w:rPr>
      <w:rFonts w:asciiTheme="majorHAnsi" w:eastAsiaTheme="majorHAnsi" w:hAnsiTheme="majorHAnsi" w:cstheme="majorHAnsi"/>
      <w:i w:val="true"/>
      <w:color w:val="447DE2" w:themeColor="accent1" w:themeShade="7F"/>
      <w:sz w:val="20"/>
    </w:rPr>
    <w:unhideWhenUsed/>
    <w:qFormat/>
  </w:style>
  <w:style w:type="character" w:styleId="Heading1Char">
    <w:name w:val="Heading 1 Char"/>
    <w:uiPriority w:val="1"/>
    <w:basedOn w:val="DefaultParagraphFont"/>
    <w:link w:val="Heading1"/>
    <w:rPr>
      <w:b w:val="true"/>
      <w:rFonts w:asciiTheme="majorHAnsi" w:eastAsiaTheme="majorHAnsi" w:hAnsiTheme="majorHAnsi" w:cstheme="majorHAnsi"/>
      <w:color w:val="000000" w:themeColor="dark1" w:themeTint="F2"/>
      <w:sz w:val="48"/>
    </w:rPr>
    <w:unhideWhenUsed/>
    <w:qFormat/>
  </w:style>
  <w:style w:type="character" w:styleId="Heading3Char">
    <w:name w:val="Heading 3 Char"/>
    <w:uiPriority w:val="1"/>
    <w:basedOn w:val="DefaultParagraphFont"/>
    <w:link w:val="Heading3"/>
    <w:rPr>
      <w:b w:val="true"/>
      <w:rFonts w:asciiTheme="majorHAnsi" w:eastAsiaTheme="majorHAnsi" w:hAnsiTheme="majorHAnsi" w:cstheme="majorHAnsi"/>
      <w:color w:val="000000" w:themeColor="dark1"/>
      <w:sz w:val="32"/>
    </w:rPr>
    <w:unhideWhenUsed/>
    <w:qFormat/>
  </w:style>
  <w:style w:type="character" w:styleId="Heading5Char">
    <w:name w:val="Heading 5 Char"/>
    <w:uiPriority w:val="1"/>
    <w:basedOn w:val="DefaultParagraphFont"/>
    <w:link w:val="Heading5"/>
    <w:rPr>
      <w:rFonts w:asciiTheme="majorHAnsi" w:eastAsiaTheme="majorHAnsi" w:hAnsiTheme="majorHAnsi" w:cstheme="majorHAnsi"/>
      <w:color w:val="FFFFFF" w:themeColor="light1"/>
      <w:sz w:val="24"/>
    </w:rPr>
    <w:unhideWhenUsed/>
    <w:qFormat/>
  </w:style>
  <w:style w:type="table" w:styleId="3165528">
    <w:uiPriority w:val="1"/>
    <w:tblPr>
      <w:tblBorders>
        <w:top w:val="single" w:color="000000" w:sz="6"/>
        <w:left w:val="single" w:color="000000" w:sz="6"/>
        <w:bottom w:val="single" w:color="000000" w:sz="6"/>
        <w:right w:val="single" w:color="000000" w:sz="6"/>
        <w:insideH w:val="single" w:color="000000" w:sz="6"/>
        <w:insideV w:val="single" w:color="000000" w:sz="6"/>
      </w:tblBorders>
    </w:tblPr>
    <w:tcPr>
      <w:tcBorders>
        <w:top w:val="single" w:color="000000" w:sz="6"/>
        <w:left w:val="single" w:color="000000" w:sz="6"/>
        <w:bottom w:val="single" w:color="000000" w:sz="6"/>
        <w:right w:val="single" w:color="000000" w:sz="6"/>
        <w:insideH w:val="single" w:color="000000" w:sz="6"/>
        <w:insideV w:val="single" w:color="000000" w:sz="6"/>
      </w:tcBorders>
      <w:tcMar>
        <w:left w:w="90" w:type="dxa"/>
        <w:right w:w="90" w:type="dxa"/>
      </w:tcMar>
      <w:vAlign w:val="top"/>
    </w:tcPr>
    <w:unhideWhenUsed/>
    <w:qFormat/>
  </w:style>
  <w:style w:type="table" w:styleId="3177833">
    <w:uiPriority w:val="1"/>
    <w:tblPr>
      <w:tblBorders>
        <w:top w:val="single" w:color="000000" w:sz="6"/>
        <w:left w:val="single" w:color="000000" w:sz="6"/>
        <w:bottom w:val="single" w:color="000000" w:sz="6"/>
        <w:right w:val="single" w:color="000000" w:sz="6"/>
        <w:insideH w:val="single" w:color="000000" w:sz="6"/>
        <w:insideV w:val="single" w:color="000000" w:sz="6"/>
      </w:tblBorders>
    </w:tblPr>
    <w:tcPr>
      <w:tcBorders>
        <w:top w:val="single" w:color="000000" w:sz="6"/>
        <w:left w:val="single" w:color="000000" w:sz="6"/>
        <w:bottom w:val="single" w:color="000000" w:sz="6"/>
        <w:right w:val="single" w:color="000000" w:sz="6"/>
        <w:insideH w:val="single" w:color="000000" w:sz="6"/>
        <w:insideV w:val="single" w:color="000000" w:sz="6"/>
      </w:tcBorders>
      <w:tcMar>
        <w:left w:w="90" w:type="dxa"/>
        <w:right w:w="90" w:type="dxa"/>
      </w:tcMar>
      <w:vAlign w:val="top"/>
    </w:tcPr>
    <w:unhideWhenUsed/>
    <w:qFormat/>
  </w:style>
  <w:style w:type="table" w:styleId="3718836">
    <w:uiPriority w:val="1"/>
    <w:tblPr>
      <w:tblBorders>
        <w:top w:val="single" w:color="7A7A7A" w:sz="6"/>
        <w:bottom w:val="single" w:color="7A7A7A" w:sz="6"/>
      </w:tblBorders>
    </w:tblPr>
    <w:tcPr>
      <w:shd w:fill="FFFFFF" w:val="clear" w:color="auto"/>
      <w:tcMar>
        <w:left w:w="90" w:type="dxa"/>
        <w:right w:w="90" w:type="dxa"/>
      </w:tcMar>
      <w:vAlign w:val="top"/>
    </w:tcPr>
    <w:tblStylePr w:type="firstRow">
      <w:tcPr>
        <w:tcBorders>
          <w:bottom w:val="single" w:color="7A7A7A" w:sz="6"/>
        </w:tcBorders>
        <w:vAlign w:val="top"/>
      </w:tcPr>
    </w:tblStylePr>
    <w:unhideWhenUsed/>
    <w:qFormat/>
  </w:style>
  <w:style w:type="table" w:styleId="6295493">
    <w:uiPriority w:val="1"/>
    <w:tblPr>
      <w:tblBorders>
        <w:top w:val="single" w:color="000000" w:sz="6"/>
        <w:left w:val="single" w:color="000000" w:sz="6"/>
        <w:bottom w:val="single" w:color="000000" w:sz="6"/>
        <w:right w:val="single" w:color="000000" w:sz="6"/>
        <w:insideH w:val="single" w:color="000000" w:sz="6"/>
        <w:insideV w:val="single" w:color="000000" w:sz="6"/>
      </w:tblBorders>
    </w:tblPr>
    <w:tcPr>
      <w:tcBorders>
        <w:top w:val="single" w:color="000000" w:sz="6"/>
        <w:left w:val="single" w:color="000000" w:sz="6"/>
        <w:bottom w:val="single" w:color="000000" w:sz="6"/>
        <w:right w:val="single" w:color="000000" w:sz="6"/>
        <w:insideH w:val="single" w:color="000000" w:sz="6"/>
        <w:insideV w:val="single" w:color="000000" w:sz="6"/>
      </w:tcBorders>
      <w:tcMar>
        <w:left w:w="90" w:type="dxa"/>
        <w:right w:w="90" w:type="dxa"/>
      </w:tcMar>
      <w:vAlign w:val="top"/>
    </w:tcPr>
    <w:unhideWhenUsed/>
    <w:qFormat/>
  </w:style>
</w:styles>
</file>

<file path=word/_rels/document.xml.rels><?xml version="1.0" encoding="UTF-8"?><Relationships xmlns="http://schemas.openxmlformats.org/package/2006/relationships"><Relationship Id="rId1" Target="theme/theme1.xml" Type="http://schemas.openxmlformats.org/officeDocument/2006/relationships/theme"/><Relationship Id="rId2" Target="settings.xml" Type="http://schemas.openxmlformats.org/officeDocument/2006/relationships/settings"/><Relationship Id="rId3" Target="fontTable.xml" Type="http://schemas.openxmlformats.org/officeDocument/2006/relationships/fontTable"/><Relationship Id="rId4" Target="numbering.xml" Type="http://schemas.openxmlformats.org/officeDocument/2006/relationships/numbering"/><Relationship Id="rId5" Target="styles.xml" Type="http://schemas.openxmlformats.org/officeDocument/2006/relationships/styles"/><Relationship Id="rId6" Target="header1.xml" Type="http://schemas.openxmlformats.org/officeDocument/2006/relationships/header"/><Relationship Id="rId7" Target="footer2.xml" Type="http://schemas.openxmlformats.org/officeDocument/2006/relationships/footer"/></Relationships>
</file>

<file path=word/_rels/fontTable.xml.rels><?xml version="1.0" encoding="UTF-8"?><Relationships xmlns="http://schemas.openxmlformats.org/package/2006/relationships"><Relationship Id="rId4c92f510-90d7-b4d1-c1b9-bef09eb63db9" Target="fonts/ArimoBold.ttf" Type="http://schemas.openxmlformats.org/officeDocument/2006/relationships/font"/><Relationship Id="rId67190418-7c73-b3ba-663d-115a941a1cc5" Target="fonts/Roboto.ttf" Type="http://schemas.openxmlformats.org/officeDocument/2006/relationships/font"/><Relationship Id="rIdbab4aaec-1001-1f2b-e5e4-5059db936ddf" Target="fonts/ArimoRegular.ttf" Type="http://schemas.openxmlformats.org/officeDocument/2006/relationships/font"/></Relationships>
</file>

<file path=word/_rels/header1.xml.rels><?xml version="1.0" encoding="UTF-8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Default">
      <a:dk1>
        <a:srgbClr val="000000"/>
      </a:dk1>
      <a:lt1>
        <a:srgbClr val="FFFFFF"/>
      </a:lt1>
      <a:dk2>
        <a:srgbClr val="26543D"/>
      </a:dk2>
      <a:lt2>
        <a:srgbClr val="DFE3E5"/>
      </a:lt2>
      <a:accent1>
        <a:srgbClr val="447DE2"/>
      </a:accent1>
      <a:accent2>
        <a:srgbClr val="E8A600"/>
      </a:accent2>
      <a:accent3>
        <a:srgbClr val="7FC65D"/>
      </a:accent3>
      <a:accent4>
        <a:srgbClr val="888BA3"/>
      </a:accent4>
      <a:accent5>
        <a:srgbClr val="F47E2F"/>
      </a:accent5>
      <a:accent6>
        <a:srgbClr val="46ABC6"/>
      </a:accent6>
      <a:hlink>
        <a:srgbClr val="CC9900"/>
      </a:hlink>
      <a:folHlink>
        <a:srgbClr val="969696"/>
      </a:folHlink>
    </a:clrScheme>
    <a:fontScheme name="Default">
      <a:majorFont>
        <a:latin typeface="Roboto"/>
        <a:ea typeface=""/>
        <a:cs typeface=""/>
        <a:font typeface="ＭＳ ゴシック" script="Jpan"/>
        <a:font typeface="맑은 고딕" script="Hang"/>
        <a:font typeface="宋体" script="Hans"/>
        <a:font typeface="新細明體" script="Hant"/>
        <a:font typeface="Times New Roman" script="Arab"/>
        <a:font typeface="Times New Roman" script="Hebr"/>
        <a:font typeface="Angsana New" script="Thai"/>
        <a:font typeface="Nyala" script="Ethi"/>
        <a:font typeface="Vrinda" script="Beng"/>
        <a:font typeface="Shruti" script="Gujr"/>
        <a:font typeface="MoolBoran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Times New Roman" script="Viet"/>
        <a:font typeface="Microsoft Uighur" script="Uigh"/>
        <a:font typeface="Sylfaen" script="Geor"/>
      </a:majorFont>
      <a:minorFont>
        <a:latin typeface="Roboto"/>
        <a:ea typeface=""/>
        <a:cs typeface=""/>
        <a:font typeface="ＭＳ 明朝" script="Jpan"/>
        <a:font typeface="맑은 고딕" script="Hang"/>
        <a:font typeface="宋体" script="Hans"/>
        <a:font typeface="新細明體" script="Hant"/>
        <a:font typeface="Arial" script="Arab"/>
        <a:font typeface="Arial" script="Hebr"/>
        <a:font typeface="Cordia New" script="Thai"/>
        <a:font typeface="Nyala" script="Ethi"/>
        <a:font typeface="Vrinda" script="Beng"/>
        <a:font typeface="Shruti" script="Gujr"/>
        <a:font typeface="DaunPenh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Arial" script="Viet"/>
        <a:font typeface="Microsoft Uighur" script="Uigh"/>
        <a:font typeface="Sylfaen" script="Geo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satMod val="300000"/>
                <a:tint val="50000"/>
              </a:schemeClr>
            </a:gs>
            <a:gs pos="35000">
              <a:schemeClr val="phClr">
                <a:satMod val="300000"/>
                <a:tint val="37000"/>
              </a:schemeClr>
            </a:gs>
            <a:gs pos="100000">
              <a:schemeClr val="phClr">
                <a:satMod val="350000"/>
                <a:tint val="1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100000"/>
                <a:satMod val="130000"/>
                <a:tint val="100000"/>
              </a:schemeClr>
            </a:gs>
            <a:gs pos="100000">
              <a:schemeClr val="phClr">
                <a:shade val="100000"/>
                <a:satMod val="350000"/>
                <a:tint val="50000"/>
              </a:schemeClr>
            </a:gs>
          </a:gsLst>
          <a:lin ang="16200000" scaled="0"/>
        </a:gradFill>
      </a:fillStyleLst>
      <a:lnStyleLst>
        <a:ln w="9525" cap="flat" algn="ctr" cmpd="sng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algn="ctr" cmpd="sng">
          <a:solidFill>
            <a:schemeClr val="phClr"/>
          </a:solidFill>
          <a:prstDash val="solid"/>
        </a:ln>
        <a:ln w="38100" cap="flat" algn="ctr" cmpd="sng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atMod val="350000"/>
                <a:tint val="40000"/>
              </a:schemeClr>
            </a:gs>
            <a:gs pos="40000">
              <a:schemeClr val="phClr">
                <a:shade val="99000"/>
                <a:satMod val="350000"/>
                <a:tint val="45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satMod val="300000"/>
                <a:tint val="8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custom.xml><?xml version="1.0" encoding="utf-8"?>
<Properties xmlns="http://schemas.openxmlformats.org/officeDocument/2006/custom-properties" xmlns:vt="http://schemas.openxmlformats.org/officeDocument/2006/docPropsVTypes">
  <property pid="2" fmtid="{D5CDD505-2E9C-101B-9397-08002B2CF9AE}" name="KotlinConversion">
    <vt:lpwstr>1</vt:lpwstr>
  </property>
</Properties>
</file>