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36ECE" w14:textId="41C7B5D1" w:rsidR="0045495B" w:rsidRDefault="0045495B" w:rsidP="0045495B">
      <w:pPr>
        <w:pStyle w:val="Heading1"/>
        <w:rPr>
          <w:rtl/>
        </w:rPr>
      </w:pPr>
      <w:r>
        <w:rPr>
          <w:rFonts w:hint="cs"/>
          <w:rtl/>
        </w:rPr>
        <w:t>קבוצה 4:</w:t>
      </w:r>
    </w:p>
    <w:p w14:paraId="2596DA1C" w14:textId="43197FCE" w:rsidR="0045495B" w:rsidRDefault="0045495B" w:rsidP="0045495B">
      <w:pPr>
        <w:spacing w:after="0"/>
        <w:rPr>
          <w:b/>
          <w:bCs/>
          <w:sz w:val="24"/>
          <w:szCs w:val="24"/>
        </w:rPr>
      </w:pPr>
      <w:r>
        <w:rPr>
          <w:rFonts w:hint="cs"/>
          <w:b/>
          <w:bCs/>
          <w:sz w:val="24"/>
          <w:szCs w:val="24"/>
          <w:rtl/>
        </w:rPr>
        <w:t>יזהר אננייב</w:t>
      </w:r>
      <w:r>
        <w:rPr>
          <w:b/>
          <w:bCs/>
          <w:sz w:val="24"/>
          <w:szCs w:val="24"/>
          <w:rtl/>
        </w:rPr>
        <w:tab/>
      </w:r>
      <w:hyperlink r:id="rId5" w:history="1">
        <w:r w:rsidRPr="00424FCE">
          <w:rPr>
            <w:rStyle w:val="Hyperlink"/>
            <w:sz w:val="24"/>
            <w:szCs w:val="24"/>
          </w:rPr>
          <w:t>Izhar_ananiev@hotmail.com</w:t>
        </w:r>
      </w:hyperlink>
    </w:p>
    <w:p w14:paraId="1ABDA6B3" w14:textId="3A65DCD5" w:rsidR="0045495B" w:rsidRDefault="0045495B" w:rsidP="0045495B">
      <w:pPr>
        <w:spacing w:after="0"/>
        <w:rPr>
          <w:b/>
          <w:bCs/>
          <w:sz w:val="24"/>
          <w:szCs w:val="24"/>
        </w:rPr>
      </w:pPr>
      <w:r>
        <w:rPr>
          <w:rFonts w:hint="cs"/>
          <w:b/>
          <w:bCs/>
          <w:sz w:val="24"/>
          <w:szCs w:val="24"/>
          <w:rtl/>
        </w:rPr>
        <w:t>ליאור גל</w:t>
      </w:r>
      <w:r>
        <w:rPr>
          <w:b/>
          <w:bCs/>
          <w:sz w:val="24"/>
          <w:szCs w:val="24"/>
          <w:rtl/>
        </w:rPr>
        <w:tab/>
      </w:r>
      <w:hyperlink r:id="rId6" w:history="1">
        <w:r w:rsidRPr="00424FCE">
          <w:rPr>
            <w:rStyle w:val="Hyperlink"/>
            <w:sz w:val="24"/>
            <w:szCs w:val="24"/>
          </w:rPr>
          <w:t>liorgal28@gmail.com</w:t>
        </w:r>
      </w:hyperlink>
    </w:p>
    <w:p w14:paraId="3A7CD146" w14:textId="73B7C807" w:rsidR="0045495B" w:rsidRDefault="0045495B" w:rsidP="0045495B">
      <w:pPr>
        <w:spacing w:after="0"/>
        <w:rPr>
          <w:b/>
          <w:bCs/>
          <w:sz w:val="24"/>
          <w:szCs w:val="24"/>
          <w:rtl/>
        </w:rPr>
      </w:pPr>
      <w:r>
        <w:rPr>
          <w:rFonts w:hint="cs"/>
          <w:b/>
          <w:bCs/>
          <w:sz w:val="24"/>
          <w:szCs w:val="24"/>
          <w:rtl/>
        </w:rPr>
        <w:t>כפיר ביטון</w:t>
      </w:r>
      <w:r>
        <w:rPr>
          <w:b/>
          <w:bCs/>
          <w:sz w:val="24"/>
          <w:szCs w:val="24"/>
          <w:rtl/>
        </w:rPr>
        <w:tab/>
      </w:r>
      <w:hyperlink r:id="rId7" w:history="1">
        <w:r w:rsidRPr="00424FCE">
          <w:rPr>
            <w:rStyle w:val="Hyperlink"/>
            <w:sz w:val="24"/>
            <w:szCs w:val="24"/>
          </w:rPr>
          <w:t>kfirbitonn@gmail.com</w:t>
        </w:r>
      </w:hyperlink>
    </w:p>
    <w:p w14:paraId="0AB5A1CD" w14:textId="19142D27" w:rsidR="0045495B" w:rsidRDefault="0045495B" w:rsidP="009D42E7">
      <w:pPr>
        <w:spacing w:after="0"/>
        <w:rPr>
          <w:b/>
          <w:bCs/>
          <w:sz w:val="24"/>
          <w:szCs w:val="24"/>
          <w:rtl/>
        </w:rPr>
      </w:pPr>
      <w:r>
        <w:rPr>
          <w:rFonts w:hint="cs"/>
          <w:b/>
          <w:bCs/>
          <w:sz w:val="24"/>
          <w:szCs w:val="24"/>
          <w:rtl/>
        </w:rPr>
        <w:t xml:space="preserve">איתי </w:t>
      </w:r>
      <w:r w:rsidR="009D42E7">
        <w:rPr>
          <w:rFonts w:hint="cs"/>
          <w:b/>
          <w:bCs/>
          <w:sz w:val="24"/>
          <w:szCs w:val="24"/>
          <w:rtl/>
        </w:rPr>
        <w:t>ע</w:t>
      </w:r>
      <w:r>
        <w:rPr>
          <w:rFonts w:hint="cs"/>
          <w:b/>
          <w:bCs/>
          <w:sz w:val="24"/>
          <w:szCs w:val="24"/>
          <w:rtl/>
        </w:rPr>
        <w:t>למני</w:t>
      </w:r>
      <w:r>
        <w:rPr>
          <w:b/>
          <w:bCs/>
          <w:sz w:val="24"/>
          <w:szCs w:val="24"/>
          <w:rtl/>
        </w:rPr>
        <w:tab/>
      </w:r>
      <w:hyperlink r:id="rId8" w:history="1">
        <w:r w:rsidRPr="00424FCE">
          <w:rPr>
            <w:rStyle w:val="Hyperlink"/>
            <w:sz w:val="24"/>
            <w:szCs w:val="24"/>
          </w:rPr>
          <w:t>itaialmani@gmail.com</w:t>
        </w:r>
      </w:hyperlink>
    </w:p>
    <w:p w14:paraId="3E48C818" w14:textId="2E9C7520" w:rsidR="0045495B" w:rsidRDefault="0045495B" w:rsidP="0045495B">
      <w:pPr>
        <w:spacing w:after="0"/>
        <w:rPr>
          <w:b/>
          <w:bCs/>
          <w:sz w:val="24"/>
          <w:szCs w:val="24"/>
        </w:rPr>
      </w:pPr>
      <w:r>
        <w:rPr>
          <w:rFonts w:hint="cs"/>
          <w:b/>
          <w:bCs/>
          <w:sz w:val="24"/>
          <w:szCs w:val="24"/>
          <w:rtl/>
        </w:rPr>
        <w:t>רון בן-צבי</w:t>
      </w:r>
      <w:r>
        <w:rPr>
          <w:b/>
          <w:bCs/>
          <w:sz w:val="24"/>
          <w:szCs w:val="24"/>
          <w:rtl/>
        </w:rPr>
        <w:tab/>
      </w:r>
      <w:hyperlink r:id="rId9" w:history="1">
        <w:r w:rsidRPr="00424FCE">
          <w:rPr>
            <w:rStyle w:val="Hyperlink"/>
            <w:sz w:val="24"/>
            <w:szCs w:val="24"/>
          </w:rPr>
          <w:t>benzvi.ron@gmail.com</w:t>
        </w:r>
      </w:hyperlink>
    </w:p>
    <w:p w14:paraId="6B7A8D44" w14:textId="42D7D5ED" w:rsidR="006F7540" w:rsidRDefault="002936F8" w:rsidP="00547D84">
      <w:pPr>
        <w:rPr>
          <w:sz w:val="24"/>
          <w:szCs w:val="24"/>
          <w:rtl/>
        </w:rPr>
      </w:pPr>
      <w:r>
        <w:rPr>
          <w:rFonts w:hint="cs"/>
          <w:b/>
          <w:bCs/>
          <w:color w:val="FF0000"/>
          <w:sz w:val="24"/>
          <w:szCs w:val="24"/>
          <w:rtl/>
        </w:rPr>
        <w:t>הוגש בתאריך</w:t>
      </w:r>
      <w:r w:rsidR="008E114B">
        <w:rPr>
          <w:rFonts w:hint="cs"/>
          <w:b/>
          <w:bCs/>
          <w:color w:val="FF0000"/>
          <w:sz w:val="24"/>
          <w:szCs w:val="24"/>
          <w:rtl/>
        </w:rPr>
        <w:t xml:space="preserve">: </w:t>
      </w:r>
      <w:r w:rsidR="008E114B">
        <w:rPr>
          <w:rFonts w:hint="cs"/>
          <w:sz w:val="24"/>
          <w:szCs w:val="24"/>
          <w:rtl/>
        </w:rPr>
        <w:t>1</w:t>
      </w:r>
      <w:r w:rsidR="00547D84">
        <w:rPr>
          <w:rFonts w:hint="cs"/>
          <w:sz w:val="24"/>
          <w:szCs w:val="24"/>
          <w:rtl/>
        </w:rPr>
        <w:t>7/12/2017</w:t>
      </w:r>
    </w:p>
    <w:p w14:paraId="6D36B352" w14:textId="087872BF" w:rsidR="00547D84" w:rsidRPr="00A179EA" w:rsidRDefault="000811BC" w:rsidP="007F3659">
      <w:pPr>
        <w:pStyle w:val="ListParagraph"/>
        <w:numPr>
          <w:ilvl w:val="0"/>
          <w:numId w:val="2"/>
        </w:numPr>
        <w:rPr>
          <w:b/>
          <w:bCs/>
          <w:color w:val="0070C0"/>
          <w:sz w:val="24"/>
          <w:szCs w:val="24"/>
        </w:rPr>
      </w:pPr>
      <w:r w:rsidRPr="00A179EA">
        <w:rPr>
          <w:rStyle w:val="fontstyle01"/>
          <w:b/>
          <w:bCs/>
          <w:color w:val="0070C0"/>
          <w:rtl/>
        </w:rPr>
        <w:t>תארו את תהליך התכנון שביצעתם לתהליך ביטול הזמנה ע"י הלקוח. פרטו מה הם הדילמות</w:t>
      </w:r>
      <w:r w:rsidR="007F3659" w:rsidRPr="00A179EA">
        <w:rPr>
          <w:rStyle w:val="fontstyle01"/>
          <w:rFonts w:hint="cs"/>
          <w:b/>
          <w:bCs/>
          <w:color w:val="0070C0"/>
          <w:rtl/>
        </w:rPr>
        <w:t xml:space="preserve"> </w:t>
      </w:r>
      <w:r w:rsidRPr="00A179EA">
        <w:rPr>
          <w:rStyle w:val="fontstyle01"/>
          <w:b/>
          <w:bCs/>
          <w:color w:val="0070C0"/>
          <w:rtl/>
        </w:rPr>
        <w:t>התכנוניות שהתייחסתם אליהם? מה היו החלופות ומה השיקולים לבחירת הפתרון שיושם</w:t>
      </w:r>
      <w:r w:rsidRPr="00A179EA">
        <w:rPr>
          <w:rStyle w:val="fontstyle01"/>
          <w:b/>
          <w:bCs/>
          <w:color w:val="0070C0"/>
        </w:rPr>
        <w:t>?</w:t>
      </w:r>
      <w:r w:rsidR="007F3659" w:rsidRPr="00A179EA">
        <w:rPr>
          <w:rStyle w:val="fontstyle01"/>
          <w:rFonts w:hint="cs"/>
          <w:b/>
          <w:bCs/>
          <w:color w:val="0070C0"/>
          <w:rtl/>
        </w:rPr>
        <w:t xml:space="preserve"> </w:t>
      </w:r>
      <w:r w:rsidRPr="00A179EA">
        <w:rPr>
          <w:rStyle w:val="fontstyle01"/>
          <w:b/>
          <w:bCs/>
          <w:color w:val="0070C0"/>
          <w:rtl/>
        </w:rPr>
        <w:t>בתשובה התייחסו לעקרונות שנלמדו בהרצאות</w:t>
      </w:r>
      <w:r w:rsidR="00A255F9" w:rsidRPr="00A179EA">
        <w:rPr>
          <w:rStyle w:val="fontstyle01"/>
          <w:rFonts w:hint="cs"/>
          <w:b/>
          <w:bCs/>
          <w:color w:val="0070C0"/>
          <w:rtl/>
        </w:rPr>
        <w:t>:</w:t>
      </w:r>
      <w:r w:rsidRPr="00A179EA">
        <w:rPr>
          <w:rStyle w:val="fontstyle01"/>
          <w:rFonts w:hint="cs"/>
          <w:b/>
          <w:bCs/>
          <w:color w:val="0070C0"/>
          <w:rtl/>
        </w:rPr>
        <w:t xml:space="preserve"> </w:t>
      </w:r>
      <w:r w:rsidRPr="00A179EA">
        <w:rPr>
          <w:rStyle w:val="fontstyle01"/>
          <w:b/>
          <w:bCs/>
          <w:color w:val="0070C0"/>
        </w:rPr>
        <w:t xml:space="preserve"> ,Reuse ,Design ,Architecture</w:t>
      </w:r>
      <w:r w:rsidRPr="00A179EA">
        <w:rPr>
          <w:rStyle w:val="fontstyle01"/>
          <w:b/>
          <w:bCs/>
          <w:color w:val="0070C0"/>
          <w:rtl/>
        </w:rPr>
        <w:t>ו</w:t>
      </w:r>
      <w:r w:rsidRPr="00A179EA">
        <w:rPr>
          <w:rStyle w:val="fontstyle01"/>
          <w:b/>
          <w:bCs/>
          <w:color w:val="0070C0"/>
        </w:rPr>
        <w:t xml:space="preserve"> Design</w:t>
      </w:r>
      <w:r w:rsidR="007F3659" w:rsidRPr="00A179EA">
        <w:rPr>
          <w:rStyle w:val="fontstyle01"/>
          <w:rFonts w:hint="cs"/>
          <w:b/>
          <w:bCs/>
          <w:color w:val="0070C0"/>
          <w:rtl/>
        </w:rPr>
        <w:t xml:space="preserve"> </w:t>
      </w:r>
      <w:r w:rsidRPr="00A179EA">
        <w:rPr>
          <w:rStyle w:val="fontstyle01"/>
          <w:b/>
          <w:bCs/>
          <w:color w:val="0070C0"/>
        </w:rPr>
        <w:t>.patterns</w:t>
      </w:r>
    </w:p>
    <w:p w14:paraId="2A0F453D" w14:textId="77777777" w:rsidR="00A53440" w:rsidRDefault="00A53440" w:rsidP="00A34B82">
      <w:pPr>
        <w:spacing w:after="0"/>
        <w:ind w:left="720"/>
        <w:rPr>
          <w:sz w:val="24"/>
          <w:szCs w:val="24"/>
          <w:rtl/>
        </w:rPr>
      </w:pPr>
      <w:r>
        <w:rPr>
          <w:rFonts w:hint="cs"/>
          <w:sz w:val="24"/>
          <w:szCs w:val="24"/>
          <w:rtl/>
        </w:rPr>
        <w:t>כאשר לקוח רוצה לבטל הזמנה, עליו להזין את מספר ההזמנה.</w:t>
      </w:r>
    </w:p>
    <w:p w14:paraId="36E47F68" w14:textId="77777777" w:rsidR="00EB69E6" w:rsidRDefault="00A53440" w:rsidP="00A53440">
      <w:pPr>
        <w:spacing w:after="0"/>
        <w:ind w:left="720"/>
        <w:rPr>
          <w:sz w:val="24"/>
          <w:szCs w:val="24"/>
          <w:rtl/>
        </w:rPr>
      </w:pPr>
      <w:r>
        <w:rPr>
          <w:rFonts w:hint="cs"/>
          <w:sz w:val="24"/>
          <w:szCs w:val="24"/>
          <w:rtl/>
        </w:rPr>
        <w:t>לאחר ההזנה, ראשית המערכת תבדוק האם ההזמנה קיימת במסד הנתונים, על ידי תקשורת עם ה-</w:t>
      </w:r>
      <w:r>
        <w:rPr>
          <w:sz w:val="24"/>
          <w:szCs w:val="24"/>
        </w:rPr>
        <w:t>server</w:t>
      </w:r>
      <w:r w:rsidR="00954262">
        <w:rPr>
          <w:rFonts w:hint="cs"/>
          <w:sz w:val="24"/>
          <w:szCs w:val="24"/>
          <w:rtl/>
        </w:rPr>
        <w:t>.</w:t>
      </w:r>
    </w:p>
    <w:p w14:paraId="5E2D9642" w14:textId="74AD18B0" w:rsidR="00902CE0" w:rsidRDefault="00A53440" w:rsidP="00A0153D">
      <w:pPr>
        <w:spacing w:after="0"/>
        <w:ind w:left="720"/>
        <w:rPr>
          <w:sz w:val="24"/>
          <w:szCs w:val="24"/>
          <w:rtl/>
        </w:rPr>
      </w:pPr>
      <w:r>
        <w:rPr>
          <w:rFonts w:hint="cs"/>
          <w:sz w:val="24"/>
          <w:szCs w:val="24"/>
          <w:rtl/>
        </w:rPr>
        <w:t>בנוסף</w:t>
      </w:r>
      <w:r w:rsidR="00EB69E6">
        <w:rPr>
          <w:rFonts w:hint="cs"/>
          <w:sz w:val="24"/>
          <w:szCs w:val="24"/>
          <w:rtl/>
        </w:rPr>
        <w:t xml:space="preserve"> המערכת תבדוק האם ההזמנה </w:t>
      </w:r>
      <w:r w:rsidR="008D167F">
        <w:rPr>
          <w:rFonts w:hint="cs"/>
          <w:sz w:val="24"/>
          <w:szCs w:val="24"/>
          <w:rtl/>
        </w:rPr>
        <w:t>המצוינת</w:t>
      </w:r>
      <w:r w:rsidR="00EB69E6">
        <w:rPr>
          <w:rFonts w:hint="cs"/>
          <w:sz w:val="24"/>
          <w:szCs w:val="24"/>
          <w:rtl/>
        </w:rPr>
        <w:t xml:space="preserve"> נוצרה על ידי המשתמש המבקש לבטלה </w:t>
      </w:r>
      <w:r w:rsidR="00EB69E6">
        <w:rPr>
          <w:sz w:val="24"/>
          <w:szCs w:val="24"/>
          <w:rtl/>
        </w:rPr>
        <w:t>–</w:t>
      </w:r>
      <w:r w:rsidR="00EB69E6">
        <w:rPr>
          <w:rFonts w:hint="cs"/>
          <w:sz w:val="24"/>
          <w:szCs w:val="24"/>
          <w:rtl/>
        </w:rPr>
        <w:t xml:space="preserve"> המערכת תשלוף את פרטי המשתמש מה-</w:t>
      </w:r>
      <w:r w:rsidR="00EB69E6">
        <w:rPr>
          <w:sz w:val="24"/>
          <w:szCs w:val="24"/>
        </w:rPr>
        <w:t>Context</w:t>
      </w:r>
      <w:r w:rsidR="00EB69E6">
        <w:rPr>
          <w:rFonts w:hint="cs"/>
          <w:sz w:val="24"/>
          <w:szCs w:val="24"/>
          <w:rtl/>
        </w:rPr>
        <w:t>, ותשווה את פרטי המשתמש המקושר להזמנה למשתמש הקיים (</w:t>
      </w:r>
      <w:r w:rsidR="00EB69E6">
        <w:rPr>
          <w:rFonts w:hint="cs"/>
          <w:sz w:val="24"/>
          <w:szCs w:val="24"/>
        </w:rPr>
        <w:t>A</w:t>
      </w:r>
      <w:r w:rsidR="00EB69E6">
        <w:rPr>
          <w:sz w:val="24"/>
          <w:szCs w:val="24"/>
        </w:rPr>
        <w:t>rchitecture Design</w:t>
      </w:r>
      <w:r w:rsidR="00EB69E6">
        <w:rPr>
          <w:rFonts w:hint="cs"/>
          <w:sz w:val="24"/>
          <w:szCs w:val="24"/>
          <w:rtl/>
        </w:rPr>
        <w:t>). ה</w:t>
      </w:r>
      <w:r w:rsidR="00EB69E6" w:rsidRPr="00DA0115">
        <w:rPr>
          <w:rFonts w:hint="cs"/>
          <w:sz w:val="24"/>
          <w:szCs w:val="24"/>
          <w:rtl/>
        </w:rPr>
        <w:t xml:space="preserve">מחלקה </w:t>
      </w:r>
      <w:r w:rsidR="00EB69E6" w:rsidRPr="00DA0115">
        <w:rPr>
          <w:sz w:val="24"/>
          <w:szCs w:val="24"/>
        </w:rPr>
        <w:t>Context</w:t>
      </w:r>
      <w:r w:rsidR="00EB69E6" w:rsidRPr="00DA0115">
        <w:rPr>
          <w:rFonts w:hint="cs"/>
          <w:sz w:val="24"/>
          <w:szCs w:val="24"/>
          <w:rtl/>
        </w:rPr>
        <w:t xml:space="preserve"> מכילה את המידע</w:t>
      </w:r>
      <w:r w:rsidR="00EB69E6">
        <w:rPr>
          <w:rFonts w:hint="cs"/>
          <w:sz w:val="24"/>
          <w:szCs w:val="24"/>
          <w:rtl/>
        </w:rPr>
        <w:t xml:space="preserve"> </w:t>
      </w:r>
      <w:r w:rsidR="00EB69E6" w:rsidRPr="00DA0115">
        <w:rPr>
          <w:rFonts w:hint="cs"/>
          <w:sz w:val="24"/>
          <w:szCs w:val="24"/>
          <w:rtl/>
        </w:rPr>
        <w:t>הנעשה בו שימוש במספר מחלקות שונות</w:t>
      </w:r>
      <w:r w:rsidR="00EB69E6">
        <w:rPr>
          <w:rFonts w:hint="cs"/>
          <w:sz w:val="24"/>
          <w:szCs w:val="24"/>
          <w:rtl/>
        </w:rPr>
        <w:t>,</w:t>
      </w:r>
      <w:r w:rsidR="00EB69E6" w:rsidRPr="00DA0115">
        <w:rPr>
          <w:rFonts w:hint="cs"/>
          <w:sz w:val="24"/>
          <w:szCs w:val="24"/>
          <w:rtl/>
        </w:rPr>
        <w:t xml:space="preserve"> של כל </w:t>
      </w:r>
      <w:r w:rsidR="00EB69E6" w:rsidRPr="00DA0115">
        <w:rPr>
          <w:sz w:val="24"/>
          <w:szCs w:val="24"/>
        </w:rPr>
        <w:t>Client</w:t>
      </w:r>
      <w:r w:rsidR="00EB69E6" w:rsidRPr="00DA0115">
        <w:rPr>
          <w:rFonts w:hint="cs"/>
          <w:sz w:val="24"/>
          <w:szCs w:val="24"/>
          <w:rtl/>
        </w:rPr>
        <w:t>.</w:t>
      </w:r>
      <w:r w:rsidR="00A0153D">
        <w:rPr>
          <w:rFonts w:hint="cs"/>
          <w:sz w:val="24"/>
          <w:szCs w:val="24"/>
          <w:rtl/>
        </w:rPr>
        <w:t xml:space="preserve"> </w:t>
      </w:r>
      <w:r w:rsidR="00EA0C38">
        <w:rPr>
          <w:rFonts w:hint="cs"/>
          <w:sz w:val="24"/>
          <w:szCs w:val="24"/>
          <w:rtl/>
        </w:rPr>
        <w:t xml:space="preserve">כך פתרנו את הדילמה </w:t>
      </w:r>
      <w:r w:rsidR="00CE78B9" w:rsidRPr="00DA0115">
        <w:rPr>
          <w:rFonts w:hint="cs"/>
          <w:sz w:val="24"/>
          <w:szCs w:val="24"/>
          <w:rtl/>
        </w:rPr>
        <w:t xml:space="preserve">כיצד לקשר בין הלקוח לבין ההזמנה שלו על מנת שלא </w:t>
      </w:r>
      <w:r w:rsidR="005C76B2" w:rsidRPr="00DA0115">
        <w:rPr>
          <w:rFonts w:hint="cs"/>
          <w:sz w:val="24"/>
          <w:szCs w:val="24"/>
          <w:rtl/>
        </w:rPr>
        <w:t>ייווצ</w:t>
      </w:r>
      <w:r w:rsidR="005C76B2" w:rsidRPr="00DA0115">
        <w:rPr>
          <w:rFonts w:hint="eastAsia"/>
          <w:sz w:val="24"/>
          <w:szCs w:val="24"/>
          <w:rtl/>
        </w:rPr>
        <w:t>ר</w:t>
      </w:r>
      <w:r w:rsidR="00CE78B9" w:rsidRPr="00DA0115">
        <w:rPr>
          <w:rFonts w:hint="cs"/>
          <w:sz w:val="24"/>
          <w:szCs w:val="24"/>
          <w:rtl/>
        </w:rPr>
        <w:t xml:space="preserve"> מצב </w:t>
      </w:r>
      <w:r w:rsidR="00902CE0" w:rsidRPr="00DA0115">
        <w:rPr>
          <w:rFonts w:hint="cs"/>
          <w:sz w:val="24"/>
          <w:szCs w:val="24"/>
          <w:rtl/>
        </w:rPr>
        <w:t>שלקוח ביטל הזמנה של לקוח אחר</w:t>
      </w:r>
      <w:r w:rsidR="00A0153D">
        <w:rPr>
          <w:rFonts w:hint="cs"/>
          <w:sz w:val="24"/>
          <w:szCs w:val="24"/>
          <w:rtl/>
        </w:rPr>
        <w:t>.</w:t>
      </w:r>
    </w:p>
    <w:p w14:paraId="4C83CD0D" w14:textId="6B20D4F9" w:rsidR="00A0153D" w:rsidRDefault="00614C41" w:rsidP="00A0153D">
      <w:pPr>
        <w:spacing w:after="0"/>
        <w:ind w:left="720"/>
        <w:rPr>
          <w:sz w:val="24"/>
          <w:szCs w:val="24"/>
        </w:rPr>
      </w:pPr>
      <w:r>
        <w:rPr>
          <w:rFonts w:hint="cs"/>
          <w:sz w:val="24"/>
          <w:szCs w:val="24"/>
          <w:rtl/>
        </w:rPr>
        <w:t>כעת, המערכת תבדוק את ההפרש בין זמן ביטול ההזמנה לבין זמן המשלוח המבוקש</w:t>
      </w:r>
      <w:r w:rsidR="001E4129">
        <w:rPr>
          <w:rFonts w:hint="cs"/>
          <w:sz w:val="24"/>
          <w:szCs w:val="24"/>
          <w:rtl/>
        </w:rPr>
        <w:t xml:space="preserve"> ותבצע החזר כספי ללקוח לפיו הפרש הזמנים, על פי סיפור המערכת</w:t>
      </w:r>
      <w:r>
        <w:rPr>
          <w:rFonts w:hint="cs"/>
          <w:sz w:val="24"/>
          <w:szCs w:val="24"/>
          <w:rtl/>
        </w:rPr>
        <w:t>.</w:t>
      </w:r>
      <w:r w:rsidR="00D126F3">
        <w:rPr>
          <w:rFonts w:hint="cs"/>
          <w:sz w:val="24"/>
          <w:szCs w:val="24"/>
          <w:rtl/>
        </w:rPr>
        <w:t xml:space="preserve"> הפיצוי מתבצע על ידי הוספה של הסכום המתאים אל חשבון התשלום של הלקוח.</w:t>
      </w:r>
      <w:r w:rsidR="00270F56">
        <w:rPr>
          <w:rFonts w:hint="cs"/>
          <w:sz w:val="24"/>
          <w:szCs w:val="24"/>
          <w:rtl/>
        </w:rPr>
        <w:t xml:space="preserve"> ניגש לחשבון הלקוח על ידי </w:t>
      </w:r>
      <w:r w:rsidR="00632553">
        <w:rPr>
          <w:rFonts w:hint="cs"/>
          <w:sz w:val="24"/>
          <w:szCs w:val="24"/>
          <w:rtl/>
        </w:rPr>
        <w:t>שליפת פרטי המשתמש הנוכחי ממחלקת ה-</w:t>
      </w:r>
      <w:r w:rsidR="00632553">
        <w:rPr>
          <w:sz w:val="24"/>
          <w:szCs w:val="24"/>
        </w:rPr>
        <w:t>Context</w:t>
      </w:r>
      <w:r w:rsidR="00632553">
        <w:rPr>
          <w:rFonts w:hint="cs"/>
          <w:sz w:val="24"/>
          <w:szCs w:val="24"/>
          <w:rtl/>
        </w:rPr>
        <w:t>.</w:t>
      </w:r>
    </w:p>
    <w:p w14:paraId="659732CA" w14:textId="15C58701" w:rsidR="00AA587D" w:rsidRDefault="00BB43BA" w:rsidP="00A0153D">
      <w:pPr>
        <w:spacing w:after="0"/>
        <w:ind w:left="720"/>
        <w:rPr>
          <w:sz w:val="24"/>
          <w:szCs w:val="24"/>
          <w:rtl/>
        </w:rPr>
      </w:pPr>
      <w:r>
        <w:rPr>
          <w:rFonts w:hint="cs"/>
          <w:sz w:val="24"/>
          <w:szCs w:val="24"/>
          <w:rtl/>
        </w:rPr>
        <w:t>בשלב זה, המערכת תשנה את סטטוס ההזמנה ל-"</w:t>
      </w:r>
      <w:r>
        <w:rPr>
          <w:sz w:val="24"/>
          <w:szCs w:val="24"/>
        </w:rPr>
        <w:t>canceled</w:t>
      </w:r>
      <w:r>
        <w:rPr>
          <w:rFonts w:hint="cs"/>
          <w:sz w:val="24"/>
          <w:szCs w:val="24"/>
          <w:rtl/>
        </w:rPr>
        <w:t>"</w:t>
      </w:r>
      <w:r w:rsidR="009506EB">
        <w:rPr>
          <w:rFonts w:hint="cs"/>
          <w:sz w:val="24"/>
          <w:szCs w:val="24"/>
          <w:rtl/>
        </w:rPr>
        <w:t>. על מנת להפיק דוחות של הזמנות, ולהציג בהם גם את ההזמנות המבוטלות, לא נמחק הזמנות שבוטלו מן המסד, אלא נשנה את סטטוס ההזמנה.</w:t>
      </w:r>
    </w:p>
    <w:p w14:paraId="55D8F21A" w14:textId="7F68870C" w:rsidR="00D6251D" w:rsidRPr="00DA0115" w:rsidRDefault="00D6251D" w:rsidP="00A0153D">
      <w:pPr>
        <w:spacing w:after="0"/>
        <w:ind w:left="720"/>
        <w:rPr>
          <w:sz w:val="24"/>
          <w:szCs w:val="24"/>
        </w:rPr>
      </w:pPr>
      <w:r>
        <w:rPr>
          <w:rFonts w:hint="cs"/>
          <w:sz w:val="24"/>
          <w:szCs w:val="24"/>
          <w:rtl/>
        </w:rPr>
        <w:t>לבסוף, נעדכן את הנתונים השונים במסד הנתונים</w:t>
      </w:r>
      <w:r w:rsidR="001C141A">
        <w:rPr>
          <w:rFonts w:hint="cs"/>
          <w:sz w:val="24"/>
          <w:szCs w:val="24"/>
          <w:rtl/>
        </w:rPr>
        <w:t>, ונציג הודעה בהתאם.</w:t>
      </w:r>
    </w:p>
    <w:p w14:paraId="0CC34C41" w14:textId="77777777" w:rsidR="00E45A74" w:rsidRPr="00E4534A" w:rsidRDefault="00E45A74" w:rsidP="00E4534A">
      <w:pPr>
        <w:pStyle w:val="ListParagraph"/>
        <w:numPr>
          <w:ilvl w:val="0"/>
          <w:numId w:val="2"/>
        </w:numPr>
        <w:rPr>
          <w:rStyle w:val="fontstyle01"/>
          <w:rFonts w:asciiTheme="minorHAnsi" w:hAnsiTheme="minorHAnsi"/>
          <w:color w:val="auto"/>
          <w:rtl/>
        </w:rPr>
      </w:pPr>
    </w:p>
    <w:p w14:paraId="140A71CF" w14:textId="0379EB90" w:rsidR="000A5383" w:rsidRPr="000A5383" w:rsidRDefault="00A179EA" w:rsidP="000A5383">
      <w:pPr>
        <w:pStyle w:val="ListParagraph"/>
        <w:numPr>
          <w:ilvl w:val="1"/>
          <w:numId w:val="3"/>
        </w:numPr>
        <w:rPr>
          <w:b/>
          <w:bCs/>
          <w:color w:val="0070C0"/>
          <w:sz w:val="24"/>
          <w:szCs w:val="24"/>
        </w:rPr>
      </w:pPr>
      <w:r w:rsidRPr="00FF365E">
        <w:rPr>
          <w:rStyle w:val="fontstyle01"/>
          <w:b/>
          <w:bCs/>
          <w:color w:val="0070C0"/>
          <w:rtl/>
        </w:rPr>
        <w:t>ציינו עקרון של גישת התכן</w:t>
      </w:r>
      <w:r w:rsidR="005B2B31" w:rsidRPr="00FF365E">
        <w:rPr>
          <w:rStyle w:val="fontstyle01"/>
          <w:rFonts w:hint="cs"/>
          <w:b/>
          <w:bCs/>
          <w:color w:val="0070C0"/>
          <w:rtl/>
        </w:rPr>
        <w:t xml:space="preserve"> </w:t>
      </w:r>
      <w:r w:rsidRPr="00FF365E">
        <w:rPr>
          <w:rStyle w:val="fontstyle01"/>
          <w:b/>
          <w:bCs/>
          <w:color w:val="0070C0"/>
        </w:rPr>
        <w:t>: Object-Oriented Design</w:t>
      </w:r>
      <w:r w:rsidR="00B117E3" w:rsidRPr="00FF365E">
        <w:rPr>
          <w:rStyle w:val="fontstyle01"/>
          <w:rFonts w:hint="cs"/>
          <w:b/>
          <w:bCs/>
          <w:color w:val="0070C0"/>
          <w:rtl/>
        </w:rPr>
        <w:t xml:space="preserve"> </w:t>
      </w:r>
      <w:r w:rsidR="00956803" w:rsidRPr="00FF365E">
        <w:rPr>
          <w:rStyle w:val="fontstyle01"/>
          <w:rFonts w:hint="cs"/>
          <w:b/>
          <w:bCs/>
          <w:color w:val="0070C0"/>
          <w:rtl/>
        </w:rPr>
        <w:t>שאפשר</w:t>
      </w:r>
      <w:r w:rsidRPr="00FF365E">
        <w:rPr>
          <w:rStyle w:val="fontstyle01"/>
          <w:b/>
          <w:bCs/>
          <w:color w:val="0070C0"/>
          <w:rtl/>
        </w:rPr>
        <w:t xml:space="preserve"> לכם לשלב קטעי קוד</w:t>
      </w:r>
      <w:r w:rsidRPr="00FF365E">
        <w:rPr>
          <w:rStyle w:val="fontstyle01"/>
          <w:rFonts w:hint="cs"/>
          <w:b/>
          <w:bCs/>
          <w:color w:val="0070C0"/>
          <w:rtl/>
        </w:rPr>
        <w:t xml:space="preserve"> </w:t>
      </w:r>
      <w:r w:rsidRPr="00FF365E">
        <w:rPr>
          <w:rStyle w:val="fontstyle01"/>
          <w:b/>
          <w:bCs/>
          <w:color w:val="0070C0"/>
          <w:rtl/>
        </w:rPr>
        <w:t>ומרכיבים אחרים שלא אתם כתבתם או תכננתם. תארו בדיוק (ובהתייחסות ספציפית) ובפירוט</w:t>
      </w:r>
      <w:r w:rsidRPr="00FF365E">
        <w:rPr>
          <w:rStyle w:val="fontstyle01"/>
          <w:rFonts w:hint="cs"/>
          <w:b/>
          <w:bCs/>
          <w:color w:val="0070C0"/>
          <w:rtl/>
        </w:rPr>
        <w:t xml:space="preserve"> </w:t>
      </w:r>
      <w:r w:rsidRPr="00FF365E">
        <w:rPr>
          <w:rStyle w:val="fontstyle01"/>
          <w:b/>
          <w:bCs/>
          <w:color w:val="0070C0"/>
          <w:rtl/>
        </w:rPr>
        <w:t>את התכונות של אותם מרכיבים אשר אפשרו לכם לשלבם במערכת שלכם, תוך התייחסות</w:t>
      </w:r>
      <w:r w:rsidRPr="00FF365E">
        <w:rPr>
          <w:rStyle w:val="fontstyle01"/>
          <w:rFonts w:hint="cs"/>
          <w:b/>
          <w:bCs/>
          <w:color w:val="0070C0"/>
          <w:rtl/>
        </w:rPr>
        <w:t xml:space="preserve"> </w:t>
      </w:r>
      <w:r w:rsidRPr="00FF365E">
        <w:rPr>
          <w:rStyle w:val="fontstyle01"/>
          <w:b/>
          <w:bCs/>
          <w:color w:val="0070C0"/>
          <w:rtl/>
        </w:rPr>
        <w:t>בדוגמאות ספציפיות (לא 'עקרוניות)' לדרישות הפונקציונליות של המערכת שתכננתם</w:t>
      </w:r>
      <w:r w:rsidR="005B2F7D">
        <w:rPr>
          <w:rStyle w:val="fontstyle01"/>
          <w:rFonts w:hint="cs"/>
          <w:b/>
          <w:bCs/>
          <w:color w:val="0070C0"/>
          <w:rtl/>
        </w:rPr>
        <w:t xml:space="preserve"> (</w:t>
      </w:r>
      <w:r w:rsidRPr="00FF365E">
        <w:rPr>
          <w:rStyle w:val="fontstyle01"/>
          <w:b/>
          <w:bCs/>
          <w:color w:val="0070C0"/>
          <w:rtl/>
        </w:rPr>
        <w:t xml:space="preserve">התייחסות ספציפית בהקשר זה </w:t>
      </w:r>
      <w:r w:rsidR="005B2F7D">
        <w:rPr>
          <w:rStyle w:val="fontstyle01"/>
          <w:rFonts w:hint="cs"/>
          <w:b/>
          <w:bCs/>
          <w:color w:val="0070C0"/>
          <w:rtl/>
        </w:rPr>
        <w:t xml:space="preserve">= </w:t>
      </w:r>
      <w:r w:rsidRPr="00FF365E">
        <w:rPr>
          <w:rStyle w:val="fontstyle01"/>
          <w:b/>
          <w:bCs/>
          <w:color w:val="0070C0"/>
          <w:rtl/>
        </w:rPr>
        <w:t>התייחסות למרכיבים ספציפיים מתוך התיאור המילולי</w:t>
      </w:r>
      <w:r w:rsidRPr="00FF365E">
        <w:rPr>
          <w:rStyle w:val="fontstyle01"/>
          <w:rFonts w:hint="cs"/>
          <w:b/>
          <w:bCs/>
          <w:color w:val="0070C0"/>
          <w:rtl/>
        </w:rPr>
        <w:t xml:space="preserve"> </w:t>
      </w:r>
      <w:r w:rsidRPr="00FF365E">
        <w:rPr>
          <w:rStyle w:val="fontstyle01"/>
          <w:b/>
          <w:bCs/>
          <w:color w:val="0070C0"/>
          <w:rtl/>
        </w:rPr>
        <w:t>הראשוני של המערכת ששאתם מפתחים מהתחלת הסמסט</w:t>
      </w:r>
      <w:r w:rsidRPr="00FF365E">
        <w:rPr>
          <w:rStyle w:val="fontstyle01"/>
          <w:rFonts w:hint="cs"/>
          <w:b/>
          <w:bCs/>
          <w:color w:val="0070C0"/>
          <w:rtl/>
        </w:rPr>
        <w:t>ר).</w:t>
      </w:r>
      <w:r w:rsidRPr="00FF365E">
        <w:rPr>
          <w:rFonts w:ascii="TimesNewRomanPSMT" w:hAnsi="TimesNewRomanPSMT"/>
          <w:b/>
          <w:bCs/>
          <w:color w:val="0070C0"/>
        </w:rPr>
        <w:t xml:space="preserve"> </w:t>
      </w:r>
    </w:p>
    <w:p w14:paraId="03E5473C" w14:textId="61BD0D3C" w:rsidR="00F62475" w:rsidRDefault="008C0BA2" w:rsidP="00F62475">
      <w:pPr>
        <w:pStyle w:val="ListParagraph"/>
        <w:ind w:left="1440"/>
        <w:rPr>
          <w:rFonts w:ascii="TimesNewRomanPSMT" w:hAnsi="TimesNewRomanPSMT"/>
          <w:color w:val="000000"/>
          <w:rtl/>
        </w:rPr>
      </w:pPr>
      <w:r>
        <w:rPr>
          <w:rFonts w:ascii="TimesNewRomanPSMT" w:hAnsi="TimesNewRomanPSMT" w:hint="cs"/>
          <w:color w:val="000000"/>
          <w:rtl/>
        </w:rPr>
        <w:t xml:space="preserve">* </w:t>
      </w:r>
      <w:r w:rsidR="006771B6">
        <w:rPr>
          <w:rFonts w:ascii="TimesNewRomanPSMT" w:hAnsi="TimesNewRomanPSMT" w:hint="cs"/>
          <w:color w:val="000000"/>
          <w:rtl/>
        </w:rPr>
        <w:t>בתשובה לשאלתנו אנו מתייחסים לכתיבת האב-טיפוס</w:t>
      </w:r>
      <w:r w:rsidR="000C2C93">
        <w:rPr>
          <w:rFonts w:ascii="TimesNewRomanPSMT" w:hAnsi="TimesNewRomanPSMT" w:hint="cs"/>
          <w:color w:val="000000"/>
          <w:rtl/>
        </w:rPr>
        <w:t>.</w:t>
      </w:r>
    </w:p>
    <w:p w14:paraId="72623E12" w14:textId="04309E48" w:rsidR="00003F85" w:rsidRDefault="00003F85" w:rsidP="00F62475">
      <w:pPr>
        <w:pStyle w:val="ListParagraph"/>
        <w:ind w:left="1440"/>
        <w:rPr>
          <w:rFonts w:ascii="TimesNewRomanPSMT" w:hAnsi="TimesNewRomanPSMT"/>
          <w:color w:val="000000"/>
          <w:rtl/>
        </w:rPr>
      </w:pPr>
      <w:r>
        <w:rPr>
          <w:rFonts w:ascii="TimesNewRomanPSMT" w:hAnsi="TimesNewRomanPSMT" w:hint="cs"/>
          <w:color w:val="000000"/>
          <w:rtl/>
        </w:rPr>
        <w:t>בתיאור המילולי של המערכת אנו נדרשים לאפשר למספר משתמשים שונים להיות מחוברים בו זמנית למערכת, בנוסף נאמר כי המערכת תהיה בעלת אופי תפעולי מבוזר כך שניתן יהיה לעבוד מתחנות עבודה בו זמנית על ידי משתמשים שונים.</w:t>
      </w:r>
    </w:p>
    <w:p w14:paraId="415B60A2" w14:textId="77777777" w:rsidR="00793FC2" w:rsidRDefault="00003F85" w:rsidP="00F62475">
      <w:pPr>
        <w:pStyle w:val="ListParagraph"/>
        <w:ind w:left="1440"/>
        <w:rPr>
          <w:rFonts w:ascii="TimesNewRomanPSMT" w:hAnsi="TimesNewRomanPSMT"/>
          <w:color w:val="000000"/>
          <w:rtl/>
        </w:rPr>
      </w:pPr>
      <w:r>
        <w:rPr>
          <w:rFonts w:ascii="TimesNewRomanPSMT" w:hAnsi="TimesNewRomanPSMT" w:hint="cs"/>
          <w:color w:val="000000"/>
          <w:rtl/>
        </w:rPr>
        <w:t xml:space="preserve">על מנת לממש את הדרישות הללו השתמשנו בעקרון </w:t>
      </w:r>
      <w:r w:rsidR="00F23F7B">
        <w:rPr>
          <w:rFonts w:ascii="TimesNewRomanPSMT" w:hAnsi="TimesNewRomanPSMT" w:hint="cs"/>
          <w:color w:val="000000"/>
          <w:rtl/>
        </w:rPr>
        <w:t>ה</w:t>
      </w:r>
      <w:r w:rsidR="00793FC2">
        <w:rPr>
          <w:rFonts w:ascii="TimesNewRomanPSMT" w:hAnsi="TimesNewRomanPSMT" w:hint="cs"/>
          <w:color w:val="000000"/>
          <w:rtl/>
        </w:rPr>
        <w:t>רב צורתיות (פולימורפיזם)</w:t>
      </w:r>
    </w:p>
    <w:p w14:paraId="1AD0E2E5" w14:textId="1F7C12C7" w:rsidR="00003F85" w:rsidRDefault="00793FC2" w:rsidP="00B606E0">
      <w:pPr>
        <w:pStyle w:val="ListParagraph"/>
        <w:ind w:left="1440"/>
        <w:rPr>
          <w:rFonts w:ascii="TimesNewRomanPSMT" w:hAnsi="TimesNewRomanPSMT"/>
          <w:color w:val="000000"/>
          <w:rtl/>
        </w:rPr>
      </w:pPr>
      <w:r>
        <w:rPr>
          <w:rFonts w:ascii="TimesNewRomanPSMT" w:hAnsi="TimesNewRomanPSMT" w:hint="cs"/>
          <w:color w:val="000000"/>
          <w:rtl/>
        </w:rPr>
        <w:lastRenderedPageBreak/>
        <w:t>עקרון זה מהווה חלק</w:t>
      </w:r>
      <w:r w:rsidR="00F23F7B">
        <w:rPr>
          <w:rFonts w:ascii="TimesNewRomanPSMT" w:hAnsi="TimesNewRomanPSMT" w:hint="cs"/>
          <w:color w:val="000000"/>
          <w:rtl/>
        </w:rPr>
        <w:t xml:space="preserve"> מרכזי בגישת התכן </w:t>
      </w:r>
      <w:r w:rsidR="00F23F7B">
        <w:rPr>
          <w:rFonts w:ascii="TimesNewRomanPSMT" w:hAnsi="TimesNewRomanPSMT"/>
          <w:color w:val="000000"/>
        </w:rPr>
        <w:t>Object – Oriented Design</w:t>
      </w:r>
      <w:r w:rsidR="00B606E0">
        <w:rPr>
          <w:rFonts w:ascii="TimesNewRomanPSMT" w:hAnsi="TimesNewRomanPSMT" w:hint="cs"/>
          <w:color w:val="000000"/>
          <w:rtl/>
        </w:rPr>
        <w:t xml:space="preserve"> ו</w:t>
      </w:r>
      <w:r w:rsidR="00F23F7B" w:rsidRPr="00B606E0">
        <w:rPr>
          <w:rFonts w:ascii="TimesNewRomanPSMT" w:hAnsi="TimesNewRomanPSMT" w:hint="cs"/>
          <w:color w:val="000000"/>
          <w:rtl/>
        </w:rPr>
        <w:t xml:space="preserve">בא לידי ביטוי על ידי הגדרת מחלקות חדשות היורשות מהמחלקות הכלליות : </w:t>
      </w:r>
      <w:r w:rsidR="00003F85" w:rsidRPr="00B606E0">
        <w:rPr>
          <w:rFonts w:ascii="TimesNewRomanPSMT" w:hAnsi="TimesNewRomanPSMT" w:hint="cs"/>
          <w:color w:val="000000"/>
          <w:rtl/>
        </w:rPr>
        <w:t xml:space="preserve">  </w:t>
      </w:r>
      <w:proofErr w:type="spellStart"/>
      <w:r w:rsidR="00F23F7B" w:rsidRPr="00B606E0">
        <w:rPr>
          <w:rFonts w:ascii="TimesNewRomanPSMT" w:hAnsi="TimesNewRomanPSMT"/>
          <w:color w:val="000000"/>
        </w:rPr>
        <w:t>AbstractServer</w:t>
      </w:r>
      <w:proofErr w:type="spellEnd"/>
      <w:r w:rsidR="00F23F7B" w:rsidRPr="00B606E0">
        <w:rPr>
          <w:rFonts w:ascii="TimesNewRomanPSMT" w:hAnsi="TimesNewRomanPSMT" w:hint="cs"/>
          <w:color w:val="000000"/>
          <w:rtl/>
        </w:rPr>
        <w:t xml:space="preserve">, </w:t>
      </w:r>
      <w:proofErr w:type="spellStart"/>
      <w:r w:rsidR="00F23F7B" w:rsidRPr="00B606E0">
        <w:rPr>
          <w:rFonts w:ascii="TimesNewRomanPSMT" w:hAnsi="TimesNewRomanPSMT"/>
          <w:color w:val="000000"/>
        </w:rPr>
        <w:t>AbstractClient</w:t>
      </w:r>
      <w:proofErr w:type="spellEnd"/>
      <w:r w:rsidR="00B606E0">
        <w:rPr>
          <w:rFonts w:ascii="TimesNewRomanPSMT" w:hAnsi="TimesNewRomanPSMT" w:hint="cs"/>
          <w:color w:val="000000"/>
          <w:rtl/>
        </w:rPr>
        <w:t>.</w:t>
      </w:r>
    </w:p>
    <w:p w14:paraId="75E91EE7" w14:textId="12296228" w:rsidR="00B606E0" w:rsidRDefault="00B606E0" w:rsidP="00B606E0">
      <w:pPr>
        <w:pStyle w:val="ListParagraph"/>
        <w:ind w:left="1440"/>
        <w:rPr>
          <w:rFonts w:ascii="TimesNewRomanPSMT" w:hAnsi="TimesNewRomanPSMT"/>
          <w:color w:val="000000"/>
          <w:rtl/>
        </w:rPr>
      </w:pPr>
      <w:r>
        <w:rPr>
          <w:rFonts w:ascii="TimesNewRomanPSMT" w:hAnsi="TimesNewRomanPSMT" w:hint="cs"/>
          <w:color w:val="000000"/>
          <w:rtl/>
        </w:rPr>
        <w:t xml:space="preserve">כלומר השתמשנו למעשה במחלקות מופשטות המאפשרות לנו להשתמש בקוד כללי הפועל על סוגים רבים ושונים של מושגים הדומים להן, נציין בנוסף כי גם בתרשימי ה </w:t>
      </w:r>
      <w:r>
        <w:rPr>
          <w:rFonts w:ascii="TimesNewRomanPSMT" w:hAnsi="TimesNewRomanPSMT"/>
          <w:color w:val="000000"/>
          <w:rtl/>
        </w:rPr>
        <w:t>–</w:t>
      </w:r>
      <w:r>
        <w:rPr>
          <w:rFonts w:ascii="TimesNewRomanPSMT" w:hAnsi="TimesNewRomanPSMT" w:hint="cs"/>
          <w:color w:val="000000"/>
          <w:rtl/>
        </w:rPr>
        <w:t xml:space="preserve"> </w:t>
      </w:r>
      <w:r>
        <w:rPr>
          <w:rFonts w:ascii="TimesNewRomanPSMT" w:hAnsi="TimesNewRomanPSMT" w:hint="cs"/>
          <w:color w:val="000000"/>
        </w:rPr>
        <w:t>UNL</w:t>
      </w:r>
      <w:r>
        <w:rPr>
          <w:rFonts w:ascii="TimesNewRomanPSMT" w:hAnsi="TimesNewRomanPSMT" w:hint="cs"/>
          <w:color w:val="000000"/>
          <w:rtl/>
        </w:rPr>
        <w:t xml:space="preserve"> שלנו מבוצע פוליפורמיזם לדוגמא: בתרשים המחלקות שלנו (</w:t>
      </w:r>
      <w:r>
        <w:rPr>
          <w:rFonts w:ascii="TimesNewRomanPSMT" w:hAnsi="TimesNewRomanPSMT"/>
          <w:color w:val="000000"/>
        </w:rPr>
        <w:t>Class Diagram</w:t>
      </w:r>
      <w:r>
        <w:rPr>
          <w:rFonts w:ascii="TimesNewRomanPSMT" w:hAnsi="TimesNewRomanPSMT" w:hint="cs"/>
          <w:color w:val="000000"/>
          <w:rtl/>
        </w:rPr>
        <w:t xml:space="preserve">), ניתן לראות כל כל מחלקה שהיא למעשה </w:t>
      </w:r>
      <w:r>
        <w:rPr>
          <w:rFonts w:ascii="TimesNewRomanPSMT" w:hAnsi="TimesNewRomanPSMT"/>
          <w:color w:val="000000"/>
        </w:rPr>
        <w:t>Entity</w:t>
      </w:r>
      <w:r>
        <w:rPr>
          <w:rFonts w:ascii="TimesNewRomanPSMT" w:hAnsi="TimesNewRomanPSMT" w:hint="cs"/>
          <w:color w:val="000000"/>
          <w:rtl/>
        </w:rPr>
        <w:t xml:space="preserve"> (ישות) יורשת מהמחלקה </w:t>
      </w:r>
      <w:r>
        <w:rPr>
          <w:rFonts w:ascii="TimesNewRomanPSMT" w:hAnsi="TimesNewRomanPSMT"/>
          <w:color w:val="000000"/>
        </w:rPr>
        <w:t>User</w:t>
      </w:r>
      <w:r>
        <w:rPr>
          <w:rFonts w:ascii="TimesNewRomanPSMT" w:hAnsi="TimesNewRomanPSMT" w:hint="cs"/>
          <w:color w:val="000000"/>
          <w:rtl/>
        </w:rPr>
        <w:t xml:space="preserve"> שהיא למעשה מחלקה מופשטת (</w:t>
      </w:r>
      <w:r>
        <w:rPr>
          <w:rFonts w:ascii="TimesNewRomanPSMT" w:hAnsi="TimesNewRomanPSMT"/>
          <w:color w:val="000000"/>
        </w:rPr>
        <w:t>Abstract class</w:t>
      </w:r>
      <w:r>
        <w:rPr>
          <w:rFonts w:ascii="TimesNewRomanPSMT" w:hAnsi="TimesNewRomanPSMT" w:hint="cs"/>
          <w:color w:val="000000"/>
          <w:rtl/>
        </w:rPr>
        <w:t>)</w:t>
      </w:r>
      <w:r w:rsidR="006510DC">
        <w:rPr>
          <w:rFonts w:ascii="TimesNewRomanPSMT" w:hAnsi="TimesNewRomanPSMT" w:hint="cs"/>
          <w:color w:val="000000"/>
          <w:rtl/>
        </w:rPr>
        <w:t>.</w:t>
      </w:r>
    </w:p>
    <w:p w14:paraId="58A766AE" w14:textId="77777777" w:rsidR="006510DC" w:rsidRPr="00B606E0" w:rsidRDefault="006510DC" w:rsidP="00B606E0">
      <w:pPr>
        <w:pStyle w:val="ListParagraph"/>
        <w:ind w:left="1440"/>
        <w:rPr>
          <w:rFonts w:ascii="TimesNewRomanPSMT" w:hAnsi="TimesNewRomanPSMT" w:hint="cs"/>
          <w:color w:val="000000"/>
          <w:rtl/>
        </w:rPr>
      </w:pPr>
    </w:p>
    <w:p w14:paraId="138EC130" w14:textId="11476EE7" w:rsidR="00F23F7B" w:rsidRPr="00F23F7B" w:rsidRDefault="00F23F7B" w:rsidP="00F62475">
      <w:pPr>
        <w:pStyle w:val="ListParagraph"/>
        <w:ind w:left="1440"/>
        <w:rPr>
          <w:rFonts w:ascii="TimesNewRomanPSMT" w:hAnsi="TimesNewRomanPSMT"/>
          <w:color w:val="000000"/>
          <w:rtl/>
        </w:rPr>
      </w:pPr>
      <w:r>
        <w:rPr>
          <w:rFonts w:ascii="TimesNewRomanPSMT" w:hAnsi="TimesNewRomanPSMT" w:hint="cs"/>
          <w:color w:val="000000"/>
          <w:rtl/>
        </w:rPr>
        <w:t xml:space="preserve">על ידי </w:t>
      </w:r>
      <w:r w:rsidR="006510DC">
        <w:rPr>
          <w:rFonts w:ascii="TimesNewRomanPSMT" w:hAnsi="TimesNewRomanPSMT" w:hint="cs"/>
          <w:color w:val="000000"/>
          <w:rtl/>
        </w:rPr>
        <w:t>שימוש בעקרון הפוליפורמיזם</w:t>
      </w:r>
      <w:r>
        <w:rPr>
          <w:rFonts w:ascii="TimesNewRomanPSMT" w:hAnsi="TimesNewRomanPSMT" w:hint="cs"/>
          <w:color w:val="000000"/>
          <w:rtl/>
        </w:rPr>
        <w:t xml:space="preserve"> שילבנו למעשה קטעי קוד קיימים (מתודות שונות) שהיו נחוצים לנו לצורך עבודה נכונה עם מסד הנתונים שלנו</w:t>
      </w:r>
      <w:r w:rsidR="00EE7139">
        <w:rPr>
          <w:rFonts w:ascii="TimesNewRomanPSMT" w:hAnsi="TimesNewRomanPSMT" w:hint="cs"/>
          <w:color w:val="000000"/>
          <w:rtl/>
        </w:rPr>
        <w:t xml:space="preserve"> ובנוסף נציין כי שימוש בעקרון הפוליפורמיזם המצויין בתרשים המחלקות יסייע לנו רבות בשלב מימוש המערכת שלנו, בפרט כאשר נרצה לממש את כלל הישויות הקיימות במערכת זר-לי.</w:t>
      </w:r>
      <w:r>
        <w:rPr>
          <w:rFonts w:ascii="TimesNewRomanPSMT" w:hAnsi="TimesNewRomanPSMT" w:hint="cs"/>
          <w:color w:val="000000"/>
          <w:rtl/>
        </w:rPr>
        <w:t xml:space="preserve"> </w:t>
      </w:r>
    </w:p>
    <w:p w14:paraId="4E9B7F6B" w14:textId="62D2D55A" w:rsidR="000033A1" w:rsidRPr="000033A1" w:rsidRDefault="00A179EA" w:rsidP="00A30015">
      <w:pPr>
        <w:pStyle w:val="ListParagraph"/>
        <w:ind w:left="1440"/>
        <w:rPr>
          <w:rStyle w:val="fontstyle01"/>
          <w:rFonts w:asciiTheme="minorHAnsi" w:hAnsiTheme="minorHAnsi"/>
          <w:color w:val="auto"/>
        </w:rPr>
      </w:pPr>
      <w:r>
        <w:rPr>
          <w:rFonts w:ascii="TimesNewRomanPSMT" w:hAnsi="TimesNewRomanPSMT"/>
          <w:color w:val="000000"/>
        </w:rPr>
        <w:br/>
      </w:r>
    </w:p>
    <w:p w14:paraId="2582CA20" w14:textId="419895F3" w:rsidR="007F3659" w:rsidRPr="00FF365E" w:rsidRDefault="00A179EA" w:rsidP="00FF365E">
      <w:pPr>
        <w:pStyle w:val="ListParagraph"/>
        <w:numPr>
          <w:ilvl w:val="1"/>
          <w:numId w:val="3"/>
        </w:numPr>
        <w:rPr>
          <w:rStyle w:val="fontstyle01"/>
          <w:rFonts w:asciiTheme="minorHAnsi" w:hAnsiTheme="minorHAnsi"/>
          <w:b/>
          <w:bCs/>
          <w:color w:val="0070C0"/>
        </w:rPr>
      </w:pPr>
      <w:r w:rsidRPr="00FF365E">
        <w:rPr>
          <w:rStyle w:val="fontstyle01"/>
          <w:b/>
          <w:bCs/>
          <w:color w:val="0070C0"/>
          <w:rtl/>
        </w:rPr>
        <w:t xml:space="preserve">ציינו לפחות עקרון אחד של </w:t>
      </w:r>
      <w:r w:rsidRPr="00FF365E">
        <w:rPr>
          <w:rStyle w:val="fontstyle01"/>
          <w:b/>
          <w:bCs/>
          <w:color w:val="0070C0"/>
        </w:rPr>
        <w:t>OOD</w:t>
      </w:r>
      <w:r w:rsidR="00D74FD6" w:rsidRPr="00FF365E">
        <w:rPr>
          <w:rStyle w:val="fontstyle01"/>
          <w:rFonts w:hint="cs"/>
          <w:b/>
          <w:bCs/>
          <w:color w:val="0070C0"/>
          <w:rtl/>
        </w:rPr>
        <w:t xml:space="preserve"> </w:t>
      </w:r>
      <w:r w:rsidRPr="00FF365E">
        <w:rPr>
          <w:rStyle w:val="fontstyle01"/>
          <w:b/>
          <w:bCs/>
          <w:color w:val="0070C0"/>
          <w:rtl/>
        </w:rPr>
        <w:t>שלא בא לידי ביטוי במודלים שלכם - והסבירו למה</w:t>
      </w:r>
      <w:r w:rsidR="00AB36AD" w:rsidRPr="00FF365E">
        <w:rPr>
          <w:rStyle w:val="fontstyle01"/>
          <w:rFonts w:asciiTheme="minorHAnsi" w:hAnsiTheme="minorHAnsi" w:hint="cs"/>
          <w:b/>
          <w:bCs/>
          <w:color w:val="0070C0"/>
          <w:rtl/>
        </w:rPr>
        <w:t>.</w:t>
      </w:r>
    </w:p>
    <w:p w14:paraId="4D0001A1" w14:textId="1E7EEC9D" w:rsidR="00A30015" w:rsidRPr="00F16A87" w:rsidRDefault="00BA5F7F" w:rsidP="00A30015">
      <w:pPr>
        <w:pStyle w:val="ListParagraph"/>
        <w:ind w:left="1440"/>
        <w:rPr>
          <w:rFonts w:asciiTheme="minorBidi" w:hAnsiTheme="minorBidi"/>
          <w:sz w:val="24"/>
          <w:szCs w:val="24"/>
          <w:rtl/>
        </w:rPr>
      </w:pPr>
      <w:r w:rsidRPr="00F16A87">
        <w:rPr>
          <w:rFonts w:asciiTheme="minorBidi" w:hAnsiTheme="minorBidi"/>
          <w:sz w:val="24"/>
          <w:szCs w:val="24"/>
          <w:rtl/>
        </w:rPr>
        <w:t xml:space="preserve">*בתשובה זו התייחסנו לתרשימי ה- </w:t>
      </w:r>
      <w:r w:rsidRPr="00F16A87">
        <w:rPr>
          <w:rFonts w:asciiTheme="minorBidi" w:hAnsiTheme="minorBidi"/>
          <w:sz w:val="24"/>
          <w:szCs w:val="24"/>
        </w:rPr>
        <w:t>UML</w:t>
      </w:r>
    </w:p>
    <w:p w14:paraId="0647F983" w14:textId="0EB6F4FA" w:rsidR="00B41BEE" w:rsidRPr="00F16A87" w:rsidRDefault="00B41BEE" w:rsidP="00A30015">
      <w:pPr>
        <w:pStyle w:val="ListParagraph"/>
        <w:ind w:left="1440"/>
        <w:rPr>
          <w:rFonts w:asciiTheme="minorBidi" w:hAnsiTheme="minorBidi"/>
          <w:sz w:val="24"/>
          <w:szCs w:val="24"/>
          <w:rtl/>
        </w:rPr>
      </w:pPr>
      <w:r w:rsidRPr="00F16A87">
        <w:rPr>
          <w:rFonts w:asciiTheme="minorBidi" w:hAnsiTheme="minorBidi"/>
          <w:sz w:val="24"/>
          <w:szCs w:val="24"/>
          <w:rtl/>
        </w:rPr>
        <w:t xml:space="preserve">העקרון שלא בא לידי בטוי בתרשימי ה – </w:t>
      </w:r>
      <w:r w:rsidRPr="00F16A87">
        <w:rPr>
          <w:rFonts w:asciiTheme="minorBidi" w:hAnsiTheme="minorBidi"/>
          <w:sz w:val="24"/>
          <w:szCs w:val="24"/>
        </w:rPr>
        <w:t>UML</w:t>
      </w:r>
      <w:r w:rsidRPr="00F16A87">
        <w:rPr>
          <w:rFonts w:asciiTheme="minorBidi" w:hAnsiTheme="minorBidi"/>
          <w:sz w:val="24"/>
          <w:szCs w:val="24"/>
          <w:rtl/>
        </w:rPr>
        <w:t xml:space="preserve"> שלנו הוא עקרון </w:t>
      </w:r>
      <w:r w:rsidR="004C2EC6" w:rsidRPr="00F16A87">
        <w:rPr>
          <w:rFonts w:asciiTheme="minorBidi" w:hAnsiTheme="minorBidi"/>
          <w:sz w:val="24"/>
          <w:szCs w:val="24"/>
          <w:rtl/>
        </w:rPr>
        <w:t>ההורשה</w:t>
      </w:r>
      <w:r w:rsidRPr="00F16A87">
        <w:rPr>
          <w:rFonts w:asciiTheme="minorBidi" w:hAnsiTheme="minorBidi"/>
          <w:sz w:val="24"/>
          <w:szCs w:val="24"/>
          <w:rtl/>
        </w:rPr>
        <w:t>.</w:t>
      </w:r>
    </w:p>
    <w:p w14:paraId="480CBDA6" w14:textId="77777777" w:rsidR="00831E05" w:rsidRDefault="00831E05" w:rsidP="00A30015">
      <w:pPr>
        <w:pStyle w:val="ListParagraph"/>
        <w:ind w:left="1440"/>
        <w:rPr>
          <w:rFonts w:asciiTheme="minorBidi" w:hAnsiTheme="minorBidi"/>
          <w:sz w:val="24"/>
          <w:szCs w:val="24"/>
          <w:shd w:val="clear" w:color="auto" w:fill="FFFFFF"/>
          <w:rtl/>
        </w:rPr>
      </w:pPr>
      <w:r>
        <w:rPr>
          <w:rFonts w:asciiTheme="minorBidi" w:hAnsiTheme="minorBidi" w:hint="cs"/>
          <w:sz w:val="24"/>
          <w:szCs w:val="24"/>
          <w:rtl/>
        </w:rPr>
        <w:t xml:space="preserve">משמעותו של עקרון זה היא כשאר </w:t>
      </w:r>
      <w:r w:rsidR="00F16A87" w:rsidRPr="00F16A87">
        <w:rPr>
          <w:rFonts w:asciiTheme="minorBidi" w:hAnsiTheme="minorBidi"/>
          <w:sz w:val="24"/>
          <w:szCs w:val="24"/>
          <w:shd w:val="clear" w:color="auto" w:fill="FFFFFF"/>
          <w:rtl/>
        </w:rPr>
        <w:t xml:space="preserve">מחלקה יורשת ממחלקה אחרת </w:t>
      </w:r>
      <w:r>
        <w:rPr>
          <w:rFonts w:asciiTheme="minorBidi" w:hAnsiTheme="minorBidi" w:hint="cs"/>
          <w:sz w:val="24"/>
          <w:szCs w:val="24"/>
          <w:shd w:val="clear" w:color="auto" w:fill="FFFFFF"/>
          <w:rtl/>
        </w:rPr>
        <w:t xml:space="preserve">היא </w:t>
      </w:r>
      <w:r w:rsidR="00F16A87" w:rsidRPr="00F16A87">
        <w:rPr>
          <w:rFonts w:asciiTheme="minorBidi" w:hAnsiTheme="minorBidi"/>
          <w:sz w:val="24"/>
          <w:szCs w:val="24"/>
          <w:shd w:val="clear" w:color="auto" w:fill="FFFFFF"/>
          <w:rtl/>
        </w:rPr>
        <w:t xml:space="preserve">מעניקה לאובייקטים שלה גם את המימוש הפנימי של המחלקה האחרת. </w:t>
      </w:r>
    </w:p>
    <w:p w14:paraId="0F3CA4FC" w14:textId="6275DB99" w:rsidR="00831E05" w:rsidRDefault="003E48AC" w:rsidP="00A30015">
      <w:pPr>
        <w:pStyle w:val="ListParagraph"/>
        <w:ind w:left="1440"/>
        <w:rPr>
          <w:rFonts w:asciiTheme="minorBidi" w:hAnsiTheme="minorBidi"/>
          <w:sz w:val="24"/>
          <w:szCs w:val="24"/>
          <w:rtl/>
        </w:rPr>
      </w:pPr>
      <w:r>
        <w:rPr>
          <w:rFonts w:asciiTheme="minorBidi" w:hAnsiTheme="minorBidi" w:hint="cs"/>
          <w:sz w:val="24"/>
          <w:szCs w:val="24"/>
          <w:rtl/>
        </w:rPr>
        <w:t>מטרתו העקרית של עקרון היורשה הוא הרחבה של מחלקות קיימות על ידי הוספת מתודות למחלקה היורשת ובמקרה הצורך גם ביצוע דריסה של מתודות הקיימות של מחלקת האב.</w:t>
      </w:r>
    </w:p>
    <w:p w14:paraId="718CB6C8" w14:textId="09E4AD69" w:rsidR="00B41BEE" w:rsidRDefault="003E48AC" w:rsidP="00A30015">
      <w:pPr>
        <w:pStyle w:val="ListParagraph"/>
        <w:ind w:left="1440"/>
        <w:rPr>
          <w:rFonts w:asciiTheme="minorBidi" w:hAnsiTheme="minorBidi"/>
          <w:sz w:val="24"/>
          <w:szCs w:val="24"/>
          <w:rtl/>
        </w:rPr>
      </w:pPr>
      <w:r>
        <w:rPr>
          <w:rFonts w:asciiTheme="minorBidi" w:hAnsiTheme="minorBidi" w:hint="cs"/>
          <w:sz w:val="24"/>
          <w:szCs w:val="24"/>
          <w:rtl/>
        </w:rPr>
        <w:t>עקרון ההורשה לא בא לי ביטוי במודלים שלנו מכיוון שאין לנו צורך לבצע הורשה של מחלקות במערכת זר לי, "ההורשה" שאנו עושים (כפי שמתואר בתרשים המחלקות) היא למעשה הורשה ממחלקות אבסטרקטיות (כפי שצויין בסעיף א') וזהו למעשה מימוש של עקרון הפולימורפיזם.</w:t>
      </w:r>
    </w:p>
    <w:p w14:paraId="24DD57D5" w14:textId="166A90A2" w:rsidR="003E48AC" w:rsidRDefault="003E48AC" w:rsidP="00A30015">
      <w:pPr>
        <w:pStyle w:val="ListParagraph"/>
        <w:ind w:left="1440"/>
        <w:rPr>
          <w:rFonts w:asciiTheme="minorBidi" w:hAnsiTheme="minorBidi"/>
          <w:sz w:val="24"/>
          <w:szCs w:val="24"/>
          <w:rtl/>
        </w:rPr>
      </w:pPr>
      <w:r>
        <w:rPr>
          <w:rFonts w:asciiTheme="minorBidi" w:hAnsiTheme="minorBidi" w:hint="cs"/>
          <w:sz w:val="24"/>
          <w:szCs w:val="24"/>
          <w:rtl/>
        </w:rPr>
        <w:t>מכיוון שאין לנו באמת צורך ליצור אובייקט מסוג יוזר שהרי כל יוזר הוא :</w:t>
      </w:r>
    </w:p>
    <w:p w14:paraId="113B4755" w14:textId="7B4B452A" w:rsidR="003E48AC" w:rsidRPr="00F16A87" w:rsidRDefault="003E48AC" w:rsidP="00A30015">
      <w:pPr>
        <w:pStyle w:val="ListParagraph"/>
        <w:ind w:left="1440"/>
        <w:rPr>
          <w:rFonts w:asciiTheme="minorBidi" w:hAnsiTheme="minorBidi"/>
          <w:sz w:val="24"/>
          <w:szCs w:val="24"/>
          <w:rtl/>
        </w:rPr>
      </w:pPr>
      <w:r>
        <w:rPr>
          <w:rFonts w:asciiTheme="minorBidi" w:hAnsiTheme="minorBidi" w:hint="cs"/>
          <w:sz w:val="24"/>
          <w:szCs w:val="24"/>
          <w:rtl/>
        </w:rPr>
        <w:t>לקוח, מנהל חנות, מוכר בחנות, מנהל רשת, עובד שרות לקוחות וכדומה.</w:t>
      </w:r>
      <w:bookmarkStart w:id="0" w:name="_GoBack"/>
      <w:bookmarkEnd w:id="0"/>
    </w:p>
    <w:p w14:paraId="74CC8063" w14:textId="57C59FEA" w:rsidR="0039153C" w:rsidRPr="00FF365E" w:rsidRDefault="0039153C" w:rsidP="00DD06A4">
      <w:pPr>
        <w:pStyle w:val="ListParagraph"/>
        <w:numPr>
          <w:ilvl w:val="0"/>
          <w:numId w:val="2"/>
        </w:numPr>
        <w:rPr>
          <w:rStyle w:val="fontstyle01"/>
          <w:rFonts w:asciiTheme="minorHAnsi" w:hAnsiTheme="minorHAnsi"/>
          <w:color w:val="auto"/>
        </w:rPr>
      </w:pPr>
    </w:p>
    <w:p w14:paraId="21385E68" w14:textId="77777777" w:rsidR="0039153C" w:rsidRPr="00FF365E" w:rsidRDefault="0039153C" w:rsidP="00FF365E">
      <w:pPr>
        <w:pStyle w:val="ListParagraph"/>
        <w:numPr>
          <w:ilvl w:val="1"/>
          <w:numId w:val="3"/>
        </w:numPr>
        <w:rPr>
          <w:b/>
          <w:bCs/>
          <w:color w:val="0070C0"/>
          <w:sz w:val="24"/>
          <w:szCs w:val="24"/>
        </w:rPr>
      </w:pPr>
      <w:r w:rsidRPr="00FF365E">
        <w:rPr>
          <w:rStyle w:val="fontstyle01"/>
          <w:b/>
          <w:bCs/>
          <w:color w:val="0070C0"/>
          <w:rtl/>
        </w:rPr>
        <w:t>הערכה כללית</w:t>
      </w:r>
      <w:r w:rsidRPr="00FF365E">
        <w:rPr>
          <w:rStyle w:val="fontstyle01"/>
          <w:b/>
          <w:bCs/>
          <w:color w:val="0070C0"/>
        </w:rPr>
        <w:t>:</w:t>
      </w:r>
    </w:p>
    <w:p w14:paraId="48D8E8CA" w14:textId="5D6DDFB1" w:rsidR="0039153C" w:rsidRPr="00FF365E" w:rsidRDefault="0039153C" w:rsidP="00FF365E">
      <w:pPr>
        <w:pStyle w:val="ListParagraph"/>
        <w:numPr>
          <w:ilvl w:val="2"/>
          <w:numId w:val="3"/>
        </w:numPr>
        <w:rPr>
          <w:rStyle w:val="fontstyle01"/>
          <w:rFonts w:asciiTheme="minorHAnsi" w:hAnsiTheme="minorHAnsi"/>
          <w:b/>
          <w:bCs/>
          <w:color w:val="0070C0"/>
        </w:rPr>
      </w:pPr>
      <w:r w:rsidRPr="00FF365E">
        <w:rPr>
          <w:rStyle w:val="fontstyle01"/>
          <w:b/>
          <w:bCs/>
          <w:color w:val="0070C0"/>
          <w:rtl/>
        </w:rPr>
        <w:t xml:space="preserve">מהם היתרונות של מודל </w:t>
      </w:r>
      <w:r w:rsidRPr="00FF365E">
        <w:rPr>
          <w:rStyle w:val="fontstyle01"/>
          <w:b/>
          <w:bCs/>
          <w:color w:val="0070C0"/>
        </w:rPr>
        <w:t>UML</w:t>
      </w:r>
      <w:r w:rsidR="0060718C" w:rsidRPr="00FF365E">
        <w:rPr>
          <w:rStyle w:val="fontstyle01"/>
          <w:rFonts w:hint="cs"/>
          <w:b/>
          <w:bCs/>
          <w:color w:val="0070C0"/>
          <w:rtl/>
        </w:rPr>
        <w:t xml:space="preserve"> </w:t>
      </w:r>
      <w:r w:rsidRPr="00FF365E">
        <w:rPr>
          <w:rStyle w:val="fontstyle01"/>
          <w:b/>
          <w:bCs/>
          <w:color w:val="0070C0"/>
          <w:rtl/>
        </w:rPr>
        <w:t>כעזר לתהליך התכנון? ציינו דוגמה אחת קונקרטית</w:t>
      </w:r>
      <w:r w:rsidRPr="00FF365E">
        <w:rPr>
          <w:rStyle w:val="fontstyle01"/>
          <w:rFonts w:hint="cs"/>
          <w:b/>
          <w:bCs/>
          <w:color w:val="0070C0"/>
        </w:rPr>
        <w:t xml:space="preserve"> </w:t>
      </w:r>
      <w:r w:rsidRPr="00FF365E">
        <w:rPr>
          <w:rStyle w:val="fontstyle01"/>
          <w:b/>
          <w:bCs/>
          <w:color w:val="0070C0"/>
          <w:rtl/>
        </w:rPr>
        <w:t>(לא כללית) מתוך התהליך שאתם בצעתם לשימוש כזה ב</w:t>
      </w:r>
      <w:r w:rsidRPr="00FF365E">
        <w:rPr>
          <w:rStyle w:val="fontstyle01"/>
          <w:b/>
          <w:bCs/>
          <w:color w:val="0070C0"/>
        </w:rPr>
        <w:t>- UML</w:t>
      </w:r>
      <w:r w:rsidRPr="00FF365E">
        <w:rPr>
          <w:rStyle w:val="fontstyle01"/>
          <w:b/>
          <w:bCs/>
          <w:color w:val="0070C0"/>
          <w:rtl/>
        </w:rPr>
        <w:t>תוך תיאור והתייחסות</w:t>
      </w:r>
      <w:r w:rsidRPr="00FF365E">
        <w:rPr>
          <w:rStyle w:val="fontstyle01"/>
          <w:rFonts w:hint="cs"/>
          <w:b/>
          <w:bCs/>
          <w:color w:val="0070C0"/>
        </w:rPr>
        <w:t xml:space="preserve"> </w:t>
      </w:r>
      <w:r w:rsidRPr="00FF365E">
        <w:rPr>
          <w:rStyle w:val="fontstyle01"/>
          <w:b/>
          <w:bCs/>
          <w:color w:val="0070C0"/>
          <w:rtl/>
        </w:rPr>
        <w:t>ספציפית למרכיבים של מערכת "זר-לי" שתכננתם ומידלתם</w:t>
      </w:r>
      <w:r w:rsidRPr="00FF365E">
        <w:rPr>
          <w:rStyle w:val="fontstyle01"/>
          <w:b/>
          <w:bCs/>
          <w:color w:val="0070C0"/>
        </w:rPr>
        <w:t>.</w:t>
      </w:r>
    </w:p>
    <w:p w14:paraId="1C0A623E" w14:textId="708305AD" w:rsidR="00B50661" w:rsidRPr="00FF365E" w:rsidRDefault="0039153C" w:rsidP="00FF365E">
      <w:pPr>
        <w:pStyle w:val="ListParagraph"/>
        <w:numPr>
          <w:ilvl w:val="2"/>
          <w:numId w:val="3"/>
        </w:numPr>
        <w:rPr>
          <w:b/>
          <w:bCs/>
          <w:color w:val="0070C0"/>
          <w:sz w:val="24"/>
          <w:szCs w:val="24"/>
        </w:rPr>
      </w:pPr>
      <w:r w:rsidRPr="00FF365E">
        <w:rPr>
          <w:rStyle w:val="fontstyle01"/>
          <w:b/>
          <w:bCs/>
          <w:color w:val="0070C0"/>
          <w:rtl/>
        </w:rPr>
        <w:t xml:space="preserve">ציינו קשיים הנובעים מחסרונות של </w:t>
      </w:r>
      <w:r w:rsidRPr="00FF365E">
        <w:rPr>
          <w:rStyle w:val="fontstyle01"/>
          <w:b/>
          <w:bCs/>
          <w:color w:val="0070C0"/>
        </w:rPr>
        <w:t>UML</w:t>
      </w:r>
      <w:r w:rsidR="003953DC" w:rsidRPr="00FF365E">
        <w:rPr>
          <w:rStyle w:val="fontstyle01"/>
          <w:rFonts w:hint="cs"/>
          <w:b/>
          <w:bCs/>
          <w:color w:val="0070C0"/>
          <w:rtl/>
        </w:rPr>
        <w:t xml:space="preserve"> </w:t>
      </w:r>
      <w:r w:rsidRPr="00FF365E">
        <w:rPr>
          <w:rStyle w:val="fontstyle01"/>
          <w:b/>
          <w:bCs/>
          <w:color w:val="0070C0"/>
          <w:rtl/>
        </w:rPr>
        <w:t>שנתקלתם בהם. גם כאן התייחסו ספציפית</w:t>
      </w:r>
      <w:r w:rsidR="008F1D87" w:rsidRPr="00FF365E">
        <w:rPr>
          <w:rStyle w:val="fontstyle01"/>
          <w:rFonts w:hint="cs"/>
          <w:b/>
          <w:bCs/>
          <w:color w:val="0070C0"/>
          <w:rtl/>
        </w:rPr>
        <w:t xml:space="preserve"> </w:t>
      </w:r>
      <w:r w:rsidRPr="00FF365E">
        <w:rPr>
          <w:rStyle w:val="fontstyle01"/>
          <w:b/>
          <w:bCs/>
          <w:color w:val="0070C0"/>
          <w:rtl/>
        </w:rPr>
        <w:t>לתהליך שבצעתם בפרויקט זה</w:t>
      </w:r>
      <w:r w:rsidRPr="00FF365E">
        <w:rPr>
          <w:rStyle w:val="fontstyle01"/>
          <w:b/>
          <w:bCs/>
          <w:color w:val="0070C0"/>
        </w:rPr>
        <w:t>.</w:t>
      </w:r>
    </w:p>
    <w:p w14:paraId="2C7276CF" w14:textId="0AD68E80" w:rsidR="00A30015" w:rsidRPr="00FF365E" w:rsidRDefault="0039153C" w:rsidP="00FF365E">
      <w:pPr>
        <w:pStyle w:val="ListParagraph"/>
        <w:numPr>
          <w:ilvl w:val="1"/>
          <w:numId w:val="3"/>
        </w:numPr>
        <w:rPr>
          <w:b/>
          <w:bCs/>
          <w:color w:val="0070C0"/>
          <w:sz w:val="24"/>
          <w:szCs w:val="24"/>
        </w:rPr>
      </w:pPr>
      <w:r w:rsidRPr="00FF365E">
        <w:rPr>
          <w:rStyle w:val="fontstyle01"/>
          <w:b/>
          <w:bCs/>
          <w:color w:val="0070C0"/>
          <w:rtl/>
        </w:rPr>
        <w:t>ניתוח ודיון</w:t>
      </w:r>
      <w:r w:rsidRPr="00FF365E">
        <w:rPr>
          <w:rStyle w:val="fontstyle01"/>
          <w:b/>
          <w:bCs/>
          <w:color w:val="0070C0"/>
        </w:rPr>
        <w:t>:</w:t>
      </w:r>
      <w:r w:rsidRPr="00FF365E">
        <w:rPr>
          <w:rFonts w:ascii="TimesNewRomanPSMT" w:hAnsi="TimesNewRomanPSMT"/>
          <w:b/>
          <w:bCs/>
          <w:color w:val="0070C0"/>
        </w:rPr>
        <w:br/>
      </w:r>
      <w:r w:rsidRPr="00FF365E">
        <w:rPr>
          <w:rStyle w:val="fontstyle01"/>
          <w:b/>
          <w:bCs/>
          <w:color w:val="0070C0"/>
          <w:rtl/>
        </w:rPr>
        <w:t>בהתאם לניסיון שרכשתם במהלך העבודה על מטלה זו, תארו אפשרויות לשינויים ושיפורים</w:t>
      </w:r>
      <w:r w:rsidR="00B50661" w:rsidRPr="00FF365E">
        <w:rPr>
          <w:rStyle w:val="fontstyle01"/>
          <w:rFonts w:hint="cs"/>
          <w:b/>
          <w:bCs/>
          <w:color w:val="0070C0"/>
        </w:rPr>
        <w:t xml:space="preserve"> </w:t>
      </w:r>
      <w:r w:rsidRPr="00FF365E">
        <w:rPr>
          <w:rStyle w:val="fontstyle01"/>
          <w:b/>
          <w:bCs/>
          <w:color w:val="0070C0"/>
          <w:rtl/>
        </w:rPr>
        <w:t>במתודולוגית</w:t>
      </w:r>
      <w:r w:rsidR="00B50661" w:rsidRPr="00FF365E">
        <w:rPr>
          <w:rStyle w:val="fontstyle01"/>
          <w:rFonts w:hint="cs"/>
          <w:b/>
          <w:bCs/>
          <w:color w:val="0070C0"/>
          <w:rtl/>
        </w:rPr>
        <w:t xml:space="preserve"> </w:t>
      </w:r>
      <w:r w:rsidR="00B50661" w:rsidRPr="00FF365E">
        <w:rPr>
          <w:rStyle w:val="fontstyle01"/>
          <w:rFonts w:hint="cs"/>
          <w:b/>
          <w:bCs/>
          <w:color w:val="0070C0"/>
        </w:rPr>
        <w:t>UML</w:t>
      </w:r>
      <w:r w:rsidR="00B50661" w:rsidRPr="00FF365E">
        <w:rPr>
          <w:rStyle w:val="fontstyle01"/>
          <w:rFonts w:hint="cs"/>
          <w:b/>
          <w:bCs/>
          <w:color w:val="0070C0"/>
          <w:rtl/>
        </w:rPr>
        <w:t xml:space="preserve"> </w:t>
      </w:r>
      <w:r w:rsidRPr="00FF365E">
        <w:rPr>
          <w:rStyle w:val="fontstyle01"/>
          <w:b/>
          <w:bCs/>
          <w:color w:val="0070C0"/>
          <w:rtl/>
        </w:rPr>
        <w:t>אשר נותנים מענה לחסרונות שנתקלתם בהם במהלך ה</w:t>
      </w:r>
      <w:r w:rsidRPr="00FF365E">
        <w:rPr>
          <w:rStyle w:val="fontstyle01"/>
          <w:b/>
          <w:bCs/>
          <w:color w:val="0070C0"/>
        </w:rPr>
        <w:t xml:space="preserve">- </w:t>
      </w:r>
      <w:r w:rsidRPr="00FF365E">
        <w:rPr>
          <w:rStyle w:val="fontstyle21"/>
          <w:b w:val="0"/>
          <w:bCs w:val="0"/>
          <w:color w:val="0070C0"/>
        </w:rPr>
        <w:t>design</w:t>
      </w:r>
      <w:r w:rsidRPr="00FF365E">
        <w:rPr>
          <w:rStyle w:val="fontstyle01"/>
          <w:b/>
          <w:bCs/>
          <w:color w:val="0070C0"/>
          <w:rtl/>
        </w:rPr>
        <w:t>שביצעתם</w:t>
      </w:r>
      <w:r w:rsidR="00B50661" w:rsidRPr="00FF365E">
        <w:rPr>
          <w:rStyle w:val="fontstyle01"/>
          <w:rFonts w:hint="cs"/>
          <w:b/>
          <w:bCs/>
          <w:color w:val="0070C0"/>
          <w:rtl/>
        </w:rPr>
        <w:t xml:space="preserve"> </w:t>
      </w:r>
      <w:r w:rsidRPr="00FF365E">
        <w:rPr>
          <w:rStyle w:val="fontstyle01"/>
          <w:b/>
          <w:bCs/>
          <w:color w:val="0070C0"/>
          <w:rtl/>
        </w:rPr>
        <w:t>בפרויקט שלכם. הסבירו את תשובתכם תוך תיאור דוגמה ספציפית (כולל שמות של רכיבים)</w:t>
      </w:r>
      <w:r w:rsidR="00B50661" w:rsidRPr="00FF365E">
        <w:rPr>
          <w:rStyle w:val="fontstyle01"/>
          <w:rFonts w:hint="cs"/>
          <w:b/>
          <w:bCs/>
          <w:color w:val="0070C0"/>
          <w:rtl/>
        </w:rPr>
        <w:t xml:space="preserve"> </w:t>
      </w:r>
      <w:r w:rsidRPr="00FF365E">
        <w:rPr>
          <w:rStyle w:val="fontstyle01"/>
          <w:b/>
          <w:bCs/>
          <w:color w:val="0070C0"/>
          <w:rtl/>
        </w:rPr>
        <w:t>מתוך עבודתכם</w:t>
      </w:r>
      <w:r w:rsidR="00B50661" w:rsidRPr="00FF365E">
        <w:rPr>
          <w:rFonts w:hint="cs"/>
          <w:b/>
          <w:bCs/>
          <w:color w:val="0070C0"/>
          <w:sz w:val="24"/>
          <w:szCs w:val="24"/>
          <w:rtl/>
        </w:rPr>
        <w:t>.</w:t>
      </w:r>
    </w:p>
    <w:p w14:paraId="64256AC9" w14:textId="77777777" w:rsidR="006C28AC" w:rsidRPr="007F3659" w:rsidRDefault="006C28AC" w:rsidP="006C28AC">
      <w:pPr>
        <w:pStyle w:val="ListParagraph"/>
        <w:rPr>
          <w:sz w:val="24"/>
          <w:szCs w:val="24"/>
          <w:rtl/>
        </w:rPr>
      </w:pPr>
    </w:p>
    <w:p w14:paraId="0FE3BAFA" w14:textId="4E142823" w:rsidR="00AD326F" w:rsidRPr="00AD326F" w:rsidRDefault="00AD326F" w:rsidP="00AD326F">
      <w:pPr>
        <w:rPr>
          <w:sz w:val="24"/>
          <w:szCs w:val="24"/>
        </w:rPr>
      </w:pPr>
    </w:p>
    <w:sectPr w:rsidR="00AD326F" w:rsidRPr="00AD326F" w:rsidSect="002012A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180005"/>
    <w:multiLevelType w:val="hybridMultilevel"/>
    <w:tmpl w:val="E4B0D8F6"/>
    <w:lvl w:ilvl="0" w:tplc="B94406CE">
      <w:start w:val="1"/>
      <w:numFmt w:val="decimal"/>
      <w:lvlText w:val="%1."/>
      <w:lvlJc w:val="left"/>
      <w:pPr>
        <w:ind w:left="720" w:hanging="360"/>
      </w:pPr>
      <w:rPr>
        <w:b/>
        <w:bCs/>
        <w:color w:val="0070C0"/>
      </w:rPr>
    </w:lvl>
    <w:lvl w:ilvl="1" w:tplc="04090001">
      <w:start w:val="1"/>
      <w:numFmt w:val="bullet"/>
      <w:lvlText w:val=""/>
      <w:lvlJc w:val="left"/>
      <w:pPr>
        <w:ind w:left="1068" w:hanging="360"/>
      </w:pPr>
      <w:rPr>
        <w:rFonts w:ascii="Symbol" w:hAnsi="Symbol" w:hint="default"/>
      </w:rPr>
    </w:lvl>
    <w:lvl w:ilvl="2" w:tplc="4748F508">
      <w:start w:val="1"/>
      <w:numFmt w:val="decimal"/>
      <w:suff w:val="space"/>
      <w:lvlText w:val="%3."/>
      <w:lvlJc w:val="left"/>
      <w:pPr>
        <w:ind w:left="2160" w:hanging="180"/>
      </w:pPr>
      <w:rPr>
        <w:rFonts w:hint="default"/>
        <w:lang w:val="en-US"/>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EB1DF1"/>
    <w:multiLevelType w:val="hybridMultilevel"/>
    <w:tmpl w:val="0A2C7E42"/>
    <w:lvl w:ilvl="0" w:tplc="4226FE28">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024108"/>
    <w:multiLevelType w:val="hybridMultilevel"/>
    <w:tmpl w:val="82067E12"/>
    <w:lvl w:ilvl="0" w:tplc="B94406CE">
      <w:start w:val="1"/>
      <w:numFmt w:val="decimal"/>
      <w:lvlText w:val="%1."/>
      <w:lvlJc w:val="left"/>
      <w:pPr>
        <w:ind w:left="720" w:hanging="360"/>
      </w:pPr>
      <w:rPr>
        <w:b/>
        <w:bCs/>
        <w:color w:val="0070C0"/>
      </w:rPr>
    </w:lvl>
    <w:lvl w:ilvl="1" w:tplc="04090013">
      <w:start w:val="1"/>
      <w:numFmt w:val="hebrew1"/>
      <w:lvlText w:val="%2."/>
      <w:lvlJc w:val="center"/>
      <w:pPr>
        <w:ind w:left="1440" w:hanging="360"/>
      </w:pPr>
      <w:rPr>
        <w:rFonts w:hint="default"/>
      </w:rPr>
    </w:lvl>
    <w:lvl w:ilvl="2" w:tplc="4748F508">
      <w:start w:val="1"/>
      <w:numFmt w:val="decimal"/>
      <w:suff w:val="space"/>
      <w:lvlText w:val="%3."/>
      <w:lvlJc w:val="left"/>
      <w:pPr>
        <w:ind w:left="2160" w:hanging="180"/>
      </w:pPr>
      <w:rPr>
        <w:rFonts w:hint="default"/>
        <w:lang w:val="en-US"/>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678B"/>
    <w:rsid w:val="000033A1"/>
    <w:rsid w:val="00003F85"/>
    <w:rsid w:val="00056BEC"/>
    <w:rsid w:val="000811BC"/>
    <w:rsid w:val="0009212F"/>
    <w:rsid w:val="000A5383"/>
    <w:rsid w:val="000C2C93"/>
    <w:rsid w:val="000D1CC6"/>
    <w:rsid w:val="000D3552"/>
    <w:rsid w:val="000E42A0"/>
    <w:rsid w:val="00127AB8"/>
    <w:rsid w:val="00143A11"/>
    <w:rsid w:val="00165B1D"/>
    <w:rsid w:val="001904E6"/>
    <w:rsid w:val="001A376F"/>
    <w:rsid w:val="001C141A"/>
    <w:rsid w:val="001E4129"/>
    <w:rsid w:val="002012AF"/>
    <w:rsid w:val="002163ED"/>
    <w:rsid w:val="00222A84"/>
    <w:rsid w:val="00270F56"/>
    <w:rsid w:val="002936F8"/>
    <w:rsid w:val="00322A7F"/>
    <w:rsid w:val="0039153C"/>
    <w:rsid w:val="003953DC"/>
    <w:rsid w:val="003957C1"/>
    <w:rsid w:val="003E48AC"/>
    <w:rsid w:val="003F3FCE"/>
    <w:rsid w:val="00422D31"/>
    <w:rsid w:val="00425067"/>
    <w:rsid w:val="00427FA8"/>
    <w:rsid w:val="0045495B"/>
    <w:rsid w:val="004C2EC6"/>
    <w:rsid w:val="00511E05"/>
    <w:rsid w:val="00535315"/>
    <w:rsid w:val="00547D84"/>
    <w:rsid w:val="005B2B31"/>
    <w:rsid w:val="005B2F7D"/>
    <w:rsid w:val="005C76B2"/>
    <w:rsid w:val="005E2E66"/>
    <w:rsid w:val="00602EED"/>
    <w:rsid w:val="00604940"/>
    <w:rsid w:val="0060718C"/>
    <w:rsid w:val="00614C41"/>
    <w:rsid w:val="00632553"/>
    <w:rsid w:val="006510DC"/>
    <w:rsid w:val="006771B6"/>
    <w:rsid w:val="006C28AC"/>
    <w:rsid w:val="006F7540"/>
    <w:rsid w:val="007069A9"/>
    <w:rsid w:val="00776A53"/>
    <w:rsid w:val="007934B2"/>
    <w:rsid w:val="00793FC2"/>
    <w:rsid w:val="007B7245"/>
    <w:rsid w:val="007D3B97"/>
    <w:rsid w:val="007E7CDD"/>
    <w:rsid w:val="007F3659"/>
    <w:rsid w:val="00822C21"/>
    <w:rsid w:val="00831E05"/>
    <w:rsid w:val="00850917"/>
    <w:rsid w:val="008B140B"/>
    <w:rsid w:val="008C0BA2"/>
    <w:rsid w:val="008D167F"/>
    <w:rsid w:val="008D7697"/>
    <w:rsid w:val="008E114B"/>
    <w:rsid w:val="008F1D87"/>
    <w:rsid w:val="00902CE0"/>
    <w:rsid w:val="00927BED"/>
    <w:rsid w:val="009506EB"/>
    <w:rsid w:val="00954262"/>
    <w:rsid w:val="00956803"/>
    <w:rsid w:val="00972544"/>
    <w:rsid w:val="009A640A"/>
    <w:rsid w:val="009D42E7"/>
    <w:rsid w:val="00A0153D"/>
    <w:rsid w:val="00A1678B"/>
    <w:rsid w:val="00A179EA"/>
    <w:rsid w:val="00A255F9"/>
    <w:rsid w:val="00A30015"/>
    <w:rsid w:val="00A34B82"/>
    <w:rsid w:val="00A53440"/>
    <w:rsid w:val="00AA587D"/>
    <w:rsid w:val="00AB36AD"/>
    <w:rsid w:val="00AD326F"/>
    <w:rsid w:val="00B117E3"/>
    <w:rsid w:val="00B41BEE"/>
    <w:rsid w:val="00B50661"/>
    <w:rsid w:val="00B606E0"/>
    <w:rsid w:val="00BA5F7F"/>
    <w:rsid w:val="00BB43BA"/>
    <w:rsid w:val="00BC2CDB"/>
    <w:rsid w:val="00C771DD"/>
    <w:rsid w:val="00CC3597"/>
    <w:rsid w:val="00CE78B9"/>
    <w:rsid w:val="00D126F3"/>
    <w:rsid w:val="00D46D1F"/>
    <w:rsid w:val="00D6251D"/>
    <w:rsid w:val="00D74FD6"/>
    <w:rsid w:val="00DA0115"/>
    <w:rsid w:val="00DD06A4"/>
    <w:rsid w:val="00E4534A"/>
    <w:rsid w:val="00E45A74"/>
    <w:rsid w:val="00E968FD"/>
    <w:rsid w:val="00EA0C38"/>
    <w:rsid w:val="00EA127B"/>
    <w:rsid w:val="00EB2946"/>
    <w:rsid w:val="00EB69E6"/>
    <w:rsid w:val="00EC0C7E"/>
    <w:rsid w:val="00ED75E9"/>
    <w:rsid w:val="00EE7139"/>
    <w:rsid w:val="00F10EA6"/>
    <w:rsid w:val="00F16A87"/>
    <w:rsid w:val="00F23F7B"/>
    <w:rsid w:val="00F62475"/>
    <w:rsid w:val="00F75351"/>
    <w:rsid w:val="00FA1965"/>
    <w:rsid w:val="00FB2BF8"/>
    <w:rsid w:val="00FC20C7"/>
    <w:rsid w:val="00FF36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EDFDD"/>
  <w15:docId w15:val="{70F1950D-EA08-4551-9AF3-5CE89E7FE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4549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4B2"/>
    <w:pPr>
      <w:ind w:left="720"/>
      <w:contextualSpacing/>
    </w:pPr>
  </w:style>
  <w:style w:type="character" w:customStyle="1" w:styleId="Heading1Char">
    <w:name w:val="Heading 1 Char"/>
    <w:basedOn w:val="DefaultParagraphFont"/>
    <w:link w:val="Heading1"/>
    <w:uiPriority w:val="9"/>
    <w:rsid w:val="0045495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5495B"/>
    <w:rPr>
      <w:color w:val="0563C1" w:themeColor="hyperlink"/>
      <w:u w:val="single"/>
    </w:rPr>
  </w:style>
  <w:style w:type="character" w:customStyle="1" w:styleId="1">
    <w:name w:val="אזכור לא מזוהה1"/>
    <w:basedOn w:val="DefaultParagraphFont"/>
    <w:uiPriority w:val="99"/>
    <w:semiHidden/>
    <w:unhideWhenUsed/>
    <w:rsid w:val="0045495B"/>
    <w:rPr>
      <w:color w:val="808080"/>
      <w:shd w:val="clear" w:color="auto" w:fill="E6E6E6"/>
    </w:rPr>
  </w:style>
  <w:style w:type="character" w:customStyle="1" w:styleId="fontstyle01">
    <w:name w:val="fontstyle01"/>
    <w:basedOn w:val="DefaultParagraphFont"/>
    <w:rsid w:val="000811BC"/>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39153C"/>
    <w:rPr>
      <w:rFonts w:ascii="TimesNewRomanPS-BoldMT" w:hAnsi="TimesNewRomanPS-BoldMT"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taialmani@gmail.com" TargetMode="External"/><Relationship Id="rId3" Type="http://schemas.openxmlformats.org/officeDocument/2006/relationships/settings" Target="settings.xml"/><Relationship Id="rId7" Type="http://schemas.openxmlformats.org/officeDocument/2006/relationships/hyperlink" Target="mailto:kfirbiton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iorgal28@gmail.com" TargetMode="External"/><Relationship Id="rId11" Type="http://schemas.openxmlformats.org/officeDocument/2006/relationships/theme" Target="theme/theme1.xml"/><Relationship Id="rId5" Type="http://schemas.openxmlformats.org/officeDocument/2006/relationships/hyperlink" Target="mailto:Izhar_ananiev@hot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benzvi.ro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1601</TotalTime>
  <Pages>2</Pages>
  <Words>685</Words>
  <Characters>3908</Characters>
  <Application>Microsoft Office Word</Application>
  <DocSecurity>0</DocSecurity>
  <Lines>32</Lines>
  <Paragraphs>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Izhar Ananiev</dc:creator>
  <cp:keywords/>
  <dc:description/>
  <cp:lastModifiedBy>Kfir</cp:lastModifiedBy>
  <cp:revision>128</cp:revision>
  <dcterms:created xsi:type="dcterms:W3CDTF">2017-11-11T10:57:00Z</dcterms:created>
  <dcterms:modified xsi:type="dcterms:W3CDTF">2017-12-13T09:03:00Z</dcterms:modified>
</cp:coreProperties>
</file>