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3C01A" w14:textId="46393C59" w:rsidR="00EC612D" w:rsidRDefault="00830E2A" w:rsidP="00830E2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Optimality</w:t>
      </w:r>
    </w:p>
    <w:p w14:paraId="1E653C09" w14:textId="1B0CC7E1" w:rsidR="00830E2A" w:rsidRDefault="00830E2A" w:rsidP="00830E2A">
      <w:pPr>
        <w:bidi w:val="0"/>
      </w:pPr>
      <w:r>
        <w:t xml:space="preserve">Let's look at some pair-division of our array and pick two pairs made of the numbers a, b, c, d (in some pair-division) – assuming </w:t>
      </w:r>
      <m:oMath>
        <m:r>
          <w:rPr>
            <w:rFonts w:ascii="Cambria Math" w:hAnsi="Cambria Math"/>
          </w:rPr>
          <m:t>a≤b≤c≤d</m:t>
        </m:r>
      </m:oMath>
      <w:r>
        <w:t>. We will prove that switching them so that they will be constructed from the (a, d), (b, c) can only improve our total result (more specifically – not to increase the sum difference between the pairs). Therefore, we can change any solution to the optimal by steps that cannot increase the sum-diff, and therefore it is the optimal solution.</w:t>
      </w:r>
    </w:p>
    <w:p w14:paraId="6E1158D0" w14:textId="6CD1C034" w:rsidR="00830E2A" w:rsidRDefault="00830E2A" w:rsidP="00830E2A">
      <w:pPr>
        <w:bidi w:val="0"/>
      </w:pPr>
      <w:r>
        <w:t xml:space="preserve"> We have, without loss of, generality, only 3 possible cases:</w:t>
      </w:r>
    </w:p>
    <w:p w14:paraId="45C77D9B" w14:textId="7C3EB6B2" w:rsidR="00830E2A" w:rsidRDefault="00830E2A" w:rsidP="00830E2A">
      <w:pPr>
        <w:pStyle w:val="a3"/>
        <w:numPr>
          <w:ilvl w:val="0"/>
          <w:numId w:val="1"/>
        </w:numPr>
        <w:bidi w:val="0"/>
      </w:pPr>
      <w:r>
        <w:rPr>
          <w:u w:val="single"/>
        </w:rPr>
        <w:t>Original pairs are (a, d),</w:t>
      </w:r>
      <w:r w:rsidR="009D34D5">
        <w:rPr>
          <w:u w:val="single"/>
        </w:rPr>
        <w:t xml:space="preserve"> (b, c):</w:t>
      </w:r>
      <w:r w:rsidR="009D34D5">
        <w:rPr>
          <w:u w:val="single"/>
        </w:rPr>
        <w:br/>
      </w:r>
      <w:r w:rsidR="009D34D5">
        <w:t>we are already at the desired result, no harm indeed.</w:t>
      </w:r>
    </w:p>
    <w:p w14:paraId="0CF3BAE9" w14:textId="391E2683" w:rsidR="009D34D5" w:rsidRPr="009D34D5" w:rsidRDefault="009D34D5" w:rsidP="009D34D5">
      <w:pPr>
        <w:pStyle w:val="a3"/>
        <w:numPr>
          <w:ilvl w:val="0"/>
          <w:numId w:val="1"/>
        </w:numPr>
        <w:bidi w:val="0"/>
      </w:pPr>
      <w:r>
        <w:rPr>
          <w:u w:val="single"/>
        </w:rPr>
        <w:t>Original pairs are (a, b), (c, d):</w:t>
      </w:r>
      <w:r>
        <w:br/>
        <w:t xml:space="preserve">current diff is </w:t>
      </w:r>
      <m:oMath>
        <m:r>
          <w:rPr>
            <w:rFonts w:ascii="Cambria Math" w:hAnsi="Cambria Math"/>
          </w:rPr>
          <m:t>d+c-b-a</m:t>
        </m:r>
      </m:oMath>
      <w:r>
        <w:rPr>
          <w:rFonts w:eastAsiaTheme="minorEastAsia"/>
        </w:rPr>
        <w:t xml:space="preserve">, new diff is </w:t>
      </w:r>
      <m:oMath>
        <m:r>
          <w:rPr>
            <w:rFonts w:ascii="Cambria Math" w:eastAsiaTheme="minorEastAsia" w:hAnsi="Cambria Math"/>
          </w:rPr>
          <m:t>a+d-b-c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b+c-a-d</m:t>
        </m:r>
      </m:oMath>
      <w:r>
        <w:rPr>
          <w:rFonts w:eastAsiaTheme="minorEastAsia"/>
        </w:rPr>
        <w:t xml:space="preserve"> (depends on the absolute value). In the first case, the diff is </w:t>
      </w:r>
      <m:oMath>
        <m:r>
          <w:rPr>
            <w:rFonts w:ascii="Cambria Math" w:eastAsiaTheme="minorEastAsia" w:hAnsi="Cambria Math"/>
          </w:rPr>
          <m:t>2a-2c≤0</m:t>
        </m:r>
      </m:oMath>
      <w:r>
        <w:rPr>
          <w:rFonts w:eastAsiaTheme="minorEastAsia"/>
        </w:rPr>
        <w:t xml:space="preserve">, and in the second the diff is </w:t>
      </w:r>
      <m:oMath>
        <m:r>
          <w:rPr>
            <w:rFonts w:ascii="Cambria Math" w:eastAsiaTheme="minorEastAsia" w:hAnsi="Cambria Math"/>
          </w:rPr>
          <m:t>2b-2d≤0</m:t>
        </m:r>
      </m:oMath>
      <w:r>
        <w:rPr>
          <w:rFonts w:eastAsiaTheme="minorEastAsia"/>
        </w:rPr>
        <w:t>, anyway we cannot increase the sum-diff.</w:t>
      </w:r>
    </w:p>
    <w:p w14:paraId="3E90E477" w14:textId="4847A5C5" w:rsidR="00417BE6" w:rsidRPr="009D34D5" w:rsidRDefault="009D34D5" w:rsidP="00417BE6">
      <w:pPr>
        <w:pStyle w:val="a3"/>
        <w:numPr>
          <w:ilvl w:val="0"/>
          <w:numId w:val="1"/>
        </w:numPr>
        <w:bidi w:val="0"/>
      </w:pPr>
      <w:r>
        <w:rPr>
          <w:u w:val="single"/>
        </w:rPr>
        <w:t>Original pairs are (a, c), (b, d):</w:t>
      </w:r>
      <w:r>
        <w:br/>
        <w:t xml:space="preserve">current diff is </w:t>
      </w:r>
      <m:oMath>
        <m:r>
          <w:rPr>
            <w:rFonts w:ascii="Cambria Math" w:hAnsi="Cambria Math"/>
          </w:rPr>
          <m:t>d+b-c-a</m:t>
        </m:r>
      </m:oMath>
      <w:r>
        <w:rPr>
          <w:rFonts w:eastAsiaTheme="minorEastAsia"/>
        </w:rPr>
        <w:t xml:space="preserve">, new diff is </w:t>
      </w:r>
      <m:oMath>
        <m:r>
          <w:rPr>
            <w:rFonts w:ascii="Cambria Math" w:eastAsiaTheme="minorEastAsia" w:hAnsi="Cambria Math"/>
          </w:rPr>
          <m:t>a+d-b-c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b+c-a-d</m:t>
        </m:r>
      </m:oMath>
      <w:r>
        <w:rPr>
          <w:rFonts w:eastAsiaTheme="minorEastAsia"/>
        </w:rPr>
        <w:t xml:space="preserve"> (depends on the absolute value). In the first case, the diff is </w:t>
      </w:r>
      <m:oMath>
        <m:r>
          <w:rPr>
            <w:rFonts w:ascii="Cambria Math" w:eastAsiaTheme="minorEastAsia" w:hAnsi="Cambria Math"/>
          </w:rPr>
          <m:t>2a-2b≤0</m:t>
        </m:r>
      </m:oMath>
      <w:r>
        <w:rPr>
          <w:rFonts w:eastAsiaTheme="minorEastAsia"/>
        </w:rPr>
        <w:t xml:space="preserve">, and in the second the diff is </w:t>
      </w:r>
      <m:oMath>
        <m:r>
          <w:rPr>
            <w:rFonts w:ascii="Cambria Math" w:eastAsiaTheme="minorEastAsia" w:hAnsi="Cambria Math"/>
          </w:rPr>
          <m:t>2c-2d≤0</m:t>
        </m:r>
      </m:oMath>
      <w:r>
        <w:rPr>
          <w:rFonts w:eastAsiaTheme="minorEastAsia"/>
        </w:rPr>
        <w:t>, anyway we cannot increase the sum-diff.</w:t>
      </w:r>
      <w:bookmarkStart w:id="0" w:name="_GoBack"/>
      <w:bookmarkEnd w:id="0"/>
    </w:p>
    <w:p w14:paraId="395B77B5" w14:textId="69FEC976" w:rsidR="005C5D1D" w:rsidRPr="009D34D5" w:rsidRDefault="005C5D1D" w:rsidP="005C5D1D">
      <w:pPr>
        <w:bidi w:val="0"/>
      </w:pPr>
    </w:p>
    <w:sectPr w:rsidR="005C5D1D" w:rsidRPr="009D34D5" w:rsidSect="00E908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91AFB"/>
    <w:multiLevelType w:val="hybridMultilevel"/>
    <w:tmpl w:val="1C18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D1"/>
    <w:rsid w:val="00417BE6"/>
    <w:rsid w:val="005C5D1D"/>
    <w:rsid w:val="005C7ED1"/>
    <w:rsid w:val="00830E2A"/>
    <w:rsid w:val="009D34D5"/>
    <w:rsid w:val="00B171A4"/>
    <w:rsid w:val="00E44F2C"/>
    <w:rsid w:val="00E908B4"/>
    <w:rsid w:val="00EC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B5D8"/>
  <w15:chartTrackingRefBased/>
  <w15:docId w15:val="{AC908313-8A15-45F0-BB99-41699C54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E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30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194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גלעד בלוך</dc:creator>
  <cp:keywords/>
  <dc:description/>
  <cp:lastModifiedBy>גלעד בלוך</cp:lastModifiedBy>
  <cp:revision>4</cp:revision>
  <dcterms:created xsi:type="dcterms:W3CDTF">2020-03-24T20:32:00Z</dcterms:created>
  <dcterms:modified xsi:type="dcterms:W3CDTF">2020-03-25T08:43:00Z</dcterms:modified>
</cp:coreProperties>
</file>