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DC0F" w14:textId="2145F623" w:rsidR="00DF6F31" w:rsidRDefault="00DD30AD" w:rsidP="008866D5">
      <w:pPr>
        <w:bidi/>
        <w:spacing w:before="240" w:after="240"/>
        <w:jc w:val="center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סיווג</w:t>
      </w:r>
      <w:r w:rsidR="00DF6F31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כותב טקסט כמוחצן</w:t>
      </w:r>
      <w:r w:rsidR="002B7EA4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/ מופנם</w:t>
      </w:r>
    </w:p>
    <w:p w14:paraId="00000005" w14:textId="53FDD540" w:rsidR="002D3732" w:rsidRPr="000239ED" w:rsidRDefault="008866D5" w:rsidP="000239ED">
      <w:pPr>
        <w:bidi/>
        <w:spacing w:before="240" w:after="240"/>
        <w:jc w:val="center"/>
        <w:rPr>
          <w:sz w:val="36"/>
          <w:szCs w:val="36"/>
        </w:rPr>
      </w:pPr>
      <w:r w:rsidRPr="00277701">
        <w:rPr>
          <w:rFonts w:hint="cs"/>
          <w:sz w:val="36"/>
          <w:szCs w:val="36"/>
          <w:rtl/>
        </w:rPr>
        <w:t>איתי טולדו 318720604</w:t>
      </w:r>
    </w:p>
    <w:p w14:paraId="462734D2" w14:textId="73B5B129" w:rsidR="00277701" w:rsidRPr="002460E6" w:rsidRDefault="00DF6F31" w:rsidP="00DF6F31">
      <w:pPr>
        <w:bidi/>
        <w:spacing w:before="240" w:after="240"/>
        <w:rPr>
          <w:b/>
          <w:sz w:val="32"/>
          <w:szCs w:val="32"/>
          <w:lang w:val="en-US"/>
        </w:rPr>
      </w:pPr>
      <w:r w:rsidRPr="00DF6F31">
        <w:rPr>
          <w:rFonts w:hint="cs"/>
          <w:b/>
          <w:sz w:val="32"/>
          <w:szCs w:val="32"/>
          <w:rtl/>
        </w:rPr>
        <w:t xml:space="preserve">1. </w:t>
      </w:r>
      <w:r w:rsidR="004437B0" w:rsidRPr="002460E6">
        <w:rPr>
          <w:rFonts w:hint="cs"/>
          <w:b/>
          <w:sz w:val="32"/>
          <w:szCs w:val="32"/>
          <w:rtl/>
          <w:lang w:val="en-US"/>
        </w:rPr>
        <w:t>נתונים</w:t>
      </w:r>
    </w:p>
    <w:p w14:paraId="2595AE62" w14:textId="77777777" w:rsidR="002368DF" w:rsidRDefault="00277701" w:rsidP="00DF6F31">
      <w:pPr>
        <w:bidi/>
        <w:spacing w:before="240" w:after="240"/>
        <w:rPr>
          <w:b/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המטרה של הפרויקט היא סיווג בעזרת מודל שפה כותבי טקסטים מוחצנים ומופנמים כחלק מ</w:t>
      </w:r>
      <w:r w:rsidRPr="00277701">
        <w:rPr>
          <w:sz w:val="24"/>
          <w:szCs w:val="24"/>
          <w:lang w:val="en-US"/>
        </w:rPr>
        <w:t>baseline</w:t>
      </w:r>
      <w:r w:rsidRPr="00277701">
        <w:rPr>
          <w:rFonts w:hint="cs"/>
          <w:sz w:val="24"/>
          <w:szCs w:val="24"/>
          <w:rtl/>
          <w:lang w:val="en-US"/>
        </w:rPr>
        <w:t xml:space="preserve"> לתזה</w:t>
      </w:r>
      <w:r>
        <w:rPr>
          <w:rFonts w:hint="cs"/>
          <w:sz w:val="24"/>
          <w:szCs w:val="24"/>
          <w:rtl/>
          <w:lang w:val="en-US"/>
        </w:rPr>
        <w:t xml:space="preserve">. </w:t>
      </w:r>
      <w:r w:rsidRPr="00277701">
        <w:rPr>
          <w:rFonts w:hint="cs"/>
          <w:b/>
          <w:sz w:val="24"/>
          <w:szCs w:val="24"/>
          <w:rtl/>
        </w:rPr>
        <w:t xml:space="preserve">הנתונים בהם אשתמש לקוחים מתוך </w:t>
      </w:r>
      <w:r w:rsidRPr="00277701">
        <w:rPr>
          <w:rFonts w:hint="cs"/>
          <w:b/>
          <w:sz w:val="24"/>
          <w:szCs w:val="24"/>
          <w:rtl/>
          <w:lang w:val="en-US"/>
        </w:rPr>
        <w:t xml:space="preserve">מסט הנתונים </w:t>
      </w:r>
      <w:r w:rsidRPr="00277701">
        <w:rPr>
          <w:bCs/>
          <w:sz w:val="24"/>
          <w:szCs w:val="24"/>
          <w:lang w:val="en-US"/>
        </w:rPr>
        <w:t>PANDORA</w:t>
      </w:r>
      <w:r w:rsidRPr="00277701">
        <w:rPr>
          <w:rFonts w:hint="cs"/>
          <w:bCs/>
          <w:sz w:val="24"/>
          <w:szCs w:val="24"/>
          <w:rtl/>
          <w:lang w:val="en-US"/>
        </w:rPr>
        <w:t xml:space="preserve"> </w:t>
      </w:r>
      <w:r w:rsidRPr="00277701">
        <w:rPr>
          <w:rFonts w:hint="cs"/>
          <w:b/>
          <w:sz w:val="24"/>
          <w:szCs w:val="24"/>
          <w:rtl/>
          <w:lang w:val="en-US"/>
        </w:rPr>
        <w:t>אשר</w:t>
      </w:r>
      <w:r w:rsidRPr="00277701">
        <w:rPr>
          <w:rFonts w:hint="cs"/>
          <w:bCs/>
          <w:sz w:val="24"/>
          <w:szCs w:val="24"/>
          <w:rtl/>
          <w:lang w:val="en-US"/>
        </w:rPr>
        <w:t xml:space="preserve"> </w:t>
      </w:r>
      <w:r w:rsidRPr="00277701">
        <w:rPr>
          <w:rFonts w:hint="cs"/>
          <w:b/>
          <w:sz w:val="24"/>
          <w:szCs w:val="24"/>
          <w:rtl/>
          <w:lang w:val="en-US"/>
        </w:rPr>
        <w:t xml:space="preserve">כולל נתונים דמוגרפיים ופסיכולוגיים של כותבי הטקסטים. </w:t>
      </w:r>
    </w:p>
    <w:p w14:paraId="1F5882FA" w14:textId="13B1C315" w:rsidR="00E94FD6" w:rsidRPr="00277701" w:rsidRDefault="00277701" w:rsidP="002368DF">
      <w:pPr>
        <w:bidi/>
        <w:spacing w:before="240" w:after="240"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  <w:lang w:val="en-US"/>
        </w:rPr>
        <w:t>הנ</w:t>
      </w:r>
      <w:r w:rsidR="00E54C3D" w:rsidRPr="00277701">
        <w:rPr>
          <w:rFonts w:hint="cs"/>
          <w:b/>
          <w:sz w:val="24"/>
          <w:szCs w:val="24"/>
          <w:rtl/>
          <w:lang w:val="en-US"/>
        </w:rPr>
        <w:t xml:space="preserve">תונים </w:t>
      </w:r>
      <w:r w:rsidR="00B40944" w:rsidRPr="00277701">
        <w:rPr>
          <w:rFonts w:hint="cs"/>
          <w:b/>
          <w:sz w:val="24"/>
          <w:szCs w:val="24"/>
          <w:rtl/>
          <w:lang w:val="en-US"/>
        </w:rPr>
        <w:t xml:space="preserve">הראשוניים </w:t>
      </w:r>
      <w:r w:rsidR="00143C2E" w:rsidRPr="00277701">
        <w:rPr>
          <w:rFonts w:hint="cs"/>
          <w:b/>
          <w:sz w:val="24"/>
          <w:szCs w:val="24"/>
          <w:rtl/>
          <w:lang w:val="en-US"/>
        </w:rPr>
        <w:t xml:space="preserve">כוללים טבלה אחת </w:t>
      </w:r>
      <w:r w:rsidR="00B40944" w:rsidRPr="00277701">
        <w:rPr>
          <w:rFonts w:hint="cs"/>
          <w:b/>
          <w:sz w:val="24"/>
          <w:szCs w:val="24"/>
          <w:rtl/>
          <w:lang w:val="en-US"/>
        </w:rPr>
        <w:t xml:space="preserve">בת 6 עמודות </w:t>
      </w:r>
      <w:r w:rsidR="00143C2E" w:rsidRPr="00277701">
        <w:rPr>
          <w:rFonts w:hint="cs"/>
          <w:b/>
          <w:sz w:val="24"/>
          <w:szCs w:val="24"/>
          <w:rtl/>
          <w:lang w:val="en-US"/>
        </w:rPr>
        <w:t>ה</w:t>
      </w:r>
      <w:r w:rsidR="00E54C3D" w:rsidRPr="00277701">
        <w:rPr>
          <w:rFonts w:hint="cs"/>
          <w:b/>
          <w:sz w:val="24"/>
          <w:szCs w:val="24"/>
          <w:rtl/>
          <w:lang w:val="en-US"/>
        </w:rPr>
        <w:t xml:space="preserve">מכילה 21,000 טקסטים באורכים שונים </w:t>
      </w:r>
      <w:r w:rsidR="002D49AB" w:rsidRPr="00277701">
        <w:rPr>
          <w:rFonts w:hint="cs"/>
          <w:b/>
          <w:sz w:val="24"/>
          <w:szCs w:val="24"/>
          <w:rtl/>
          <w:lang w:val="en-US"/>
        </w:rPr>
        <w:t>ו</w:t>
      </w:r>
      <w:r w:rsidR="00E54C3D" w:rsidRPr="00277701">
        <w:rPr>
          <w:rFonts w:hint="cs"/>
          <w:b/>
          <w:sz w:val="24"/>
          <w:szCs w:val="24"/>
          <w:rtl/>
          <w:lang w:val="en-US"/>
        </w:rPr>
        <w:t xml:space="preserve">ציון כמותי בין 0 ל100 עבור </w:t>
      </w:r>
      <w:r w:rsidR="00B40944" w:rsidRPr="00277701">
        <w:rPr>
          <w:rFonts w:hint="cs"/>
          <w:b/>
          <w:sz w:val="24"/>
          <w:szCs w:val="24"/>
          <w:rtl/>
          <w:lang w:val="en-US"/>
        </w:rPr>
        <w:t xml:space="preserve">5 תכונות אישיות מתוך </w:t>
      </w:r>
      <w:r w:rsidR="00B40944" w:rsidRPr="00277701">
        <w:rPr>
          <w:bCs/>
          <w:sz w:val="24"/>
          <w:szCs w:val="24"/>
          <w:lang w:val="en-US"/>
        </w:rPr>
        <w:t>The big 5</w:t>
      </w:r>
      <w:r w:rsidR="002D49AB" w:rsidRPr="00277701">
        <w:rPr>
          <w:rFonts w:hint="cs"/>
          <w:bCs/>
          <w:sz w:val="24"/>
          <w:szCs w:val="24"/>
          <w:rtl/>
          <w:lang w:val="en-US"/>
        </w:rPr>
        <w:t>.</w:t>
      </w:r>
      <w:r w:rsidR="007B11E2" w:rsidRPr="00277701">
        <w:rPr>
          <w:rFonts w:hint="cs"/>
          <w:bCs/>
          <w:sz w:val="24"/>
          <w:szCs w:val="24"/>
          <w:rtl/>
          <w:lang w:val="en-US"/>
        </w:rPr>
        <w:t xml:space="preserve"> </w:t>
      </w:r>
      <w:r w:rsidR="007B11E2" w:rsidRPr="00277701">
        <w:rPr>
          <w:rFonts w:hint="cs"/>
          <w:b/>
          <w:sz w:val="24"/>
          <w:szCs w:val="24"/>
          <w:rtl/>
          <w:lang w:val="en-US"/>
        </w:rPr>
        <w:t>הנתונים מגיעים מחולקים לסט</w:t>
      </w:r>
      <w:r w:rsidR="00E94FD6" w:rsidRPr="00277701">
        <w:rPr>
          <w:rFonts w:hint="cs"/>
          <w:b/>
          <w:sz w:val="24"/>
          <w:szCs w:val="24"/>
          <w:rtl/>
          <w:lang w:val="en-US"/>
        </w:rPr>
        <w:t>י אימון, ולידציה ומבחן.</w:t>
      </w:r>
      <w:r w:rsidR="007B11E2" w:rsidRPr="00277701">
        <w:rPr>
          <w:rFonts w:hint="cs"/>
          <w:b/>
          <w:sz w:val="24"/>
          <w:szCs w:val="24"/>
          <w:rtl/>
          <w:lang w:val="en-US"/>
        </w:rPr>
        <w:t xml:space="preserve"> </w:t>
      </w:r>
      <w:r w:rsidR="00E94FD6" w:rsidRPr="00277701">
        <w:rPr>
          <w:rFonts w:hint="cs"/>
          <w:b/>
          <w:sz w:val="24"/>
          <w:szCs w:val="24"/>
          <w:rtl/>
          <w:lang w:val="en-US"/>
        </w:rPr>
        <w:t xml:space="preserve">לאחר בדיקה של הנתונים, נמצא שחלק מהרשומות מופיעות כמה פעמים אז </w:t>
      </w:r>
      <w:r w:rsidR="00B40944" w:rsidRPr="00277701">
        <w:rPr>
          <w:rFonts w:hint="cs"/>
          <w:b/>
          <w:sz w:val="24"/>
          <w:szCs w:val="24"/>
          <w:rtl/>
          <w:lang w:val="en-US"/>
        </w:rPr>
        <w:t>הן הוסרו</w:t>
      </w:r>
      <w:r w:rsidR="00E94FD6" w:rsidRPr="00277701">
        <w:rPr>
          <w:rFonts w:hint="cs"/>
          <w:b/>
          <w:sz w:val="24"/>
          <w:szCs w:val="24"/>
          <w:rtl/>
          <w:lang w:val="en-US"/>
        </w:rPr>
        <w:t xml:space="preserve"> </w:t>
      </w:r>
      <w:r w:rsidR="00B40944" w:rsidRPr="00277701">
        <w:rPr>
          <w:rFonts w:hint="cs"/>
          <w:b/>
          <w:sz w:val="24"/>
          <w:szCs w:val="24"/>
          <w:rtl/>
          <w:lang w:val="en-US"/>
        </w:rPr>
        <w:t xml:space="preserve">וחולקו </w:t>
      </w:r>
      <w:r w:rsidR="00E94FD6" w:rsidRPr="00277701">
        <w:rPr>
          <w:rFonts w:hint="cs"/>
          <w:b/>
          <w:sz w:val="24"/>
          <w:szCs w:val="24"/>
          <w:rtl/>
          <w:lang w:val="en-US"/>
        </w:rPr>
        <w:t>מחדש לסטי אימון, ולידציה ומבחן ביחס 60:24:16 כאשר סה"כ ישנן 17,009 רשומות.</w:t>
      </w:r>
    </w:p>
    <w:p w14:paraId="2F097CCA" w14:textId="29BB70FB" w:rsidR="00001458" w:rsidRPr="00277701" w:rsidRDefault="00001458" w:rsidP="00001458">
      <w:pPr>
        <w:bidi/>
        <w:spacing w:before="240" w:after="240"/>
        <w:rPr>
          <w:b/>
          <w:sz w:val="24"/>
          <w:szCs w:val="24"/>
          <w:rtl/>
          <w:lang w:val="en-US"/>
        </w:rPr>
      </w:pPr>
      <w:r w:rsidRPr="00277701">
        <w:rPr>
          <w:rFonts w:hint="cs"/>
          <w:b/>
          <w:sz w:val="24"/>
          <w:szCs w:val="24"/>
          <w:rtl/>
          <w:lang w:val="en-US"/>
        </w:rPr>
        <w:t>הנתונים הגולמיים:</w:t>
      </w:r>
    </w:p>
    <w:p w14:paraId="334F4E95" w14:textId="704987BC" w:rsidR="00001458" w:rsidRPr="00277701" w:rsidRDefault="00001458" w:rsidP="002368DF">
      <w:pPr>
        <w:bidi/>
        <w:spacing w:before="240" w:after="240"/>
        <w:rPr>
          <w:b/>
          <w:sz w:val="24"/>
          <w:szCs w:val="24"/>
          <w:rtl/>
          <w:lang w:val="en-US"/>
        </w:rPr>
      </w:pPr>
      <w:r w:rsidRPr="00277701">
        <w:rPr>
          <w:b/>
          <w:noProof/>
          <w:sz w:val="24"/>
          <w:szCs w:val="24"/>
          <w:rtl/>
          <w:lang w:val="en-US"/>
        </w:rPr>
        <w:drawing>
          <wp:inline distT="0" distB="0" distL="0" distR="0" wp14:anchorId="3727C547" wp14:editId="790FED00">
            <wp:extent cx="5943600" cy="2102485"/>
            <wp:effectExtent l="0" t="0" r="0" b="0"/>
            <wp:docPr id="2353567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6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3B33" w14:textId="1058A219" w:rsidR="00001458" w:rsidRPr="00277701" w:rsidRDefault="00001458" w:rsidP="00001458">
      <w:pPr>
        <w:bidi/>
        <w:spacing w:before="240" w:after="240"/>
        <w:rPr>
          <w:b/>
          <w:sz w:val="24"/>
          <w:szCs w:val="24"/>
          <w:rtl/>
          <w:lang w:val="en-US"/>
        </w:rPr>
      </w:pPr>
      <w:r w:rsidRPr="00277701">
        <w:rPr>
          <w:rFonts w:hint="cs"/>
          <w:b/>
          <w:sz w:val="24"/>
          <w:szCs w:val="24"/>
          <w:rtl/>
          <w:lang w:val="en-US"/>
        </w:rPr>
        <w:t>הנתונים שיועברו לאימון מודל:</w:t>
      </w:r>
    </w:p>
    <w:p w14:paraId="0910CC74" w14:textId="04AD4CB4" w:rsidR="00001458" w:rsidRPr="00277701" w:rsidRDefault="00001458" w:rsidP="00001458">
      <w:pPr>
        <w:bidi/>
        <w:spacing w:before="240" w:after="240"/>
        <w:rPr>
          <w:b/>
          <w:sz w:val="24"/>
          <w:szCs w:val="24"/>
          <w:rtl/>
          <w:lang w:val="en-US"/>
        </w:rPr>
      </w:pPr>
      <w:r w:rsidRPr="00277701">
        <w:rPr>
          <w:b/>
          <w:noProof/>
          <w:sz w:val="24"/>
          <w:szCs w:val="24"/>
          <w:rtl/>
          <w:lang w:val="en-US"/>
        </w:rPr>
        <w:drawing>
          <wp:inline distT="0" distB="0" distL="0" distR="0" wp14:anchorId="07643B88" wp14:editId="77FE5EE2">
            <wp:extent cx="3533414" cy="1562100"/>
            <wp:effectExtent l="0" t="0" r="0" b="0"/>
            <wp:docPr id="2735570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154" cy="15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FE0C" w14:textId="031D1ED9" w:rsidR="00B40944" w:rsidRPr="00277701" w:rsidRDefault="00B40944" w:rsidP="00B40944">
      <w:pPr>
        <w:bidi/>
        <w:spacing w:before="240" w:after="240"/>
        <w:rPr>
          <w:sz w:val="24"/>
          <w:szCs w:val="24"/>
          <w:rtl/>
          <w:lang w:val="en-US"/>
        </w:rPr>
      </w:pPr>
      <w:bookmarkStart w:id="0" w:name="_7kjm8kfwaadu" w:colFirst="0" w:colLast="0"/>
      <w:bookmarkEnd w:id="0"/>
      <w:r w:rsidRPr="00277701">
        <w:rPr>
          <w:rFonts w:hint="cs"/>
          <w:sz w:val="24"/>
          <w:szCs w:val="24"/>
          <w:rtl/>
        </w:rPr>
        <w:lastRenderedPageBreak/>
        <w:t>כחלק מה</w:t>
      </w:r>
      <w:r w:rsidR="00B82C06" w:rsidRPr="00277701">
        <w:rPr>
          <w:rFonts w:hint="cs"/>
          <w:sz w:val="24"/>
          <w:szCs w:val="24"/>
          <w:rtl/>
          <w:lang w:val="en-US"/>
        </w:rPr>
        <w:t xml:space="preserve">עיבוד המקדים </w:t>
      </w:r>
      <w:r w:rsidRPr="00277701">
        <w:rPr>
          <w:rFonts w:hint="cs"/>
          <w:sz w:val="24"/>
          <w:szCs w:val="24"/>
          <w:rtl/>
        </w:rPr>
        <w:t xml:space="preserve">הורדו מהטקסטים סימני פיסוק </w:t>
      </w:r>
      <w:r w:rsidR="00B82C06" w:rsidRPr="00277701">
        <w:rPr>
          <w:rFonts w:hint="cs"/>
          <w:sz w:val="24"/>
          <w:szCs w:val="24"/>
          <w:rtl/>
        </w:rPr>
        <w:t xml:space="preserve">+ </w:t>
      </w:r>
      <w:r w:rsidR="00B82C06" w:rsidRPr="00277701">
        <w:rPr>
          <w:sz w:val="24"/>
          <w:szCs w:val="24"/>
          <w:lang w:val="en-US"/>
        </w:rPr>
        <w:t>stopwords</w:t>
      </w:r>
      <w:r w:rsidR="00B82C06" w:rsidRPr="00277701">
        <w:rPr>
          <w:rFonts w:hint="cs"/>
          <w:sz w:val="24"/>
          <w:szCs w:val="24"/>
          <w:rtl/>
          <w:lang w:val="en-US"/>
        </w:rPr>
        <w:t xml:space="preserve"> וגם רמת המוחצנות הומרה לשתי קטגוריות: מוחצן ומופנם.</w:t>
      </w:r>
    </w:p>
    <w:p w14:paraId="2C146DA1" w14:textId="3D6A4AA3" w:rsidR="00554D43" w:rsidRPr="00277701" w:rsidRDefault="00B82C06" w:rsidP="00001458">
      <w:p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כעת נשארו 2 עמודות. עמודת הטקסט תשמש כמשתנה קלט והקטגוריות כמשתנה מטרה. </w:t>
      </w:r>
      <w:r w:rsidRPr="00277701">
        <w:rPr>
          <w:sz w:val="24"/>
          <w:szCs w:val="24"/>
          <w:rtl/>
          <w:lang w:val="en-US"/>
        </w:rPr>
        <w:br/>
      </w:r>
      <w:r w:rsidRPr="00277701">
        <w:rPr>
          <w:rFonts w:hint="cs"/>
          <w:sz w:val="24"/>
          <w:szCs w:val="24"/>
          <w:rtl/>
          <w:lang w:val="en-US"/>
        </w:rPr>
        <w:t>בעזרת סט האימון וסט הולידציה נאמן את המודל ונבחן אותו על סט המבחן.</w:t>
      </w:r>
    </w:p>
    <w:p w14:paraId="0623AE35" w14:textId="0710EBD3" w:rsidR="00554D43" w:rsidRPr="00277701" w:rsidRDefault="00B82C06" w:rsidP="00554D43">
      <w:pPr>
        <w:bidi/>
        <w:spacing w:before="240" w:after="240"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גרף המראה את המילים הפופולריות ביותר במאגר הנתונים</w:t>
      </w:r>
      <w:r w:rsidR="00554D43" w:rsidRPr="00277701">
        <w:rPr>
          <w:rFonts w:hint="cs"/>
          <w:sz w:val="24"/>
          <w:szCs w:val="24"/>
          <w:rtl/>
          <w:lang w:val="en-US"/>
        </w:rPr>
        <w:t>:</w:t>
      </w:r>
      <w:r w:rsidR="00554D43" w:rsidRPr="00277701">
        <w:rPr>
          <w:sz w:val="24"/>
          <w:szCs w:val="24"/>
          <w:rtl/>
          <w:lang w:val="en-US"/>
        </w:rPr>
        <w:br/>
      </w:r>
      <w:r w:rsidR="00554D43" w:rsidRPr="00277701">
        <w:rPr>
          <w:rFonts w:hint="cs"/>
          <w:sz w:val="24"/>
          <w:szCs w:val="24"/>
          <w:rtl/>
          <w:lang w:val="en-US"/>
        </w:rPr>
        <w:t xml:space="preserve">המילים </w:t>
      </w:r>
      <w:r w:rsidR="00554D43" w:rsidRPr="00277701">
        <w:rPr>
          <w:sz w:val="24"/>
          <w:szCs w:val="24"/>
          <w:lang w:val="en-US"/>
        </w:rPr>
        <w:t>like, don’t, people, im</w:t>
      </w:r>
      <w:r w:rsidR="00554D43" w:rsidRPr="00277701">
        <w:rPr>
          <w:rFonts w:hint="cs"/>
          <w:sz w:val="24"/>
          <w:szCs w:val="24"/>
          <w:rtl/>
          <w:lang w:val="en-US"/>
        </w:rPr>
        <w:t xml:space="preserve"> מופיעות הרבה וכנראה שיהיה להן משקל רב.</w:t>
      </w:r>
    </w:p>
    <w:p w14:paraId="5B37D5AA" w14:textId="6BB47968" w:rsidR="00554D43" w:rsidRPr="00277701" w:rsidRDefault="00554D43" w:rsidP="00554D43">
      <w:pPr>
        <w:bidi/>
        <w:spacing w:before="240" w:after="240"/>
        <w:rPr>
          <w:sz w:val="24"/>
          <w:szCs w:val="24"/>
          <w:rtl/>
          <w:lang w:val="en-US"/>
        </w:rPr>
      </w:pPr>
      <w:r w:rsidRPr="00277701">
        <w:rPr>
          <w:noProof/>
          <w:sz w:val="24"/>
          <w:szCs w:val="24"/>
          <w:rtl/>
          <w:lang w:val="en-US"/>
        </w:rPr>
        <w:drawing>
          <wp:inline distT="0" distB="0" distL="0" distR="0" wp14:anchorId="355CBE25" wp14:editId="5D86ED8A">
            <wp:extent cx="3755856" cy="2755900"/>
            <wp:effectExtent l="0" t="0" r="0" b="6350"/>
            <wp:docPr id="20374076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7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305" cy="27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E12" w14:textId="7FD6433C" w:rsidR="00554D43" w:rsidRPr="00277701" w:rsidRDefault="00554D43" w:rsidP="00554D43">
      <w:pPr>
        <w:bidi/>
        <w:spacing w:before="240" w:after="240"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התפלגות הנתונים לקבוצות:</w:t>
      </w:r>
      <w:r w:rsidRPr="00277701">
        <w:rPr>
          <w:sz w:val="24"/>
          <w:szCs w:val="24"/>
          <w:rtl/>
          <w:lang w:val="en-US"/>
        </w:rPr>
        <w:br/>
      </w:r>
      <w:r w:rsidRPr="00277701">
        <w:rPr>
          <w:rFonts w:hint="cs"/>
          <w:sz w:val="24"/>
          <w:szCs w:val="24"/>
          <w:rtl/>
          <w:lang w:val="en-US"/>
        </w:rPr>
        <w:t>יש פי 2 יותר דוגמאות לטקסטים מופנמים מאשר למוחצנים.</w:t>
      </w:r>
    </w:p>
    <w:p w14:paraId="00000012" w14:textId="0E118D34" w:rsidR="002D3732" w:rsidRPr="00277701" w:rsidRDefault="00554D43" w:rsidP="00920CC7">
      <w:pPr>
        <w:bidi/>
        <w:spacing w:before="240" w:after="240"/>
        <w:rPr>
          <w:sz w:val="24"/>
          <w:szCs w:val="24"/>
          <w:lang w:val="en-US"/>
        </w:rPr>
      </w:pPr>
      <w:r w:rsidRPr="00277701">
        <w:rPr>
          <w:noProof/>
          <w:sz w:val="24"/>
          <w:szCs w:val="24"/>
        </w:rPr>
        <w:drawing>
          <wp:inline distT="0" distB="0" distL="0" distR="0" wp14:anchorId="1997BD55" wp14:editId="48D7BB3E">
            <wp:extent cx="3583445" cy="2768196"/>
            <wp:effectExtent l="0" t="0" r="0" b="0"/>
            <wp:docPr id="16529548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483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43" cy="27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6AC88461" w:rsidR="002D3732" w:rsidRPr="002460E6" w:rsidRDefault="004B5E15" w:rsidP="004B5E15">
      <w:pPr>
        <w:pStyle w:val="1"/>
        <w:numPr>
          <w:ilvl w:val="0"/>
          <w:numId w:val="0"/>
        </w:numPr>
        <w:bidi/>
        <w:rPr>
          <w:sz w:val="32"/>
          <w:szCs w:val="32"/>
          <w:rtl/>
        </w:rPr>
      </w:pPr>
      <w:bookmarkStart w:id="1" w:name="_fmi5nkjeg9z2" w:colFirst="0" w:colLast="0"/>
      <w:bookmarkEnd w:id="1"/>
      <w:r w:rsidRPr="002460E6">
        <w:rPr>
          <w:rFonts w:hint="cs"/>
          <w:sz w:val="32"/>
          <w:szCs w:val="32"/>
          <w:rtl/>
        </w:rPr>
        <w:lastRenderedPageBreak/>
        <w:t xml:space="preserve">2. </w:t>
      </w:r>
      <w:r w:rsidR="00721BA4" w:rsidRPr="002460E6">
        <w:rPr>
          <w:sz w:val="32"/>
          <w:szCs w:val="32"/>
          <w:rtl/>
        </w:rPr>
        <w:t>מתודולוגיה</w:t>
      </w:r>
    </w:p>
    <w:p w14:paraId="416AE06B" w14:textId="715F6BB0" w:rsidR="004B5E15" w:rsidRPr="00277701" w:rsidRDefault="004B5E15" w:rsidP="004B5E15">
      <w:pPr>
        <w:bidi/>
        <w:spacing w:before="240" w:after="240"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</w:rPr>
        <w:t xml:space="preserve">נמדוד את ביצועי המודל לפי </w:t>
      </w:r>
      <w:r w:rsidRPr="00277701">
        <w:rPr>
          <w:sz w:val="24"/>
          <w:szCs w:val="24"/>
          <w:lang w:val="en-US"/>
        </w:rPr>
        <w:t>accuracy</w:t>
      </w:r>
      <w:r w:rsidR="00920CC7" w:rsidRPr="00277701">
        <w:rPr>
          <w:rFonts w:hint="cs"/>
          <w:sz w:val="24"/>
          <w:szCs w:val="24"/>
          <w:rtl/>
          <w:lang w:val="en-US"/>
        </w:rPr>
        <w:t>.</w:t>
      </w:r>
    </w:p>
    <w:p w14:paraId="38BD58F8" w14:textId="2F0CB0D5" w:rsidR="00AA2707" w:rsidRPr="00277701" w:rsidRDefault="00F440A0" w:rsidP="004B5E15">
      <w:pPr>
        <w:bidi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</w:rPr>
        <w:t>לאחר בדיקת היחס</w:t>
      </w:r>
      <w:r w:rsidR="00AA1992" w:rsidRPr="00277701">
        <w:rPr>
          <w:rFonts w:hint="cs"/>
          <w:sz w:val="24"/>
          <w:szCs w:val="24"/>
          <w:rtl/>
        </w:rPr>
        <w:t xml:space="preserve"> ב</w:t>
      </w:r>
      <w:r w:rsidR="007437D3" w:rsidRPr="00277701">
        <w:rPr>
          <w:rFonts w:hint="cs"/>
          <w:sz w:val="24"/>
          <w:szCs w:val="24"/>
          <w:rtl/>
        </w:rPr>
        <w:t xml:space="preserve">תוך </w:t>
      </w:r>
      <w:r w:rsidR="00AA1992" w:rsidRPr="00277701">
        <w:rPr>
          <w:rFonts w:hint="cs"/>
          <w:sz w:val="24"/>
          <w:szCs w:val="24"/>
          <w:rtl/>
        </w:rPr>
        <w:t>סט האימון</w:t>
      </w:r>
      <w:r w:rsidRPr="00277701">
        <w:rPr>
          <w:rFonts w:hint="cs"/>
          <w:sz w:val="24"/>
          <w:szCs w:val="24"/>
          <w:rtl/>
        </w:rPr>
        <w:t xml:space="preserve"> בין </w:t>
      </w:r>
      <w:r w:rsidR="00AA1992" w:rsidRPr="00277701">
        <w:rPr>
          <w:rFonts w:hint="cs"/>
          <w:sz w:val="24"/>
          <w:szCs w:val="24"/>
          <w:rtl/>
          <w:lang w:val="en-US"/>
        </w:rPr>
        <w:t xml:space="preserve">כמות הדוגמאות לכמות המילים הממוצעת בסט, </w:t>
      </w:r>
      <w:r w:rsidRPr="00277701">
        <w:rPr>
          <w:rFonts w:hint="cs"/>
          <w:sz w:val="24"/>
          <w:szCs w:val="24"/>
          <w:rtl/>
        </w:rPr>
        <w:t>נעשה שימוש במודל</w:t>
      </w:r>
      <w:r w:rsidR="007437D3" w:rsidRPr="00277701">
        <w:rPr>
          <w:rFonts w:hint="cs"/>
          <w:sz w:val="24"/>
          <w:szCs w:val="24"/>
          <w:rtl/>
        </w:rPr>
        <w:t xml:space="preserve"> </w:t>
      </w:r>
      <w:r w:rsidRPr="00277701">
        <w:rPr>
          <w:sz w:val="24"/>
          <w:szCs w:val="24"/>
          <w:lang w:val="en-US"/>
        </w:rPr>
        <w:t>Bag of Words</w:t>
      </w:r>
      <w:r w:rsidR="00AA2707" w:rsidRPr="00277701">
        <w:rPr>
          <w:rFonts w:hint="cs"/>
          <w:sz w:val="24"/>
          <w:szCs w:val="24"/>
          <w:rtl/>
          <w:lang w:val="en-US"/>
        </w:rPr>
        <w:t xml:space="preserve"> (</w:t>
      </w:r>
      <w:r w:rsidR="00AA2707" w:rsidRPr="00277701">
        <w:rPr>
          <w:sz w:val="24"/>
          <w:szCs w:val="24"/>
          <w:lang w:val="en-US"/>
        </w:rPr>
        <w:t>BoW</w:t>
      </w:r>
      <w:r w:rsidR="00AA2707" w:rsidRPr="00277701">
        <w:rPr>
          <w:rFonts w:hint="cs"/>
          <w:sz w:val="24"/>
          <w:szCs w:val="24"/>
          <w:rtl/>
          <w:lang w:val="en-US"/>
        </w:rPr>
        <w:t>)</w:t>
      </w:r>
      <w:r w:rsidR="00786D1A" w:rsidRPr="00277701">
        <w:rPr>
          <w:rFonts w:hint="cs"/>
          <w:sz w:val="24"/>
          <w:szCs w:val="24"/>
          <w:rtl/>
          <w:lang w:val="en-US"/>
        </w:rPr>
        <w:t xml:space="preserve"> כאשר נממש את </w:t>
      </w:r>
      <w:r w:rsidR="00786D1A" w:rsidRPr="00277701">
        <w:rPr>
          <w:sz w:val="24"/>
          <w:szCs w:val="24"/>
          <w:lang w:val="en-US"/>
        </w:rPr>
        <w:t>TextVectorizer</w:t>
      </w:r>
      <w:r w:rsidR="00786D1A" w:rsidRPr="00277701">
        <w:rPr>
          <w:rFonts w:hint="cs"/>
          <w:sz w:val="24"/>
          <w:szCs w:val="24"/>
          <w:rtl/>
          <w:lang w:val="en-US"/>
        </w:rPr>
        <w:t xml:space="preserve"> של </w:t>
      </w:r>
      <w:r w:rsidR="00786D1A" w:rsidRPr="00277701">
        <w:rPr>
          <w:sz w:val="24"/>
          <w:szCs w:val="24"/>
          <w:lang w:val="en-US"/>
        </w:rPr>
        <w:t>keras</w:t>
      </w:r>
      <w:r w:rsidR="004F7735" w:rsidRPr="00277701">
        <w:rPr>
          <w:rFonts w:hint="cs"/>
          <w:sz w:val="24"/>
          <w:szCs w:val="24"/>
          <w:rtl/>
          <w:lang w:val="en-US"/>
        </w:rPr>
        <w:t xml:space="preserve"> ואת הוקטורים נאכיל ל</w:t>
      </w:r>
      <w:r w:rsidR="004F7735" w:rsidRPr="00277701">
        <w:rPr>
          <w:rFonts w:hint="cs"/>
          <w:sz w:val="24"/>
          <w:szCs w:val="24"/>
          <w:lang w:val="en-US"/>
        </w:rPr>
        <w:t>MLP</w:t>
      </w:r>
      <w:r w:rsidR="004F7735" w:rsidRPr="00277701">
        <w:rPr>
          <w:rFonts w:hint="cs"/>
          <w:sz w:val="24"/>
          <w:szCs w:val="24"/>
          <w:rtl/>
          <w:lang w:val="en-US"/>
        </w:rPr>
        <w:t>.</w:t>
      </w:r>
    </w:p>
    <w:p w14:paraId="73447E79" w14:textId="77777777" w:rsidR="00786D1A" w:rsidRPr="00277701" w:rsidRDefault="00786D1A" w:rsidP="00786D1A">
      <w:pPr>
        <w:bidi/>
        <w:rPr>
          <w:sz w:val="24"/>
          <w:szCs w:val="24"/>
          <w:rtl/>
          <w:lang w:val="en-US"/>
        </w:rPr>
      </w:pPr>
    </w:p>
    <w:p w14:paraId="23227DB5" w14:textId="581C62E3" w:rsidR="00106445" w:rsidRPr="00277701" w:rsidRDefault="00106445" w:rsidP="00106445">
      <w:pPr>
        <w:bidi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נבדוק את הארכיטקטורה הטובה ביותר על ידי בחינת:</w:t>
      </w:r>
    </w:p>
    <w:p w14:paraId="349B8D22" w14:textId="551A3DF9" w:rsidR="00106445" w:rsidRPr="00277701" w:rsidRDefault="004B5E15" w:rsidP="00940465">
      <w:pPr>
        <w:pStyle w:val="a6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277701">
        <w:rPr>
          <w:sz w:val="24"/>
          <w:szCs w:val="24"/>
          <w:lang w:val="en-US"/>
        </w:rPr>
        <w:t>max_tokens</w:t>
      </w:r>
      <w:r w:rsidRPr="00277701">
        <w:rPr>
          <w:rFonts w:hint="cs"/>
          <w:sz w:val="24"/>
          <w:szCs w:val="24"/>
          <w:rtl/>
          <w:lang w:val="en-US"/>
        </w:rPr>
        <w:t xml:space="preserve"> </w:t>
      </w:r>
      <w:r w:rsidR="00940465" w:rsidRPr="00277701">
        <w:rPr>
          <w:sz w:val="24"/>
          <w:szCs w:val="24"/>
          <w:lang w:val="en-US"/>
        </w:rPr>
        <w:t xml:space="preserve">- </w:t>
      </w:r>
      <w:r w:rsidR="00106445" w:rsidRPr="00277701">
        <w:rPr>
          <w:rFonts w:hint="cs"/>
          <w:sz w:val="24"/>
          <w:szCs w:val="24"/>
          <w:rtl/>
          <w:lang w:val="en-US"/>
        </w:rPr>
        <w:t xml:space="preserve">כמות </w:t>
      </w:r>
      <w:r w:rsidRPr="00277701">
        <w:rPr>
          <w:rFonts w:hint="cs"/>
          <w:sz w:val="24"/>
          <w:szCs w:val="24"/>
          <w:rtl/>
          <w:lang w:val="en-US"/>
        </w:rPr>
        <w:t>הטוקנים</w:t>
      </w:r>
      <w:r w:rsidR="00A0482B" w:rsidRPr="00277701">
        <w:rPr>
          <w:rFonts w:hint="cs"/>
          <w:sz w:val="24"/>
          <w:szCs w:val="24"/>
          <w:rtl/>
          <w:lang w:val="en-US"/>
        </w:rPr>
        <w:t xml:space="preserve"> שייחשבו במודל</w:t>
      </w:r>
      <w:r w:rsidRPr="00277701">
        <w:rPr>
          <w:rFonts w:hint="cs"/>
          <w:sz w:val="24"/>
          <w:szCs w:val="24"/>
          <w:rtl/>
          <w:lang w:val="en-US"/>
        </w:rPr>
        <w:t xml:space="preserve"> </w:t>
      </w:r>
      <w:r w:rsidR="00A0482B" w:rsidRPr="00277701">
        <w:rPr>
          <w:rFonts w:hint="cs"/>
          <w:sz w:val="24"/>
          <w:szCs w:val="24"/>
          <w:rtl/>
          <w:lang w:val="en-US"/>
        </w:rPr>
        <w:t>(500, 1000, 2000)</w:t>
      </w:r>
    </w:p>
    <w:p w14:paraId="28A930A0" w14:textId="6D036F1B" w:rsidR="004B5E15" w:rsidRPr="00277701" w:rsidRDefault="004B5E15" w:rsidP="004B5E15">
      <w:pPr>
        <w:pStyle w:val="a6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גודל הטוקנים (</w:t>
      </w:r>
      <w:r w:rsidRPr="00277701">
        <w:rPr>
          <w:sz w:val="24"/>
          <w:szCs w:val="24"/>
          <w:lang w:val="en-US"/>
        </w:rPr>
        <w:t>1gram, 2gram</w:t>
      </w:r>
      <w:r w:rsidRPr="00277701">
        <w:rPr>
          <w:rFonts w:hint="cs"/>
          <w:sz w:val="24"/>
          <w:szCs w:val="24"/>
          <w:rtl/>
          <w:lang w:val="en-US"/>
        </w:rPr>
        <w:t>)</w:t>
      </w:r>
    </w:p>
    <w:p w14:paraId="03F55A25" w14:textId="2A86BF41" w:rsidR="00786D1A" w:rsidRPr="00277701" w:rsidRDefault="00106445" w:rsidP="00786D1A">
      <w:pPr>
        <w:pStyle w:val="a6"/>
        <w:numPr>
          <w:ilvl w:val="0"/>
          <w:numId w:val="4"/>
        </w:numPr>
        <w:bidi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גודל השכבות</w:t>
      </w:r>
      <w:r w:rsidR="00786D1A" w:rsidRPr="00277701">
        <w:rPr>
          <w:rFonts w:hint="cs"/>
          <w:sz w:val="24"/>
          <w:szCs w:val="24"/>
          <w:rtl/>
          <w:lang w:val="en-US"/>
        </w:rPr>
        <w:t xml:space="preserve"> </w:t>
      </w:r>
      <w:r w:rsidR="004F7735" w:rsidRPr="00277701">
        <w:rPr>
          <w:rFonts w:hint="cs"/>
          <w:sz w:val="24"/>
          <w:szCs w:val="24"/>
          <w:rtl/>
          <w:lang w:val="en-US"/>
        </w:rPr>
        <w:t>ב</w:t>
      </w:r>
      <w:r w:rsidR="004F7735" w:rsidRPr="00277701">
        <w:rPr>
          <w:sz w:val="24"/>
          <w:szCs w:val="24"/>
          <w:lang w:val="en-US"/>
        </w:rPr>
        <w:t>MLP</w:t>
      </w:r>
    </w:p>
    <w:p w14:paraId="4A98D943" w14:textId="77777777" w:rsidR="00A0482B" w:rsidRPr="00277701" w:rsidRDefault="00A0482B" w:rsidP="00A0482B">
      <w:pPr>
        <w:pStyle w:val="a6"/>
        <w:bidi/>
        <w:rPr>
          <w:sz w:val="24"/>
          <w:szCs w:val="24"/>
          <w:rtl/>
          <w:lang w:val="en-US"/>
        </w:rPr>
      </w:pPr>
    </w:p>
    <w:p w14:paraId="0A672DAB" w14:textId="4FE91A20" w:rsidR="008305B2" w:rsidRDefault="00786D1A" w:rsidP="008305B2">
      <w:pPr>
        <w:bidi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לאחר מעבר על האפשרויות,</w:t>
      </w:r>
      <w:r w:rsidR="004B5E15" w:rsidRPr="00277701">
        <w:rPr>
          <w:rFonts w:hint="cs"/>
          <w:sz w:val="24"/>
          <w:szCs w:val="24"/>
          <w:rtl/>
          <w:lang w:val="en-US"/>
        </w:rPr>
        <w:t xml:space="preserve"> </w:t>
      </w:r>
      <w:r w:rsidR="00AA2707" w:rsidRPr="00277701">
        <w:rPr>
          <w:rFonts w:hint="cs"/>
          <w:sz w:val="24"/>
          <w:szCs w:val="24"/>
          <w:rtl/>
          <w:lang w:val="en-US"/>
        </w:rPr>
        <w:t xml:space="preserve">נגדיר </w:t>
      </w:r>
      <w:r w:rsidRPr="00277701">
        <w:rPr>
          <w:rFonts w:hint="cs"/>
          <w:sz w:val="24"/>
          <w:szCs w:val="24"/>
          <w:rtl/>
          <w:lang w:val="en-US"/>
        </w:rPr>
        <w:t xml:space="preserve">שהערכים יהיו ציוני </w:t>
      </w:r>
      <w:r w:rsidRPr="00277701">
        <w:rPr>
          <w:sz w:val="24"/>
          <w:szCs w:val="24"/>
          <w:lang w:val="en-US"/>
        </w:rPr>
        <w:t>tf-idf</w:t>
      </w:r>
      <w:r w:rsidRPr="00277701">
        <w:rPr>
          <w:rFonts w:hint="cs"/>
          <w:sz w:val="24"/>
          <w:szCs w:val="24"/>
          <w:rtl/>
          <w:lang w:val="en-US"/>
        </w:rPr>
        <w:t xml:space="preserve"> של </w:t>
      </w:r>
      <w:r w:rsidR="00AA2707" w:rsidRPr="00277701">
        <w:rPr>
          <w:rFonts w:hint="cs"/>
          <w:sz w:val="24"/>
          <w:szCs w:val="24"/>
          <w:rtl/>
          <w:lang w:val="en-US"/>
        </w:rPr>
        <w:t xml:space="preserve">1000 המילים הכי פופולריות בסט האימון. </w:t>
      </w:r>
      <w:r w:rsidR="00106445" w:rsidRPr="00277701">
        <w:rPr>
          <w:rFonts w:hint="cs"/>
          <w:sz w:val="24"/>
          <w:szCs w:val="24"/>
          <w:rtl/>
          <w:lang w:val="en-US"/>
        </w:rPr>
        <w:t>הפונקציה ממירה כל סט נתונים בגודל (</w:t>
      </w:r>
      <w:r w:rsidR="00106445" w:rsidRPr="00277701">
        <w:rPr>
          <w:sz w:val="24"/>
          <w:szCs w:val="24"/>
          <w:lang w:val="en-US"/>
        </w:rPr>
        <w:t>x, y</w:t>
      </w:r>
      <w:r w:rsidR="00106445" w:rsidRPr="00277701">
        <w:rPr>
          <w:rFonts w:hint="cs"/>
          <w:sz w:val="24"/>
          <w:szCs w:val="24"/>
          <w:rtl/>
          <w:lang w:val="en-US"/>
        </w:rPr>
        <w:t>) לסט בגודל (</w:t>
      </w:r>
      <w:r w:rsidR="00106445" w:rsidRPr="00277701">
        <w:rPr>
          <w:sz w:val="24"/>
          <w:szCs w:val="24"/>
          <w:lang w:val="en-US"/>
        </w:rPr>
        <w:t>x, 1000</w:t>
      </w:r>
      <w:r w:rsidR="00106445" w:rsidRPr="00277701">
        <w:rPr>
          <w:rFonts w:hint="cs"/>
          <w:sz w:val="24"/>
          <w:szCs w:val="24"/>
          <w:rtl/>
          <w:lang w:val="en-US"/>
        </w:rPr>
        <w:t>).</w:t>
      </w:r>
    </w:p>
    <w:p w14:paraId="143568E5" w14:textId="77777777" w:rsidR="008305B2" w:rsidRDefault="004B5E15" w:rsidP="008305B2">
      <w:pPr>
        <w:bidi/>
        <w:rPr>
          <w:sz w:val="24"/>
          <w:szCs w:val="24"/>
          <w:rtl/>
        </w:rPr>
      </w:pPr>
      <w:r w:rsidRPr="00277701">
        <w:rPr>
          <w:rFonts w:hint="cs"/>
          <w:sz w:val="24"/>
          <w:szCs w:val="24"/>
          <w:rtl/>
        </w:rPr>
        <w:t xml:space="preserve">כמות </w:t>
      </w:r>
      <w:r w:rsidRPr="00277701">
        <w:rPr>
          <w:rFonts w:hint="cs"/>
          <w:sz w:val="24"/>
          <w:szCs w:val="24"/>
          <w:rtl/>
          <w:lang w:val="en-US"/>
        </w:rPr>
        <w:t>ה</w:t>
      </w:r>
      <w:r w:rsidRPr="00277701">
        <w:rPr>
          <w:sz w:val="24"/>
          <w:szCs w:val="24"/>
          <w:lang w:val="en-US"/>
        </w:rPr>
        <w:t>epoch</w:t>
      </w:r>
      <w:r w:rsidRPr="00277701">
        <w:rPr>
          <w:rFonts w:hint="cs"/>
          <w:sz w:val="24"/>
          <w:szCs w:val="24"/>
          <w:rtl/>
          <w:lang w:val="en-US"/>
        </w:rPr>
        <w:t xml:space="preserve"> הוגדרה ל</w:t>
      </w:r>
      <w:r w:rsidR="004F7735" w:rsidRPr="00277701">
        <w:rPr>
          <w:rFonts w:hint="cs"/>
          <w:sz w:val="24"/>
          <w:szCs w:val="24"/>
          <w:rtl/>
          <w:lang w:val="en-US"/>
        </w:rPr>
        <w:t xml:space="preserve">- </w:t>
      </w:r>
      <w:r w:rsidRPr="00277701">
        <w:rPr>
          <w:rFonts w:hint="cs"/>
          <w:sz w:val="24"/>
          <w:szCs w:val="24"/>
          <w:rtl/>
          <w:lang w:val="en-US"/>
        </w:rPr>
        <w:t xml:space="preserve">10 לאחר מספר בדיקות. </w:t>
      </w:r>
      <w:r w:rsidRPr="00277701">
        <w:rPr>
          <w:sz w:val="24"/>
          <w:szCs w:val="24"/>
          <w:rtl/>
          <w:lang w:val="en-US"/>
        </w:rPr>
        <w:br/>
      </w:r>
    </w:p>
    <w:p w14:paraId="58CC9FEC" w14:textId="334FB73D" w:rsidR="00106445" w:rsidRPr="00277701" w:rsidRDefault="00106445" w:rsidP="008305B2">
      <w:pPr>
        <w:bidi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</w:rPr>
        <w:t xml:space="preserve">רשת </w:t>
      </w:r>
      <w:r w:rsidR="004F7735" w:rsidRPr="00277701">
        <w:rPr>
          <w:rFonts w:hint="cs"/>
          <w:sz w:val="24"/>
          <w:szCs w:val="24"/>
          <w:rtl/>
        </w:rPr>
        <w:t xml:space="preserve">הנוירונים </w:t>
      </w:r>
      <w:r w:rsidR="00A0482B" w:rsidRPr="00277701">
        <w:rPr>
          <w:rFonts w:hint="cs"/>
          <w:sz w:val="24"/>
          <w:szCs w:val="24"/>
          <w:rtl/>
        </w:rPr>
        <w:t>בנויה ככה:</w:t>
      </w:r>
    </w:p>
    <w:p w14:paraId="509AD304" w14:textId="544D2B84" w:rsidR="00041036" w:rsidRPr="00277701" w:rsidRDefault="00A0482B" w:rsidP="00041036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</w:rPr>
        <w:t xml:space="preserve">שכבת </w:t>
      </w:r>
      <w:r w:rsidR="00041036" w:rsidRPr="00277701">
        <w:rPr>
          <w:rFonts w:hint="cs"/>
          <w:sz w:val="24"/>
          <w:szCs w:val="24"/>
          <w:rtl/>
        </w:rPr>
        <w:t>כניסה</w:t>
      </w:r>
      <w:r w:rsidRPr="00277701">
        <w:rPr>
          <w:rFonts w:hint="cs"/>
          <w:sz w:val="24"/>
          <w:szCs w:val="24"/>
          <w:rtl/>
        </w:rPr>
        <w:t xml:space="preserve"> </w:t>
      </w:r>
      <w:r w:rsidR="00041036" w:rsidRPr="00277701">
        <w:rPr>
          <w:rFonts w:hint="cs"/>
          <w:sz w:val="24"/>
          <w:szCs w:val="24"/>
          <w:rtl/>
        </w:rPr>
        <w:t xml:space="preserve">מקבלת 10,205 דגימות אימון, כל דגימה היא וקטור של ציוני </w:t>
      </w:r>
      <w:r w:rsidR="00041036" w:rsidRPr="00277701">
        <w:rPr>
          <w:sz w:val="24"/>
          <w:szCs w:val="24"/>
          <w:lang w:val="en-US"/>
        </w:rPr>
        <w:t>tf-idf</w:t>
      </w:r>
      <w:r w:rsidR="00041036" w:rsidRPr="00277701">
        <w:rPr>
          <w:rFonts w:hint="cs"/>
          <w:sz w:val="24"/>
          <w:szCs w:val="24"/>
          <w:rtl/>
          <w:lang w:val="en-US"/>
        </w:rPr>
        <w:t xml:space="preserve"> ל- 1000 מילים.</w:t>
      </w:r>
      <w:r w:rsidR="008305B2">
        <w:rPr>
          <w:rFonts w:hint="cs"/>
          <w:sz w:val="24"/>
          <w:szCs w:val="24"/>
          <w:rtl/>
          <w:lang w:val="en-US"/>
        </w:rPr>
        <w:t xml:space="preserve"> </w:t>
      </w:r>
      <w:r w:rsidR="00041036" w:rsidRPr="00277701">
        <w:rPr>
          <w:rFonts w:hint="cs"/>
          <w:sz w:val="24"/>
          <w:szCs w:val="24"/>
          <w:rtl/>
          <w:lang w:val="en-US"/>
        </w:rPr>
        <w:t>32 דגימות יועברו דרך המודל בכל צעד.</w:t>
      </w:r>
    </w:p>
    <w:p w14:paraId="16C16CA4" w14:textId="0D96CFF6" w:rsidR="00041036" w:rsidRPr="00277701" w:rsidRDefault="00041036" w:rsidP="00041036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>שכבה חבויה ראשונה בג</w:t>
      </w:r>
      <w:r w:rsidR="00786D1A" w:rsidRPr="00277701">
        <w:rPr>
          <w:rFonts w:hint="cs"/>
          <w:sz w:val="24"/>
          <w:szCs w:val="24"/>
          <w:rtl/>
          <w:lang w:val="en-US"/>
        </w:rPr>
        <w:t xml:space="preserve">ודל </w:t>
      </w:r>
      <w:r w:rsidR="004F7735" w:rsidRPr="00277701">
        <w:rPr>
          <w:sz w:val="24"/>
          <w:szCs w:val="24"/>
          <w:lang w:val="en-US"/>
        </w:rPr>
        <w:t>256</w:t>
      </w:r>
      <w:r w:rsidR="00786D1A" w:rsidRPr="00277701">
        <w:rPr>
          <w:rFonts w:hint="cs"/>
          <w:sz w:val="24"/>
          <w:szCs w:val="24"/>
          <w:rtl/>
          <w:lang w:val="en-US"/>
        </w:rPr>
        <w:t xml:space="preserve"> תאים עם פונק' אקטיבצייה </w:t>
      </w:r>
      <w:r w:rsidR="00786D1A" w:rsidRPr="00277701">
        <w:rPr>
          <w:sz w:val="24"/>
          <w:szCs w:val="24"/>
          <w:lang w:val="en-US"/>
        </w:rPr>
        <w:t>relu</w:t>
      </w:r>
    </w:p>
    <w:p w14:paraId="42C331B3" w14:textId="70F70FA5" w:rsidR="00786D1A" w:rsidRPr="00277701" w:rsidRDefault="00786D1A" w:rsidP="00786D1A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שכבת </w:t>
      </w:r>
      <w:r w:rsidRPr="00277701">
        <w:rPr>
          <w:sz w:val="24"/>
          <w:szCs w:val="24"/>
          <w:lang w:val="en-US"/>
        </w:rPr>
        <w:t>dropout</w:t>
      </w:r>
      <w:r w:rsidRPr="00277701">
        <w:rPr>
          <w:rFonts w:hint="cs"/>
          <w:sz w:val="24"/>
          <w:szCs w:val="24"/>
          <w:rtl/>
          <w:lang w:val="en-US"/>
        </w:rPr>
        <w:t xml:space="preserve"> אשר משביתה 30% מהדגימות</w:t>
      </w:r>
    </w:p>
    <w:p w14:paraId="7F093BE2" w14:textId="39DD7D58" w:rsidR="00786D1A" w:rsidRPr="00277701" w:rsidRDefault="00786D1A" w:rsidP="00786D1A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שכבה חבויה שנייה בגודל </w:t>
      </w:r>
      <w:r w:rsidR="004F7735" w:rsidRPr="00277701">
        <w:rPr>
          <w:sz w:val="24"/>
          <w:szCs w:val="24"/>
          <w:lang w:val="en-US"/>
        </w:rPr>
        <w:t>128</w:t>
      </w:r>
      <w:r w:rsidRPr="00277701">
        <w:rPr>
          <w:rFonts w:hint="cs"/>
          <w:sz w:val="24"/>
          <w:szCs w:val="24"/>
          <w:rtl/>
          <w:lang w:val="en-US"/>
        </w:rPr>
        <w:t xml:space="preserve"> תאים עם פונק' אקטיבציה </w:t>
      </w:r>
      <w:r w:rsidRPr="00277701">
        <w:rPr>
          <w:sz w:val="24"/>
          <w:szCs w:val="24"/>
          <w:lang w:val="en-US"/>
        </w:rPr>
        <w:t>relu</w:t>
      </w:r>
    </w:p>
    <w:p w14:paraId="2666B72A" w14:textId="15112E13" w:rsidR="00786D1A" w:rsidRPr="00277701" w:rsidRDefault="00786D1A" w:rsidP="00786D1A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שכבת </w:t>
      </w:r>
      <w:r w:rsidRPr="00277701">
        <w:rPr>
          <w:sz w:val="24"/>
          <w:szCs w:val="24"/>
          <w:lang w:val="en-US"/>
        </w:rPr>
        <w:t>dropout</w:t>
      </w:r>
      <w:r w:rsidRPr="00277701">
        <w:rPr>
          <w:rFonts w:hint="cs"/>
          <w:sz w:val="24"/>
          <w:szCs w:val="24"/>
          <w:rtl/>
          <w:lang w:val="en-US"/>
        </w:rPr>
        <w:t xml:space="preserve"> אשר משביתה 30% מהדגימות</w:t>
      </w:r>
    </w:p>
    <w:p w14:paraId="46D8ABC5" w14:textId="0A788B17" w:rsidR="00786D1A" w:rsidRPr="00277701" w:rsidRDefault="00786D1A" w:rsidP="00786D1A">
      <w:pPr>
        <w:pStyle w:val="a6"/>
        <w:numPr>
          <w:ilvl w:val="0"/>
          <w:numId w:val="5"/>
        </w:numPr>
        <w:bidi/>
        <w:spacing w:before="240" w:after="240"/>
        <w:rPr>
          <w:sz w:val="24"/>
          <w:szCs w:val="24"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שכבת יציאה בת תא אחד ופונק' אקטיבציה </w:t>
      </w:r>
      <w:r w:rsidRPr="00277701">
        <w:rPr>
          <w:sz w:val="24"/>
          <w:szCs w:val="24"/>
          <w:lang w:val="en-US"/>
        </w:rPr>
        <w:t>sigmoid</w:t>
      </w:r>
      <w:r w:rsidRPr="00277701">
        <w:rPr>
          <w:rFonts w:hint="cs"/>
          <w:sz w:val="24"/>
          <w:szCs w:val="24"/>
          <w:rtl/>
          <w:lang w:val="en-US"/>
        </w:rPr>
        <w:t xml:space="preserve"> על מנת לסווג בינארית</w:t>
      </w:r>
    </w:p>
    <w:p w14:paraId="404562A4" w14:textId="77777777" w:rsidR="004B5E15" w:rsidRPr="00277701" w:rsidRDefault="004B5E15" w:rsidP="004B5E15">
      <w:pPr>
        <w:pStyle w:val="a6"/>
        <w:bidi/>
        <w:spacing w:before="240" w:after="240"/>
        <w:ind w:left="792"/>
        <w:rPr>
          <w:sz w:val="24"/>
          <w:szCs w:val="24"/>
          <w:lang w:val="en-US"/>
        </w:rPr>
      </w:pPr>
    </w:p>
    <w:p w14:paraId="21078ABE" w14:textId="530CB085" w:rsidR="00106445" w:rsidRPr="00277701" w:rsidRDefault="00A0482B" w:rsidP="00786D1A">
      <w:pPr>
        <w:bidi/>
        <w:spacing w:before="240" w:after="240"/>
        <w:rPr>
          <w:sz w:val="24"/>
          <w:szCs w:val="24"/>
          <w:rtl/>
        </w:rPr>
      </w:pPr>
      <w:r w:rsidRPr="00277701">
        <w:rPr>
          <w:noProof/>
          <w:sz w:val="24"/>
          <w:szCs w:val="24"/>
        </w:rPr>
        <w:lastRenderedPageBreak/>
        <w:drawing>
          <wp:inline distT="0" distB="0" distL="0" distR="0" wp14:anchorId="3F064D17" wp14:editId="4094E736">
            <wp:extent cx="2070100" cy="5594350"/>
            <wp:effectExtent l="0" t="0" r="6350" b="6350"/>
            <wp:docPr id="164480264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 w14:textId="4339E8E4" w:rsidR="002D3732" w:rsidRPr="002460E6" w:rsidRDefault="002460E6" w:rsidP="002460E6">
      <w:pPr>
        <w:pStyle w:val="1"/>
        <w:numPr>
          <w:ilvl w:val="0"/>
          <w:numId w:val="0"/>
        </w:numPr>
        <w:bidi/>
        <w:ind w:left="432" w:hanging="432"/>
        <w:rPr>
          <w:sz w:val="32"/>
          <w:szCs w:val="32"/>
        </w:rPr>
      </w:pPr>
      <w:bookmarkStart w:id="2" w:name="_fel3eo3x1yip" w:colFirst="0" w:colLast="0"/>
      <w:bookmarkEnd w:id="2"/>
      <w:r w:rsidRPr="002460E6">
        <w:rPr>
          <w:rFonts w:hint="cs"/>
          <w:sz w:val="32"/>
          <w:szCs w:val="32"/>
          <w:rtl/>
        </w:rPr>
        <w:t>3.</w:t>
      </w:r>
      <w:r w:rsidRPr="002460E6">
        <w:rPr>
          <w:sz w:val="32"/>
          <w:szCs w:val="32"/>
          <w:rtl/>
        </w:rPr>
        <w:t xml:space="preserve"> </w:t>
      </w:r>
      <w:r w:rsidR="00721BA4" w:rsidRPr="002460E6">
        <w:rPr>
          <w:sz w:val="32"/>
          <w:szCs w:val="32"/>
          <w:rtl/>
        </w:rPr>
        <w:t>תוצאות</w:t>
      </w:r>
    </w:p>
    <w:p w14:paraId="22F5A380" w14:textId="46C7E4CF" w:rsidR="00E3667F" w:rsidRPr="00277701" w:rsidRDefault="00277701" w:rsidP="00E3667F">
      <w:pPr>
        <w:bidi/>
        <w:spacing w:before="240" w:after="240"/>
        <w:rPr>
          <w:sz w:val="24"/>
          <w:szCs w:val="24"/>
          <w:rtl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המודל המדויק ביותר מקבל וקטורים המסמלים את ערכי </w:t>
      </w:r>
      <w:r w:rsidRPr="00277701">
        <w:rPr>
          <w:sz w:val="24"/>
          <w:szCs w:val="24"/>
          <w:lang w:val="en-US"/>
        </w:rPr>
        <w:t>tf-idf</w:t>
      </w:r>
      <w:r w:rsidRPr="00277701">
        <w:rPr>
          <w:rFonts w:hint="cs"/>
          <w:sz w:val="24"/>
          <w:szCs w:val="24"/>
          <w:rtl/>
          <w:lang w:val="en-US"/>
        </w:rPr>
        <w:t xml:space="preserve"> של </w:t>
      </w:r>
      <w:r w:rsidR="00BF3A84">
        <w:rPr>
          <w:sz w:val="24"/>
          <w:szCs w:val="24"/>
          <w:lang w:val="en-US"/>
        </w:rPr>
        <w:t>2</w:t>
      </w:r>
      <w:r w:rsidR="002368DF">
        <w:rPr>
          <w:sz w:val="24"/>
          <w:szCs w:val="24"/>
          <w:lang w:val="en-US"/>
        </w:rPr>
        <w:t>000</w:t>
      </w:r>
      <w:r w:rsidR="002368DF">
        <w:rPr>
          <w:rFonts w:hint="cs"/>
          <w:sz w:val="24"/>
          <w:szCs w:val="24"/>
          <w:rtl/>
          <w:lang w:val="en-US"/>
        </w:rPr>
        <w:t xml:space="preserve"> </w:t>
      </w:r>
      <w:r w:rsidRPr="00277701">
        <w:rPr>
          <w:rFonts w:hint="cs"/>
          <w:sz w:val="24"/>
          <w:szCs w:val="24"/>
          <w:rtl/>
          <w:lang w:val="en-US"/>
        </w:rPr>
        <w:t>המילים (</w:t>
      </w:r>
      <w:r w:rsidRPr="00277701">
        <w:rPr>
          <w:sz w:val="24"/>
          <w:szCs w:val="24"/>
          <w:lang w:val="en-US"/>
        </w:rPr>
        <w:t>ngram=1</w:t>
      </w:r>
      <w:r w:rsidRPr="00277701">
        <w:rPr>
          <w:rFonts w:hint="cs"/>
          <w:sz w:val="24"/>
          <w:szCs w:val="24"/>
          <w:rtl/>
          <w:lang w:val="en-US"/>
        </w:rPr>
        <w:t>) הנפוצות ביותר.</w:t>
      </w:r>
      <w:r w:rsidR="00E3667F">
        <w:rPr>
          <w:rFonts w:hint="cs"/>
          <w:sz w:val="24"/>
          <w:szCs w:val="24"/>
          <w:rtl/>
          <w:lang w:val="en-US"/>
        </w:rPr>
        <w:t xml:space="preserve"> </w:t>
      </w:r>
      <w:r w:rsidR="00E3667F" w:rsidRPr="00277701">
        <w:rPr>
          <w:rFonts w:hint="cs"/>
          <w:sz w:val="24"/>
          <w:szCs w:val="24"/>
          <w:rtl/>
        </w:rPr>
        <w:t xml:space="preserve">למודל יש דיוק של </w:t>
      </w:r>
      <w:r w:rsidR="00583C5C">
        <w:rPr>
          <w:sz w:val="24"/>
          <w:szCs w:val="24"/>
        </w:rPr>
        <w:t>8</w:t>
      </w:r>
      <w:r w:rsidR="00AE29D4">
        <w:rPr>
          <w:sz w:val="24"/>
          <w:szCs w:val="24"/>
        </w:rPr>
        <w:t>7</w:t>
      </w:r>
      <w:r w:rsidR="00583C5C">
        <w:rPr>
          <w:sz w:val="24"/>
          <w:szCs w:val="24"/>
        </w:rPr>
        <w:t>%</w:t>
      </w:r>
      <w:r w:rsidR="00E3667F">
        <w:rPr>
          <w:rFonts w:hint="cs"/>
          <w:sz w:val="24"/>
          <w:szCs w:val="24"/>
          <w:rtl/>
        </w:rPr>
        <w:t xml:space="preserve"> על טקסט שמעולם לא נחשף אליו (מבחן)</w:t>
      </w:r>
    </w:p>
    <w:p w14:paraId="0000001B" w14:textId="52B17429" w:rsidR="002D3732" w:rsidRPr="00277701" w:rsidRDefault="002955C7" w:rsidP="002955C7">
      <w:pPr>
        <w:pStyle w:val="1"/>
        <w:numPr>
          <w:ilvl w:val="0"/>
          <w:numId w:val="0"/>
        </w:numPr>
        <w:bidi/>
        <w:ind w:left="432" w:hanging="432"/>
        <w:rPr>
          <w:sz w:val="24"/>
          <w:szCs w:val="24"/>
          <w:rtl/>
        </w:rPr>
      </w:pPr>
      <w:bookmarkStart w:id="3" w:name="_45vsl5qg8i11" w:colFirst="0" w:colLast="0"/>
      <w:bookmarkEnd w:id="3"/>
      <w:r w:rsidRPr="00DF6F31">
        <w:rPr>
          <w:rFonts w:hint="cs"/>
          <w:sz w:val="32"/>
          <w:szCs w:val="32"/>
          <w:rtl/>
        </w:rPr>
        <w:t>4</w:t>
      </w:r>
      <w:r w:rsidRPr="00DF6F31">
        <w:rPr>
          <w:rFonts w:hint="cs"/>
          <w:rtl/>
        </w:rPr>
        <w:t>.</w:t>
      </w:r>
      <w:r w:rsidRPr="002955C7">
        <w:rPr>
          <w:rFonts w:hint="cs"/>
          <w:sz w:val="32"/>
          <w:szCs w:val="32"/>
          <w:rtl/>
        </w:rPr>
        <w:t xml:space="preserve"> </w:t>
      </w:r>
      <w:r w:rsidR="00721BA4" w:rsidRPr="002955C7">
        <w:rPr>
          <w:sz w:val="32"/>
          <w:szCs w:val="32"/>
          <w:rtl/>
        </w:rPr>
        <w:t>סיכום ומסקנות</w:t>
      </w:r>
    </w:p>
    <w:p w14:paraId="6619F157" w14:textId="6F269314" w:rsidR="00871E0F" w:rsidRDefault="00277701" w:rsidP="008866D5">
      <w:pPr>
        <w:bidi/>
        <w:rPr>
          <w:sz w:val="24"/>
          <w:szCs w:val="24"/>
          <w:rtl/>
          <w:lang w:val="en-US"/>
        </w:rPr>
      </w:pPr>
      <w:r w:rsidRPr="00277701">
        <w:rPr>
          <w:rFonts w:hint="cs"/>
          <w:sz w:val="24"/>
          <w:szCs w:val="24"/>
          <w:rtl/>
          <w:lang w:val="en-US"/>
        </w:rPr>
        <w:t xml:space="preserve">המטרה של הפרויקט הייתה לסווג בעזרת מודל שפה כותבי טקסטים מוחצנים ומופנמים כחלק </w:t>
      </w:r>
      <w:r w:rsidR="00871E0F">
        <w:rPr>
          <w:rFonts w:hint="cs"/>
          <w:sz w:val="24"/>
          <w:szCs w:val="24"/>
          <w:rtl/>
          <w:lang w:val="en-US"/>
        </w:rPr>
        <w:t>מקו בסיס (</w:t>
      </w:r>
      <w:r w:rsidR="00871E0F">
        <w:rPr>
          <w:sz w:val="24"/>
          <w:szCs w:val="24"/>
          <w:lang w:val="en-US"/>
        </w:rPr>
        <w:t>baseline</w:t>
      </w:r>
      <w:r w:rsidR="00871E0F">
        <w:rPr>
          <w:rFonts w:hint="cs"/>
          <w:sz w:val="24"/>
          <w:szCs w:val="24"/>
          <w:rtl/>
          <w:lang w:val="en-US"/>
        </w:rPr>
        <w:t xml:space="preserve">) </w:t>
      </w:r>
      <w:r w:rsidRPr="00277701">
        <w:rPr>
          <w:rFonts w:hint="cs"/>
          <w:sz w:val="24"/>
          <w:szCs w:val="24"/>
          <w:rtl/>
          <w:lang w:val="en-US"/>
        </w:rPr>
        <w:t>לתזה</w:t>
      </w:r>
      <w:r w:rsidR="00871E0F">
        <w:rPr>
          <w:rFonts w:hint="cs"/>
          <w:sz w:val="24"/>
          <w:szCs w:val="24"/>
          <w:rtl/>
          <w:lang w:val="en-US"/>
        </w:rPr>
        <w:t xml:space="preserve"> שלי. </w:t>
      </w:r>
    </w:p>
    <w:p w14:paraId="630746AC" w14:textId="53538945" w:rsidR="00871E0F" w:rsidRDefault="00871E0F" w:rsidP="00456EA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במסגרת העיבוד המקדים המרתי את ציון המוחצנות ל2 קבוצות, הסרתי עשרות דגימות החוזרות על עצמן וגיליתי כי כמות הדגימות שמסווגות </w:t>
      </w:r>
      <w:r w:rsidR="00456EA0">
        <w:rPr>
          <w:rFonts w:hint="cs"/>
          <w:sz w:val="24"/>
          <w:szCs w:val="24"/>
          <w:rtl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מופנם</w:t>
      </w:r>
      <w:r w:rsidR="00456EA0">
        <w:rPr>
          <w:rFonts w:hint="cs"/>
          <w:sz w:val="24"/>
          <w:szCs w:val="24"/>
          <w:rtl/>
          <w:lang w:val="en-US"/>
        </w:rPr>
        <w:t xml:space="preserve">' גדולות פי 2 מ 'מוחצן'. לכן בחלוקה לסטים היה צורך להגדיר חלוקה שווה של </w:t>
      </w:r>
      <w:r w:rsidR="00D43DBC">
        <w:rPr>
          <w:sz w:val="24"/>
          <w:szCs w:val="24"/>
          <w:lang w:val="en-US"/>
        </w:rPr>
        <w:t>labels</w:t>
      </w:r>
      <w:r w:rsidR="00456EA0">
        <w:rPr>
          <w:rFonts w:hint="cs"/>
          <w:sz w:val="24"/>
          <w:szCs w:val="24"/>
          <w:rtl/>
          <w:lang w:val="en-US"/>
        </w:rPr>
        <w:t xml:space="preserve"> בין הסטים. </w:t>
      </w:r>
    </w:p>
    <w:p w14:paraId="25AE7CBB" w14:textId="335238A3" w:rsidR="00871E0F" w:rsidRDefault="00871E0F" w:rsidP="00D43DB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הגדרתי קו בסיס (</w:t>
      </w:r>
      <w:r>
        <w:rPr>
          <w:sz w:val="24"/>
          <w:szCs w:val="24"/>
          <w:lang w:val="en-US"/>
        </w:rPr>
        <w:t>baseline</w:t>
      </w:r>
      <w:r>
        <w:rPr>
          <w:rFonts w:hint="cs"/>
          <w:sz w:val="24"/>
          <w:szCs w:val="24"/>
          <w:rtl/>
          <w:lang w:val="en-US"/>
        </w:rPr>
        <w:t>) בעזרת מודל אקראי שהשיג 57% דיוק.</w:t>
      </w:r>
    </w:p>
    <w:p w14:paraId="3A73564F" w14:textId="38EBC0E4" w:rsidR="001B0B59" w:rsidRPr="00277701" w:rsidRDefault="00871E0F" w:rsidP="00871E0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לאחר מכן, </w:t>
      </w:r>
      <w:r w:rsidR="002955C7">
        <w:rPr>
          <w:rFonts w:hint="cs"/>
          <w:sz w:val="24"/>
          <w:szCs w:val="24"/>
          <w:rtl/>
          <w:lang w:val="en-US"/>
        </w:rPr>
        <w:t xml:space="preserve">הכנתי מודל שפה טבעית עם </w:t>
      </w:r>
      <w:r w:rsidR="002955C7">
        <w:rPr>
          <w:sz w:val="24"/>
          <w:szCs w:val="24"/>
          <w:lang w:val="en-US"/>
        </w:rPr>
        <w:t>BoW</w:t>
      </w:r>
      <w:r w:rsidR="002955C7">
        <w:rPr>
          <w:rFonts w:hint="cs"/>
          <w:sz w:val="24"/>
          <w:szCs w:val="24"/>
          <w:rtl/>
          <w:lang w:val="en-US"/>
        </w:rPr>
        <w:t xml:space="preserve"> שהשיג שיפור בדיוק (</w:t>
      </w:r>
      <w:r w:rsidR="00AE29D4">
        <w:rPr>
          <w:sz w:val="24"/>
          <w:szCs w:val="24"/>
          <w:lang w:val="en-US"/>
        </w:rPr>
        <w:t>87%</w:t>
      </w:r>
      <w:r w:rsidR="002955C7">
        <w:rPr>
          <w:rFonts w:hint="cs"/>
          <w:sz w:val="24"/>
          <w:szCs w:val="24"/>
          <w:rtl/>
          <w:lang w:val="en-US"/>
        </w:rPr>
        <w:t>)</w:t>
      </w:r>
    </w:p>
    <w:p w14:paraId="540661A1" w14:textId="3768DA61" w:rsidR="001B0B59" w:rsidRPr="00DF6F31" w:rsidRDefault="00DF6F31" w:rsidP="00DF6F31">
      <w:pPr>
        <w:pStyle w:val="1"/>
        <w:numPr>
          <w:ilvl w:val="0"/>
          <w:numId w:val="0"/>
        </w:numPr>
        <w:bidi/>
        <w:ind w:left="432" w:hanging="432"/>
        <w:rPr>
          <w:sz w:val="32"/>
          <w:szCs w:val="32"/>
          <w:rtl/>
        </w:rPr>
      </w:pPr>
      <w:r w:rsidRPr="00DF6F31">
        <w:rPr>
          <w:rFonts w:hint="cs"/>
          <w:sz w:val="32"/>
          <w:szCs w:val="32"/>
          <w:rtl/>
        </w:rPr>
        <w:t xml:space="preserve">5. </w:t>
      </w:r>
      <w:r w:rsidR="00CA79D4" w:rsidRPr="00DF6F31">
        <w:rPr>
          <w:rFonts w:hint="cs"/>
          <w:sz w:val="32"/>
          <w:szCs w:val="32"/>
          <w:rtl/>
        </w:rPr>
        <w:t>קישור לפרוי</w:t>
      </w:r>
      <w:r w:rsidR="001B0B59" w:rsidRPr="00DF6F31">
        <w:rPr>
          <w:rFonts w:hint="cs"/>
          <w:sz w:val="32"/>
          <w:szCs w:val="32"/>
          <w:rtl/>
        </w:rPr>
        <w:t>קט</w:t>
      </w:r>
    </w:p>
    <w:p w14:paraId="0000001C" w14:textId="09199F8A" w:rsidR="002D3732" w:rsidRPr="00336A2F" w:rsidRDefault="00000000" w:rsidP="008866D5">
      <w:pPr>
        <w:bidi/>
        <w:rPr>
          <w:smallCaps/>
          <w:sz w:val="24"/>
          <w:szCs w:val="24"/>
          <w:lang w:val="en-US"/>
        </w:rPr>
      </w:pPr>
      <w:hyperlink r:id="rId14" w:history="1">
        <w:r w:rsidR="00336A2F" w:rsidRPr="00336A2F">
          <w:rPr>
            <w:rStyle w:val="Hyperlink"/>
            <w:rFonts w:hint="cs"/>
            <w:smallCaps/>
            <w:sz w:val="24"/>
            <w:szCs w:val="24"/>
            <w:rtl/>
            <w:lang w:val="en-US"/>
          </w:rPr>
          <w:t>קישור</w:t>
        </w:r>
      </w:hyperlink>
    </w:p>
    <w:sectPr w:rsidR="002D3732" w:rsidRPr="00336A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8C0"/>
    <w:multiLevelType w:val="multilevel"/>
    <w:tmpl w:val="956CF22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9D2A73"/>
    <w:multiLevelType w:val="hybridMultilevel"/>
    <w:tmpl w:val="45042444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90C1A99"/>
    <w:multiLevelType w:val="hybridMultilevel"/>
    <w:tmpl w:val="45042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507B5"/>
    <w:multiLevelType w:val="hybridMultilevel"/>
    <w:tmpl w:val="A76E9A3A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39609B9"/>
    <w:multiLevelType w:val="hybridMultilevel"/>
    <w:tmpl w:val="6BDE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60537">
    <w:abstractNumId w:val="0"/>
  </w:num>
  <w:num w:numId="2" w16cid:durableId="139348908">
    <w:abstractNumId w:val="3"/>
  </w:num>
  <w:num w:numId="3" w16cid:durableId="487792942">
    <w:abstractNumId w:val="2"/>
  </w:num>
  <w:num w:numId="4" w16cid:durableId="323432816">
    <w:abstractNumId w:val="4"/>
  </w:num>
  <w:num w:numId="5" w16cid:durableId="79475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732"/>
    <w:rsid w:val="00001458"/>
    <w:rsid w:val="00021356"/>
    <w:rsid w:val="000239ED"/>
    <w:rsid w:val="00024760"/>
    <w:rsid w:val="00041036"/>
    <w:rsid w:val="00104FC7"/>
    <w:rsid w:val="00106445"/>
    <w:rsid w:val="001342EC"/>
    <w:rsid w:val="00143C2E"/>
    <w:rsid w:val="001B0B59"/>
    <w:rsid w:val="00227F9E"/>
    <w:rsid w:val="002368DF"/>
    <w:rsid w:val="002460E6"/>
    <w:rsid w:val="00277701"/>
    <w:rsid w:val="002819EA"/>
    <w:rsid w:val="002955C7"/>
    <w:rsid w:val="002B7EA4"/>
    <w:rsid w:val="002D3732"/>
    <w:rsid w:val="002D49AB"/>
    <w:rsid w:val="00336A2F"/>
    <w:rsid w:val="00374F56"/>
    <w:rsid w:val="004437B0"/>
    <w:rsid w:val="00456EA0"/>
    <w:rsid w:val="00470966"/>
    <w:rsid w:val="004B5E15"/>
    <w:rsid w:val="004F7735"/>
    <w:rsid w:val="00554D43"/>
    <w:rsid w:val="00583C5C"/>
    <w:rsid w:val="005F44FF"/>
    <w:rsid w:val="00721BA4"/>
    <w:rsid w:val="007437D3"/>
    <w:rsid w:val="007709DC"/>
    <w:rsid w:val="00786D1A"/>
    <w:rsid w:val="007B11E2"/>
    <w:rsid w:val="007C1D50"/>
    <w:rsid w:val="008305B2"/>
    <w:rsid w:val="00871E0F"/>
    <w:rsid w:val="008866D5"/>
    <w:rsid w:val="008E0CAF"/>
    <w:rsid w:val="00920CC7"/>
    <w:rsid w:val="00940465"/>
    <w:rsid w:val="0096187B"/>
    <w:rsid w:val="00A0482B"/>
    <w:rsid w:val="00AA1992"/>
    <w:rsid w:val="00AA2707"/>
    <w:rsid w:val="00AE29D4"/>
    <w:rsid w:val="00B40944"/>
    <w:rsid w:val="00B82C06"/>
    <w:rsid w:val="00BF3A84"/>
    <w:rsid w:val="00C77613"/>
    <w:rsid w:val="00CA79D4"/>
    <w:rsid w:val="00D43DBC"/>
    <w:rsid w:val="00DB7614"/>
    <w:rsid w:val="00DD30AD"/>
    <w:rsid w:val="00DF6F31"/>
    <w:rsid w:val="00E3667F"/>
    <w:rsid w:val="00E54C3D"/>
    <w:rsid w:val="00E94FD6"/>
    <w:rsid w:val="00F440A0"/>
    <w:rsid w:val="00FA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4BB8"/>
  <w15:docId w15:val="{BDBBA33F-CD13-4B32-B940-8F290FF8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77701"/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9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9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9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70">
    <w:name w:val="כותרת 7 תו"/>
    <w:basedOn w:val="a0"/>
    <w:link w:val="7"/>
    <w:uiPriority w:val="9"/>
    <w:semiHidden/>
    <w:rsid w:val="007709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770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770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0"/>
    <w:uiPriority w:val="99"/>
    <w:unhideWhenUsed/>
    <w:rsid w:val="00143C2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3C2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4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drive/1zQd81vsY5_DpB2k3iuaoVsr-pykFD6ij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609921-b3af-4ebb-976d-982f7e2a2f9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DA674BDAF1448905844A14B50F3D2" ma:contentTypeVersion="14" ma:contentTypeDescription="Create a new document." ma:contentTypeScope="" ma:versionID="c1525708f9be60e405cd530b4662b324">
  <xsd:schema xmlns:xsd="http://www.w3.org/2001/XMLSchema" xmlns:xs="http://www.w3.org/2001/XMLSchema" xmlns:p="http://schemas.microsoft.com/office/2006/metadata/properties" xmlns:ns3="a4609921-b3af-4ebb-976d-982f7e2a2f90" targetNamespace="http://schemas.microsoft.com/office/2006/metadata/properties" ma:root="true" ma:fieldsID="a0aa20d926c575bf077d6086bfcc3cb4" ns3:_="">
    <xsd:import namespace="a4609921-b3af-4ebb-976d-982f7e2a2f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09921-b3af-4ebb-976d-982f7e2a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F390F-90C9-4724-8ADB-4A10887EF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A98AE-ACE2-4F09-ADD0-00A59BDDEF9C}">
  <ds:schemaRefs>
    <ds:schemaRef ds:uri="http://schemas.microsoft.com/office/2006/metadata/properties"/>
    <ds:schemaRef ds:uri="http://schemas.microsoft.com/office/infopath/2007/PartnerControls"/>
    <ds:schemaRef ds:uri="a4609921-b3af-4ebb-976d-982f7e2a2f90"/>
  </ds:schemaRefs>
</ds:datastoreItem>
</file>

<file path=customXml/itemProps3.xml><?xml version="1.0" encoding="utf-8"?>
<ds:datastoreItem xmlns:ds="http://schemas.openxmlformats.org/officeDocument/2006/customXml" ds:itemID="{121538A6-9270-4BF4-886F-0427DB0ED1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9703B-0B0E-4950-8D75-740DAF88A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09921-b3af-4ebb-976d-982f7e2a2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Anat Goldstein</dc:creator>
  <cp:lastModifiedBy>איתי טולדו</cp:lastModifiedBy>
  <cp:revision>4</cp:revision>
  <dcterms:created xsi:type="dcterms:W3CDTF">2024-03-22T21:47:00Z</dcterms:created>
  <dcterms:modified xsi:type="dcterms:W3CDTF">2024-03-22T21:56:00Z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0x0101004A4DA674BDAF1448905844A14B50F3D2</vt:lpwstr>
  </property>
</Properties>
</file>