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jc w:val="center"/>
        <w:outlineLvl w:val="1"/>
        <w:rPr>
          <w:rFonts w:ascii="Trebuchet MS" w:eastAsia="Times New Roman" w:hAnsi="Trebuchet MS" w:cs="Times New Roman"/>
          <w:b/>
          <w:bCs/>
          <w:color w:val="663300"/>
          <w:sz w:val="36"/>
          <w:szCs w:val="36"/>
          <w:lang w:eastAsia="en-GB"/>
        </w:rPr>
      </w:pPr>
      <w:r w:rsidRPr="00301F4C">
        <w:rPr>
          <w:rFonts w:ascii="Trebuchet MS" w:eastAsia="Times New Roman" w:hAnsi="Trebuchet MS" w:cs="Times New Roman"/>
          <w:b/>
          <w:bCs/>
          <w:color w:val="663300"/>
          <w:sz w:val="36"/>
          <w:szCs w:val="36"/>
          <w:lang w:eastAsia="en-GB"/>
        </w:rPr>
        <w:t>Gender: Masculine and Feminine Nouns</w:t>
      </w:r>
    </w:p>
    <w:p w:rsidR="00301F4C" w:rsidRPr="00301F4C" w:rsidRDefault="00301F4C" w:rsidP="0030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01F4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noshade="t" o:hr="t" fillcolor="black" stroked="f"/>
        </w:pict>
      </w: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</w:pPr>
      <w:r w:rsidRPr="00301F4C"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  <w:t>Grammatical gender</w:t>
      </w: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b/>
          <w:bCs/>
          <w:color w:val="000000"/>
          <w:lang w:eastAsia="en-GB"/>
        </w:rPr>
        <w:t>Grammatical gender</w:t>
      </w:r>
      <w:r w:rsidRPr="00301F4C">
        <w:rPr>
          <w:rFonts w:ascii="Trebuchet MS" w:eastAsia="Times New Roman" w:hAnsi="Trebuchet MS" w:cs="Times New Roman"/>
          <w:color w:val="000000"/>
          <w:lang w:eastAsia="en-GB"/>
        </w:rPr>
        <w:t> is a system of </w:t>
      </w:r>
      <w:hyperlink r:id="rId6" w:tooltip="Noun" w:history="1">
        <w:r w:rsidRPr="00301F4C">
          <w:rPr>
            <w:rFonts w:ascii="Trebuchet MS" w:eastAsia="Times New Roman" w:hAnsi="Trebuchet MS" w:cs="Times New Roman"/>
            <w:color w:val="871A2F"/>
            <w:u w:val="single"/>
            <w:lang w:eastAsia="en-GB"/>
          </w:rPr>
          <w:t>noun</w:t>
        </w:r>
      </w:hyperlink>
      <w:r w:rsidRPr="00301F4C">
        <w:rPr>
          <w:rFonts w:ascii="Trebuchet MS" w:eastAsia="Times New Roman" w:hAnsi="Trebuchet MS" w:cs="Times New Roman"/>
          <w:color w:val="000000"/>
          <w:lang w:eastAsia="en-GB"/>
        </w:rPr>
        <w:t> classification. A common gender classification includes masculine and feminine categories. Masculine nouns are words for men, boys and male animals. Feminine nouns are words for women, girls and female animals.</w:t>
      </w: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</w:pPr>
      <w:r w:rsidRPr="00301F4C"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  <w:t>Masculine and feminine nouns</w:t>
      </w:r>
    </w:p>
    <w:tbl>
      <w:tblPr>
        <w:tblW w:w="0" w:type="auto"/>
        <w:tblCellSpacing w:w="30" w:type="dxa"/>
        <w:shd w:val="clear" w:color="auto" w:fill="66990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5"/>
        <w:gridCol w:w="1478"/>
        <w:gridCol w:w="1196"/>
        <w:gridCol w:w="1508"/>
      </w:tblGrid>
      <w:tr w:rsidR="00301F4C" w:rsidRPr="00301F4C" w:rsidTr="00301F4C">
        <w:trPr>
          <w:gridAfter w:val="2"/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Masculine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Feminine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actress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host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hostess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authoress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husband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wife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bachelor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spinster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king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queen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girl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man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woman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bridegroom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bride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master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mistress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brother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sister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murderer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murderess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conductor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conductress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nephew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niece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countess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poet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poetess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czar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czarina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policeman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policewoman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mum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prince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princess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daddy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mummy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sir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madam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duke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duchess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son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daughter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woman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uncle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aunt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emperor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empress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wizard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witch</w:t>
            </w:r>
          </w:p>
        </w:tc>
      </w:tr>
      <w:tr w:rsidR="003B4FCA" w:rsidRPr="00301F4C" w:rsidTr="0090462D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father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mother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waiter</w:t>
            </w:r>
          </w:p>
        </w:tc>
        <w:tc>
          <w:tcPr>
            <w:tcW w:w="0" w:type="auto"/>
          </w:tcPr>
          <w:p w:rsidR="003B4FCA" w:rsidRPr="00301F4C" w:rsidRDefault="003B4FCA" w:rsidP="008919FF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waitress</w:t>
            </w:r>
          </w:p>
        </w:tc>
      </w:tr>
      <w:tr w:rsidR="003B4FCA" w:rsidRPr="00301F4C" w:rsidTr="00301F4C">
        <w:trPr>
          <w:gridAfter w:val="2"/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god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goddess</w:t>
            </w:r>
          </w:p>
        </w:tc>
      </w:tr>
      <w:tr w:rsidR="003B4FCA" w:rsidRPr="00301F4C" w:rsidTr="00301F4C">
        <w:trPr>
          <w:gridAfter w:val="2"/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grandfather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grandmother</w:t>
            </w:r>
          </w:p>
        </w:tc>
      </w:tr>
      <w:tr w:rsidR="003B4FCA" w:rsidRPr="00301F4C" w:rsidTr="00301F4C">
        <w:trPr>
          <w:gridAfter w:val="2"/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heir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heiress</w:t>
            </w:r>
          </w:p>
        </w:tc>
      </w:tr>
      <w:tr w:rsidR="003B4FCA" w:rsidRPr="00301F4C" w:rsidTr="00301F4C">
        <w:trPr>
          <w:gridAfter w:val="2"/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B4FCA" w:rsidRPr="00301F4C" w:rsidRDefault="003B4FCA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heroine</w:t>
            </w:r>
          </w:p>
        </w:tc>
      </w:tr>
    </w:tbl>
    <w:p w:rsidR="00192F0D" w:rsidRDefault="00192F0D" w:rsidP="00301F4C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</w:pP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</w:pPr>
      <w:r w:rsidRPr="00301F4C"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  <w:lastRenderedPageBreak/>
        <w:t>Common gender nouns</w:t>
      </w: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Some nouns are used for both males and females. These nouns are referred to as common gender nouns.</w:t>
      </w: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66CC00"/>
          <w:lang w:eastAsia="en-GB"/>
        </w:rPr>
      </w:pPr>
      <w:r w:rsidRPr="00301F4C">
        <w:rPr>
          <w:rFonts w:ascii="Trebuchet MS" w:eastAsia="Times New Roman" w:hAnsi="Trebuchet MS" w:cs="Times New Roman"/>
          <w:b/>
          <w:bCs/>
          <w:color w:val="66CC00"/>
          <w:lang w:eastAsia="en-GB"/>
        </w:rPr>
        <w:t>Examples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baby,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bird,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cat,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cattle,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child,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companion,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comrade,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cousin,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dancer,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deer,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friend,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guardian,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guest,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infant,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owner,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parent,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passenger,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pig,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president,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pupil,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relative,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sheep,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singer,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student,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swan,</w:t>
      </w:r>
    </w:p>
    <w:p w:rsidR="00301F4C" w:rsidRPr="00301F4C" w:rsidRDefault="00301F4C" w:rsidP="00301F4C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teacher,</w:t>
      </w: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</w:pPr>
      <w:r w:rsidRPr="00301F4C">
        <w:rPr>
          <w:rFonts w:ascii="Trebuchet MS" w:eastAsia="Times New Roman" w:hAnsi="Trebuchet MS" w:cs="Times New Roman"/>
          <w:b/>
          <w:bCs/>
          <w:color w:val="871A2F"/>
          <w:sz w:val="27"/>
          <w:szCs w:val="27"/>
          <w:lang w:eastAsia="en-GB"/>
        </w:rPr>
        <w:t>Animals</w:t>
      </w:r>
    </w:p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  <w:r w:rsidRPr="00301F4C">
        <w:rPr>
          <w:rFonts w:ascii="Trebuchet MS" w:eastAsia="Times New Roman" w:hAnsi="Trebuchet MS" w:cs="Times New Roman"/>
          <w:color w:val="000000"/>
          <w:lang w:eastAsia="en-GB"/>
        </w:rPr>
        <w:t>With animals, there is one general word for the animal. However, many species of animals, particularly those domesticated, have been given specific names for the male and the female.</w:t>
      </w:r>
    </w:p>
    <w:tbl>
      <w:tblPr>
        <w:tblW w:w="0" w:type="auto"/>
        <w:tblCellSpacing w:w="30" w:type="dxa"/>
        <w:shd w:val="clear" w:color="auto" w:fill="66990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39"/>
        <w:gridCol w:w="1241"/>
        <w:gridCol w:w="1155"/>
      </w:tblGrid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animal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masculine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feminine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rabbit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doe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horse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stallion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mare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sheep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ewe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pig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boar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sow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chicken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rooster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hen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duck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drake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duck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lastRenderedPageBreak/>
              <w:t>cattle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bull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cow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goose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gander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goose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vixen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tiger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tiger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tigress</w:t>
            </w:r>
          </w:p>
        </w:tc>
      </w:tr>
      <w:tr w:rsidR="00301F4C" w:rsidRPr="00301F4C" w:rsidTr="00301F4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:rsidR="00301F4C" w:rsidRPr="00301F4C" w:rsidRDefault="00301F4C" w:rsidP="00301F4C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b/>
                <w:bCs/>
                <w:color w:val="FBFBFB"/>
                <w:lang w:eastAsia="en-GB"/>
              </w:rPr>
              <w:t>lion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lion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hideMark/>
          </w:tcPr>
          <w:p w:rsidR="00301F4C" w:rsidRPr="00301F4C" w:rsidRDefault="00301F4C" w:rsidP="00301F4C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eastAsia="en-GB"/>
              </w:rPr>
            </w:pPr>
            <w:r w:rsidRPr="00301F4C">
              <w:rPr>
                <w:rFonts w:ascii="Trebuchet MS" w:eastAsia="Times New Roman" w:hAnsi="Trebuchet MS" w:cs="Times New Roman"/>
                <w:color w:val="000000"/>
                <w:lang w:eastAsia="en-GB"/>
              </w:rPr>
              <w:t>lioness</w:t>
            </w:r>
          </w:p>
        </w:tc>
      </w:tr>
    </w:tbl>
    <w:p w:rsidR="00301F4C" w:rsidRPr="00301F4C" w:rsidRDefault="00301F4C" w:rsidP="00301F4C">
      <w:pPr>
        <w:shd w:val="clear" w:color="auto" w:fill="FBFBFB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GB"/>
        </w:rPr>
      </w:pPr>
    </w:p>
    <w:p w:rsidR="007321B1" w:rsidRPr="007321B1" w:rsidRDefault="007321B1" w:rsidP="007321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7321B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eponym</w:t>
      </w:r>
      <w:proofErr w:type="gramEnd"/>
    </w:p>
    <w:p w:rsidR="007321B1" w:rsidRPr="007321B1" w:rsidRDefault="007321B1" w:rsidP="007321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n-GB"/>
        </w:rPr>
      </w:pPr>
      <w:r w:rsidRPr="007321B1">
        <w:rPr>
          <w:rFonts w:ascii="Arial" w:eastAsia="Times New Roman" w:hAnsi="Arial" w:cs="Arial"/>
          <w:color w:val="222222"/>
          <w:sz w:val="36"/>
          <w:szCs w:val="36"/>
          <w:lang w:eastAsia="en-GB"/>
        </w:rPr>
        <w:t>ˈ</w:t>
      </w:r>
      <w:proofErr w:type="spellStart"/>
      <w:r w:rsidRPr="007321B1">
        <w:rPr>
          <w:rFonts w:ascii="Arial" w:eastAsia="Times New Roman" w:hAnsi="Arial" w:cs="Arial"/>
          <w:color w:val="222222"/>
          <w:sz w:val="36"/>
          <w:szCs w:val="36"/>
          <w:lang w:eastAsia="en-GB"/>
        </w:rPr>
        <w:t>ɛpənɪm</w:t>
      </w:r>
      <w:proofErr w:type="spellEnd"/>
      <w:r w:rsidRPr="007321B1">
        <w:rPr>
          <w:rFonts w:ascii="Arial" w:eastAsia="Times New Roman" w:hAnsi="Arial" w:cs="Arial"/>
          <w:color w:val="222222"/>
          <w:sz w:val="36"/>
          <w:szCs w:val="36"/>
          <w:lang w:eastAsia="en-GB"/>
        </w:rPr>
        <w:t>/</w:t>
      </w:r>
      <w:r w:rsidRPr="007321B1">
        <w:rPr>
          <w:rFonts w:ascii="Arial" w:eastAsia="Times New Roman" w:hAnsi="Arial" w:cs="Arial"/>
          <w:color w:val="222222"/>
          <w:sz w:val="36"/>
          <w:szCs w:val="36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in" o:ole="">
            <v:imagedata r:id="rId7" o:title=""/>
          </v:shape>
          <w:control r:id="rId8" w:name="DefaultOcxName" w:shapeid="_x0000_i1029"/>
        </w:object>
      </w:r>
    </w:p>
    <w:p w:rsidR="007321B1" w:rsidRPr="007321B1" w:rsidRDefault="007321B1" w:rsidP="007321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7321B1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GB"/>
        </w:rPr>
        <w:t>noun</w:t>
      </w:r>
      <w:proofErr w:type="gramEnd"/>
    </w:p>
    <w:p w:rsidR="007321B1" w:rsidRPr="007321B1" w:rsidRDefault="007321B1" w:rsidP="007321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7321B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</w:t>
      </w:r>
      <w:proofErr w:type="gramEnd"/>
      <w:r w:rsidRPr="007321B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person after whom a discovery, invention, place, etc., is named or thought to be named.</w:t>
      </w:r>
      <w:bookmarkStart w:id="0" w:name="_GoBack"/>
      <w:bookmarkEnd w:id="0"/>
    </w:p>
    <w:p w:rsidR="007321B1" w:rsidRPr="007321B1" w:rsidRDefault="007321B1" w:rsidP="007321B1">
      <w:pPr>
        <w:numPr>
          <w:ilvl w:val="1"/>
          <w:numId w:val="3"/>
        </w:numPr>
        <w:shd w:val="clear" w:color="auto" w:fill="FFFFFF"/>
        <w:spacing w:after="0" w:line="240" w:lineRule="auto"/>
        <w:ind w:left="195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7321B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</w:t>
      </w:r>
      <w:proofErr w:type="gramEnd"/>
      <w:r w:rsidRPr="007321B1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name or noun formed after a person.</w:t>
      </w:r>
    </w:p>
    <w:p w:rsidR="0004658F" w:rsidRDefault="007321B1"/>
    <w:sectPr w:rsidR="0004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43E2"/>
    <w:multiLevelType w:val="multilevel"/>
    <w:tmpl w:val="F87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176F0"/>
    <w:multiLevelType w:val="multilevel"/>
    <w:tmpl w:val="6298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243E7"/>
    <w:multiLevelType w:val="multilevel"/>
    <w:tmpl w:val="584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4C"/>
    <w:rsid w:val="00064832"/>
    <w:rsid w:val="00192F0D"/>
    <w:rsid w:val="00301F4C"/>
    <w:rsid w:val="003B4FCA"/>
    <w:rsid w:val="004A2B24"/>
    <w:rsid w:val="00717F2E"/>
    <w:rsid w:val="007321B1"/>
    <w:rsid w:val="00E301E8"/>
    <w:rsid w:val="00E9139E"/>
    <w:rsid w:val="00F5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01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01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F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01F4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01F4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1F4C"/>
    <w:rPr>
      <w:b/>
      <w:bCs/>
    </w:rPr>
  </w:style>
  <w:style w:type="character" w:customStyle="1" w:styleId="apple-converted-space">
    <w:name w:val="apple-converted-space"/>
    <w:basedOn w:val="DefaultParagraphFont"/>
    <w:rsid w:val="00301F4C"/>
  </w:style>
  <w:style w:type="character" w:styleId="Hyperlink">
    <w:name w:val="Hyperlink"/>
    <w:basedOn w:val="DefaultParagraphFont"/>
    <w:uiPriority w:val="99"/>
    <w:semiHidden/>
    <w:unhideWhenUsed/>
    <w:rsid w:val="00301F4C"/>
    <w:rPr>
      <w:color w:val="0000FF"/>
      <w:u w:val="single"/>
    </w:rPr>
  </w:style>
  <w:style w:type="character" w:customStyle="1" w:styleId="lrdctph">
    <w:name w:val="lr_dct_ph"/>
    <w:basedOn w:val="DefaultParagraphFont"/>
    <w:rsid w:val="007321B1"/>
  </w:style>
  <w:style w:type="character" w:customStyle="1" w:styleId="lrdctspkr">
    <w:name w:val="lr_dct_spkr"/>
    <w:basedOn w:val="DefaultParagraphFont"/>
    <w:rsid w:val="00732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01F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01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F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01F4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01F4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0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1F4C"/>
    <w:rPr>
      <w:b/>
      <w:bCs/>
    </w:rPr>
  </w:style>
  <w:style w:type="character" w:customStyle="1" w:styleId="apple-converted-space">
    <w:name w:val="apple-converted-space"/>
    <w:basedOn w:val="DefaultParagraphFont"/>
    <w:rsid w:val="00301F4C"/>
  </w:style>
  <w:style w:type="character" w:styleId="Hyperlink">
    <w:name w:val="Hyperlink"/>
    <w:basedOn w:val="DefaultParagraphFont"/>
    <w:uiPriority w:val="99"/>
    <w:semiHidden/>
    <w:unhideWhenUsed/>
    <w:rsid w:val="00301F4C"/>
    <w:rPr>
      <w:color w:val="0000FF"/>
      <w:u w:val="single"/>
    </w:rPr>
  </w:style>
  <w:style w:type="character" w:customStyle="1" w:styleId="lrdctph">
    <w:name w:val="lr_dct_ph"/>
    <w:basedOn w:val="DefaultParagraphFont"/>
    <w:rsid w:val="007321B1"/>
  </w:style>
  <w:style w:type="character" w:customStyle="1" w:styleId="lrdctspkr">
    <w:name w:val="lr_dct_spkr"/>
    <w:basedOn w:val="DefaultParagraphFont"/>
    <w:rsid w:val="0073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96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748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273785">
                          <w:marLeft w:val="-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68669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englishpages.com/site_php_files/grammar-lesson-noun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Mehta</dc:creator>
  <cp:lastModifiedBy>Deepak Mehta</cp:lastModifiedBy>
  <cp:revision>7</cp:revision>
  <dcterms:created xsi:type="dcterms:W3CDTF">2017-01-17T19:51:00Z</dcterms:created>
  <dcterms:modified xsi:type="dcterms:W3CDTF">2017-01-17T20:12:00Z</dcterms:modified>
</cp:coreProperties>
</file>