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F6B36" w14:textId="028246ED" w:rsidR="00D73D19" w:rsidRPr="00B51893" w:rsidRDefault="00D73D19" w:rsidP="00A604A9">
      <w:pPr>
        <w:pStyle w:val="Heading1"/>
        <w:rPr>
          <w:lang w:val="de-DE"/>
        </w:rPr>
      </w:pPr>
      <w:r w:rsidRPr="00B51893">
        <w:rPr>
          <w:lang w:val="de-DE"/>
        </w:rPr>
        <w:t>BARRIEREFREI FÜR ALLE</w:t>
      </w:r>
    </w:p>
    <w:p w14:paraId="11B36798" w14:textId="72F8D6CF" w:rsidR="00D73D19" w:rsidRPr="00B51893" w:rsidRDefault="00D73D19" w:rsidP="00D73D19">
      <w:pPr>
        <w:rPr>
          <w:lang w:val="de-DE"/>
        </w:rPr>
      </w:pPr>
      <w:r w:rsidRPr="00B51893">
        <w:rPr>
          <w:lang w:val="de-DE"/>
        </w:rPr>
        <w:t xml:space="preserve">Jeder Mensch erlebt die Welt </w:t>
      </w:r>
      <w:r w:rsidR="008D74C9" w:rsidRPr="00B51893">
        <w:rPr>
          <w:lang w:val="de-DE"/>
        </w:rPr>
        <w:t>anders</w:t>
      </w:r>
      <w:r w:rsidRPr="00B51893">
        <w:rPr>
          <w:lang w:val="de-DE"/>
        </w:rPr>
        <w:t>.</w:t>
      </w:r>
    </w:p>
    <w:p w14:paraId="1A9C791F" w14:textId="3C4A353F" w:rsidR="00A17353" w:rsidRPr="00B51893" w:rsidRDefault="00D73D19" w:rsidP="00D73D19">
      <w:pPr>
        <w:rPr>
          <w:lang w:val="de-DE"/>
        </w:rPr>
      </w:pPr>
      <w:r w:rsidRPr="00B51893">
        <w:rPr>
          <w:lang w:val="de-DE"/>
        </w:rPr>
        <w:t>Manche Menschen sehen anders.</w:t>
      </w:r>
      <w:r w:rsidR="00A17353" w:rsidRPr="00B51893">
        <w:rPr>
          <w:lang w:val="de-DE"/>
        </w:rPr>
        <w:br/>
      </w:r>
      <w:r w:rsidRPr="00B51893">
        <w:rPr>
          <w:lang w:val="de-DE"/>
        </w:rPr>
        <w:t>Andere Menschen hören wenig oder nichts.</w:t>
      </w:r>
      <w:r w:rsidR="00A17353" w:rsidRPr="00B51893">
        <w:rPr>
          <w:lang w:val="de-DE"/>
        </w:rPr>
        <w:br/>
      </w:r>
      <w:r w:rsidRPr="00B51893">
        <w:rPr>
          <w:lang w:val="de-DE"/>
        </w:rPr>
        <w:t xml:space="preserve">Andere bewegen sich oder lernen </w:t>
      </w:r>
      <w:r w:rsidR="007D1EBC" w:rsidRPr="00B51893">
        <w:rPr>
          <w:lang w:val="de-DE"/>
        </w:rPr>
        <w:t>anders</w:t>
      </w:r>
      <w:r w:rsidRPr="00B51893">
        <w:rPr>
          <w:lang w:val="de-DE"/>
        </w:rPr>
        <w:t>.</w:t>
      </w:r>
    </w:p>
    <w:p w14:paraId="61082E3A" w14:textId="0C10B917" w:rsidR="00D73D19" w:rsidRPr="00B51893" w:rsidRDefault="00D73D19" w:rsidP="00D73D19">
      <w:pPr>
        <w:rPr>
          <w:lang w:val="de-DE"/>
        </w:rPr>
      </w:pPr>
      <w:r w:rsidRPr="00B51893">
        <w:rPr>
          <w:lang w:val="de-DE"/>
        </w:rPr>
        <w:t xml:space="preserve">Barrierefreiheit bedeutet: </w:t>
      </w:r>
      <w:r w:rsidR="007D1EBC" w:rsidRPr="00B51893">
        <w:rPr>
          <w:lang w:val="de-DE"/>
        </w:rPr>
        <w:t xml:space="preserve">Webseiten </w:t>
      </w:r>
      <w:r w:rsidRPr="00B51893">
        <w:rPr>
          <w:lang w:val="de-DE"/>
        </w:rPr>
        <w:t>und digitale Angebote werden so gestaltet, dass alle Menschen sie nutzen können.</w:t>
      </w:r>
    </w:p>
    <w:p w14:paraId="33CF0F0E" w14:textId="752CF05B" w:rsidR="00D73D19" w:rsidRPr="00B51893" w:rsidRDefault="00D73D19" w:rsidP="00A17353">
      <w:pPr>
        <w:rPr>
          <w:lang w:val="de-DE"/>
        </w:rPr>
      </w:pPr>
      <w:r w:rsidRPr="00B51893">
        <w:rPr>
          <w:lang w:val="de-DE"/>
        </w:rPr>
        <w:t>Dabei orientieren wir uns an vier wichtigen Prinzipien:</w:t>
      </w:r>
    </w:p>
    <w:p w14:paraId="60AF2F1E" w14:textId="580DCC5E" w:rsidR="00D73D19" w:rsidRPr="00B51893" w:rsidRDefault="00D73D19" w:rsidP="00A17353">
      <w:pPr>
        <w:pStyle w:val="ListParagraph"/>
        <w:numPr>
          <w:ilvl w:val="0"/>
          <w:numId w:val="3"/>
        </w:numPr>
        <w:rPr>
          <w:lang w:val="de-DE"/>
        </w:rPr>
      </w:pPr>
      <w:r w:rsidRPr="00B51893">
        <w:rPr>
          <w:b/>
          <w:bCs/>
          <w:lang w:val="de-DE"/>
        </w:rPr>
        <w:t>Wahrnehmbar</w:t>
      </w:r>
      <w:r w:rsidRPr="00B51893">
        <w:rPr>
          <w:lang w:val="de-DE"/>
        </w:rPr>
        <w:t xml:space="preserve"> (</w:t>
      </w:r>
      <w:proofErr w:type="spellStart"/>
      <w:r w:rsidRPr="00B51893">
        <w:rPr>
          <w:lang w:val="de-DE"/>
        </w:rPr>
        <w:t>Perceivable</w:t>
      </w:r>
      <w:proofErr w:type="spellEnd"/>
      <w:r w:rsidRPr="00B51893">
        <w:rPr>
          <w:lang w:val="de-DE"/>
        </w:rPr>
        <w:t>) – Informationen müssen so bereitgestellt werden, dass Menschen sie wahrnehmen können. Zum Beispiel durch Sehen, Hören oder Tasten.</w:t>
      </w:r>
    </w:p>
    <w:p w14:paraId="56AAA1F7" w14:textId="17A46122" w:rsidR="00D73D19" w:rsidRPr="00B51893" w:rsidRDefault="00D73D19" w:rsidP="00A17353">
      <w:pPr>
        <w:pStyle w:val="ListParagraph"/>
        <w:numPr>
          <w:ilvl w:val="0"/>
          <w:numId w:val="3"/>
        </w:numPr>
        <w:rPr>
          <w:lang w:val="de-DE"/>
        </w:rPr>
      </w:pPr>
      <w:r w:rsidRPr="00B51893">
        <w:rPr>
          <w:b/>
          <w:bCs/>
          <w:lang w:val="de-DE"/>
        </w:rPr>
        <w:t>Bedienbar</w:t>
      </w:r>
      <w:r w:rsidRPr="00B51893">
        <w:rPr>
          <w:lang w:val="de-DE"/>
        </w:rPr>
        <w:t xml:space="preserve"> (Operable) – Alle Menschen müssen eine </w:t>
      </w:r>
      <w:r w:rsidR="00A86937" w:rsidRPr="00B51893">
        <w:rPr>
          <w:lang w:val="de-DE"/>
        </w:rPr>
        <w:t xml:space="preserve">Webseite </w:t>
      </w:r>
      <w:r w:rsidRPr="00B51893">
        <w:rPr>
          <w:lang w:val="de-DE"/>
        </w:rPr>
        <w:t>bedienen und darin navigieren können.</w:t>
      </w:r>
    </w:p>
    <w:p w14:paraId="0875D29C" w14:textId="7E9B1197" w:rsidR="00D73D19" w:rsidRPr="00B51893" w:rsidRDefault="00D73D19" w:rsidP="00A17353">
      <w:pPr>
        <w:pStyle w:val="ListParagraph"/>
        <w:numPr>
          <w:ilvl w:val="0"/>
          <w:numId w:val="3"/>
        </w:numPr>
        <w:rPr>
          <w:lang w:val="de-DE"/>
        </w:rPr>
      </w:pPr>
      <w:r w:rsidRPr="00B51893">
        <w:rPr>
          <w:b/>
          <w:bCs/>
          <w:lang w:val="de-DE"/>
        </w:rPr>
        <w:t>Verständlich</w:t>
      </w:r>
      <w:r w:rsidRPr="00B51893">
        <w:rPr>
          <w:lang w:val="de-DE"/>
        </w:rPr>
        <w:t xml:space="preserve"> (</w:t>
      </w:r>
      <w:proofErr w:type="spellStart"/>
      <w:r w:rsidRPr="00B51893">
        <w:rPr>
          <w:lang w:val="de-DE"/>
        </w:rPr>
        <w:t>Understandable</w:t>
      </w:r>
      <w:proofErr w:type="spellEnd"/>
      <w:r w:rsidRPr="00B51893">
        <w:rPr>
          <w:lang w:val="de-DE"/>
        </w:rPr>
        <w:t xml:space="preserve">) – Inhalte und Anleitungen müssen klar und </w:t>
      </w:r>
      <w:r w:rsidR="00997686" w:rsidRPr="00B51893">
        <w:rPr>
          <w:lang w:val="de-DE"/>
        </w:rPr>
        <w:t xml:space="preserve">einfach </w:t>
      </w:r>
      <w:r w:rsidRPr="00B51893">
        <w:rPr>
          <w:lang w:val="de-DE"/>
        </w:rPr>
        <w:t>sein.</w:t>
      </w:r>
    </w:p>
    <w:p w14:paraId="4D4714CB" w14:textId="3613F3F7" w:rsidR="00A17353" w:rsidRPr="00B51893" w:rsidRDefault="00D73D19" w:rsidP="00D73D19">
      <w:pPr>
        <w:pStyle w:val="ListParagraph"/>
        <w:numPr>
          <w:ilvl w:val="0"/>
          <w:numId w:val="3"/>
        </w:numPr>
        <w:rPr>
          <w:lang w:val="de-DE"/>
        </w:rPr>
      </w:pPr>
      <w:r w:rsidRPr="00B51893">
        <w:rPr>
          <w:b/>
          <w:bCs/>
          <w:lang w:val="de-DE"/>
        </w:rPr>
        <w:t>Robust</w:t>
      </w:r>
      <w:r w:rsidRPr="00B51893">
        <w:rPr>
          <w:lang w:val="de-DE"/>
        </w:rPr>
        <w:t xml:space="preserve"> (Robust) – Inhalte müssen mit verschiedenen Geräten und </w:t>
      </w:r>
      <w:r w:rsidR="000B126E" w:rsidRPr="00B51893">
        <w:rPr>
          <w:lang w:val="de-DE"/>
        </w:rPr>
        <w:t>unterstützenden</w:t>
      </w:r>
      <w:r w:rsidR="00997686" w:rsidRPr="00B51893">
        <w:rPr>
          <w:lang w:val="de-DE"/>
        </w:rPr>
        <w:t xml:space="preserve"> </w:t>
      </w:r>
      <w:r w:rsidRPr="00B51893">
        <w:rPr>
          <w:lang w:val="de-DE"/>
        </w:rPr>
        <w:t>Technologien funktionieren – heute und auch in Zukunft.</w:t>
      </w:r>
    </w:p>
    <w:p w14:paraId="31783D7A" w14:textId="59953CB7" w:rsidR="00D73D19" w:rsidRPr="00B51893" w:rsidRDefault="00D73D19" w:rsidP="00A17353">
      <w:pPr>
        <w:rPr>
          <w:lang w:val="de-DE"/>
        </w:rPr>
      </w:pPr>
      <w:r w:rsidRPr="00B51893">
        <w:rPr>
          <w:lang w:val="de-DE"/>
        </w:rPr>
        <w:t>Wenn digitale Angebote so gestaltet sind, können alle Menschen selbstständig teilnehmen.</w:t>
      </w:r>
    </w:p>
    <w:p w14:paraId="32EDC06E" w14:textId="7C6EF729" w:rsidR="00D73D19" w:rsidRPr="00B51893" w:rsidRDefault="00D73D19" w:rsidP="00A604A9">
      <w:pPr>
        <w:pStyle w:val="Heading2"/>
        <w:rPr>
          <w:lang w:val="de-DE"/>
        </w:rPr>
      </w:pPr>
      <w:r w:rsidRPr="00B51893">
        <w:rPr>
          <w:lang w:val="de-DE"/>
        </w:rPr>
        <w:t>Wahrnehmbar</w:t>
      </w:r>
    </w:p>
    <w:p w14:paraId="12F42A1D" w14:textId="1DBDDB63" w:rsidR="00D73D19" w:rsidRPr="00B51893" w:rsidRDefault="00A604A9" w:rsidP="00B51893">
      <w:pPr>
        <w:pStyle w:val="Heading3"/>
        <w:rPr>
          <w:rFonts w:ascii="Europea" w:hAnsi="Europea"/>
          <w:lang w:val="de-DE"/>
        </w:rPr>
      </w:pPr>
      <w:r w:rsidRPr="00B51893">
        <w:rPr>
          <w:rFonts w:ascii="Europea" w:hAnsi="Europea"/>
          <w:lang w:val="de-DE"/>
        </w:rPr>
        <w:t>Simon</w:t>
      </w:r>
    </w:p>
    <w:p w14:paraId="2C9AD799" w14:textId="77777777" w:rsidR="00A17353" w:rsidRPr="00B51893" w:rsidRDefault="00D73D19" w:rsidP="00A17353">
      <w:pPr>
        <w:rPr>
          <w:lang w:val="de-DE"/>
        </w:rPr>
      </w:pPr>
      <w:r w:rsidRPr="00B51893">
        <w:rPr>
          <w:lang w:val="de-DE"/>
        </w:rPr>
        <w:t>Simon ist blind.</w:t>
      </w:r>
    </w:p>
    <w:p w14:paraId="0946C71F" w14:textId="0C90DDD4" w:rsidR="00D73D19" w:rsidRPr="00B51893" w:rsidRDefault="00D73D19" w:rsidP="00A17353">
      <w:pPr>
        <w:rPr>
          <w:lang w:val="de-DE"/>
        </w:rPr>
      </w:pPr>
      <w:r w:rsidRPr="00B51893">
        <w:rPr>
          <w:lang w:val="de-DE"/>
        </w:rPr>
        <w:t>Ein Blindenführhund hilft ihm, sich sicher in seiner Umgebung zu bewegen und seinen Weg zu finden. Simon liest mit Brailleschrift. Mit seiner Braillezeile kann er Geschichten, Blogs und Bücher im Internet ertasten und lesen.</w:t>
      </w:r>
    </w:p>
    <w:p w14:paraId="049C0B80" w14:textId="3B11C714" w:rsidR="00D73D19" w:rsidRPr="00B51893" w:rsidRDefault="00D73D19" w:rsidP="00A17353">
      <w:pPr>
        <w:rPr>
          <w:lang w:val="de-DE"/>
        </w:rPr>
      </w:pPr>
      <w:r w:rsidRPr="00B51893">
        <w:rPr>
          <w:lang w:val="de-DE"/>
        </w:rPr>
        <w:t xml:space="preserve">Wenn </w:t>
      </w:r>
      <w:r w:rsidR="003472BE" w:rsidRPr="00B51893">
        <w:rPr>
          <w:lang w:val="de-DE"/>
        </w:rPr>
        <w:t xml:space="preserve">Webseiten </w:t>
      </w:r>
      <w:r w:rsidRPr="00B51893">
        <w:rPr>
          <w:lang w:val="de-DE"/>
        </w:rPr>
        <w:t xml:space="preserve">barrierefrei gestaltet sind, </w:t>
      </w:r>
      <w:r w:rsidR="001C678B" w:rsidRPr="00B51893">
        <w:rPr>
          <w:lang w:val="de-DE"/>
        </w:rPr>
        <w:t xml:space="preserve">können </w:t>
      </w:r>
      <w:r w:rsidRPr="00B51893">
        <w:rPr>
          <w:lang w:val="de-DE"/>
        </w:rPr>
        <w:t>ihre Inhalte mit seinem Screenreader und seiner Braillezeile</w:t>
      </w:r>
      <w:r w:rsidR="001C678B" w:rsidRPr="00B51893">
        <w:rPr>
          <w:lang w:val="de-DE"/>
        </w:rPr>
        <w:t xml:space="preserve"> gelesen werden</w:t>
      </w:r>
      <w:r w:rsidRPr="00B51893">
        <w:rPr>
          <w:lang w:val="de-DE"/>
        </w:rPr>
        <w:t>. So kann Simon das Internet selbstständig erkunden und lernen.</w:t>
      </w:r>
    </w:p>
    <w:p w14:paraId="3B37CCD1" w14:textId="4A798D94" w:rsidR="00D73D19" w:rsidRPr="00B51893" w:rsidRDefault="00A604A9" w:rsidP="00B51893">
      <w:pPr>
        <w:pStyle w:val="Heading3"/>
        <w:rPr>
          <w:rFonts w:ascii="Europea" w:hAnsi="Europea"/>
          <w:lang w:val="de-DE"/>
        </w:rPr>
      </w:pPr>
      <w:r w:rsidRPr="00B51893">
        <w:rPr>
          <w:rFonts w:ascii="Europea" w:hAnsi="Europea"/>
          <w:lang w:val="de-DE"/>
        </w:rPr>
        <w:t>Nika</w:t>
      </w:r>
    </w:p>
    <w:p w14:paraId="6D02FBDF" w14:textId="4BAF7E31" w:rsidR="00D73D19" w:rsidRPr="00B51893" w:rsidRDefault="00D73D19" w:rsidP="00A17353">
      <w:pPr>
        <w:rPr>
          <w:lang w:val="de-DE"/>
        </w:rPr>
      </w:pPr>
      <w:r w:rsidRPr="00B51893">
        <w:rPr>
          <w:lang w:val="de-DE"/>
        </w:rPr>
        <w:t>Nika ist gehörlos.</w:t>
      </w:r>
    </w:p>
    <w:p w14:paraId="6E68C280" w14:textId="2688F6BE" w:rsidR="00D73D19" w:rsidRPr="00B51893" w:rsidRDefault="00D73D19" w:rsidP="00A17353">
      <w:pPr>
        <w:rPr>
          <w:lang w:val="de-DE"/>
        </w:rPr>
      </w:pPr>
      <w:r w:rsidRPr="00B51893">
        <w:rPr>
          <w:lang w:val="de-DE"/>
        </w:rPr>
        <w:t>Im Alltag kommuniziert sie mit Gebärdensprache. Wenn Menschen sprechen, kann sie die gesprochenen Worte nicht hören.</w:t>
      </w:r>
    </w:p>
    <w:p w14:paraId="0115BF5A" w14:textId="421F589E" w:rsidR="00D73D19" w:rsidRPr="00B51893" w:rsidRDefault="00D73D19" w:rsidP="00A17353">
      <w:pPr>
        <w:rPr>
          <w:lang w:val="de-DE"/>
        </w:rPr>
      </w:pPr>
      <w:r w:rsidRPr="00B51893">
        <w:rPr>
          <w:lang w:val="de-DE"/>
        </w:rPr>
        <w:t xml:space="preserve">Sie versteht Gespräche, indem sie Gebärden sieht oder Texte liest. Wenn sie Videos im Internet anschaut, helfen Untertitel, das Gesagte zu verstehen. Manche </w:t>
      </w:r>
      <w:r w:rsidR="005435E1" w:rsidRPr="00B51893">
        <w:rPr>
          <w:lang w:val="de-DE"/>
        </w:rPr>
        <w:t xml:space="preserve">Webseiten </w:t>
      </w:r>
      <w:r w:rsidRPr="00B51893">
        <w:rPr>
          <w:lang w:val="de-DE"/>
        </w:rPr>
        <w:t>bieten auch Videos in Gebärdensprache an.</w:t>
      </w:r>
    </w:p>
    <w:p w14:paraId="40E963DB" w14:textId="024219F5" w:rsidR="00D73D19" w:rsidRPr="00B51893" w:rsidRDefault="00D73D19" w:rsidP="00A17353">
      <w:pPr>
        <w:rPr>
          <w:lang w:val="de-DE"/>
        </w:rPr>
      </w:pPr>
      <w:r w:rsidRPr="00B51893">
        <w:rPr>
          <w:lang w:val="de-DE"/>
        </w:rPr>
        <w:t>Wenn Informationen visuell dargestellt werden – zum Beispiel durch Untertitel oder Gebärdensprache – kann Nika auf dieselben Inhalte zugreifen wie andere Menschen.</w:t>
      </w:r>
    </w:p>
    <w:p w14:paraId="626B4BBF" w14:textId="2BEAED43" w:rsidR="00D73D19" w:rsidRPr="00B51893" w:rsidRDefault="00D73D19" w:rsidP="00B51893">
      <w:pPr>
        <w:pStyle w:val="Heading2"/>
        <w:rPr>
          <w:lang w:val="de-DE"/>
        </w:rPr>
      </w:pPr>
      <w:r w:rsidRPr="00B51893">
        <w:rPr>
          <w:lang w:val="de-DE"/>
        </w:rPr>
        <w:t>Bedienbar</w:t>
      </w:r>
    </w:p>
    <w:p w14:paraId="135A5381" w14:textId="7C76FCB5" w:rsidR="00D73D19" w:rsidRPr="00B51893" w:rsidRDefault="00A604A9" w:rsidP="00B51893">
      <w:pPr>
        <w:pStyle w:val="Heading3"/>
        <w:rPr>
          <w:rFonts w:ascii="Europea" w:hAnsi="Europea"/>
          <w:lang w:val="de-DE"/>
        </w:rPr>
      </w:pPr>
      <w:r w:rsidRPr="00B51893">
        <w:rPr>
          <w:rFonts w:ascii="Europea" w:hAnsi="Europea"/>
          <w:lang w:val="de-DE"/>
        </w:rPr>
        <w:t>Ola</w:t>
      </w:r>
    </w:p>
    <w:p w14:paraId="04F6B018" w14:textId="6E9CEBCB" w:rsidR="00D73D19" w:rsidRPr="00B51893" w:rsidRDefault="00D73D19" w:rsidP="00A17353">
      <w:pPr>
        <w:rPr>
          <w:lang w:val="de-DE"/>
        </w:rPr>
      </w:pPr>
      <w:r w:rsidRPr="00B51893">
        <w:rPr>
          <w:lang w:val="de-DE"/>
        </w:rPr>
        <w:t>Ola nutzt einen elektrischen Rollstuhl.</w:t>
      </w:r>
    </w:p>
    <w:p w14:paraId="2DFCBD76" w14:textId="150EBD64" w:rsidR="00D73D19" w:rsidRPr="00B51893" w:rsidRDefault="00D73D19" w:rsidP="00A17353">
      <w:pPr>
        <w:rPr>
          <w:lang w:val="de-DE"/>
        </w:rPr>
      </w:pPr>
      <w:r w:rsidRPr="00B51893">
        <w:rPr>
          <w:lang w:val="de-DE"/>
        </w:rPr>
        <w:lastRenderedPageBreak/>
        <w:t>Sie steuert ihn mit einem kleinen Joystick. Die Arbeit am Computer funktioniert für sie ähnlich.</w:t>
      </w:r>
    </w:p>
    <w:p w14:paraId="32F003DC" w14:textId="596A014B" w:rsidR="00D73D19" w:rsidRPr="00B51893" w:rsidRDefault="00D73D19" w:rsidP="00A17353">
      <w:pPr>
        <w:rPr>
          <w:lang w:val="de-DE"/>
        </w:rPr>
      </w:pPr>
      <w:r w:rsidRPr="00B51893">
        <w:rPr>
          <w:lang w:val="de-DE"/>
        </w:rPr>
        <w:t xml:space="preserve">Ola nutzt </w:t>
      </w:r>
      <w:r w:rsidR="00954C7A" w:rsidRPr="00B51893">
        <w:rPr>
          <w:lang w:val="de-DE"/>
        </w:rPr>
        <w:t xml:space="preserve">unterstützende </w:t>
      </w:r>
      <w:r w:rsidRPr="00B51893">
        <w:rPr>
          <w:lang w:val="de-DE"/>
        </w:rPr>
        <w:t xml:space="preserve">Technologien, um ihren Computer zu bedienen. Ein spezieller Joystick und verschiedene Schalter helfen </w:t>
      </w:r>
      <w:r w:rsidR="008459F6" w:rsidRPr="00B51893">
        <w:rPr>
          <w:lang w:val="de-DE"/>
        </w:rPr>
        <w:t>ihr, Menüs</w:t>
      </w:r>
      <w:r w:rsidRPr="00B51893">
        <w:rPr>
          <w:lang w:val="de-DE"/>
        </w:rPr>
        <w:t xml:space="preserve">, Links und Schaltflächen zu </w:t>
      </w:r>
      <w:r w:rsidR="009F1B32" w:rsidRPr="00B51893">
        <w:rPr>
          <w:lang w:val="de-DE"/>
        </w:rPr>
        <w:t>bedienen</w:t>
      </w:r>
      <w:r w:rsidRPr="00B51893">
        <w:rPr>
          <w:lang w:val="de-DE"/>
        </w:rPr>
        <w:t>.</w:t>
      </w:r>
    </w:p>
    <w:p w14:paraId="329E739F" w14:textId="7CD12E32" w:rsidR="00D73D19" w:rsidRPr="00B51893" w:rsidRDefault="00D73D19" w:rsidP="00A17353">
      <w:pPr>
        <w:rPr>
          <w:lang w:val="de-DE"/>
        </w:rPr>
      </w:pPr>
      <w:r w:rsidRPr="00B51893">
        <w:rPr>
          <w:lang w:val="de-DE"/>
        </w:rPr>
        <w:t>Sie kann auch Sprachbefehle nutzen, um Programme zu öffnen, Seiten zu scrollen oder etwas auszuwählen.</w:t>
      </w:r>
    </w:p>
    <w:p w14:paraId="6C82EB80" w14:textId="75C93249" w:rsidR="00D73D19" w:rsidRPr="00B51893" w:rsidRDefault="00D73D19" w:rsidP="00A17353">
      <w:pPr>
        <w:rPr>
          <w:lang w:val="de-DE"/>
        </w:rPr>
      </w:pPr>
      <w:r w:rsidRPr="00B51893">
        <w:rPr>
          <w:lang w:val="de-DE"/>
        </w:rPr>
        <w:t xml:space="preserve">Wenn </w:t>
      </w:r>
      <w:r w:rsidR="00196BD5" w:rsidRPr="00B51893">
        <w:rPr>
          <w:lang w:val="de-DE"/>
        </w:rPr>
        <w:t xml:space="preserve">Webseiten </w:t>
      </w:r>
      <w:r w:rsidRPr="00B51893">
        <w:rPr>
          <w:lang w:val="de-DE"/>
        </w:rPr>
        <w:t>so gestaltet sind, dass alle Funktionen erreichbar und aktivierbar sind, kann Ola das Internet auf ihre</w:t>
      </w:r>
      <w:r w:rsidR="006C2EA5" w:rsidRPr="00B51893">
        <w:rPr>
          <w:lang w:val="de-DE"/>
        </w:rPr>
        <w:t xml:space="preserve"> </w:t>
      </w:r>
      <w:r w:rsidRPr="00B51893">
        <w:rPr>
          <w:lang w:val="de-DE"/>
        </w:rPr>
        <w:t>Weise nutzen. So kann sie sich online selbstständig bewegen.</w:t>
      </w:r>
    </w:p>
    <w:p w14:paraId="66F9BD8E" w14:textId="1BE7ECF0" w:rsidR="00D73D19" w:rsidRPr="00B51893" w:rsidRDefault="00A604A9" w:rsidP="00B51893">
      <w:pPr>
        <w:pStyle w:val="Heading3"/>
        <w:rPr>
          <w:rFonts w:ascii="Europea" w:hAnsi="Europea"/>
          <w:lang w:val="de-DE"/>
        </w:rPr>
      </w:pPr>
      <w:r w:rsidRPr="00B51893">
        <w:rPr>
          <w:rFonts w:ascii="Europea" w:hAnsi="Europea"/>
          <w:lang w:val="de-DE"/>
        </w:rPr>
        <w:t>John</w:t>
      </w:r>
    </w:p>
    <w:p w14:paraId="4A03CFD9" w14:textId="16C6605F" w:rsidR="00D73D19" w:rsidRPr="00B51893" w:rsidRDefault="00D73D19" w:rsidP="00A17353">
      <w:pPr>
        <w:rPr>
          <w:lang w:val="de-DE"/>
        </w:rPr>
      </w:pPr>
      <w:r w:rsidRPr="00B51893">
        <w:rPr>
          <w:lang w:val="de-DE"/>
        </w:rPr>
        <w:t>John hat eine Sehbeeinträchtigung.</w:t>
      </w:r>
    </w:p>
    <w:p w14:paraId="2C1C86FB" w14:textId="7F90666C" w:rsidR="00D73D19" w:rsidRPr="00B51893" w:rsidRDefault="00D73D19" w:rsidP="00A17353">
      <w:pPr>
        <w:rPr>
          <w:lang w:val="de-DE"/>
        </w:rPr>
      </w:pPr>
      <w:r w:rsidRPr="00B51893">
        <w:rPr>
          <w:lang w:val="de-DE"/>
        </w:rPr>
        <w:t>Der Mauszeiger ist für ihn auf dem Bildschirm schwer zu erkennen. Deshalb nutzt John statt der Maus die Tastatur.</w:t>
      </w:r>
      <w:r w:rsidR="00A17353" w:rsidRPr="00B51893">
        <w:rPr>
          <w:lang w:val="de-DE"/>
        </w:rPr>
        <w:br/>
      </w:r>
      <w:r w:rsidRPr="00B51893">
        <w:rPr>
          <w:lang w:val="de-DE"/>
        </w:rPr>
        <w:t xml:space="preserve">Zusätzlich verwendet er einen Screenreader. Der Screenreader liest Texte, Schaltflächen und Links auf einer </w:t>
      </w:r>
      <w:r w:rsidR="00D31ACF" w:rsidRPr="00B51893">
        <w:rPr>
          <w:lang w:val="de-DE"/>
        </w:rPr>
        <w:t xml:space="preserve">Webseite </w:t>
      </w:r>
      <w:r w:rsidRPr="00B51893">
        <w:rPr>
          <w:lang w:val="de-DE"/>
        </w:rPr>
        <w:t>laut vor.</w:t>
      </w:r>
      <w:r w:rsidR="00A17353" w:rsidRPr="00B51893">
        <w:rPr>
          <w:lang w:val="de-DE"/>
        </w:rPr>
        <w:br/>
      </w:r>
      <w:r w:rsidRPr="00B51893">
        <w:rPr>
          <w:lang w:val="de-DE"/>
        </w:rPr>
        <w:t>So erhält John dieselben Informationen, die andere Menschen auf dem Bildschirm sehen.</w:t>
      </w:r>
      <w:r w:rsidR="00A17353" w:rsidRPr="00B51893">
        <w:rPr>
          <w:lang w:val="de-DE"/>
        </w:rPr>
        <w:t xml:space="preserve"> </w:t>
      </w:r>
      <w:r w:rsidRPr="00B51893">
        <w:rPr>
          <w:lang w:val="de-DE"/>
        </w:rPr>
        <w:t xml:space="preserve">Wenn </w:t>
      </w:r>
      <w:r w:rsidR="00D31ACF" w:rsidRPr="00B51893">
        <w:rPr>
          <w:lang w:val="de-DE"/>
        </w:rPr>
        <w:t>Webseiten</w:t>
      </w:r>
      <w:r w:rsidRPr="00B51893">
        <w:rPr>
          <w:lang w:val="de-DE"/>
        </w:rPr>
        <w:t xml:space="preserve"> so gestaltet sind, dass alle Schaltflächen, Links und Menüs mit der Tastatur erreichbar sind, kann John sich Schritt für Schritt durch eine Seite bewegen.</w:t>
      </w:r>
    </w:p>
    <w:p w14:paraId="25B664F9" w14:textId="29A53941" w:rsidR="00D73D19" w:rsidRPr="00B51893" w:rsidRDefault="00D73D19" w:rsidP="00B51893">
      <w:pPr>
        <w:pStyle w:val="Heading2"/>
        <w:rPr>
          <w:lang w:val="de-DE"/>
        </w:rPr>
      </w:pPr>
      <w:r w:rsidRPr="00B51893">
        <w:rPr>
          <w:lang w:val="de-DE"/>
        </w:rPr>
        <w:t>Verständlich</w:t>
      </w:r>
    </w:p>
    <w:p w14:paraId="4D3D0ACD" w14:textId="13013E66" w:rsidR="00D73D19" w:rsidRPr="00B51893" w:rsidRDefault="00A604A9" w:rsidP="00B51893">
      <w:pPr>
        <w:pStyle w:val="Heading3"/>
        <w:rPr>
          <w:rFonts w:ascii="Europea" w:hAnsi="Europea"/>
          <w:lang w:val="de-DE"/>
        </w:rPr>
      </w:pPr>
      <w:r w:rsidRPr="00B51893">
        <w:rPr>
          <w:rFonts w:ascii="Europea" w:hAnsi="Europea"/>
          <w:lang w:val="de-DE"/>
        </w:rPr>
        <w:t>Maria</w:t>
      </w:r>
    </w:p>
    <w:p w14:paraId="1C357AC1" w14:textId="6FE910F7" w:rsidR="00D73D19" w:rsidRPr="00B51893" w:rsidRDefault="00D73D19" w:rsidP="00A17353">
      <w:pPr>
        <w:rPr>
          <w:lang w:val="de-DE"/>
        </w:rPr>
      </w:pPr>
      <w:r w:rsidRPr="00B51893">
        <w:rPr>
          <w:lang w:val="de-DE"/>
        </w:rPr>
        <w:t>Maria hat Dyslexie.</w:t>
      </w:r>
    </w:p>
    <w:p w14:paraId="05FFDA44" w14:textId="13996970" w:rsidR="00D73D19" w:rsidRPr="00B51893" w:rsidRDefault="00D73D19" w:rsidP="00A17353">
      <w:pPr>
        <w:rPr>
          <w:lang w:val="de-DE"/>
        </w:rPr>
      </w:pPr>
      <w:r w:rsidRPr="00B51893">
        <w:rPr>
          <w:lang w:val="de-DE"/>
        </w:rPr>
        <w:t>Lange oder komplizierte Texte können für sie schwer zu lesen sein. Wenn Wörter dicht nebeneinanderstehen oder Informationen unübersichtlich sind, verliert sie leicht den Überblick.</w:t>
      </w:r>
      <w:r w:rsidR="00A17353" w:rsidRPr="00B51893">
        <w:rPr>
          <w:lang w:val="de-DE"/>
        </w:rPr>
        <w:br/>
      </w:r>
      <w:r w:rsidRPr="00B51893">
        <w:rPr>
          <w:lang w:val="de-DE"/>
        </w:rPr>
        <w:t xml:space="preserve">Manche </w:t>
      </w:r>
      <w:r w:rsidR="00EE0E29" w:rsidRPr="00B51893">
        <w:rPr>
          <w:lang w:val="de-DE"/>
        </w:rPr>
        <w:t>Webseiten</w:t>
      </w:r>
      <w:r w:rsidRPr="00B51893">
        <w:rPr>
          <w:lang w:val="de-DE"/>
        </w:rPr>
        <w:t xml:space="preserve"> helfen, indem sie klare Überschriften verwenden, kurze Sätze schreiben und Inhalte in einer klaren Reihenfolge darstellen.</w:t>
      </w:r>
      <w:r w:rsidR="00A17353" w:rsidRPr="00B51893">
        <w:rPr>
          <w:lang w:val="de-DE"/>
        </w:rPr>
        <w:br/>
      </w:r>
      <w:r w:rsidRPr="00B51893">
        <w:rPr>
          <w:lang w:val="de-DE"/>
        </w:rPr>
        <w:t>Wichtige Informationen erscheinen Schritt für Schritt.</w:t>
      </w:r>
      <w:r w:rsidR="00A17353" w:rsidRPr="00B51893">
        <w:rPr>
          <w:lang w:val="de-DE"/>
        </w:rPr>
        <w:br/>
      </w:r>
      <w:r w:rsidRPr="00B51893">
        <w:rPr>
          <w:lang w:val="de-DE"/>
        </w:rPr>
        <w:t>Wenn die Struktur gleichbleibt, weiß Maria, wo sie schauen muss und was als Nächstes kommt. Eine klare Struktur und verständliche Inhalte helfen ihr, Informationen besser zu verstehen.</w:t>
      </w:r>
    </w:p>
    <w:p w14:paraId="19BA213F" w14:textId="0EAB67EE" w:rsidR="00D73D19" w:rsidRPr="00B51893" w:rsidRDefault="00A604A9" w:rsidP="00B51893">
      <w:pPr>
        <w:pStyle w:val="Heading3"/>
        <w:rPr>
          <w:rFonts w:ascii="Europea" w:hAnsi="Europea"/>
          <w:lang w:val="de-DE"/>
        </w:rPr>
      </w:pPr>
      <w:r w:rsidRPr="00B51893">
        <w:rPr>
          <w:rFonts w:ascii="Europea" w:hAnsi="Europea"/>
          <w:lang w:val="de-DE"/>
        </w:rPr>
        <w:t>Sam</w:t>
      </w:r>
    </w:p>
    <w:p w14:paraId="7882F881" w14:textId="6A973629" w:rsidR="00D73D19" w:rsidRPr="00B51893" w:rsidRDefault="00D73D19" w:rsidP="00A17353">
      <w:pPr>
        <w:rPr>
          <w:lang w:val="de-DE"/>
        </w:rPr>
      </w:pPr>
      <w:r w:rsidRPr="00B51893">
        <w:rPr>
          <w:lang w:val="de-DE"/>
        </w:rPr>
        <w:t>Sam hat ADHS.</w:t>
      </w:r>
    </w:p>
    <w:p w14:paraId="544ECF21" w14:textId="5AD7F278" w:rsidR="00D73D19" w:rsidRPr="00B51893" w:rsidRDefault="00D73D19" w:rsidP="00A17353">
      <w:pPr>
        <w:rPr>
          <w:lang w:val="de-DE"/>
        </w:rPr>
      </w:pPr>
      <w:r w:rsidRPr="00B51893">
        <w:rPr>
          <w:lang w:val="de-DE"/>
        </w:rPr>
        <w:t>Wenn Anleitungen sehr lang oder unklar sind, fällt es ihm schwer, konzentriert zu bleiben.</w:t>
      </w:r>
      <w:r w:rsidR="00A17353" w:rsidRPr="00B51893">
        <w:rPr>
          <w:lang w:val="de-DE"/>
        </w:rPr>
        <w:t xml:space="preserve"> </w:t>
      </w:r>
      <w:r w:rsidRPr="00B51893">
        <w:rPr>
          <w:lang w:val="de-DE"/>
        </w:rPr>
        <w:t>In der Schule erledigt er Hausaufgaben und kleine Tests oft online.</w:t>
      </w:r>
      <w:r w:rsidR="00A17353" w:rsidRPr="00B51893">
        <w:rPr>
          <w:lang w:val="de-DE"/>
        </w:rPr>
        <w:br/>
      </w:r>
      <w:r w:rsidRPr="00B51893">
        <w:rPr>
          <w:lang w:val="de-DE"/>
        </w:rPr>
        <w:t xml:space="preserve">Manche </w:t>
      </w:r>
      <w:r w:rsidR="00DE7220" w:rsidRPr="00B51893">
        <w:rPr>
          <w:lang w:val="de-DE"/>
        </w:rPr>
        <w:t xml:space="preserve">Webseiten </w:t>
      </w:r>
      <w:r w:rsidRPr="00B51893">
        <w:rPr>
          <w:lang w:val="de-DE"/>
        </w:rPr>
        <w:t>erklären Aufgaben Schritt für Schritt. Sie zeigen klare Hinweise und einfache Meldungen.</w:t>
      </w:r>
      <w:r w:rsidR="00A17353" w:rsidRPr="00B51893">
        <w:rPr>
          <w:lang w:val="de-DE"/>
        </w:rPr>
        <w:br/>
      </w:r>
      <w:r w:rsidRPr="00B51893">
        <w:rPr>
          <w:lang w:val="de-DE"/>
        </w:rPr>
        <w:t>Wenn etwas fehlt, erklärt die Seite deutlich, was noch ergänzt werden muss, bevor die Aufgabe abgeschickt werden kann.</w:t>
      </w:r>
      <w:r w:rsidR="00A17353" w:rsidRPr="00B51893">
        <w:rPr>
          <w:lang w:val="de-DE"/>
        </w:rPr>
        <w:br/>
      </w:r>
      <w:r w:rsidRPr="00B51893">
        <w:rPr>
          <w:lang w:val="de-DE"/>
        </w:rPr>
        <w:t>Durch klare und vorhersehbare Anleitungen fühlt sich Sam weniger gestresst und weiß besser, was er als Nächstes tun soll.</w:t>
      </w:r>
    </w:p>
    <w:p w14:paraId="65AFA5BD" w14:textId="305261D7" w:rsidR="00D73D19" w:rsidRPr="00B51893" w:rsidRDefault="00D73D19" w:rsidP="00B51893">
      <w:pPr>
        <w:pStyle w:val="Heading2"/>
        <w:rPr>
          <w:lang w:val="de-DE"/>
        </w:rPr>
      </w:pPr>
      <w:r w:rsidRPr="00B51893">
        <w:rPr>
          <w:lang w:val="de-DE"/>
        </w:rPr>
        <w:lastRenderedPageBreak/>
        <w:t>Robust</w:t>
      </w:r>
    </w:p>
    <w:p w14:paraId="3741E78C" w14:textId="6B5C7879" w:rsidR="00D73D19" w:rsidRPr="00B51893" w:rsidRDefault="00A604A9" w:rsidP="00B51893">
      <w:pPr>
        <w:pStyle w:val="Heading3"/>
        <w:rPr>
          <w:rFonts w:ascii="Europea" w:hAnsi="Europea"/>
          <w:lang w:val="de-DE"/>
        </w:rPr>
      </w:pPr>
      <w:r w:rsidRPr="00B51893">
        <w:rPr>
          <w:rFonts w:ascii="Europea" w:hAnsi="Europea"/>
          <w:lang w:val="de-DE"/>
        </w:rPr>
        <w:t>Nina</w:t>
      </w:r>
    </w:p>
    <w:p w14:paraId="5F8943D1" w14:textId="6054C6F6" w:rsidR="00D73D19" w:rsidRPr="00B51893" w:rsidRDefault="00D73D19" w:rsidP="00A17353">
      <w:pPr>
        <w:rPr>
          <w:lang w:val="de-DE"/>
        </w:rPr>
      </w:pPr>
      <w:r w:rsidRPr="00B51893">
        <w:rPr>
          <w:lang w:val="de-DE"/>
        </w:rPr>
        <w:t xml:space="preserve">Nina nutzt das Internet oft, um neue Dinge zu lernen und </w:t>
      </w:r>
      <w:r w:rsidR="00B6093A" w:rsidRPr="00B51893">
        <w:rPr>
          <w:lang w:val="de-DE"/>
        </w:rPr>
        <w:t xml:space="preserve">etwas für die Schule </w:t>
      </w:r>
      <w:r w:rsidRPr="00B51893">
        <w:rPr>
          <w:lang w:val="de-DE"/>
        </w:rPr>
        <w:t>zu machen.</w:t>
      </w:r>
    </w:p>
    <w:p w14:paraId="7F0A67C7" w14:textId="02A51263" w:rsidR="00D73D19" w:rsidRPr="00B51893" w:rsidRDefault="00D73D19" w:rsidP="00A17353">
      <w:pPr>
        <w:rPr>
          <w:lang w:val="de-DE"/>
        </w:rPr>
      </w:pPr>
      <w:r w:rsidRPr="00B51893">
        <w:rPr>
          <w:lang w:val="de-DE"/>
        </w:rPr>
        <w:t xml:space="preserve">Hinter jeder </w:t>
      </w:r>
      <w:r w:rsidR="00123CAD" w:rsidRPr="00B51893">
        <w:rPr>
          <w:lang w:val="de-DE"/>
        </w:rPr>
        <w:t xml:space="preserve">Webseite </w:t>
      </w:r>
      <w:r w:rsidRPr="00B51893">
        <w:rPr>
          <w:lang w:val="de-DE"/>
        </w:rPr>
        <w:t>steht Programm</w:t>
      </w:r>
      <w:r w:rsidR="007C0E68" w:rsidRPr="00B51893">
        <w:rPr>
          <w:lang w:val="de-DE"/>
        </w:rPr>
        <w:t>ier</w:t>
      </w:r>
      <w:r w:rsidRPr="00B51893">
        <w:rPr>
          <w:lang w:val="de-DE"/>
        </w:rPr>
        <w:t xml:space="preserve">code. Dieser Code sagt der </w:t>
      </w:r>
      <w:r w:rsidR="00474DC9" w:rsidRPr="00B51893">
        <w:rPr>
          <w:lang w:val="de-DE"/>
        </w:rPr>
        <w:t>Technologie</w:t>
      </w:r>
      <w:r w:rsidRPr="00B51893">
        <w:rPr>
          <w:lang w:val="de-DE"/>
        </w:rPr>
        <w:t>, was die einzelnen Teile einer Seite bedeuten – zum Beispiel eine Überschrift, eine Schaltfläche, ein Link oder ein Bild.</w:t>
      </w:r>
      <w:r w:rsidR="00A17353" w:rsidRPr="00B51893">
        <w:rPr>
          <w:lang w:val="de-DE"/>
        </w:rPr>
        <w:br/>
      </w:r>
      <w:r w:rsidRPr="00B51893">
        <w:rPr>
          <w:lang w:val="de-DE"/>
        </w:rPr>
        <w:t xml:space="preserve">Wenn </w:t>
      </w:r>
      <w:r w:rsidR="00474DC9" w:rsidRPr="00B51893">
        <w:rPr>
          <w:lang w:val="de-DE"/>
        </w:rPr>
        <w:t xml:space="preserve">Webseiten </w:t>
      </w:r>
      <w:r w:rsidRPr="00B51893">
        <w:rPr>
          <w:lang w:val="de-DE"/>
        </w:rPr>
        <w:t>gemeinsame Webstandards einhalten, können Technologien diese Inhalte richtig erkennen und verarbeiten.</w:t>
      </w:r>
      <w:r w:rsidR="00A17353" w:rsidRPr="00B51893">
        <w:rPr>
          <w:lang w:val="de-DE"/>
        </w:rPr>
        <w:br/>
      </w:r>
      <w:r w:rsidRPr="00B51893">
        <w:rPr>
          <w:lang w:val="de-DE"/>
        </w:rPr>
        <w:t>So können verschiedene Programme und Hilfsmittel mit denselben Informationen arbeiten. Dadurch bleiben Inhalte für viele Menschen und Technologien langfristig zugänglich.</w:t>
      </w:r>
    </w:p>
    <w:p w14:paraId="1CED2D6B" w14:textId="5771AB2C" w:rsidR="00D73D19" w:rsidRPr="00B51893" w:rsidRDefault="00A604A9" w:rsidP="00B51893">
      <w:pPr>
        <w:pStyle w:val="Heading3"/>
        <w:rPr>
          <w:rFonts w:ascii="Europea" w:hAnsi="Europea"/>
          <w:lang w:val="de-DE"/>
        </w:rPr>
      </w:pPr>
      <w:r w:rsidRPr="00B51893">
        <w:rPr>
          <w:rFonts w:ascii="Europea" w:hAnsi="Europea"/>
          <w:lang w:val="de-DE"/>
        </w:rPr>
        <w:t>Ana</w:t>
      </w:r>
    </w:p>
    <w:p w14:paraId="1DD512A2" w14:textId="66D525D5" w:rsidR="00D73D19" w:rsidRPr="00B51893" w:rsidRDefault="00D73D19" w:rsidP="00A17353">
      <w:pPr>
        <w:rPr>
          <w:lang w:val="de-DE"/>
        </w:rPr>
      </w:pPr>
      <w:r w:rsidRPr="00B51893">
        <w:rPr>
          <w:lang w:val="de-DE"/>
        </w:rPr>
        <w:t>Ana entdeckt gern neue Geschichten und Informationen im Internet.</w:t>
      </w:r>
    </w:p>
    <w:p w14:paraId="12008CE3" w14:textId="7BF057D0" w:rsidR="00A76C62" w:rsidRPr="00B51893" w:rsidRDefault="005C0113" w:rsidP="00A17353">
      <w:pPr>
        <w:rPr>
          <w:lang w:val="de-DE"/>
        </w:rPr>
      </w:pPr>
      <w:r w:rsidRPr="00B51893">
        <w:rPr>
          <w:lang w:val="de-DE"/>
        </w:rPr>
        <w:t>Webseiten</w:t>
      </w:r>
      <w:r w:rsidR="00D73D19" w:rsidRPr="00B51893">
        <w:rPr>
          <w:lang w:val="de-DE"/>
        </w:rPr>
        <w:t xml:space="preserve"> werden nach bestimmten digitalen Regeln erstellt, den sogenannten Webstandards. Diese Regeln helfen verschiedenen Technologien, eine Seite richtig zu verstehen.</w:t>
      </w:r>
      <w:r w:rsidR="00A17353" w:rsidRPr="00B51893">
        <w:rPr>
          <w:lang w:val="de-DE"/>
        </w:rPr>
        <w:t xml:space="preserve"> </w:t>
      </w:r>
      <w:r w:rsidR="00D73D19" w:rsidRPr="00B51893">
        <w:rPr>
          <w:lang w:val="de-DE"/>
        </w:rPr>
        <w:t>Wenn Technologien eine Seite korrekt interpretieren können, bleiben Inhalte zugänglich – auch wenn sich Geräte oder Software im Laufe der Zeit verändern.</w:t>
      </w:r>
      <w:r w:rsidR="00A17353" w:rsidRPr="00B51893">
        <w:rPr>
          <w:lang w:val="de-DE"/>
        </w:rPr>
        <w:t xml:space="preserve"> </w:t>
      </w:r>
      <w:r w:rsidR="00D73D19" w:rsidRPr="00B51893">
        <w:rPr>
          <w:lang w:val="de-DE"/>
        </w:rPr>
        <w:t>So kann Ana weiterhin auf dieselben Informationen zugreifen, egal welche Technologie sie nutzt.</w:t>
      </w:r>
    </w:p>
    <w:sectPr w:rsidR="00A76C62" w:rsidRPr="00B51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Europea">
    <w:panose1 w:val="00000000000000000000"/>
    <w:charset w:val="00"/>
    <w:family w:val="auto"/>
    <w:pitch w:val="variable"/>
    <w:sig w:usb0="A00002FF" w:usb1="5001E4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B21D9"/>
    <w:multiLevelType w:val="hybridMultilevel"/>
    <w:tmpl w:val="7EDE8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BE33DD"/>
    <w:multiLevelType w:val="hybridMultilevel"/>
    <w:tmpl w:val="0A2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8A0F99"/>
    <w:multiLevelType w:val="hybridMultilevel"/>
    <w:tmpl w:val="195E7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3579038">
    <w:abstractNumId w:val="1"/>
  </w:num>
  <w:num w:numId="2" w16cid:durableId="1586497276">
    <w:abstractNumId w:val="0"/>
  </w:num>
  <w:num w:numId="3" w16cid:durableId="1208837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62"/>
    <w:rsid w:val="0006175D"/>
    <w:rsid w:val="00090833"/>
    <w:rsid w:val="000B126E"/>
    <w:rsid w:val="001227D6"/>
    <w:rsid w:val="00123CAD"/>
    <w:rsid w:val="001309DE"/>
    <w:rsid w:val="00147B0D"/>
    <w:rsid w:val="00164D44"/>
    <w:rsid w:val="00196BD5"/>
    <w:rsid w:val="001A5016"/>
    <w:rsid w:val="001C678B"/>
    <w:rsid w:val="001C770A"/>
    <w:rsid w:val="001D732E"/>
    <w:rsid w:val="001F6AA9"/>
    <w:rsid w:val="00251130"/>
    <w:rsid w:val="00252C60"/>
    <w:rsid w:val="002929E6"/>
    <w:rsid w:val="003472BE"/>
    <w:rsid w:val="003B3609"/>
    <w:rsid w:val="00474DC9"/>
    <w:rsid w:val="004A01BD"/>
    <w:rsid w:val="004E3175"/>
    <w:rsid w:val="004F258A"/>
    <w:rsid w:val="004F55D0"/>
    <w:rsid w:val="00506E20"/>
    <w:rsid w:val="005148D7"/>
    <w:rsid w:val="0052738D"/>
    <w:rsid w:val="00536900"/>
    <w:rsid w:val="005435E1"/>
    <w:rsid w:val="0057556A"/>
    <w:rsid w:val="005762E3"/>
    <w:rsid w:val="005C0113"/>
    <w:rsid w:val="00604271"/>
    <w:rsid w:val="00667AAB"/>
    <w:rsid w:val="006720BD"/>
    <w:rsid w:val="006A09C6"/>
    <w:rsid w:val="006A25CA"/>
    <w:rsid w:val="006C2EA5"/>
    <w:rsid w:val="00737389"/>
    <w:rsid w:val="007C0E68"/>
    <w:rsid w:val="007D1EBC"/>
    <w:rsid w:val="007E1A43"/>
    <w:rsid w:val="008459F6"/>
    <w:rsid w:val="00860E0B"/>
    <w:rsid w:val="008765BE"/>
    <w:rsid w:val="008D74C9"/>
    <w:rsid w:val="008E6448"/>
    <w:rsid w:val="00902CCC"/>
    <w:rsid w:val="00916FC5"/>
    <w:rsid w:val="00922255"/>
    <w:rsid w:val="00932F4A"/>
    <w:rsid w:val="00952E24"/>
    <w:rsid w:val="00954C7A"/>
    <w:rsid w:val="00997686"/>
    <w:rsid w:val="009B2D26"/>
    <w:rsid w:val="009D2CB9"/>
    <w:rsid w:val="009E4CBA"/>
    <w:rsid w:val="009F1B32"/>
    <w:rsid w:val="00A04720"/>
    <w:rsid w:val="00A17353"/>
    <w:rsid w:val="00A2395E"/>
    <w:rsid w:val="00A604A9"/>
    <w:rsid w:val="00A76C62"/>
    <w:rsid w:val="00A86937"/>
    <w:rsid w:val="00AD38F8"/>
    <w:rsid w:val="00B51893"/>
    <w:rsid w:val="00B6093A"/>
    <w:rsid w:val="00B63C16"/>
    <w:rsid w:val="00B70646"/>
    <w:rsid w:val="00BC5625"/>
    <w:rsid w:val="00C74EC8"/>
    <w:rsid w:val="00D31ACF"/>
    <w:rsid w:val="00D50875"/>
    <w:rsid w:val="00D73D19"/>
    <w:rsid w:val="00DA4399"/>
    <w:rsid w:val="00DE7220"/>
    <w:rsid w:val="00E201C1"/>
    <w:rsid w:val="00E27336"/>
    <w:rsid w:val="00E652D1"/>
    <w:rsid w:val="00EE0E29"/>
    <w:rsid w:val="00F8457A"/>
    <w:rsid w:val="00F90CA0"/>
    <w:rsid w:val="00FA5902"/>
    <w:rsid w:val="00FD61C2"/>
    <w:rsid w:val="00FF5404"/>
    <w:rsid w:val="00FF6F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F25E"/>
  <w15:chartTrackingRefBased/>
  <w15:docId w15:val="{5EC375F2-8AA7-4871-979E-AD48F150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C62"/>
    <w:rPr>
      <w:rFonts w:ascii="Europea" w:hAnsi="Europea"/>
      <w:sz w:val="24"/>
      <w:szCs w:val="24"/>
    </w:rPr>
  </w:style>
  <w:style w:type="paragraph" w:styleId="Heading1">
    <w:name w:val="heading 1"/>
    <w:basedOn w:val="Normal"/>
    <w:next w:val="Normal"/>
    <w:link w:val="Heading1Char"/>
    <w:uiPriority w:val="9"/>
    <w:qFormat/>
    <w:rsid w:val="00A76C62"/>
    <w:pPr>
      <w:keepNext/>
      <w:spacing w:before="240" w:after="60"/>
      <w:outlineLvl w:val="0"/>
    </w:pPr>
    <w:rPr>
      <w:rFonts w:eastAsiaTheme="majorEastAsia" w:cs="Arial"/>
      <w:b/>
      <w:bCs/>
      <w:kern w:val="32"/>
      <w:sz w:val="32"/>
      <w:szCs w:val="32"/>
    </w:rPr>
  </w:style>
  <w:style w:type="paragraph" w:styleId="Heading2">
    <w:name w:val="heading 2"/>
    <w:basedOn w:val="Normal"/>
    <w:next w:val="Normal"/>
    <w:link w:val="Heading2Char"/>
    <w:uiPriority w:val="9"/>
    <w:unhideWhenUsed/>
    <w:qFormat/>
    <w:rsid w:val="00A76C62"/>
    <w:pPr>
      <w:keepNext/>
      <w:spacing w:before="240" w:after="60"/>
      <w:outlineLvl w:val="1"/>
    </w:pPr>
    <w:rPr>
      <w:rFonts w:eastAsiaTheme="majorEastAsia" w:cs="Arial"/>
      <w:b/>
      <w:bCs/>
      <w:sz w:val="28"/>
      <w:szCs w:val="28"/>
    </w:rPr>
  </w:style>
  <w:style w:type="paragraph" w:styleId="Heading3">
    <w:name w:val="heading 3"/>
    <w:basedOn w:val="Normal"/>
    <w:next w:val="Normal"/>
    <w:link w:val="Heading3Char"/>
    <w:uiPriority w:val="9"/>
    <w:unhideWhenUsed/>
    <w:qFormat/>
    <w:rsid w:val="005762E3"/>
    <w:pPr>
      <w:keepNext/>
      <w:spacing w:before="240" w:after="60"/>
      <w:outlineLvl w:val="2"/>
    </w:pPr>
    <w:rPr>
      <w:rFonts w:ascii="Arial" w:eastAsiaTheme="majorEastAsia" w:hAnsi="Arial" w:cs="Arial"/>
      <w:b/>
      <w:bCs/>
      <w:sz w:val="26"/>
      <w:szCs w:val="26"/>
    </w:rPr>
  </w:style>
  <w:style w:type="paragraph" w:styleId="Heading4">
    <w:name w:val="heading 4"/>
    <w:basedOn w:val="Normal"/>
    <w:next w:val="Normal"/>
    <w:link w:val="Heading4Char"/>
    <w:uiPriority w:val="9"/>
    <w:semiHidden/>
    <w:unhideWhenUsed/>
    <w:qFormat/>
    <w:rsid w:val="005762E3"/>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5762E3"/>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5762E3"/>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762E3"/>
    <w:pPr>
      <w:spacing w:before="240" w:after="60"/>
      <w:outlineLvl w:val="6"/>
    </w:pPr>
  </w:style>
  <w:style w:type="paragraph" w:styleId="Heading8">
    <w:name w:val="heading 8"/>
    <w:basedOn w:val="Normal"/>
    <w:next w:val="Normal"/>
    <w:link w:val="Heading8Char"/>
    <w:uiPriority w:val="9"/>
    <w:semiHidden/>
    <w:unhideWhenUsed/>
    <w:qFormat/>
    <w:rsid w:val="005762E3"/>
    <w:pPr>
      <w:spacing w:before="240" w:after="60"/>
      <w:outlineLvl w:val="7"/>
    </w:pPr>
    <w:rPr>
      <w:i/>
      <w:iCs/>
    </w:rPr>
  </w:style>
  <w:style w:type="paragraph" w:styleId="Heading9">
    <w:name w:val="heading 9"/>
    <w:basedOn w:val="Normal"/>
    <w:next w:val="Normal"/>
    <w:link w:val="Heading9Char"/>
    <w:uiPriority w:val="9"/>
    <w:semiHidden/>
    <w:unhideWhenUsed/>
    <w:qFormat/>
    <w:rsid w:val="005762E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C62"/>
    <w:rPr>
      <w:rFonts w:ascii="Europea" w:eastAsiaTheme="majorEastAsia" w:hAnsi="Europea" w:cs="Arial"/>
      <w:b/>
      <w:bCs/>
      <w:kern w:val="32"/>
      <w:sz w:val="32"/>
      <w:szCs w:val="32"/>
    </w:rPr>
  </w:style>
  <w:style w:type="character" w:customStyle="1" w:styleId="Heading2Char">
    <w:name w:val="Heading 2 Char"/>
    <w:basedOn w:val="DefaultParagraphFont"/>
    <w:link w:val="Heading2"/>
    <w:uiPriority w:val="9"/>
    <w:rsid w:val="00A76C62"/>
    <w:rPr>
      <w:rFonts w:ascii="Europea" w:eastAsiaTheme="majorEastAsia" w:hAnsi="Europea" w:cs="Arial"/>
      <w:b/>
      <w:bCs/>
      <w:sz w:val="28"/>
      <w:szCs w:val="28"/>
    </w:rPr>
  </w:style>
  <w:style w:type="character" w:customStyle="1" w:styleId="Heading3Char">
    <w:name w:val="Heading 3 Char"/>
    <w:basedOn w:val="DefaultParagraphFont"/>
    <w:link w:val="Heading3"/>
    <w:uiPriority w:val="9"/>
    <w:rsid w:val="005762E3"/>
    <w:rPr>
      <w:rFonts w:ascii="Arial" w:eastAsiaTheme="majorEastAsia" w:hAnsi="Arial" w:cs="Arial"/>
      <w:b/>
      <w:bCs/>
      <w:sz w:val="26"/>
      <w:szCs w:val="26"/>
    </w:rPr>
  </w:style>
  <w:style w:type="character" w:customStyle="1" w:styleId="Heading4Char">
    <w:name w:val="Heading 4 Char"/>
    <w:basedOn w:val="DefaultParagraphFont"/>
    <w:link w:val="Heading4"/>
    <w:uiPriority w:val="9"/>
    <w:semiHidden/>
    <w:rsid w:val="005762E3"/>
    <w:rPr>
      <w:b/>
      <w:bCs/>
      <w:sz w:val="28"/>
      <w:szCs w:val="28"/>
    </w:rPr>
  </w:style>
  <w:style w:type="character" w:customStyle="1" w:styleId="Heading5Char">
    <w:name w:val="Heading 5 Char"/>
    <w:basedOn w:val="DefaultParagraphFont"/>
    <w:link w:val="Heading5"/>
    <w:uiPriority w:val="9"/>
    <w:semiHidden/>
    <w:rsid w:val="005762E3"/>
    <w:rPr>
      <w:b/>
      <w:bCs/>
      <w:i/>
      <w:iCs/>
      <w:sz w:val="26"/>
      <w:szCs w:val="26"/>
    </w:rPr>
  </w:style>
  <w:style w:type="character" w:customStyle="1" w:styleId="Heading6Char">
    <w:name w:val="Heading 6 Char"/>
    <w:basedOn w:val="DefaultParagraphFont"/>
    <w:link w:val="Heading6"/>
    <w:uiPriority w:val="9"/>
    <w:semiHidden/>
    <w:rsid w:val="005762E3"/>
    <w:rPr>
      <w:b/>
      <w:bCs/>
    </w:rPr>
  </w:style>
  <w:style w:type="character" w:customStyle="1" w:styleId="Heading7Char">
    <w:name w:val="Heading 7 Char"/>
    <w:basedOn w:val="DefaultParagraphFont"/>
    <w:link w:val="Heading7"/>
    <w:uiPriority w:val="9"/>
    <w:semiHidden/>
    <w:rsid w:val="005762E3"/>
    <w:rPr>
      <w:sz w:val="24"/>
      <w:szCs w:val="24"/>
    </w:rPr>
  </w:style>
  <w:style w:type="character" w:customStyle="1" w:styleId="Heading8Char">
    <w:name w:val="Heading 8 Char"/>
    <w:basedOn w:val="DefaultParagraphFont"/>
    <w:link w:val="Heading8"/>
    <w:uiPriority w:val="9"/>
    <w:semiHidden/>
    <w:rsid w:val="005762E3"/>
    <w:rPr>
      <w:i/>
      <w:iCs/>
      <w:sz w:val="24"/>
      <w:szCs w:val="24"/>
    </w:rPr>
  </w:style>
  <w:style w:type="character" w:customStyle="1" w:styleId="Heading9Char">
    <w:name w:val="Heading 9 Char"/>
    <w:basedOn w:val="DefaultParagraphFont"/>
    <w:link w:val="Heading9"/>
    <w:uiPriority w:val="9"/>
    <w:semiHidden/>
    <w:rsid w:val="005762E3"/>
    <w:rPr>
      <w:rFonts w:asciiTheme="majorHAnsi" w:eastAsiaTheme="majorEastAsia" w:hAnsiTheme="majorHAnsi"/>
    </w:rPr>
  </w:style>
  <w:style w:type="paragraph" w:styleId="Title">
    <w:name w:val="Title"/>
    <w:basedOn w:val="Normal"/>
    <w:next w:val="Normal"/>
    <w:link w:val="TitleChar"/>
    <w:uiPriority w:val="10"/>
    <w:qFormat/>
    <w:rsid w:val="005762E3"/>
    <w:pPr>
      <w:spacing w:before="240" w:after="60"/>
      <w:jc w:val="center"/>
      <w:outlineLvl w:val="0"/>
    </w:pPr>
    <w:rPr>
      <w:rFonts w:ascii="Arial" w:eastAsiaTheme="majorEastAsia" w:hAnsi="Arial" w:cs="Arial"/>
      <w:b/>
      <w:bCs/>
      <w:kern w:val="28"/>
      <w:sz w:val="32"/>
      <w:szCs w:val="32"/>
    </w:rPr>
  </w:style>
  <w:style w:type="character" w:customStyle="1" w:styleId="TitleChar">
    <w:name w:val="Title Char"/>
    <w:basedOn w:val="DefaultParagraphFont"/>
    <w:link w:val="Title"/>
    <w:uiPriority w:val="10"/>
    <w:rsid w:val="005762E3"/>
    <w:rPr>
      <w:rFonts w:ascii="Arial" w:eastAsiaTheme="majorEastAsia" w:hAnsi="Arial" w:cs="Arial"/>
      <w:b/>
      <w:bCs/>
      <w:kern w:val="28"/>
      <w:sz w:val="32"/>
      <w:szCs w:val="32"/>
    </w:rPr>
  </w:style>
  <w:style w:type="paragraph" w:styleId="Subtitle">
    <w:name w:val="Subtitle"/>
    <w:basedOn w:val="Normal"/>
    <w:next w:val="Normal"/>
    <w:link w:val="SubtitleChar"/>
    <w:uiPriority w:val="11"/>
    <w:qFormat/>
    <w:rsid w:val="005762E3"/>
    <w:pPr>
      <w:spacing w:after="60"/>
      <w:jc w:val="center"/>
      <w:outlineLvl w:val="1"/>
    </w:pPr>
    <w:rPr>
      <w:rFonts w:ascii="Arial" w:eastAsiaTheme="majorEastAsia" w:hAnsi="Arial" w:cs="Arial"/>
    </w:rPr>
  </w:style>
  <w:style w:type="character" w:customStyle="1" w:styleId="SubtitleChar">
    <w:name w:val="Subtitle Char"/>
    <w:basedOn w:val="DefaultParagraphFont"/>
    <w:link w:val="Subtitle"/>
    <w:uiPriority w:val="11"/>
    <w:rsid w:val="005762E3"/>
    <w:rPr>
      <w:rFonts w:ascii="Arial" w:eastAsiaTheme="majorEastAsia" w:hAnsi="Arial" w:cs="Arial"/>
      <w:sz w:val="24"/>
      <w:szCs w:val="24"/>
    </w:rPr>
  </w:style>
  <w:style w:type="character" w:styleId="Strong">
    <w:name w:val="Strong"/>
    <w:basedOn w:val="DefaultParagraphFont"/>
    <w:uiPriority w:val="22"/>
    <w:qFormat/>
    <w:rsid w:val="005762E3"/>
    <w:rPr>
      <w:b/>
      <w:bCs/>
    </w:rPr>
  </w:style>
  <w:style w:type="character" w:styleId="Emphasis">
    <w:name w:val="Emphasis"/>
    <w:basedOn w:val="DefaultParagraphFont"/>
    <w:uiPriority w:val="20"/>
    <w:qFormat/>
    <w:rsid w:val="005762E3"/>
    <w:rPr>
      <w:rFonts w:asciiTheme="minorHAnsi" w:hAnsiTheme="minorHAnsi"/>
      <w:b/>
      <w:i/>
      <w:iCs/>
    </w:rPr>
  </w:style>
  <w:style w:type="paragraph" w:styleId="NoSpacing">
    <w:name w:val="No Spacing"/>
    <w:basedOn w:val="Normal"/>
    <w:uiPriority w:val="1"/>
    <w:rsid w:val="005762E3"/>
    <w:rPr>
      <w:szCs w:val="32"/>
    </w:rPr>
  </w:style>
  <w:style w:type="paragraph" w:styleId="ListParagraph">
    <w:name w:val="List Paragraph"/>
    <w:basedOn w:val="Normal"/>
    <w:uiPriority w:val="34"/>
    <w:qFormat/>
    <w:rsid w:val="005762E3"/>
    <w:pPr>
      <w:ind w:left="720"/>
      <w:contextualSpacing/>
    </w:pPr>
  </w:style>
  <w:style w:type="paragraph" w:styleId="Quote">
    <w:name w:val="Quote"/>
    <w:basedOn w:val="Normal"/>
    <w:next w:val="Normal"/>
    <w:link w:val="QuoteChar"/>
    <w:uiPriority w:val="29"/>
    <w:qFormat/>
    <w:rsid w:val="005762E3"/>
    <w:rPr>
      <w:i/>
    </w:rPr>
  </w:style>
  <w:style w:type="character" w:customStyle="1" w:styleId="QuoteChar">
    <w:name w:val="Quote Char"/>
    <w:basedOn w:val="DefaultParagraphFont"/>
    <w:link w:val="Quote"/>
    <w:uiPriority w:val="29"/>
    <w:rsid w:val="005762E3"/>
    <w:rPr>
      <w:i/>
      <w:sz w:val="24"/>
      <w:szCs w:val="24"/>
    </w:rPr>
  </w:style>
  <w:style w:type="paragraph" w:styleId="IntenseQuote">
    <w:name w:val="Intense Quote"/>
    <w:basedOn w:val="Normal"/>
    <w:next w:val="Normal"/>
    <w:link w:val="IntenseQuoteChar"/>
    <w:uiPriority w:val="30"/>
    <w:qFormat/>
    <w:rsid w:val="005762E3"/>
    <w:pPr>
      <w:ind w:left="720" w:right="720"/>
    </w:pPr>
    <w:rPr>
      <w:b/>
      <w:i/>
      <w:szCs w:val="22"/>
    </w:rPr>
  </w:style>
  <w:style w:type="character" w:customStyle="1" w:styleId="IntenseQuoteChar">
    <w:name w:val="Intense Quote Char"/>
    <w:basedOn w:val="DefaultParagraphFont"/>
    <w:link w:val="IntenseQuote"/>
    <w:uiPriority w:val="30"/>
    <w:rsid w:val="005762E3"/>
    <w:rPr>
      <w:b/>
      <w:i/>
      <w:sz w:val="24"/>
    </w:rPr>
  </w:style>
  <w:style w:type="character" w:styleId="SubtleEmphasis">
    <w:name w:val="Subtle Emphasis"/>
    <w:uiPriority w:val="19"/>
    <w:qFormat/>
    <w:rsid w:val="005762E3"/>
    <w:rPr>
      <w:i/>
      <w:color w:val="5A5A5A" w:themeColor="text1" w:themeTint="A5"/>
    </w:rPr>
  </w:style>
  <w:style w:type="character" w:styleId="IntenseEmphasis">
    <w:name w:val="Intense Emphasis"/>
    <w:basedOn w:val="DefaultParagraphFont"/>
    <w:uiPriority w:val="21"/>
    <w:qFormat/>
    <w:rsid w:val="005762E3"/>
    <w:rPr>
      <w:b/>
      <w:i/>
      <w:sz w:val="24"/>
      <w:szCs w:val="24"/>
      <w:u w:val="single"/>
    </w:rPr>
  </w:style>
  <w:style w:type="character" w:styleId="SubtleReference">
    <w:name w:val="Subtle Reference"/>
    <w:basedOn w:val="DefaultParagraphFont"/>
    <w:uiPriority w:val="31"/>
    <w:qFormat/>
    <w:rsid w:val="005762E3"/>
    <w:rPr>
      <w:sz w:val="24"/>
      <w:szCs w:val="24"/>
      <w:u w:val="single"/>
    </w:rPr>
  </w:style>
  <w:style w:type="character" w:styleId="IntenseReference">
    <w:name w:val="Intense Reference"/>
    <w:basedOn w:val="DefaultParagraphFont"/>
    <w:uiPriority w:val="32"/>
    <w:qFormat/>
    <w:rsid w:val="005762E3"/>
    <w:rPr>
      <w:b/>
      <w:sz w:val="24"/>
      <w:u w:val="single"/>
    </w:rPr>
  </w:style>
  <w:style w:type="character" w:styleId="BookTitle">
    <w:name w:val="Book Title"/>
    <w:basedOn w:val="DefaultParagraphFont"/>
    <w:uiPriority w:val="33"/>
    <w:qFormat/>
    <w:rsid w:val="005762E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762E3"/>
    <w:pPr>
      <w:outlineLvl w:val="9"/>
    </w:pPr>
  </w:style>
  <w:style w:type="paragraph" w:styleId="NormalWeb">
    <w:name w:val="Normal (Web)"/>
    <w:basedOn w:val="Normal"/>
    <w:uiPriority w:val="99"/>
    <w:unhideWhenUsed/>
    <w:rsid w:val="00D73D19"/>
    <w:pPr>
      <w:spacing w:before="100" w:beforeAutospacing="1" w:after="100" w:afterAutospacing="1"/>
    </w:pPr>
    <w:rPr>
      <w:rFonts w:ascii="Aptos" w:hAnsi="Aptos" w:cs="Aptos"/>
      <w:kern w:val="0"/>
      <w:lang w:eastAsia="en-GB"/>
      <w14:ligatures w14:val="none"/>
    </w:rPr>
  </w:style>
  <w:style w:type="paragraph" w:styleId="Revision">
    <w:name w:val="Revision"/>
    <w:hidden/>
    <w:uiPriority w:val="99"/>
    <w:semiHidden/>
    <w:rsid w:val="009B2D26"/>
    <w:rPr>
      <w:rFonts w:ascii="Europea" w:hAnsi="Europea"/>
      <w:sz w:val="24"/>
      <w:szCs w:val="24"/>
    </w:rPr>
  </w:style>
  <w:style w:type="character" w:styleId="CommentReference">
    <w:name w:val="annotation reference"/>
    <w:basedOn w:val="DefaultParagraphFont"/>
    <w:uiPriority w:val="99"/>
    <w:semiHidden/>
    <w:unhideWhenUsed/>
    <w:rsid w:val="008D74C9"/>
    <w:rPr>
      <w:sz w:val="16"/>
      <w:szCs w:val="16"/>
    </w:rPr>
  </w:style>
  <w:style w:type="paragraph" w:styleId="CommentText">
    <w:name w:val="annotation text"/>
    <w:basedOn w:val="Normal"/>
    <w:link w:val="CommentTextChar"/>
    <w:uiPriority w:val="99"/>
    <w:unhideWhenUsed/>
    <w:rsid w:val="008D74C9"/>
    <w:rPr>
      <w:sz w:val="20"/>
      <w:szCs w:val="20"/>
    </w:rPr>
  </w:style>
  <w:style w:type="character" w:customStyle="1" w:styleId="CommentTextChar">
    <w:name w:val="Comment Text Char"/>
    <w:basedOn w:val="DefaultParagraphFont"/>
    <w:link w:val="CommentText"/>
    <w:uiPriority w:val="99"/>
    <w:rsid w:val="008D74C9"/>
    <w:rPr>
      <w:rFonts w:ascii="Europea" w:hAnsi="Europea"/>
      <w:sz w:val="20"/>
      <w:szCs w:val="20"/>
    </w:rPr>
  </w:style>
  <w:style w:type="paragraph" w:styleId="CommentSubject">
    <w:name w:val="annotation subject"/>
    <w:basedOn w:val="CommentText"/>
    <w:next w:val="CommentText"/>
    <w:link w:val="CommentSubjectChar"/>
    <w:uiPriority w:val="99"/>
    <w:semiHidden/>
    <w:unhideWhenUsed/>
    <w:rsid w:val="008D74C9"/>
    <w:rPr>
      <w:b/>
      <w:bCs/>
    </w:rPr>
  </w:style>
  <w:style w:type="character" w:customStyle="1" w:styleId="CommentSubjectChar">
    <w:name w:val="Comment Subject Char"/>
    <w:basedOn w:val="CommentTextChar"/>
    <w:link w:val="CommentSubject"/>
    <w:uiPriority w:val="99"/>
    <w:semiHidden/>
    <w:rsid w:val="008D74C9"/>
    <w:rPr>
      <w:rFonts w:ascii="Europea" w:hAnsi="Europe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855">
      <w:bodyDiv w:val="1"/>
      <w:marLeft w:val="0"/>
      <w:marRight w:val="0"/>
      <w:marTop w:val="0"/>
      <w:marBottom w:val="0"/>
      <w:divBdr>
        <w:top w:val="none" w:sz="0" w:space="0" w:color="auto"/>
        <w:left w:val="none" w:sz="0" w:space="0" w:color="auto"/>
        <w:bottom w:val="none" w:sz="0" w:space="0" w:color="auto"/>
        <w:right w:val="none" w:sz="0" w:space="0" w:color="auto"/>
      </w:divBdr>
    </w:div>
    <w:div w:id="69159798">
      <w:bodyDiv w:val="1"/>
      <w:marLeft w:val="0"/>
      <w:marRight w:val="0"/>
      <w:marTop w:val="0"/>
      <w:marBottom w:val="0"/>
      <w:divBdr>
        <w:top w:val="none" w:sz="0" w:space="0" w:color="auto"/>
        <w:left w:val="none" w:sz="0" w:space="0" w:color="auto"/>
        <w:bottom w:val="none" w:sz="0" w:space="0" w:color="auto"/>
        <w:right w:val="none" w:sz="0" w:space="0" w:color="auto"/>
      </w:divBdr>
    </w:div>
    <w:div w:id="179973375">
      <w:bodyDiv w:val="1"/>
      <w:marLeft w:val="0"/>
      <w:marRight w:val="0"/>
      <w:marTop w:val="0"/>
      <w:marBottom w:val="0"/>
      <w:divBdr>
        <w:top w:val="none" w:sz="0" w:space="0" w:color="auto"/>
        <w:left w:val="none" w:sz="0" w:space="0" w:color="auto"/>
        <w:bottom w:val="none" w:sz="0" w:space="0" w:color="auto"/>
        <w:right w:val="none" w:sz="0" w:space="0" w:color="auto"/>
      </w:divBdr>
    </w:div>
    <w:div w:id="204760286">
      <w:bodyDiv w:val="1"/>
      <w:marLeft w:val="0"/>
      <w:marRight w:val="0"/>
      <w:marTop w:val="0"/>
      <w:marBottom w:val="0"/>
      <w:divBdr>
        <w:top w:val="none" w:sz="0" w:space="0" w:color="auto"/>
        <w:left w:val="none" w:sz="0" w:space="0" w:color="auto"/>
        <w:bottom w:val="none" w:sz="0" w:space="0" w:color="auto"/>
        <w:right w:val="none" w:sz="0" w:space="0" w:color="auto"/>
      </w:divBdr>
    </w:div>
    <w:div w:id="295526195">
      <w:bodyDiv w:val="1"/>
      <w:marLeft w:val="0"/>
      <w:marRight w:val="0"/>
      <w:marTop w:val="0"/>
      <w:marBottom w:val="0"/>
      <w:divBdr>
        <w:top w:val="none" w:sz="0" w:space="0" w:color="auto"/>
        <w:left w:val="none" w:sz="0" w:space="0" w:color="auto"/>
        <w:bottom w:val="none" w:sz="0" w:space="0" w:color="auto"/>
        <w:right w:val="none" w:sz="0" w:space="0" w:color="auto"/>
      </w:divBdr>
    </w:div>
    <w:div w:id="628164870">
      <w:bodyDiv w:val="1"/>
      <w:marLeft w:val="0"/>
      <w:marRight w:val="0"/>
      <w:marTop w:val="0"/>
      <w:marBottom w:val="0"/>
      <w:divBdr>
        <w:top w:val="none" w:sz="0" w:space="0" w:color="auto"/>
        <w:left w:val="none" w:sz="0" w:space="0" w:color="auto"/>
        <w:bottom w:val="none" w:sz="0" w:space="0" w:color="auto"/>
        <w:right w:val="none" w:sz="0" w:space="0" w:color="auto"/>
      </w:divBdr>
    </w:div>
    <w:div w:id="703604312">
      <w:bodyDiv w:val="1"/>
      <w:marLeft w:val="0"/>
      <w:marRight w:val="0"/>
      <w:marTop w:val="0"/>
      <w:marBottom w:val="0"/>
      <w:divBdr>
        <w:top w:val="none" w:sz="0" w:space="0" w:color="auto"/>
        <w:left w:val="none" w:sz="0" w:space="0" w:color="auto"/>
        <w:bottom w:val="none" w:sz="0" w:space="0" w:color="auto"/>
        <w:right w:val="none" w:sz="0" w:space="0" w:color="auto"/>
      </w:divBdr>
    </w:div>
    <w:div w:id="720598727">
      <w:bodyDiv w:val="1"/>
      <w:marLeft w:val="0"/>
      <w:marRight w:val="0"/>
      <w:marTop w:val="0"/>
      <w:marBottom w:val="0"/>
      <w:divBdr>
        <w:top w:val="none" w:sz="0" w:space="0" w:color="auto"/>
        <w:left w:val="none" w:sz="0" w:space="0" w:color="auto"/>
        <w:bottom w:val="none" w:sz="0" w:space="0" w:color="auto"/>
        <w:right w:val="none" w:sz="0" w:space="0" w:color="auto"/>
      </w:divBdr>
    </w:div>
    <w:div w:id="774791505">
      <w:bodyDiv w:val="1"/>
      <w:marLeft w:val="0"/>
      <w:marRight w:val="0"/>
      <w:marTop w:val="0"/>
      <w:marBottom w:val="0"/>
      <w:divBdr>
        <w:top w:val="none" w:sz="0" w:space="0" w:color="auto"/>
        <w:left w:val="none" w:sz="0" w:space="0" w:color="auto"/>
        <w:bottom w:val="none" w:sz="0" w:space="0" w:color="auto"/>
        <w:right w:val="none" w:sz="0" w:space="0" w:color="auto"/>
      </w:divBdr>
    </w:div>
    <w:div w:id="818694274">
      <w:bodyDiv w:val="1"/>
      <w:marLeft w:val="0"/>
      <w:marRight w:val="0"/>
      <w:marTop w:val="0"/>
      <w:marBottom w:val="0"/>
      <w:divBdr>
        <w:top w:val="none" w:sz="0" w:space="0" w:color="auto"/>
        <w:left w:val="none" w:sz="0" w:space="0" w:color="auto"/>
        <w:bottom w:val="none" w:sz="0" w:space="0" w:color="auto"/>
        <w:right w:val="none" w:sz="0" w:space="0" w:color="auto"/>
      </w:divBdr>
    </w:div>
    <w:div w:id="831216563">
      <w:bodyDiv w:val="1"/>
      <w:marLeft w:val="0"/>
      <w:marRight w:val="0"/>
      <w:marTop w:val="0"/>
      <w:marBottom w:val="0"/>
      <w:divBdr>
        <w:top w:val="none" w:sz="0" w:space="0" w:color="auto"/>
        <w:left w:val="none" w:sz="0" w:space="0" w:color="auto"/>
        <w:bottom w:val="none" w:sz="0" w:space="0" w:color="auto"/>
        <w:right w:val="none" w:sz="0" w:space="0" w:color="auto"/>
      </w:divBdr>
    </w:div>
    <w:div w:id="838424459">
      <w:bodyDiv w:val="1"/>
      <w:marLeft w:val="0"/>
      <w:marRight w:val="0"/>
      <w:marTop w:val="0"/>
      <w:marBottom w:val="0"/>
      <w:divBdr>
        <w:top w:val="none" w:sz="0" w:space="0" w:color="auto"/>
        <w:left w:val="none" w:sz="0" w:space="0" w:color="auto"/>
        <w:bottom w:val="none" w:sz="0" w:space="0" w:color="auto"/>
        <w:right w:val="none" w:sz="0" w:space="0" w:color="auto"/>
      </w:divBdr>
    </w:div>
    <w:div w:id="1006637337">
      <w:bodyDiv w:val="1"/>
      <w:marLeft w:val="0"/>
      <w:marRight w:val="0"/>
      <w:marTop w:val="0"/>
      <w:marBottom w:val="0"/>
      <w:divBdr>
        <w:top w:val="none" w:sz="0" w:space="0" w:color="auto"/>
        <w:left w:val="none" w:sz="0" w:space="0" w:color="auto"/>
        <w:bottom w:val="none" w:sz="0" w:space="0" w:color="auto"/>
        <w:right w:val="none" w:sz="0" w:space="0" w:color="auto"/>
      </w:divBdr>
    </w:div>
    <w:div w:id="1014725633">
      <w:bodyDiv w:val="1"/>
      <w:marLeft w:val="0"/>
      <w:marRight w:val="0"/>
      <w:marTop w:val="0"/>
      <w:marBottom w:val="0"/>
      <w:divBdr>
        <w:top w:val="none" w:sz="0" w:space="0" w:color="auto"/>
        <w:left w:val="none" w:sz="0" w:space="0" w:color="auto"/>
        <w:bottom w:val="none" w:sz="0" w:space="0" w:color="auto"/>
        <w:right w:val="none" w:sz="0" w:space="0" w:color="auto"/>
      </w:divBdr>
    </w:div>
    <w:div w:id="1110855956">
      <w:bodyDiv w:val="1"/>
      <w:marLeft w:val="0"/>
      <w:marRight w:val="0"/>
      <w:marTop w:val="0"/>
      <w:marBottom w:val="0"/>
      <w:divBdr>
        <w:top w:val="none" w:sz="0" w:space="0" w:color="auto"/>
        <w:left w:val="none" w:sz="0" w:space="0" w:color="auto"/>
        <w:bottom w:val="none" w:sz="0" w:space="0" w:color="auto"/>
        <w:right w:val="none" w:sz="0" w:space="0" w:color="auto"/>
      </w:divBdr>
    </w:div>
    <w:div w:id="1114519353">
      <w:bodyDiv w:val="1"/>
      <w:marLeft w:val="0"/>
      <w:marRight w:val="0"/>
      <w:marTop w:val="0"/>
      <w:marBottom w:val="0"/>
      <w:divBdr>
        <w:top w:val="none" w:sz="0" w:space="0" w:color="auto"/>
        <w:left w:val="none" w:sz="0" w:space="0" w:color="auto"/>
        <w:bottom w:val="none" w:sz="0" w:space="0" w:color="auto"/>
        <w:right w:val="none" w:sz="0" w:space="0" w:color="auto"/>
      </w:divBdr>
    </w:div>
    <w:div w:id="1380007557">
      <w:bodyDiv w:val="1"/>
      <w:marLeft w:val="0"/>
      <w:marRight w:val="0"/>
      <w:marTop w:val="0"/>
      <w:marBottom w:val="0"/>
      <w:divBdr>
        <w:top w:val="none" w:sz="0" w:space="0" w:color="auto"/>
        <w:left w:val="none" w:sz="0" w:space="0" w:color="auto"/>
        <w:bottom w:val="none" w:sz="0" w:space="0" w:color="auto"/>
        <w:right w:val="none" w:sz="0" w:space="0" w:color="auto"/>
      </w:divBdr>
    </w:div>
    <w:div w:id="1465267962">
      <w:bodyDiv w:val="1"/>
      <w:marLeft w:val="0"/>
      <w:marRight w:val="0"/>
      <w:marTop w:val="0"/>
      <w:marBottom w:val="0"/>
      <w:divBdr>
        <w:top w:val="none" w:sz="0" w:space="0" w:color="auto"/>
        <w:left w:val="none" w:sz="0" w:space="0" w:color="auto"/>
        <w:bottom w:val="none" w:sz="0" w:space="0" w:color="auto"/>
        <w:right w:val="none" w:sz="0" w:space="0" w:color="auto"/>
      </w:divBdr>
    </w:div>
    <w:div w:id="1493332419">
      <w:bodyDiv w:val="1"/>
      <w:marLeft w:val="0"/>
      <w:marRight w:val="0"/>
      <w:marTop w:val="0"/>
      <w:marBottom w:val="0"/>
      <w:divBdr>
        <w:top w:val="none" w:sz="0" w:space="0" w:color="auto"/>
        <w:left w:val="none" w:sz="0" w:space="0" w:color="auto"/>
        <w:bottom w:val="none" w:sz="0" w:space="0" w:color="auto"/>
        <w:right w:val="none" w:sz="0" w:space="0" w:color="auto"/>
      </w:divBdr>
    </w:div>
    <w:div w:id="1498571105">
      <w:bodyDiv w:val="1"/>
      <w:marLeft w:val="0"/>
      <w:marRight w:val="0"/>
      <w:marTop w:val="0"/>
      <w:marBottom w:val="0"/>
      <w:divBdr>
        <w:top w:val="none" w:sz="0" w:space="0" w:color="auto"/>
        <w:left w:val="none" w:sz="0" w:space="0" w:color="auto"/>
        <w:bottom w:val="none" w:sz="0" w:space="0" w:color="auto"/>
        <w:right w:val="none" w:sz="0" w:space="0" w:color="auto"/>
      </w:divBdr>
    </w:div>
    <w:div w:id="1516458528">
      <w:bodyDiv w:val="1"/>
      <w:marLeft w:val="0"/>
      <w:marRight w:val="0"/>
      <w:marTop w:val="0"/>
      <w:marBottom w:val="0"/>
      <w:divBdr>
        <w:top w:val="none" w:sz="0" w:space="0" w:color="auto"/>
        <w:left w:val="none" w:sz="0" w:space="0" w:color="auto"/>
        <w:bottom w:val="none" w:sz="0" w:space="0" w:color="auto"/>
        <w:right w:val="none" w:sz="0" w:space="0" w:color="auto"/>
      </w:divBdr>
    </w:div>
    <w:div w:id="1630629238">
      <w:bodyDiv w:val="1"/>
      <w:marLeft w:val="0"/>
      <w:marRight w:val="0"/>
      <w:marTop w:val="0"/>
      <w:marBottom w:val="0"/>
      <w:divBdr>
        <w:top w:val="none" w:sz="0" w:space="0" w:color="auto"/>
        <w:left w:val="none" w:sz="0" w:space="0" w:color="auto"/>
        <w:bottom w:val="none" w:sz="0" w:space="0" w:color="auto"/>
        <w:right w:val="none" w:sz="0" w:space="0" w:color="auto"/>
      </w:divBdr>
    </w:div>
    <w:div w:id="1759204599">
      <w:bodyDiv w:val="1"/>
      <w:marLeft w:val="0"/>
      <w:marRight w:val="0"/>
      <w:marTop w:val="0"/>
      <w:marBottom w:val="0"/>
      <w:divBdr>
        <w:top w:val="none" w:sz="0" w:space="0" w:color="auto"/>
        <w:left w:val="none" w:sz="0" w:space="0" w:color="auto"/>
        <w:bottom w:val="none" w:sz="0" w:space="0" w:color="auto"/>
        <w:right w:val="none" w:sz="0" w:space="0" w:color="auto"/>
      </w:divBdr>
    </w:div>
    <w:div w:id="1893930721">
      <w:bodyDiv w:val="1"/>
      <w:marLeft w:val="0"/>
      <w:marRight w:val="0"/>
      <w:marTop w:val="0"/>
      <w:marBottom w:val="0"/>
      <w:divBdr>
        <w:top w:val="none" w:sz="0" w:space="0" w:color="auto"/>
        <w:left w:val="none" w:sz="0" w:space="0" w:color="auto"/>
        <w:bottom w:val="none" w:sz="0" w:space="0" w:color="auto"/>
        <w:right w:val="none" w:sz="0" w:space="0" w:color="auto"/>
      </w:divBdr>
    </w:div>
    <w:div w:id="1928923991">
      <w:bodyDiv w:val="1"/>
      <w:marLeft w:val="0"/>
      <w:marRight w:val="0"/>
      <w:marTop w:val="0"/>
      <w:marBottom w:val="0"/>
      <w:divBdr>
        <w:top w:val="none" w:sz="0" w:space="0" w:color="auto"/>
        <w:left w:val="none" w:sz="0" w:space="0" w:color="auto"/>
        <w:bottom w:val="none" w:sz="0" w:space="0" w:color="auto"/>
        <w:right w:val="none" w:sz="0" w:space="0" w:color="auto"/>
      </w:divBdr>
    </w:div>
    <w:div w:id="1950577555">
      <w:bodyDiv w:val="1"/>
      <w:marLeft w:val="0"/>
      <w:marRight w:val="0"/>
      <w:marTop w:val="0"/>
      <w:marBottom w:val="0"/>
      <w:divBdr>
        <w:top w:val="none" w:sz="0" w:space="0" w:color="auto"/>
        <w:left w:val="none" w:sz="0" w:space="0" w:color="auto"/>
        <w:bottom w:val="none" w:sz="0" w:space="0" w:color="auto"/>
        <w:right w:val="none" w:sz="0" w:space="0" w:color="auto"/>
      </w:divBdr>
    </w:div>
    <w:div w:id="2063284437">
      <w:bodyDiv w:val="1"/>
      <w:marLeft w:val="0"/>
      <w:marRight w:val="0"/>
      <w:marTop w:val="0"/>
      <w:marBottom w:val="0"/>
      <w:divBdr>
        <w:top w:val="none" w:sz="0" w:space="0" w:color="auto"/>
        <w:left w:val="none" w:sz="0" w:space="0" w:color="auto"/>
        <w:bottom w:val="none" w:sz="0" w:space="0" w:color="auto"/>
        <w:right w:val="none" w:sz="0" w:space="0" w:color="auto"/>
      </w:divBdr>
    </w:div>
    <w:div w:id="2064713633">
      <w:bodyDiv w:val="1"/>
      <w:marLeft w:val="0"/>
      <w:marRight w:val="0"/>
      <w:marTop w:val="0"/>
      <w:marBottom w:val="0"/>
      <w:divBdr>
        <w:top w:val="none" w:sz="0" w:space="0" w:color="auto"/>
        <w:left w:val="none" w:sz="0" w:space="0" w:color="auto"/>
        <w:bottom w:val="none" w:sz="0" w:space="0" w:color="auto"/>
        <w:right w:val="none" w:sz="0" w:space="0" w:color="auto"/>
      </w:divBdr>
    </w:div>
    <w:div w:id="210268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5c507d-eb29-45ee-b401-eaa3d54c3b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9D54F2B6A2F9438647AF4D63FB36F7" ma:contentTypeVersion="5" ma:contentTypeDescription="Create a new document." ma:contentTypeScope="" ma:versionID="d87674342670e197935bd1593ef11fdc">
  <xsd:schema xmlns:xsd="http://www.w3.org/2001/XMLSchema" xmlns:xs="http://www.w3.org/2001/XMLSchema" xmlns:p="http://schemas.microsoft.com/office/2006/metadata/properties" xmlns:ns3="d05c507d-eb29-45ee-b401-eaa3d54c3bb8" targetNamespace="http://schemas.microsoft.com/office/2006/metadata/properties" ma:root="true" ma:fieldsID="9bb904812210db822cd493063f8b40dc" ns3:_="">
    <xsd:import namespace="d05c507d-eb29-45ee-b401-eaa3d54c3bb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c507d-eb29-45ee-b401-eaa3d54c3b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392365-1E5F-495C-B331-F6F1F99CCADA}">
  <ds:schemaRefs>
    <ds:schemaRef ds:uri="http://schemas.microsoft.com/office/2006/documentManagement/types"/>
    <ds:schemaRef ds:uri="d05c507d-eb29-45ee-b401-eaa3d54c3bb8"/>
    <ds:schemaRef ds:uri="http://purl.org/dc/terms/"/>
    <ds:schemaRef ds:uri="http://schemas.microsoft.com/office/2006/metadata/properties"/>
    <ds:schemaRef ds:uri="http://www.w3.org/XML/1998/namespace"/>
    <ds:schemaRef ds:uri="http://schemas.microsoft.com/office/infopath/2007/PartnerControls"/>
    <ds:schemaRef ds:uri="http://purl.org/dc/dcmitype/"/>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B5AF0A57-8F11-41F4-B656-F21E07CCB9DB}">
  <ds:schemaRefs>
    <ds:schemaRef ds:uri="http://schemas.microsoft.com/sharepoint/v3/contenttype/forms"/>
  </ds:schemaRefs>
</ds:datastoreItem>
</file>

<file path=customXml/itemProps3.xml><?xml version="1.0" encoding="utf-8"?>
<ds:datastoreItem xmlns:ds="http://schemas.openxmlformats.org/officeDocument/2006/customXml" ds:itemID="{47D32923-CD5C-40E7-86E8-303808849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c507d-eb29-45ee-b401-eaa3d54c3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Europe Day - kids activity EN</vt:lpstr>
    </vt:vector>
  </TitlesOfParts>
  <Company>European Parliament</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activity script Europa Day_DE</dc:title>
  <dc:subject/>
  <dc:creator>CIERPKA Patrycja Anna</dc:creator>
  <cp:keywords/>
  <dc:description/>
  <cp:lastModifiedBy>CIERPKA Patrycja Anna</cp:lastModifiedBy>
  <cp:revision>5</cp:revision>
  <dcterms:created xsi:type="dcterms:W3CDTF">2026-03-11T09:08:00Z</dcterms:created>
  <dcterms:modified xsi:type="dcterms:W3CDTF">2026-03-24T09:05:00Z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0x010100B49D54F2B6A2F9438647AF4D63FB36F7</vt:lpwstr>
  </property>
</Properties>
</file>